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4A" w:rsidRPr="0090074A" w:rsidRDefault="0090074A" w:rsidP="0090074A">
      <w:pPr>
        <w:pStyle w:val="a6"/>
        <w:spacing w:before="86" w:beforeAutospacing="0" w:after="0" w:afterAutospacing="0"/>
        <w:jc w:val="right"/>
        <w:rPr>
          <w:color w:val="000000" w:themeColor="text1"/>
          <w:sz w:val="18"/>
        </w:rPr>
      </w:pPr>
      <w:proofErr w:type="spellStart"/>
      <w:r w:rsidRPr="0090074A">
        <w:rPr>
          <w:b/>
          <w:bCs/>
          <w:color w:val="000000" w:themeColor="text1"/>
          <w:kern w:val="24"/>
          <w:szCs w:val="36"/>
        </w:rPr>
        <w:t>Акентьева</w:t>
      </w:r>
      <w:proofErr w:type="spellEnd"/>
      <w:r w:rsidRPr="0090074A">
        <w:rPr>
          <w:b/>
          <w:bCs/>
          <w:color w:val="000000" w:themeColor="text1"/>
          <w:kern w:val="24"/>
          <w:szCs w:val="36"/>
        </w:rPr>
        <w:t xml:space="preserve"> Ольга Владимировна</w:t>
      </w:r>
    </w:p>
    <w:p w:rsidR="0090074A" w:rsidRPr="0090074A" w:rsidRDefault="0090074A" w:rsidP="0090074A">
      <w:pPr>
        <w:pStyle w:val="a6"/>
        <w:spacing w:before="86" w:beforeAutospacing="0" w:after="0" w:afterAutospacing="0"/>
        <w:jc w:val="right"/>
        <w:rPr>
          <w:color w:val="000000" w:themeColor="text1"/>
          <w:kern w:val="24"/>
          <w:szCs w:val="36"/>
        </w:rPr>
      </w:pPr>
      <w:r w:rsidRPr="0090074A">
        <w:rPr>
          <w:color w:val="000000" w:themeColor="text1"/>
          <w:kern w:val="24"/>
          <w:szCs w:val="36"/>
        </w:rPr>
        <w:t xml:space="preserve">Учитель начальных классов                                                           </w:t>
      </w:r>
      <w:r w:rsidRPr="0090074A">
        <w:rPr>
          <w:color w:val="000000" w:themeColor="text1"/>
          <w:kern w:val="24"/>
          <w:szCs w:val="36"/>
        </w:rPr>
        <w:t xml:space="preserve">       </w:t>
      </w:r>
    </w:p>
    <w:p w:rsidR="0090074A" w:rsidRPr="0090074A" w:rsidRDefault="0090074A" w:rsidP="0090074A">
      <w:pPr>
        <w:pStyle w:val="a6"/>
        <w:spacing w:before="86" w:beforeAutospacing="0" w:after="0" w:afterAutospacing="0"/>
        <w:jc w:val="right"/>
        <w:rPr>
          <w:color w:val="000000" w:themeColor="text1"/>
          <w:kern w:val="24"/>
          <w:szCs w:val="36"/>
        </w:rPr>
      </w:pPr>
      <w:r w:rsidRPr="0090074A">
        <w:rPr>
          <w:color w:val="000000" w:themeColor="text1"/>
          <w:kern w:val="24"/>
          <w:szCs w:val="36"/>
        </w:rPr>
        <w:t xml:space="preserve"> </w:t>
      </w:r>
      <w:r w:rsidRPr="0090074A">
        <w:rPr>
          <w:color w:val="000000" w:themeColor="text1"/>
          <w:kern w:val="24"/>
          <w:szCs w:val="36"/>
        </w:rPr>
        <w:t xml:space="preserve"> КГУ «ОСШГ №1 им. Н. Островского»                                         </w:t>
      </w:r>
    </w:p>
    <w:p w:rsidR="0090074A" w:rsidRDefault="0090074A" w:rsidP="0090074A">
      <w:pPr>
        <w:pStyle w:val="a6"/>
        <w:spacing w:before="86" w:beforeAutospacing="0" w:after="0" w:afterAutospacing="0"/>
        <w:jc w:val="right"/>
        <w:rPr>
          <w:color w:val="000000" w:themeColor="text1"/>
          <w:kern w:val="24"/>
          <w:szCs w:val="36"/>
        </w:rPr>
      </w:pPr>
      <w:r w:rsidRPr="0090074A">
        <w:rPr>
          <w:color w:val="000000" w:themeColor="text1"/>
          <w:kern w:val="24"/>
          <w:szCs w:val="36"/>
        </w:rPr>
        <w:t xml:space="preserve"> г. Шемонаиха</w:t>
      </w:r>
    </w:p>
    <w:p w:rsidR="0090074A" w:rsidRPr="0090074A" w:rsidRDefault="0090074A" w:rsidP="0090074A">
      <w:pPr>
        <w:pStyle w:val="a6"/>
        <w:spacing w:before="86" w:beforeAutospacing="0" w:after="0" w:afterAutospacing="0"/>
        <w:jc w:val="right"/>
        <w:rPr>
          <w:color w:val="000000" w:themeColor="text1"/>
          <w:sz w:val="18"/>
        </w:rPr>
      </w:pPr>
    </w:p>
    <w:p w:rsidR="0090074A" w:rsidRPr="0090074A" w:rsidRDefault="0090074A" w:rsidP="0090074A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90074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Приёмы развития 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осознанного чтения </w:t>
      </w:r>
      <w:r w:rsidRPr="0090074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у младших школьников</w:t>
      </w:r>
    </w:p>
    <w:p w:rsidR="00AD50A3" w:rsidRPr="005F683B" w:rsidRDefault="001D36CC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 </w:t>
      </w:r>
      <w:r w:rsidR="00F224BE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ой из задач уроков литературного чтения и русского языка является овладение навыками 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осознанного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чтения младшими школьниками при работе с текстами различных жанров.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Соответственно, все </w:t>
      </w:r>
      <w:proofErr w:type="gramStart"/>
      <w:r w:rsidR="00F224BE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цели </w:t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по</w:t>
      </w:r>
      <w:proofErr w:type="gramEnd"/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B06C4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этим предметам </w:t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направлены на </w:t>
      </w:r>
      <w:r w:rsidR="00F224BE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формирование</w:t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44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таких умений как</w:t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:</w:t>
      </w:r>
    </w:p>
    <w:p w:rsidR="00AD50A3" w:rsidRPr="005F683B" w:rsidRDefault="00910443" w:rsidP="00900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Определять тему и формулировать главную мысль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AD50A3" w:rsidRPr="005F683B" w:rsidRDefault="00910443" w:rsidP="00900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Составлять план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делить текст на части;</w:t>
      </w:r>
    </w:p>
    <w:p w:rsidR="00AD50A3" w:rsidRDefault="00910443" w:rsidP="00900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Составлять и отвечать на вопросы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0573C4" w:rsidRPr="0090074A" w:rsidRDefault="00B423F1" w:rsidP="0090074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Пересказывать</w:t>
      </w:r>
      <w:r w:rsidR="0091044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(используя разные виды пересказа).</w:t>
      </w:r>
      <w:bookmarkStart w:id="0" w:name="_GoBack"/>
      <w:bookmarkEnd w:id="0"/>
    </w:p>
    <w:p w:rsidR="00AD50A3" w:rsidRPr="005F683B" w:rsidRDefault="000573C4" w:rsidP="0090074A">
      <w:pPr>
        <w:shd w:val="clear" w:color="auto" w:fill="FFFFFF"/>
        <w:spacing w:after="0" w:line="240" w:lineRule="auto"/>
        <w:ind w:firstLine="92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Остановимся подробнее на умении определять и формулировать основную мысль текста.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Почему младшие школьники испытывают в этом затруднения</w:t>
      </w:r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?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   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Причин может быть много, но некоторыми из них, на мой взгляд, является недопонимание </w:t>
      </w:r>
      <w:r w:rsidR="00B423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смысла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неумение кратко и понятно выразить словами собственные мысли.</w:t>
      </w:r>
    </w:p>
    <w:p w:rsidR="00AD50A3" w:rsidRPr="005F683B" w:rsidRDefault="000573C4" w:rsidP="009007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 xml:space="preserve">            </w:t>
      </w:r>
      <w:r w:rsidR="00AD50A3" w:rsidRPr="005F683B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 xml:space="preserve">Как обычно мы выстраиваем работу по определению </w:t>
      </w:r>
      <w:r w:rsidR="00B423F1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идеи автора произведения</w:t>
      </w:r>
      <w:r w:rsidR="00AD50A3" w:rsidRPr="005F683B"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 xml:space="preserve"> на уроке?</w:t>
      </w:r>
    </w:p>
    <w:p w:rsidR="00AD50A3" w:rsidRPr="005F683B" w:rsidRDefault="00AD50A3" w:rsidP="0090074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Пос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ле прочтения произведения задаём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вопрос </w:t>
      </w:r>
      <w:r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«Что хотел сказать автор?»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AD50A3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Учителю сразу хочется увидеть и услышать, что ученик понял главную мысль. А на самом деле понимание</w:t>
      </w:r>
      <w:r w:rsidR="000573C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формулирование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главной мысли текста – это очень большая и серьёзная работа, которой необходимо обучать</w:t>
      </w:r>
      <w:r w:rsidR="00C708E6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ребёнка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  <w:r w:rsidR="000573C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него нужно вырабатывать умения:</w:t>
      </w:r>
    </w:p>
    <w:p w:rsidR="00AD50A3" w:rsidRPr="005F683B" w:rsidRDefault="000573C4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*понимать смысл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каждого слова, словосочетания, п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редложения, то есть вырабатывать осмысленное 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чтение;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 xml:space="preserve">*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учить выполнять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подробный анализ текста;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*выдел</w:t>
      </w:r>
      <w:r w:rsidR="00B423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ять ключевые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слов</w:t>
      </w:r>
      <w:r w:rsidR="00B423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 прогнозирова</w:t>
      </w:r>
      <w:r w:rsidR="00B423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ть события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 всех уровнях – от слова или словосочетания до всего текста.</w:t>
      </w:r>
    </w:p>
    <w:p w:rsidR="00931BBD" w:rsidRPr="0090074A" w:rsidRDefault="000573C4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 w:rsidR="00472E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помощь учителю предлагаются различные техники и приёмы, предлагаю рассмотреть некоторые из них.</w:t>
      </w:r>
    </w:p>
    <w:p w:rsidR="005F683B" w:rsidRPr="005F683B" w:rsidRDefault="00472E90" w:rsidP="0090074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1.</w:t>
      </w:r>
      <w:r w:rsidR="00B423F1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 w:rsidR="005F683B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«Составление рассказа по предложению»</w:t>
      </w:r>
      <w:r w:rsidR="0090074A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(пример на слайде)</w:t>
      </w:r>
    </w:p>
    <w:p w:rsidR="00472E90" w:rsidRPr="0090074A" w:rsidRDefault="00472E90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-Учащимся даётся предложение</w:t>
      </w:r>
    </w:p>
    <w:p w:rsidR="00AD50A3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ЛЕСУ КАЖДЫЙ ГОТОВИТСЯ К ЗИМЕ ПО-СВОЕМУ</w:t>
      </w:r>
    </w:p>
    <w:p w:rsidR="00AD50A3" w:rsidRPr="005F683B" w:rsidRDefault="00AD50A3" w:rsidP="0090074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Докажите, что это предложение.</w:t>
      </w:r>
    </w:p>
    <w:p w:rsidR="00AD50A3" w:rsidRPr="005F683B" w:rsidRDefault="0090074A" w:rsidP="009007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Обучающиеся </w:t>
      </w:r>
      <w:proofErr w:type="gramStart"/>
      <w:r w:rsidR="00AD50A3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вспоминают: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*</w:t>
      </w:r>
      <w:proofErr w:type="gramEnd"/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предл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ожении всегда выражается мысль;</w:t>
      </w:r>
    </w:p>
    <w:p w:rsidR="00AD50A3" w:rsidRPr="005F683B" w:rsidRDefault="00B423F1" w:rsidP="009007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 это предложение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превратить в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текст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? (Добавить несколько предложений)</w:t>
      </w:r>
    </w:p>
    <w:p w:rsidR="00472E90" w:rsidRPr="000546A7" w:rsidRDefault="000546A7" w:rsidP="0090074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Добавим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следующие предложения.</w:t>
      </w:r>
    </w:p>
    <w:p w:rsidR="00AD50A3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ПТИЦЫ ПРИНОСЯТ БОЛЬШУЮ ПОЛЬЗУ</w:t>
      </w:r>
    </w:p>
    <w:p w:rsidR="00AD50A3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ПТИЦЫ УЛЕТАЮТ В ТЕПЛЫЕ КРАЯ</w:t>
      </w:r>
    </w:p>
    <w:p w:rsidR="00472E90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БАБОЧКИ, СТРЕКОЗЫ, ЖУКИ – ЭТО НАСЕКОМЫЕ</w:t>
      </w:r>
    </w:p>
    <w:p w:rsidR="00472E90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НАСЕКОМЫЕ ПРЯЧУТСЯ ПОД КОРУ ДЕРЕВЬЕВ И ЗАСЫПАЮТ</w:t>
      </w:r>
    </w:p>
    <w:p w:rsidR="00AD50A3" w:rsidRPr="005F683B" w:rsidRDefault="00AD50A3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Прочитайте и решите, какие из них раскрывают мысль первого предложения, а какие – нет.</w:t>
      </w:r>
    </w:p>
    <w:p w:rsidR="00AD50A3" w:rsidRPr="005F683B" w:rsidRDefault="000546A7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этого к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D50A3" w:rsidRPr="00472E90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исходно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предложению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подставьте 1-е предложение.</w:t>
      </w:r>
      <w:r w:rsidR="00931BBD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Подходит оно или нет? Продолжает мысль или нет?</w:t>
      </w:r>
    </w:p>
    <w:p w:rsidR="00AD50A3" w:rsidRPr="005F683B" w:rsidRDefault="00AD50A3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Подставьте 2-е предложение. Подходит ли оно?</w:t>
      </w:r>
      <w:r w:rsidR="00472E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Аналогично с каждым предложением.</w:t>
      </w:r>
    </w:p>
    <w:p w:rsidR="00AD50A3" w:rsidRPr="000546A7" w:rsidRDefault="00AD50A3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Получился ли текст?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Докажите. 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Прочитайте его полностью.</w:t>
      </w:r>
    </w:p>
    <w:p w:rsidR="00AD50A3" w:rsidRPr="005F683B" w:rsidRDefault="00AD50A3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Определите главную мысль.</w:t>
      </w:r>
    </w:p>
    <w:p w:rsidR="00931BBD" w:rsidRPr="00CE18EC" w:rsidRDefault="00CA373C" w:rsidP="0090074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Добавьте сво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 предложения, подходят ли они?</w:t>
      </w:r>
    </w:p>
    <w:p w:rsidR="00AD50A3" w:rsidRPr="00CE18EC" w:rsidRDefault="00CE18EC" w:rsidP="0090074A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2.</w:t>
      </w:r>
      <w:r w:rsidR="00472E90" w:rsidRPr="00CE18EC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Прием “Телеграмма» (пример на слайде)</w:t>
      </w:r>
    </w:p>
    <w:p w:rsidR="00AD50A3" w:rsidRPr="005F683B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Суть данного приёма в том, чтобы составить телеграммы по предложенному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произведению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 </w:t>
      </w:r>
      <w:r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 телеграмме «дорого» каждое слово.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</w:r>
      <w:r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Составить телеграмму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– значит в одном предложении точно сформулировать главное. Это может быть краткая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информация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тем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главн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ая мысль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то есть то, о чём и что говорится в тексте. В ходе этой работы должна быть кропотливая работа со словом. А именно отделение (выбор) ключевых слов от тех слов, которые не несут существенной смысловой нагрузки.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 помощью выбранных слов ученики пишут телеграмму.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Обучение данному приёму нужно начинать с небольших текстов, в которых даются очень понятные каждому ребёнку жизненные ситуации.</w:t>
      </w:r>
    </w:p>
    <w:p w:rsidR="00AD50A3" w:rsidRPr="000546A7" w:rsidRDefault="00AD50A3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 xml:space="preserve">Например, составим телеграмму к </w:t>
      </w:r>
      <w:r w:rsidR="004E35D0" w:rsidRPr="005F683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рассказу «Музыкант» Валентина Бианки</w:t>
      </w:r>
    </w:p>
    <w:p w:rsidR="00CE18EC" w:rsidRPr="005F683B" w:rsidRDefault="005F683B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</w:t>
      </w:r>
      <w:r w:rsidR="00CE18EC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 3. </w:t>
      </w:r>
      <w:r w:rsidR="00CE18EC" w:rsidRPr="005F683B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Приём «Друг за другом расскажите» направлен на коллективное творчество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учит не </w:t>
      </w:r>
      <w:r w:rsidR="00CE18E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только выделению ключевых слов, но способствует развитию речи и творческого воображения. </w:t>
      </w:r>
    </w:p>
    <w:p w:rsidR="00CE18EC" w:rsidRDefault="00CE18EC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Ученик называет слово, другой добавляет ещё одно связанное лексически и грамматически и так по цепочке идёт составление сначала предложения, затем можно переходить к составлению текста.</w:t>
      </w:r>
    </w:p>
    <w:p w:rsidR="000546A7" w:rsidRDefault="005F683B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472E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Еще один приём, который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можно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включать в урок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0546A7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«10 слов».</w:t>
      </w:r>
      <w:r w:rsidR="000546A7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</w:p>
    <w:p w:rsidR="005F683B" w:rsidRPr="005F683B" w:rsidRDefault="00CA373C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осле изучения текста учащимся предлагают записать 10 слов, на которые он</w:t>
      </w:r>
      <w:r w:rsidR="00472E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сможет смотреть при пересказе, а потом вычеркнуть слова, которые не помогли. Используя этот приём в системе, дети учатся точнее подбирать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опорные, ключевые </w:t>
      </w:r>
      <w:r w:rsidR="00472E90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слова.</w:t>
      </w:r>
    </w:p>
    <w:p w:rsidR="00AD50A3" w:rsidRPr="005F683B" w:rsidRDefault="005F683B" w:rsidP="009007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 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достижения хорошего результата необходимо использовать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CA373C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приём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ы 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системе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тогда 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они помогут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только 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разнообразить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урок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но и 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научат детей  </w:t>
      </w:r>
      <w:r w:rsidR="00CE18E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осознанному пониманию текста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развитию творческих способностей, а также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помогут 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мотивир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овать </w:t>
      </w:r>
      <w:r w:rsidR="000546A7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учащихся</w:t>
      </w:r>
      <w:r w:rsidR="00AD50A3"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 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обучению. Удачи </w:t>
      </w:r>
      <w:r w:rsidR="000546A7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нам всем в н</w:t>
      </w:r>
      <w:r w:rsidRPr="005F683B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ашем труде.</w:t>
      </w:r>
    </w:p>
    <w:p w:rsidR="00964F33" w:rsidRPr="005F683B" w:rsidRDefault="00964F33" w:rsidP="00900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4F33" w:rsidRPr="005F683B" w:rsidSect="00900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8E"/>
    <w:multiLevelType w:val="multilevel"/>
    <w:tmpl w:val="45F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77CDE"/>
    <w:multiLevelType w:val="multilevel"/>
    <w:tmpl w:val="2B5A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D0F08"/>
    <w:multiLevelType w:val="multilevel"/>
    <w:tmpl w:val="8BB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C520E"/>
    <w:multiLevelType w:val="multilevel"/>
    <w:tmpl w:val="70A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405A50"/>
    <w:multiLevelType w:val="multilevel"/>
    <w:tmpl w:val="D1D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AA4A00"/>
    <w:multiLevelType w:val="multilevel"/>
    <w:tmpl w:val="64A234C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11AAF"/>
    <w:multiLevelType w:val="multilevel"/>
    <w:tmpl w:val="C95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9C155A"/>
    <w:multiLevelType w:val="multilevel"/>
    <w:tmpl w:val="FAA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560F1C"/>
    <w:multiLevelType w:val="multilevel"/>
    <w:tmpl w:val="8E4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A3"/>
    <w:rsid w:val="000546A7"/>
    <w:rsid w:val="000573C4"/>
    <w:rsid w:val="001D36CC"/>
    <w:rsid w:val="00472E90"/>
    <w:rsid w:val="004E35D0"/>
    <w:rsid w:val="005F683B"/>
    <w:rsid w:val="0090074A"/>
    <w:rsid w:val="00910443"/>
    <w:rsid w:val="00931BBD"/>
    <w:rsid w:val="00964F33"/>
    <w:rsid w:val="00A47106"/>
    <w:rsid w:val="00AD50A3"/>
    <w:rsid w:val="00B06C41"/>
    <w:rsid w:val="00B423F1"/>
    <w:rsid w:val="00BC69ED"/>
    <w:rsid w:val="00C36E40"/>
    <w:rsid w:val="00C708E6"/>
    <w:rsid w:val="00CA373C"/>
    <w:rsid w:val="00CE18EC"/>
    <w:rsid w:val="00F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A105-F181-42CB-8B07-7414F63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0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2E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7287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1318730883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1719893170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204</cp:lastModifiedBy>
  <cp:revision>5</cp:revision>
  <cp:lastPrinted>2021-02-09T05:00:00Z</cp:lastPrinted>
  <dcterms:created xsi:type="dcterms:W3CDTF">2021-02-08T02:59:00Z</dcterms:created>
  <dcterms:modified xsi:type="dcterms:W3CDTF">2021-02-12T02:42:00Z</dcterms:modified>
</cp:coreProperties>
</file>