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DE2A" w14:textId="73CB2BF8" w:rsidR="00A979DC" w:rsidRPr="00890042" w:rsidRDefault="00DF4CF2" w:rsidP="008900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42">
        <w:rPr>
          <w:rFonts w:ascii="Times New Roman" w:hAnsi="Times New Roman" w:cs="Times New Roman"/>
          <w:b/>
          <w:sz w:val="28"/>
          <w:szCs w:val="28"/>
          <w:lang w:val="en-US"/>
        </w:rPr>
        <w:t>STE</w:t>
      </w:r>
      <w:r w:rsidR="00613E5D" w:rsidRPr="00890042">
        <w:rPr>
          <w:rFonts w:ascii="Times New Roman" w:hAnsi="Times New Roman" w:cs="Times New Roman"/>
          <w:b/>
          <w:sz w:val="28"/>
          <w:szCs w:val="28"/>
        </w:rPr>
        <w:t>А</w:t>
      </w:r>
      <w:r w:rsidRPr="00890042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890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9DC" w:rsidRPr="00890042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Pr="00890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419" w:rsidRPr="0089004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921B0" w:rsidRPr="00890042">
        <w:rPr>
          <w:rFonts w:ascii="Times New Roman" w:hAnsi="Times New Roman" w:cs="Times New Roman"/>
          <w:b/>
          <w:sz w:val="28"/>
          <w:szCs w:val="28"/>
        </w:rPr>
        <w:t>образовании.</w:t>
      </w:r>
    </w:p>
    <w:p w14:paraId="2830B824" w14:textId="77777777" w:rsidR="00A979DC" w:rsidRPr="009921B0" w:rsidRDefault="00A979DC" w:rsidP="009921B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21B0">
        <w:rPr>
          <w:rFonts w:ascii="Times New Roman" w:hAnsi="Times New Roman" w:cs="Times New Roman"/>
          <w:sz w:val="28"/>
          <w:szCs w:val="28"/>
        </w:rPr>
        <w:t>Долбешкина</w:t>
      </w:r>
      <w:proofErr w:type="spellEnd"/>
      <w:r w:rsidRPr="009921B0">
        <w:rPr>
          <w:rFonts w:ascii="Times New Roman" w:hAnsi="Times New Roman" w:cs="Times New Roman"/>
          <w:sz w:val="28"/>
          <w:szCs w:val="28"/>
        </w:rPr>
        <w:t xml:space="preserve"> Галина Леонидовна</w:t>
      </w:r>
    </w:p>
    <w:p w14:paraId="70151079" w14:textId="77777777" w:rsidR="00A979DC" w:rsidRPr="009921B0" w:rsidRDefault="00A979DC" w:rsidP="009921B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921B0">
        <w:rPr>
          <w:rFonts w:ascii="Times New Roman" w:hAnsi="Times New Roman" w:cs="Times New Roman"/>
          <w:sz w:val="28"/>
          <w:szCs w:val="28"/>
        </w:rPr>
        <w:t>учитель биологии, педагог-эксперт</w:t>
      </w:r>
    </w:p>
    <w:p w14:paraId="1DA89AA9" w14:textId="77777777" w:rsidR="009921B0" w:rsidRDefault="009921B0" w:rsidP="009921B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>
        <w:rPr>
          <w:rFonts w:ascii="Times New Roman" w:hAnsi="Times New Roman" w:cs="Times New Roman"/>
          <w:sz w:val="28"/>
          <w:szCs w:val="28"/>
        </w:rPr>
        <w:t xml:space="preserve">«Общеобразовательная школа </w:t>
      </w:r>
    </w:p>
    <w:p w14:paraId="4A78E0B2" w14:textId="77777777" w:rsidR="009921B0" w:rsidRDefault="009921B0" w:rsidP="009921B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 станции Сары-Оба отдела образования </w:t>
      </w:r>
    </w:p>
    <w:p w14:paraId="2B884178" w14:textId="77777777" w:rsidR="009921B0" w:rsidRDefault="009921B0" w:rsidP="009921B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Аршалынскому району управления </w:t>
      </w:r>
    </w:p>
    <w:p w14:paraId="344FCF04" w14:textId="1A50DF03" w:rsidR="009921B0" w:rsidRDefault="009921B0" w:rsidP="009921B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Акмолинской области» </w:t>
      </w:r>
    </w:p>
    <w:p w14:paraId="7325D22A" w14:textId="77777777" w:rsidR="00A979DC" w:rsidRPr="009921B0" w:rsidRDefault="00A979DC" w:rsidP="009921B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FC77CB" w14:textId="4843F3C9" w:rsidR="00387A66" w:rsidRPr="00890042" w:rsidRDefault="00A979DC" w:rsidP="008900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8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Аннотация:</w:t>
      </w:r>
      <w:r w:rsidR="00B509A6" w:rsidRPr="00890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9A6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статье обсуждается внедрение STE</w:t>
      </w:r>
      <w:r w:rsidR="00613E5D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509A6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M технологий на </w:t>
      </w:r>
      <w:r w:rsidR="009921B0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основе термина</w:t>
      </w:r>
      <w:r w:rsidR="008D1419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1419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STEM</w:t>
      </w:r>
      <w:r w:rsidR="00B509A6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13E5D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быть успешным в современном мире, постоянно развивать навыки изобретателя в разных сферах, быт</w:t>
      </w:r>
      <w:r w:rsidR="008D1419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613E5D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всесторонне эрудированным, деятельным и проактивным. Умение </w:t>
      </w:r>
      <w:r w:rsidR="002661CA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сочетать науки и искусство</w:t>
      </w:r>
      <w:r w:rsidR="008D1419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</w:t>
      </w:r>
      <w:r w:rsidR="00E62325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мение</w:t>
      </w:r>
      <w:r w:rsidR="008D1419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успешным </w:t>
      </w:r>
      <w:r w:rsidR="00E62325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мире профессий. Развитие</w:t>
      </w:r>
      <w:r w:rsidR="008D1419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мотивации, к техническому творчеству</w:t>
      </w:r>
      <w:r w:rsidR="009D18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D1419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учитывая возрастные и индивидуальные особенности детей.</w:t>
      </w:r>
      <w:r w:rsidR="00E62325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Эффективность использования элементов STEАM технологий для подготовки обучающихся к повседневной </w:t>
      </w:r>
      <w:r w:rsidR="009921B0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жизни в</w:t>
      </w:r>
      <w:r w:rsidR="00E62325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информационном обществе.</w:t>
      </w:r>
    </w:p>
    <w:p w14:paraId="0AC95C1E" w14:textId="17F046A9" w:rsidR="009921B0" w:rsidRDefault="009921B0" w:rsidP="0089004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2325" w:rsidRPr="0089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Смешанная среда обучения подразумевает </w:t>
      </w:r>
      <w:r w:rsidR="00E62325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STEM</w:t>
      </w:r>
      <w:r w:rsidR="00E62325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обучение, которая рассматривается как научный </w:t>
      </w:r>
      <w:r w:rsidR="00A5731C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метод,</w:t>
      </w:r>
      <w:r w:rsidR="00E62325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применяемый в повседневной жизни.</w:t>
      </w:r>
      <w:r w:rsidR="00593D8A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Вначале  была разработана методика</w:t>
      </w:r>
      <w:r w:rsidR="00E62325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3D8A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STEM</w:t>
      </w:r>
      <w:r w:rsidR="00593D8A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которая включала в себя дисциплины связанные с творчеством. </w:t>
      </w:r>
      <w:r w:rsidR="006A3772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Подход </w:t>
      </w:r>
      <w:r w:rsidR="006A3772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STEM</w:t>
      </w:r>
      <w:r w:rsidR="006A3772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 стал активно развиваться в современном образовании. Во многих странах идея модернизации обучения была максимальной, реализация заключалась в применении интегрированных межпредметных программ </w:t>
      </w:r>
      <w:r w:rsidR="006A3772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STEM</w:t>
      </w:r>
      <w:r w:rsidR="006A3772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Концепция программ </w:t>
      </w:r>
      <w:r w:rsidR="006A3772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STEM</w:t>
      </w:r>
      <w:r w:rsidR="00866F4B" w:rsidRPr="00866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772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предполагает создание обучающимися собственного проекта, его чертежа или определенной модели после предварительного анализа теоретической информации. </w:t>
      </w:r>
      <w:r w:rsidR="006E2064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такой деятельности обучающимся необходимо применение основ математики, творческих способностей, умение воплощать собственные идеи и дорабатывать их в соответствии конкретных требований к свойствам и качеству создаваемого индивидуального продукта. Что из себя представляет аббревиатура </w:t>
      </w:r>
      <w:r w:rsidR="006E2064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STEM</w:t>
      </w:r>
      <w:r w:rsidR="006E2064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6E2064" w:rsidRPr="008900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E2064" w:rsidRPr="00890042">
        <w:rPr>
          <w:rFonts w:ascii="Times New Roman" w:hAnsi="Times New Roman" w:cs="Times New Roman"/>
          <w:sz w:val="28"/>
          <w:szCs w:val="28"/>
        </w:rPr>
        <w:t xml:space="preserve"> – </w:t>
      </w:r>
      <w:r w:rsidR="006E2064" w:rsidRPr="00890042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="006E2064" w:rsidRPr="00890042">
        <w:rPr>
          <w:rFonts w:ascii="Times New Roman" w:hAnsi="Times New Roman" w:cs="Times New Roman"/>
          <w:sz w:val="28"/>
          <w:szCs w:val="28"/>
        </w:rPr>
        <w:t xml:space="preserve">, </w:t>
      </w:r>
      <w:r w:rsidR="006E2064" w:rsidRPr="0089004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E2064" w:rsidRPr="00890042">
        <w:rPr>
          <w:rFonts w:ascii="Times New Roman" w:hAnsi="Times New Roman" w:cs="Times New Roman"/>
          <w:sz w:val="28"/>
          <w:szCs w:val="28"/>
        </w:rPr>
        <w:t xml:space="preserve"> – </w:t>
      </w:r>
      <w:r w:rsidR="006E2064" w:rsidRPr="00890042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="006E2064" w:rsidRPr="00890042">
        <w:rPr>
          <w:rFonts w:ascii="Times New Roman" w:hAnsi="Times New Roman" w:cs="Times New Roman"/>
          <w:sz w:val="28"/>
          <w:szCs w:val="28"/>
        </w:rPr>
        <w:t xml:space="preserve">, </w:t>
      </w:r>
      <w:r w:rsidR="006E2064" w:rsidRPr="0089004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E2064" w:rsidRPr="00890042">
        <w:rPr>
          <w:rFonts w:ascii="Times New Roman" w:hAnsi="Times New Roman" w:cs="Times New Roman"/>
          <w:sz w:val="28"/>
          <w:szCs w:val="28"/>
        </w:rPr>
        <w:t xml:space="preserve"> – </w:t>
      </w:r>
      <w:r w:rsidR="006E2064" w:rsidRPr="00890042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6E2064" w:rsidRPr="00890042">
        <w:rPr>
          <w:rFonts w:ascii="Times New Roman" w:hAnsi="Times New Roman" w:cs="Times New Roman"/>
          <w:sz w:val="28"/>
          <w:szCs w:val="28"/>
        </w:rPr>
        <w:t xml:space="preserve">, </w:t>
      </w:r>
      <w:r w:rsidR="006E2064" w:rsidRPr="0089004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E2064" w:rsidRPr="00890042">
        <w:rPr>
          <w:rFonts w:ascii="Times New Roman" w:hAnsi="Times New Roman" w:cs="Times New Roman"/>
          <w:sz w:val="28"/>
          <w:szCs w:val="28"/>
        </w:rPr>
        <w:t xml:space="preserve"> – </w:t>
      </w:r>
      <w:r w:rsidRPr="00890042">
        <w:rPr>
          <w:rFonts w:ascii="Times New Roman" w:hAnsi="Times New Roman" w:cs="Times New Roman"/>
          <w:sz w:val="28"/>
          <w:szCs w:val="28"/>
          <w:lang w:val="en-US"/>
        </w:rPr>
        <w:t>mathematics</w:t>
      </w:r>
      <w:r w:rsidRPr="00890042">
        <w:rPr>
          <w:rFonts w:ascii="Times New Roman" w:hAnsi="Times New Roman" w:cs="Times New Roman"/>
          <w:sz w:val="28"/>
          <w:szCs w:val="28"/>
        </w:rPr>
        <w:t>, это</w:t>
      </w:r>
      <w:r w:rsidR="006E2064" w:rsidRPr="00890042">
        <w:rPr>
          <w:rFonts w:ascii="Times New Roman" w:hAnsi="Times New Roman" w:cs="Times New Roman"/>
          <w:sz w:val="28"/>
          <w:szCs w:val="28"/>
        </w:rPr>
        <w:t xml:space="preserve"> и есть в переводе с английского языка взаимодействие естественных наук и технологии. Для успешного освоения знаний естественных наук </w:t>
      </w:r>
      <w:r w:rsidR="00877282" w:rsidRPr="00890042">
        <w:rPr>
          <w:rFonts w:ascii="Times New Roman" w:hAnsi="Times New Roman" w:cs="Times New Roman"/>
          <w:sz w:val="28"/>
          <w:szCs w:val="28"/>
        </w:rPr>
        <w:t>недостаточно</w:t>
      </w:r>
      <w:r w:rsidR="006E2064" w:rsidRPr="00890042">
        <w:rPr>
          <w:rFonts w:ascii="Times New Roman" w:hAnsi="Times New Roman" w:cs="Times New Roman"/>
          <w:sz w:val="28"/>
          <w:szCs w:val="28"/>
        </w:rPr>
        <w:t xml:space="preserve"> просто описывать явления и </w:t>
      </w:r>
      <w:r w:rsidR="00877282" w:rsidRPr="00890042">
        <w:rPr>
          <w:rFonts w:ascii="Times New Roman" w:hAnsi="Times New Roman" w:cs="Times New Roman"/>
          <w:sz w:val="28"/>
          <w:szCs w:val="28"/>
        </w:rPr>
        <w:t>процессы,</w:t>
      </w:r>
      <w:r w:rsidR="006E2064" w:rsidRPr="00890042">
        <w:rPr>
          <w:rFonts w:ascii="Times New Roman" w:hAnsi="Times New Roman" w:cs="Times New Roman"/>
          <w:sz w:val="28"/>
          <w:szCs w:val="28"/>
        </w:rPr>
        <w:t xml:space="preserve"> происходящие вокруг нас, а нужно учится оперировать множеством разнообразных данных, владеть современными технологиями и </w:t>
      </w:r>
      <w:r w:rsidR="00877282" w:rsidRPr="00890042">
        <w:rPr>
          <w:rFonts w:ascii="Times New Roman" w:hAnsi="Times New Roman" w:cs="Times New Roman"/>
          <w:sz w:val="28"/>
          <w:szCs w:val="28"/>
        </w:rPr>
        <w:t>знать,</w:t>
      </w:r>
      <w:r w:rsidR="006E2064" w:rsidRPr="00890042">
        <w:rPr>
          <w:rFonts w:ascii="Times New Roman" w:hAnsi="Times New Roman" w:cs="Times New Roman"/>
          <w:sz w:val="28"/>
          <w:szCs w:val="28"/>
        </w:rPr>
        <w:t xml:space="preserve"> как можно их применять в условиях реальной жизни. Тогда наши выпускники школ </w:t>
      </w:r>
      <w:r w:rsidR="0082660F" w:rsidRPr="00890042">
        <w:rPr>
          <w:rFonts w:ascii="Times New Roman" w:hAnsi="Times New Roman" w:cs="Times New Roman"/>
          <w:sz w:val="28"/>
          <w:szCs w:val="28"/>
        </w:rPr>
        <w:t xml:space="preserve">успешно смогут использовать полученные навыки в обучении естественных наук в дальнейшем обучении и профессиональном становлении, смогут быть конкурентоспособными в умении не только добывать самостоятельно знания, но и грамотно использовать их в условиях современных достижений науки и техники. Наука не стоит на месте с ней изменяется наше современное образование. В школах уже давно отошли от традиционной модели обучения, </w:t>
      </w:r>
      <w:r w:rsidR="0082660F" w:rsidRPr="00890042">
        <w:rPr>
          <w:rFonts w:ascii="Times New Roman" w:hAnsi="Times New Roman" w:cs="Times New Roman"/>
          <w:sz w:val="28"/>
          <w:szCs w:val="28"/>
        </w:rPr>
        <w:lastRenderedPageBreak/>
        <w:t>когда ученик пассивно слушал и запоминал информацию. Сейчас важно уметь не только применять полученные знания, но и уметь самостоятельно принимать новые решения, критически переосмысливать полученную информацию открывать не использованные до этого возможности наук и техники.</w:t>
      </w:r>
      <w:r w:rsidR="00477BC0" w:rsidRPr="00890042">
        <w:rPr>
          <w:rFonts w:ascii="Times New Roman" w:hAnsi="Times New Roman" w:cs="Times New Roman"/>
          <w:sz w:val="28"/>
          <w:szCs w:val="28"/>
        </w:rPr>
        <w:t xml:space="preserve"> В</w:t>
      </w:r>
      <w:r w:rsidR="0082660F" w:rsidRPr="00890042">
        <w:rPr>
          <w:rFonts w:ascii="Times New Roman" w:hAnsi="Times New Roman" w:cs="Times New Roman"/>
          <w:sz w:val="28"/>
          <w:szCs w:val="28"/>
        </w:rPr>
        <w:t xml:space="preserve"> </w:t>
      </w:r>
      <w:r w:rsidR="00477BC0" w:rsidRPr="00890042">
        <w:rPr>
          <w:rFonts w:ascii="Times New Roman" w:hAnsi="Times New Roman" w:cs="Times New Roman"/>
          <w:sz w:val="28"/>
          <w:szCs w:val="28"/>
        </w:rPr>
        <w:t>проверке</w:t>
      </w:r>
      <w:r w:rsidR="0082660F" w:rsidRPr="00890042">
        <w:rPr>
          <w:rFonts w:ascii="Times New Roman" w:hAnsi="Times New Roman" w:cs="Times New Roman"/>
          <w:sz w:val="28"/>
          <w:szCs w:val="28"/>
        </w:rPr>
        <w:t xml:space="preserve"> успешности реализации </w:t>
      </w:r>
      <w:r w:rsidR="00477BC0" w:rsidRPr="00890042">
        <w:rPr>
          <w:rFonts w:ascii="Times New Roman" w:hAnsi="Times New Roman" w:cs="Times New Roman"/>
          <w:sz w:val="28"/>
          <w:szCs w:val="28"/>
        </w:rPr>
        <w:t xml:space="preserve">созданного продукта незаменимы современные информационные технологии и программирование, которые необходимы в современном мире. Такими и являются </w:t>
      </w:r>
      <w:r w:rsidR="00477BC0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STEM</w:t>
      </w:r>
      <w:r w:rsidR="00477BC0" w:rsidRPr="008900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технологии, они имеют обширные возможности в обучении, которое ориентированно на развитие </w:t>
      </w:r>
      <w:r w:rsidR="00477BC0" w:rsidRPr="0099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навыков, творческих идей, критического мышления.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8314073" w14:textId="77777777" w:rsidR="00877282" w:rsidRPr="00877282" w:rsidRDefault="009921B0" w:rsidP="008900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7A66" w:rsidRPr="009921B0">
        <w:rPr>
          <w:rFonts w:ascii="Times New Roman" w:hAnsi="Times New Roman" w:cs="Times New Roman"/>
          <w:bCs/>
          <w:iCs/>
          <w:sz w:val="28"/>
          <w:szCs w:val="28"/>
        </w:rPr>
        <w:t>STEM-обучение</w:t>
      </w:r>
      <w:r w:rsidRPr="009921B0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387A66" w:rsidRPr="009921B0">
        <w:rPr>
          <w:rFonts w:ascii="Times New Roman" w:hAnsi="Times New Roman" w:cs="Times New Roman"/>
          <w:sz w:val="28"/>
          <w:szCs w:val="28"/>
        </w:rPr>
        <w:t>смешанн</w:t>
      </w:r>
      <w:r w:rsidRPr="009921B0">
        <w:rPr>
          <w:rFonts w:ascii="Times New Roman" w:hAnsi="Times New Roman" w:cs="Times New Roman"/>
          <w:sz w:val="28"/>
          <w:szCs w:val="28"/>
        </w:rPr>
        <w:t>ая</w:t>
      </w:r>
      <w:r w:rsidR="00387A66" w:rsidRPr="009921B0">
        <w:rPr>
          <w:rFonts w:ascii="Times New Roman" w:hAnsi="Times New Roman" w:cs="Times New Roman"/>
          <w:sz w:val="28"/>
          <w:szCs w:val="28"/>
        </w:rPr>
        <w:t xml:space="preserve"> сред</w:t>
      </w:r>
      <w:r w:rsidRPr="009921B0">
        <w:rPr>
          <w:rFonts w:ascii="Times New Roman" w:hAnsi="Times New Roman" w:cs="Times New Roman"/>
          <w:sz w:val="28"/>
          <w:szCs w:val="28"/>
        </w:rPr>
        <w:t>а</w:t>
      </w:r>
      <w:r w:rsidR="00387A66" w:rsidRPr="009921B0">
        <w:rPr>
          <w:rFonts w:ascii="Times New Roman" w:hAnsi="Times New Roman" w:cs="Times New Roman"/>
          <w:sz w:val="28"/>
          <w:szCs w:val="28"/>
        </w:rPr>
        <w:t xml:space="preserve"> обучения и</w:t>
      </w:r>
      <w:r w:rsidRPr="009921B0">
        <w:rPr>
          <w:rFonts w:ascii="Times New Roman" w:hAnsi="Times New Roman" w:cs="Times New Roman"/>
          <w:sz w:val="28"/>
          <w:szCs w:val="28"/>
        </w:rPr>
        <w:t xml:space="preserve"> оно</w:t>
      </w:r>
      <w:r w:rsidR="00387A66" w:rsidRPr="009921B0">
        <w:rPr>
          <w:rFonts w:ascii="Times New Roman" w:hAnsi="Times New Roman" w:cs="Times New Roman"/>
          <w:sz w:val="28"/>
          <w:szCs w:val="28"/>
        </w:rPr>
        <w:t>, как научный метод может быть применен</w:t>
      </w:r>
      <w:r w:rsidRPr="009921B0">
        <w:rPr>
          <w:rFonts w:ascii="Times New Roman" w:hAnsi="Times New Roman" w:cs="Times New Roman"/>
          <w:sz w:val="28"/>
          <w:szCs w:val="28"/>
        </w:rPr>
        <w:t>о</w:t>
      </w:r>
      <w:r w:rsidR="00387A66" w:rsidRPr="009921B0">
        <w:rPr>
          <w:rFonts w:ascii="Times New Roman" w:hAnsi="Times New Roman" w:cs="Times New Roman"/>
          <w:sz w:val="28"/>
          <w:szCs w:val="28"/>
        </w:rPr>
        <w:t xml:space="preserve"> </w:t>
      </w:r>
      <w:r w:rsidRPr="009921B0">
        <w:rPr>
          <w:rFonts w:ascii="Times New Roman" w:hAnsi="Times New Roman" w:cs="Times New Roman"/>
          <w:sz w:val="28"/>
          <w:szCs w:val="28"/>
        </w:rPr>
        <w:t>в</w:t>
      </w:r>
      <w:r w:rsidR="00387A66" w:rsidRPr="009921B0">
        <w:rPr>
          <w:rFonts w:ascii="Times New Roman" w:hAnsi="Times New Roman" w:cs="Times New Roman"/>
          <w:sz w:val="28"/>
          <w:szCs w:val="28"/>
        </w:rPr>
        <w:t xml:space="preserve"> повседневной жизни.</w:t>
      </w:r>
      <w:r w:rsidR="003555B8" w:rsidRPr="009921B0">
        <w:rPr>
          <w:rFonts w:ascii="Times New Roman" w:hAnsi="Times New Roman" w:cs="Times New Roman"/>
          <w:sz w:val="28"/>
          <w:szCs w:val="28"/>
        </w:rPr>
        <w:t xml:space="preserve"> Со временем</w:t>
      </w:r>
      <w:r w:rsidR="00AF5A85" w:rsidRPr="009921B0">
        <w:rPr>
          <w:rFonts w:ascii="Times New Roman" w:hAnsi="Times New Roman" w:cs="Times New Roman"/>
          <w:sz w:val="28"/>
          <w:szCs w:val="28"/>
        </w:rPr>
        <w:t xml:space="preserve"> в</w:t>
      </w:r>
      <w:r w:rsidR="003555B8" w:rsidRPr="009921B0">
        <w:rPr>
          <w:rFonts w:ascii="Times New Roman" w:hAnsi="Times New Roman" w:cs="Times New Roman"/>
          <w:sz w:val="28"/>
          <w:szCs w:val="28"/>
        </w:rPr>
        <w:t xml:space="preserve">   аббревиатуру стали добавлять A - Arts. Появилось STEAM-образование!</w:t>
      </w:r>
      <w:r w:rsidR="00387A66" w:rsidRPr="009921B0">
        <w:rPr>
          <w:rFonts w:ascii="Times New Roman" w:hAnsi="Times New Roman" w:cs="Times New Roman"/>
          <w:sz w:val="28"/>
          <w:szCs w:val="28"/>
        </w:rPr>
        <w:t xml:space="preserve"> STEAM – это одно из направлений реализации проектной и учебно-исследовательской деятельности в школе. STEM </w:t>
      </w:r>
      <w:r w:rsidRPr="009921B0">
        <w:rPr>
          <w:rFonts w:ascii="Times New Roman" w:hAnsi="Times New Roman" w:cs="Times New Roman"/>
          <w:sz w:val="28"/>
          <w:szCs w:val="28"/>
        </w:rPr>
        <w:t>— это</w:t>
      </w:r>
      <w:r w:rsidR="00387A66" w:rsidRPr="009921B0">
        <w:rPr>
          <w:rFonts w:ascii="Times New Roman" w:hAnsi="Times New Roman" w:cs="Times New Roman"/>
          <w:sz w:val="28"/>
          <w:szCs w:val="28"/>
        </w:rPr>
        <w:t xml:space="preserve"> нечто</w:t>
      </w:r>
      <w:r w:rsidRPr="009921B0">
        <w:rPr>
          <w:rFonts w:ascii="Times New Roman" w:hAnsi="Times New Roman" w:cs="Times New Roman"/>
          <w:sz w:val="28"/>
          <w:szCs w:val="28"/>
        </w:rPr>
        <w:t xml:space="preserve"> шире</w:t>
      </w:r>
      <w:r w:rsidR="00387A66" w:rsidRPr="009921B0">
        <w:rPr>
          <w:rFonts w:ascii="Times New Roman" w:hAnsi="Times New Roman" w:cs="Times New Roman"/>
          <w:sz w:val="28"/>
          <w:szCs w:val="28"/>
        </w:rPr>
        <w:t>, чем</w:t>
      </w:r>
      <w:r w:rsidRPr="009921B0">
        <w:rPr>
          <w:rFonts w:ascii="Times New Roman" w:hAnsi="Times New Roman" w:cs="Times New Roman"/>
          <w:sz w:val="28"/>
          <w:szCs w:val="28"/>
        </w:rPr>
        <w:t xml:space="preserve"> сам</w:t>
      </w:r>
      <w:r w:rsidR="00387A66" w:rsidRPr="009921B0">
        <w:rPr>
          <w:rFonts w:ascii="Times New Roman" w:hAnsi="Times New Roman" w:cs="Times New Roman"/>
          <w:sz w:val="28"/>
          <w:szCs w:val="28"/>
        </w:rPr>
        <w:t xml:space="preserve"> урок. Благодаря STEM-</w:t>
      </w:r>
      <w:r w:rsidRPr="009921B0">
        <w:rPr>
          <w:rFonts w:ascii="Times New Roman" w:hAnsi="Times New Roman" w:cs="Times New Roman"/>
          <w:sz w:val="28"/>
          <w:szCs w:val="28"/>
        </w:rPr>
        <w:t>занятиям</w:t>
      </w:r>
      <w:r w:rsidR="00387A66" w:rsidRPr="009921B0">
        <w:rPr>
          <w:rFonts w:ascii="Times New Roman" w:hAnsi="Times New Roman" w:cs="Times New Roman"/>
          <w:sz w:val="28"/>
          <w:szCs w:val="28"/>
        </w:rPr>
        <w:t>, учащиеся могут увидеть, как то, чему они сейчас учатся, встраивается в их собственное будущее и будущее всего мира. STEM-обучение направлено на подготовку учащихся к жизни в информационном обществе</w:t>
      </w:r>
      <w:r w:rsidR="00387A66" w:rsidRPr="00877282">
        <w:rPr>
          <w:rFonts w:ascii="Times New Roman" w:hAnsi="Times New Roman" w:cs="Times New Roman"/>
          <w:sz w:val="28"/>
          <w:szCs w:val="28"/>
        </w:rPr>
        <w:t>.</w:t>
      </w:r>
      <w:r w:rsidR="005F2EC0" w:rsidRPr="00877282">
        <w:rPr>
          <w:rFonts w:ascii="Times New Roman" w:hAnsi="Times New Roman" w:cs="Times New Roman"/>
          <w:sz w:val="28"/>
          <w:szCs w:val="28"/>
        </w:rPr>
        <w:t xml:space="preserve"> </w:t>
      </w:r>
      <w:r w:rsidR="00387A66" w:rsidRPr="00877282">
        <w:rPr>
          <w:rFonts w:ascii="Times New Roman" w:hAnsi="Times New Roman" w:cs="Times New Roman"/>
          <w:sz w:val="28"/>
          <w:szCs w:val="28"/>
        </w:rPr>
        <w:t>На основе STEM появились новые варианты данного понятия:</w:t>
      </w:r>
      <w:r w:rsidR="005F2EC0" w:rsidRPr="00877282">
        <w:rPr>
          <w:rFonts w:ascii="Times New Roman" w:hAnsi="Times New Roman" w:cs="Times New Roman"/>
          <w:sz w:val="28"/>
          <w:szCs w:val="28"/>
        </w:rPr>
        <w:t xml:space="preserve"> </w:t>
      </w:r>
      <w:r w:rsidR="00387A66" w:rsidRPr="00877282">
        <w:rPr>
          <w:rFonts w:ascii="Times New Roman" w:hAnsi="Times New Roman" w:cs="Times New Roman"/>
          <w:sz w:val="28"/>
          <w:szCs w:val="28"/>
        </w:rPr>
        <w:t xml:space="preserve">‒STEAM: S – </w:t>
      </w:r>
      <w:proofErr w:type="spellStart"/>
      <w:r w:rsidR="00387A66" w:rsidRPr="00877282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387A66" w:rsidRPr="00877282">
        <w:rPr>
          <w:rFonts w:ascii="Times New Roman" w:hAnsi="Times New Roman" w:cs="Times New Roman"/>
          <w:sz w:val="28"/>
          <w:szCs w:val="28"/>
        </w:rPr>
        <w:t xml:space="preserve">, T – </w:t>
      </w:r>
      <w:proofErr w:type="spellStart"/>
      <w:r w:rsidR="00387A66" w:rsidRPr="00877282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="00387A66" w:rsidRPr="00877282">
        <w:rPr>
          <w:rFonts w:ascii="Times New Roman" w:hAnsi="Times New Roman" w:cs="Times New Roman"/>
          <w:sz w:val="28"/>
          <w:szCs w:val="28"/>
        </w:rPr>
        <w:t xml:space="preserve">, E – </w:t>
      </w:r>
      <w:proofErr w:type="spellStart"/>
      <w:r w:rsidR="00387A66" w:rsidRPr="00877282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="00387A66" w:rsidRPr="00877282">
        <w:rPr>
          <w:rFonts w:ascii="Times New Roman" w:hAnsi="Times New Roman" w:cs="Times New Roman"/>
          <w:sz w:val="28"/>
          <w:szCs w:val="28"/>
        </w:rPr>
        <w:t xml:space="preserve">, A – </w:t>
      </w:r>
      <w:proofErr w:type="spellStart"/>
      <w:r w:rsidR="00387A66" w:rsidRPr="00877282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387A66" w:rsidRPr="00877282">
        <w:rPr>
          <w:rFonts w:ascii="Times New Roman" w:hAnsi="Times New Roman" w:cs="Times New Roman"/>
          <w:sz w:val="28"/>
          <w:szCs w:val="28"/>
        </w:rPr>
        <w:t xml:space="preserve">, M – </w:t>
      </w:r>
      <w:proofErr w:type="spellStart"/>
      <w:r w:rsidR="00387A66" w:rsidRPr="00877282"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 w:rsidR="00387A66" w:rsidRPr="00877282">
        <w:rPr>
          <w:rFonts w:ascii="Times New Roman" w:hAnsi="Times New Roman" w:cs="Times New Roman"/>
          <w:sz w:val="28"/>
          <w:szCs w:val="28"/>
        </w:rPr>
        <w:t>, или: естественные науки, технология, инженерное искусство, творчество, математика;</w:t>
      </w:r>
      <w:r w:rsidR="00AC5C9C" w:rsidRPr="00877282">
        <w:rPr>
          <w:rFonts w:ascii="Times New Roman" w:hAnsi="Times New Roman" w:cs="Times New Roman"/>
          <w:sz w:val="28"/>
          <w:szCs w:val="28"/>
        </w:rPr>
        <w:t xml:space="preserve"> </w:t>
      </w:r>
      <w:r w:rsidR="00387A66" w:rsidRPr="00877282">
        <w:rPr>
          <w:rFonts w:ascii="Times New Roman" w:hAnsi="Times New Roman" w:cs="Times New Roman"/>
          <w:sz w:val="28"/>
          <w:szCs w:val="28"/>
        </w:rPr>
        <w:t xml:space="preserve">STEAM основан на идее обучения учащихся с применением междисциплинарного и прикладного подхода. </w:t>
      </w:r>
      <w:r w:rsidR="00877282" w:rsidRPr="00877282">
        <w:rPr>
          <w:rFonts w:ascii="Times New Roman" w:hAnsi="Times New Roman" w:cs="Times New Roman"/>
          <w:sz w:val="28"/>
          <w:szCs w:val="28"/>
        </w:rPr>
        <w:t xml:space="preserve">Оно </w:t>
      </w:r>
      <w:r w:rsidR="00387A66" w:rsidRPr="00877282">
        <w:rPr>
          <w:rFonts w:ascii="Times New Roman" w:hAnsi="Times New Roman" w:cs="Times New Roman"/>
          <w:sz w:val="28"/>
          <w:szCs w:val="28"/>
        </w:rPr>
        <w:t>интегрирует их в единую схему обучения.</w:t>
      </w:r>
      <w:r w:rsidR="002661CA" w:rsidRPr="0087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282" w:rsidRPr="0087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слияние </w:t>
      </w:r>
      <w:r w:rsidR="00AF5A85" w:rsidRPr="00877282">
        <w:rPr>
          <w:rFonts w:ascii="Times New Roman" w:hAnsi="Times New Roman" w:cs="Times New Roman"/>
          <w:sz w:val="28"/>
          <w:szCs w:val="28"/>
        </w:rPr>
        <w:t xml:space="preserve">научно-технической и творческой (гуманитарной) областей делает процесс образования более результативным и полезным для обучающихся. </w:t>
      </w:r>
      <w:r w:rsidR="00877282" w:rsidRPr="00877282">
        <w:rPr>
          <w:rFonts w:ascii="Times New Roman" w:hAnsi="Times New Roman" w:cs="Times New Roman"/>
          <w:sz w:val="28"/>
          <w:szCs w:val="28"/>
        </w:rPr>
        <w:t>Тем самым, о</w:t>
      </w:r>
      <w:r w:rsidR="00AF5A85" w:rsidRPr="00877282">
        <w:rPr>
          <w:rFonts w:ascii="Times New Roman" w:hAnsi="Times New Roman" w:cs="Times New Roman"/>
          <w:sz w:val="28"/>
          <w:szCs w:val="28"/>
        </w:rPr>
        <w:t>дновременная активная работа обоих полушарий мозга обеспечивает развитие как логического («левое» полушарие), так и интуитивного, креативного («правое» полушарие) мышления.</w:t>
      </w:r>
    </w:p>
    <w:p w14:paraId="3E9415E8" w14:textId="77777777" w:rsidR="006527D5" w:rsidRPr="006527D5" w:rsidRDefault="00877282" w:rsidP="008900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F5A85" w:rsidRPr="006527D5">
        <w:rPr>
          <w:rFonts w:ascii="Times New Roman" w:hAnsi="Times New Roman" w:cs="Times New Roman"/>
          <w:sz w:val="28"/>
          <w:szCs w:val="28"/>
        </w:rPr>
        <w:t>STEAM технологии, интегрирующие пять о</w:t>
      </w:r>
      <w:r w:rsidR="002661CA" w:rsidRPr="006527D5">
        <w:rPr>
          <w:rFonts w:ascii="Times New Roman" w:hAnsi="Times New Roman" w:cs="Times New Roman"/>
          <w:sz w:val="28"/>
          <w:szCs w:val="28"/>
        </w:rPr>
        <w:t>бластей образования в единую си</w:t>
      </w:r>
      <w:r w:rsidR="00AF5A85" w:rsidRPr="006527D5">
        <w:rPr>
          <w:rFonts w:ascii="Times New Roman" w:hAnsi="Times New Roman" w:cs="Times New Roman"/>
          <w:sz w:val="28"/>
          <w:szCs w:val="28"/>
        </w:rPr>
        <w:t xml:space="preserve">стему обучения, становятся более востребованными </w:t>
      </w:r>
      <w:r w:rsidR="002661CA" w:rsidRPr="006527D5">
        <w:rPr>
          <w:rFonts w:ascii="Times New Roman" w:hAnsi="Times New Roman" w:cs="Times New Roman"/>
          <w:sz w:val="28"/>
          <w:szCs w:val="28"/>
        </w:rPr>
        <w:t xml:space="preserve">для субъектов современного образования. </w:t>
      </w:r>
      <w:r w:rsidR="00AF5A85" w:rsidRPr="006527D5">
        <w:rPr>
          <w:rFonts w:ascii="Times New Roman" w:hAnsi="Times New Roman" w:cs="Times New Roman"/>
          <w:sz w:val="28"/>
          <w:szCs w:val="28"/>
        </w:rPr>
        <w:t>Главная особенность STEAM технологий – к</w:t>
      </w:r>
      <w:r w:rsidR="002661CA" w:rsidRPr="006527D5">
        <w:rPr>
          <w:rFonts w:ascii="Times New Roman" w:hAnsi="Times New Roman" w:cs="Times New Roman"/>
          <w:sz w:val="28"/>
          <w:szCs w:val="28"/>
        </w:rPr>
        <w:t>омплексный подход, который бази</w:t>
      </w:r>
      <w:r w:rsidR="00AF5A85" w:rsidRPr="006527D5">
        <w:rPr>
          <w:rFonts w:ascii="Times New Roman" w:hAnsi="Times New Roman" w:cs="Times New Roman"/>
          <w:sz w:val="28"/>
          <w:szCs w:val="28"/>
        </w:rPr>
        <w:t>руется на оценивании образовательного процесса и его результатов, с целью позволить обучающимся использовать знания в реальной жизни.</w:t>
      </w:r>
      <w:r w:rsidR="00AF5A85" w:rsidRPr="008900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5A85" w:rsidRPr="006527D5">
        <w:rPr>
          <w:rFonts w:ascii="Times New Roman" w:hAnsi="Times New Roman" w:cs="Times New Roman"/>
          <w:sz w:val="28"/>
          <w:szCs w:val="28"/>
        </w:rPr>
        <w:t>При этом STEAM-образование направлено на развитие карьерных, технологически</w:t>
      </w:r>
      <w:r w:rsidR="002661CA" w:rsidRPr="006527D5">
        <w:rPr>
          <w:rFonts w:ascii="Times New Roman" w:hAnsi="Times New Roman" w:cs="Times New Roman"/>
          <w:sz w:val="28"/>
          <w:szCs w:val="28"/>
        </w:rPr>
        <w:t>х и жизненных навыков для форми</w:t>
      </w:r>
      <w:r w:rsidR="00AF5A85" w:rsidRPr="006527D5">
        <w:rPr>
          <w:rFonts w:ascii="Times New Roman" w:hAnsi="Times New Roman" w:cs="Times New Roman"/>
          <w:sz w:val="28"/>
          <w:szCs w:val="28"/>
        </w:rPr>
        <w:t>рования ключевых компетенций 21 века, названных 4К – Коммуникация, Кооперация, Критическое мы</w:t>
      </w:r>
      <w:r w:rsidR="002661CA" w:rsidRPr="006527D5">
        <w:rPr>
          <w:rFonts w:ascii="Times New Roman" w:hAnsi="Times New Roman" w:cs="Times New Roman"/>
          <w:sz w:val="28"/>
          <w:szCs w:val="28"/>
        </w:rPr>
        <w:t>шление, Креативность</w:t>
      </w:r>
      <w:r w:rsidR="00AF5A85" w:rsidRPr="006527D5">
        <w:rPr>
          <w:rFonts w:ascii="Times New Roman" w:hAnsi="Times New Roman" w:cs="Times New Roman"/>
          <w:sz w:val="28"/>
          <w:szCs w:val="28"/>
        </w:rPr>
        <w:t>.</w:t>
      </w:r>
      <w:r w:rsidR="002661CA" w:rsidRPr="008900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5A85" w:rsidRPr="006527D5">
        <w:rPr>
          <w:rFonts w:ascii="Times New Roman" w:hAnsi="Times New Roman" w:cs="Times New Roman"/>
          <w:sz w:val="28"/>
          <w:szCs w:val="28"/>
        </w:rPr>
        <w:t>Таким образом, на начальном этапе цифровиз</w:t>
      </w:r>
      <w:r w:rsidR="002661CA" w:rsidRPr="006527D5">
        <w:rPr>
          <w:rFonts w:ascii="Times New Roman" w:hAnsi="Times New Roman" w:cs="Times New Roman"/>
          <w:sz w:val="28"/>
          <w:szCs w:val="28"/>
        </w:rPr>
        <w:t>ации учебно-воспитательного про</w:t>
      </w:r>
      <w:r w:rsidR="00AF5A85" w:rsidRPr="006527D5">
        <w:rPr>
          <w:rFonts w:ascii="Times New Roman" w:hAnsi="Times New Roman" w:cs="Times New Roman"/>
          <w:sz w:val="28"/>
          <w:szCs w:val="28"/>
        </w:rPr>
        <w:t>цесса практически эффективными могут стать STEM- (</w:t>
      </w:r>
      <w:proofErr w:type="spellStart"/>
      <w:r w:rsidR="00AF5A85" w:rsidRPr="006527D5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AF5A85" w:rsidRPr="006527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5A85" w:rsidRPr="006527D5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="00AF5A85" w:rsidRPr="006527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5A85" w:rsidRPr="006527D5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="00AF5A85" w:rsidRPr="00652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85" w:rsidRPr="006527D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AF5A85" w:rsidRPr="00652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85" w:rsidRPr="006527D5"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 w:rsidR="00AF5A85" w:rsidRPr="006527D5">
        <w:rPr>
          <w:rFonts w:ascii="Times New Roman" w:hAnsi="Times New Roman" w:cs="Times New Roman"/>
          <w:sz w:val="28"/>
          <w:szCs w:val="28"/>
        </w:rPr>
        <w:t xml:space="preserve"> – естественные науки, технологии, инжиниринг, математика) и STEAM</w:t>
      </w:r>
      <w:r w:rsidRPr="006527D5">
        <w:rPr>
          <w:rFonts w:ascii="Times New Roman" w:hAnsi="Times New Roman" w:cs="Times New Roman"/>
          <w:sz w:val="28"/>
          <w:szCs w:val="28"/>
        </w:rPr>
        <w:t xml:space="preserve"> </w:t>
      </w:r>
      <w:r w:rsidR="00AF5A85" w:rsidRPr="006527D5">
        <w:rPr>
          <w:rFonts w:ascii="Times New Roman" w:hAnsi="Times New Roman" w:cs="Times New Roman"/>
          <w:sz w:val="28"/>
          <w:szCs w:val="28"/>
        </w:rPr>
        <w:t>технологии (</w:t>
      </w:r>
      <w:proofErr w:type="spellStart"/>
      <w:r w:rsidR="00AF5A85" w:rsidRPr="006527D5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AF5A85" w:rsidRPr="006527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5A85" w:rsidRPr="006527D5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="00AF5A85" w:rsidRPr="006527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5A85" w:rsidRPr="006527D5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="00AF5A85" w:rsidRPr="006527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5A85" w:rsidRPr="006527D5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AF5A85" w:rsidRPr="00652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85" w:rsidRPr="006527D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AF5A85" w:rsidRPr="006527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A85" w:rsidRPr="006527D5"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 w:rsidR="00AF5A85" w:rsidRPr="006527D5">
        <w:rPr>
          <w:rFonts w:ascii="Times New Roman" w:hAnsi="Times New Roman" w:cs="Times New Roman"/>
          <w:sz w:val="28"/>
          <w:szCs w:val="28"/>
        </w:rPr>
        <w:t xml:space="preserve"> – естественные науки, технологии, инжиниринг, искусство, математика) сме</w:t>
      </w:r>
      <w:r w:rsidR="002661CA" w:rsidRPr="006527D5">
        <w:rPr>
          <w:rFonts w:ascii="Times New Roman" w:hAnsi="Times New Roman" w:cs="Times New Roman"/>
          <w:sz w:val="28"/>
          <w:szCs w:val="28"/>
        </w:rPr>
        <w:t>шанного, интегрированного обуче</w:t>
      </w:r>
      <w:r w:rsidR="00AF5A85" w:rsidRPr="006527D5">
        <w:rPr>
          <w:rFonts w:ascii="Times New Roman" w:hAnsi="Times New Roman" w:cs="Times New Roman"/>
          <w:sz w:val="28"/>
          <w:szCs w:val="28"/>
        </w:rPr>
        <w:t>ния.</w:t>
      </w:r>
    </w:p>
    <w:p w14:paraId="4C8C54D4" w14:textId="625675BB" w:rsidR="00890042" w:rsidRPr="006527D5" w:rsidRDefault="006527D5" w:rsidP="00890042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</w:t>
      </w:r>
      <w:r w:rsidR="00AF5A85" w:rsidRPr="008900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27D5">
        <w:rPr>
          <w:rFonts w:ascii="Times New Roman" w:hAnsi="Times New Roman" w:cs="Times New Roman"/>
          <w:sz w:val="28"/>
          <w:szCs w:val="28"/>
        </w:rPr>
        <w:t>Таким образом</w:t>
      </w:r>
      <w:r w:rsidR="00AF5A85" w:rsidRPr="006527D5">
        <w:rPr>
          <w:rFonts w:ascii="Times New Roman" w:hAnsi="Times New Roman" w:cs="Times New Roman"/>
          <w:sz w:val="28"/>
          <w:szCs w:val="28"/>
        </w:rPr>
        <w:t>, можно сделать вывод о положительном влиянии на образовательную сферу внедренной STEAM – технологии. Благодаря ей общество может рассчитывать на наличие будущих специалистов области цифровой экономики, которые будут двигать колесом прогресса</w:t>
      </w:r>
      <w:r w:rsidRPr="006527D5">
        <w:rPr>
          <w:rFonts w:ascii="Times New Roman" w:hAnsi="Times New Roman" w:cs="Times New Roman"/>
          <w:sz w:val="28"/>
          <w:szCs w:val="28"/>
        </w:rPr>
        <w:t xml:space="preserve">. </w:t>
      </w:r>
      <w:r w:rsidR="002661CA"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>Введение основных компонентов STEM </w:t>
      </w:r>
      <w:r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661CA"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>образовани</w:t>
      </w:r>
      <w:r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е даст возможность </w:t>
      </w:r>
      <w:r w:rsidR="002661CA"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>создать наилучшую среду для выявления особо одаренных детей в каждой общеобразовательной школе. STEAM</w:t>
      </w:r>
      <w:r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661CA"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>как нов</w:t>
      </w:r>
      <w:r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>ая</w:t>
      </w:r>
      <w:r w:rsidR="002661CA"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систем</w:t>
      </w:r>
      <w:r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="002661CA"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обучения</w:t>
      </w:r>
      <w:r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661CA"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>основан</w:t>
      </w:r>
      <w:r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>а</w:t>
      </w:r>
      <w:r w:rsidR="002661CA"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инновационных технологиях 21 века</w:t>
      </w:r>
      <w:r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2661CA"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2661CA"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сновной </w:t>
      </w:r>
      <w:r w:rsidR="00890042"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>целью,</w:t>
      </w:r>
      <w:r w:rsidR="002661CA"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которой является развитие у детей мышления нового типа.  Это принципиально новый подход, который разительно отличается от традиционной школьной модели обучения и основывается на развитии творческих и аналитических навыков.</w:t>
      </w:r>
      <w:r w:rsidR="002661CA" w:rsidRPr="006527D5"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890042" w:rsidRPr="006527D5">
        <w:rPr>
          <w:rStyle w:val="a4"/>
          <w:rFonts w:ascii="Times New Roman" w:hAnsi="Times New Roman" w:cs="Times New Roman"/>
          <w:b w:val="0"/>
          <w:sz w:val="28"/>
          <w:szCs w:val="28"/>
        </w:rPr>
        <w:t>Основная идея STEAM подхода такова: практика так же важна, как и теоретические знания. То есть, обучаясь,  мы должны работать не только мозгами, но и руками. Обучение лишь в стенах класса не успевает за стремительно меняющимся миром. Основным отличием STEAM подхода является то, что здесь дети используют и свои мозги, и свои руки для успешного изучения множества предметов. Знания, которые они получают, они «добывают» самостоятельно.</w:t>
      </w:r>
    </w:p>
    <w:p w14:paraId="3E9F17B1" w14:textId="699BF85F" w:rsidR="00890042" w:rsidRPr="00890042" w:rsidRDefault="006527D5" w:rsidP="00890042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FF0000"/>
          <w:sz w:val="28"/>
          <w:szCs w:val="28"/>
        </w:rPr>
        <w:t xml:space="preserve">     </w:t>
      </w:r>
      <w:r w:rsidR="00890042"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STEAM подход – это не только метод обучения, но и способ мышления. В образовательной среде  STEAM дети получают знания и сразу же учатся их использовать. Поэтому,</w:t>
      </w: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став взрослыми, они </w:t>
      </w:r>
      <w:r w:rsidR="00890042"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сталкиваются с жизненными проблемами в реальном мире</w:t>
      </w: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890042"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будь то загрязнение окружающей среды или глобальные изменения климата</w:t>
      </w: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И тогда </w:t>
      </w:r>
      <w:r w:rsidR="00890042"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они понимают, что решить такие сложные вопросы можно только опираясь на знания из разных областей и работая всем вместе.  Полагаться на знания только по одному предмету здесь недостаточно.</w:t>
      </w:r>
    </w:p>
    <w:p w14:paraId="16EBF81E" w14:textId="1A0A44CB" w:rsidR="00890042" w:rsidRPr="00AD334A" w:rsidRDefault="006527D5" w:rsidP="00890042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FF0000"/>
          <w:sz w:val="28"/>
          <w:szCs w:val="28"/>
        </w:rPr>
        <w:t xml:space="preserve">     </w:t>
      </w: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Кроме того, </w:t>
      </w:r>
      <w:r w:rsidR="00890042"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STEAM подход меняет наш взгляд на обучение и образование. Делая акцент на практических способностях, школьники развивают свою силу воли, творческий потенциал, гибкость и учатся сотрудничеству с другими.</w:t>
      </w:r>
      <w:r w:rsidR="00AD334A"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0042"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Важной особенностью работы по данной технологии является именно коллективная работа над проектом. </w:t>
      </w:r>
    </w:p>
    <w:p w14:paraId="28AF227F" w14:textId="77777777" w:rsidR="00AD334A" w:rsidRPr="00AD334A" w:rsidRDefault="00AD334A" w:rsidP="00890042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90042"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Чему и как учить сегодня, чтобы наши дети были успешными завтра – это главная идеология современного образования. Привить навыки самостоятельного обучения в течение всей жизни, научить взаимодействию на разных уровнях, развивать самостоятельное и критическое мышление – эти и многие другие принципы составляют стратегию развития современных образовательных технологий.</w:t>
      </w: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0042"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Если мы готовим наших учеников к жизни после школы, то мы должны позволить им использовать те инструменты, которые в дальнейшем всё равно станут частью их повседневной жизни.</w:t>
      </w: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268485D" w14:textId="2411086C" w:rsidR="00890042" w:rsidRPr="00AD334A" w:rsidRDefault="00AD334A" w:rsidP="00890042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90042"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При организации работы с использованием STEAM-технологии необходимо учитывать основные педагогические принципы:</w:t>
      </w:r>
    </w:p>
    <w:p w14:paraId="45ACCC9C" w14:textId="77777777" w:rsidR="00890042" w:rsidRPr="00AD334A" w:rsidRDefault="00890042" w:rsidP="00890042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proofErr w:type="spellStart"/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интегративности</w:t>
      </w:r>
      <w:proofErr w:type="spellEnd"/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, предполагающий взаимосвязь всех компонентов процесса обучения, определяющий целеполагание, содержание обучения, его формы и методы;</w:t>
      </w:r>
    </w:p>
    <w:p w14:paraId="113258B0" w14:textId="3C7CD966" w:rsidR="00890042" w:rsidRPr="00AD334A" w:rsidRDefault="00890042" w:rsidP="00890042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- сознательности и активности, предполагающий выработку глубоких и осмысленных знаний, на основе собственной познавательной активности ребенка, обеспечивающий определение логических связей между известным и неизвестным, понимание причинно-следственных связей между предметами и явлениями, учитывающий индивидуальные интересы</w:t>
      </w:r>
      <w:r w:rsidR="00AD334A"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обучающегося;</w:t>
      </w:r>
    </w:p>
    <w:p w14:paraId="53810D83" w14:textId="256AC8E6" w:rsidR="00890042" w:rsidRPr="00AD334A" w:rsidRDefault="00890042" w:rsidP="00890042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-наглядности обучения, обеспечивающий наглядную иллюстрацию информации, содержащей строго зафиксированные научные закономерности;</w:t>
      </w:r>
    </w:p>
    <w:p w14:paraId="18F02F90" w14:textId="77777777" w:rsidR="00890042" w:rsidRPr="00AD334A" w:rsidRDefault="00890042" w:rsidP="00890042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- системности, обеспечивающий взаимосвязь содержания и форм воспитания обучающихся в зависимости от их возраста;</w:t>
      </w:r>
    </w:p>
    <w:p w14:paraId="515D5A0A" w14:textId="77777777" w:rsidR="00890042" w:rsidRPr="00AD334A" w:rsidRDefault="00890042" w:rsidP="00890042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- доступности и последовательности, обеспечивающий единство взаимосвязи обучения и воспитания ребенка;</w:t>
      </w:r>
    </w:p>
    <w:p w14:paraId="05540A5A" w14:textId="77777777" w:rsidR="00890042" w:rsidRPr="00AD334A" w:rsidRDefault="00890042" w:rsidP="00890042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- </w:t>
      </w:r>
      <w:proofErr w:type="spellStart"/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природосообразности</w:t>
      </w:r>
      <w:proofErr w:type="spellEnd"/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, обеспечивающий воспитание и образование ребенка в соответствии с законами его физического и духовного развития;</w:t>
      </w:r>
    </w:p>
    <w:p w14:paraId="041DD493" w14:textId="77777777" w:rsidR="00890042" w:rsidRPr="00AD334A" w:rsidRDefault="00890042" w:rsidP="00890042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- сотрудничества единство взаимодействия семьи и учреждения образования в воспитании и образовании ребенка.</w:t>
      </w:r>
    </w:p>
    <w:p w14:paraId="090A49ED" w14:textId="6DF8A121" w:rsidR="00890042" w:rsidRPr="00AD334A" w:rsidRDefault="00AD334A" w:rsidP="00890042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90042"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Во многих странах STEAM-образование в приоритете по следующим причинам:</w:t>
      </w:r>
    </w:p>
    <w:p w14:paraId="6AC2BCF2" w14:textId="1A93529A" w:rsidR="00890042" w:rsidRPr="00AD334A" w:rsidRDefault="00890042" w:rsidP="00AD334A">
      <w:pPr>
        <w:pStyle w:val="a6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В ближайшем будущем в мире будет резко не хватать: IT-специалистов, программистов, инженеров, специалистов высокотехнологичных производств и др.</w:t>
      </w:r>
    </w:p>
    <w:p w14:paraId="4BD7846D" w14:textId="199EA296" w:rsidR="00890042" w:rsidRPr="00AD334A" w:rsidRDefault="00890042" w:rsidP="00AD334A">
      <w:pPr>
        <w:pStyle w:val="a6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отдаленном будущем появятся профессии, которые сейчас даже представить трудно, все они будут связаны с технологией и высоко технологичным производством на стыке с естественными науками. Особенно будут востребованы специалисты </w:t>
      </w:r>
      <w:proofErr w:type="spellStart"/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био</w:t>
      </w:r>
      <w:proofErr w:type="spellEnd"/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- и нанотехнологий.</w:t>
      </w:r>
    </w:p>
    <w:p w14:paraId="260034BF" w14:textId="48D166A3" w:rsidR="00890042" w:rsidRPr="00AD334A" w:rsidRDefault="00890042" w:rsidP="00AD334A">
      <w:pPr>
        <w:pStyle w:val="a6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Специалистам будущего требуется всестороння подготовка и знания из самых разных образовательных областей естественных наук, инженерии и технологии.</w:t>
      </w:r>
    </w:p>
    <w:p w14:paraId="68339C8D" w14:textId="06BB927F" w:rsidR="00890042" w:rsidRPr="00AD334A" w:rsidRDefault="00AD334A" w:rsidP="00890042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90042"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Обучающиеся по программе «STEAM-образование», помимо физики и математики, изучают робототехнику, программирование, конструируя и программируя собственных роботов. На занятиях используется специальное технологичное лабораторное и учебное оборудование, такое как 3D-принтеры, средства визуализации и прочее оборудование. Можно сказать, что философия STEAM-образования основана на старых добрых подходах обучения детей профессиям на уроках труда, разве что инструменты изменились и способы обучения.</w:t>
      </w:r>
    </w:p>
    <w:p w14:paraId="2D7249AC" w14:textId="77777777" w:rsidR="00BC40E4" w:rsidRDefault="00AD334A" w:rsidP="00BC40E4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    </w:t>
      </w:r>
      <w:r w:rsidR="00890042"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Интеграция </w:t>
      </w:r>
      <w:bookmarkStart w:id="0" w:name="_Hlk159407436"/>
      <w:r w:rsidR="00890042"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STEM</w:t>
      </w:r>
      <w:bookmarkEnd w:id="0"/>
      <w:r w:rsidR="00890042"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— это один из основных трендов в мировом образовании. Воспитывая интерес в области естественных и общественных наук у маленьких детей, мы значительно повышаем шансы на успех</w:t>
      </w: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STEM в</w:t>
      </w:r>
      <w:r w:rsidR="00890042"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средней школе и высших учебных заведениях. Реализация проектной и учебно-исследовательской деятельности с применением междисциплинарного прикладного подхода позволяет создать лучшую основу для освоения важных дисциплин в сфере ИТ-технологий.</w:t>
      </w: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4455BB6" w14:textId="7A73BAAE" w:rsidR="00BC40E4" w:rsidRPr="00BC40E4" w:rsidRDefault="00BC40E4" w:rsidP="00BC40E4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C40E4">
        <w:rPr>
          <w:rStyle w:val="a4"/>
          <w:rFonts w:ascii="Times New Roman" w:hAnsi="Times New Roman" w:cs="Times New Roman"/>
          <w:b w:val="0"/>
          <w:sz w:val="28"/>
          <w:szCs w:val="28"/>
        </w:rPr>
        <w:t>ПРЕИМУЩЕСТВА ВНЕДРЕНИЯ STEM ТЕХНОЛОГИЙ В ОБРАЗОВАНИЕ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14:paraId="03DC2D89" w14:textId="77777777" w:rsidR="00BC40E4" w:rsidRPr="00BC40E4" w:rsidRDefault="00BC40E4" w:rsidP="00BC40E4">
      <w:pPr>
        <w:pStyle w:val="a5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C40E4">
        <w:rPr>
          <w:rStyle w:val="a4"/>
          <w:rFonts w:ascii="Times New Roman" w:hAnsi="Times New Roman" w:cs="Times New Roman"/>
          <w:b w:val="0"/>
          <w:sz w:val="28"/>
          <w:szCs w:val="28"/>
        </w:rPr>
        <w:t>Развитие интереса к техническим дисциплинам. Утверждение прогрессивной системы в ДОУ, школах, институтах и других специализированных учреждениях позволит вовлечь учащихся в учебный процесс.</w:t>
      </w:r>
    </w:p>
    <w:p w14:paraId="30CBA122" w14:textId="77777777" w:rsidR="00BC40E4" w:rsidRPr="00BC40E4" w:rsidRDefault="00BC40E4" w:rsidP="00BC40E4">
      <w:pPr>
        <w:pStyle w:val="a5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C40E4">
        <w:rPr>
          <w:rStyle w:val="a4"/>
          <w:rFonts w:ascii="Times New Roman" w:hAnsi="Times New Roman" w:cs="Times New Roman"/>
          <w:b w:val="0"/>
          <w:sz w:val="28"/>
          <w:szCs w:val="28"/>
        </w:rPr>
        <w:t>Совершенствование навыков критического мышления. Учащиеся и студенты учатся преодолевать нестандартные задачи путем тестирования и проведения различных опытов. Все это позволяет им подготовиться ко взрослой жизни, где они могут столкнуться с необычными, нестандартными проблемами.</w:t>
      </w:r>
    </w:p>
    <w:p w14:paraId="0EF17051" w14:textId="77777777" w:rsidR="00BC40E4" w:rsidRPr="00BC40E4" w:rsidRDefault="00BC40E4" w:rsidP="00BC40E4">
      <w:pPr>
        <w:pStyle w:val="a5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C40E4">
        <w:rPr>
          <w:rStyle w:val="a4"/>
          <w:rFonts w:ascii="Times New Roman" w:hAnsi="Times New Roman" w:cs="Times New Roman"/>
          <w:b w:val="0"/>
          <w:sz w:val="28"/>
          <w:szCs w:val="28"/>
        </w:rPr>
        <w:t>Активация коммуникативных навыков. Внедрение данной системы в основном включает в себя командную работу. Ведь большую часть времени дети совместно исследуют и развивают свои модели. Они учатся строить диалог с инструкторами и своими друзьями.</w:t>
      </w:r>
    </w:p>
    <w:p w14:paraId="5F6E9A88" w14:textId="77777777" w:rsidR="00BC40E4" w:rsidRPr="00BC40E4" w:rsidRDefault="00BC40E4" w:rsidP="00BC40E4">
      <w:pPr>
        <w:pStyle w:val="a5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C40E4">
        <w:rPr>
          <w:rStyle w:val="a4"/>
          <w:rFonts w:ascii="Times New Roman" w:hAnsi="Times New Roman" w:cs="Times New Roman"/>
          <w:b w:val="0"/>
          <w:sz w:val="28"/>
          <w:szCs w:val="28"/>
        </w:rPr>
        <w:t>STEM-образование является своеобразным мостом, соединяющий учебный процесс, карьеру и дальнейший профессиональный рост. Инновационная образовательная концепция позволит на профессиональном уровне подготовить детей к технически развитому миру.</w:t>
      </w:r>
    </w:p>
    <w:p w14:paraId="50EE66D3" w14:textId="77777777" w:rsidR="00BC40E4" w:rsidRPr="00BC40E4" w:rsidRDefault="00BC40E4" w:rsidP="00BC40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717761" w14:textId="21685218" w:rsidR="00BC40E4" w:rsidRPr="00AD334A" w:rsidRDefault="00E33C53" w:rsidP="00BC40E4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BC40E4"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Подводя черту всему вышесказанному, можно отметить, что потребность в формировании STEAM-образовательной среды в Казахстане актуальна не менее чем в других странах. Только объединяясь вместе, мы взрослые, в силах изменить будущее наших детей, приложив усилия. Таким образом, будущее за технологиями, а будущее технологий - за учителями нового формата, которые лишены предрассудков, не приемлют формального подхода и могут своими знаниями “взорвать мозг” ученикам и расширить их кругозор до бесконечности. </w:t>
      </w:r>
    </w:p>
    <w:p w14:paraId="6AFD7251" w14:textId="77777777" w:rsidR="00BC40E4" w:rsidRPr="00AD334A" w:rsidRDefault="00BC40E4" w:rsidP="00BC40E4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Будущее зависит от Великих Учителей STEAM!</w:t>
      </w:r>
    </w:p>
    <w:p w14:paraId="18178277" w14:textId="77777777" w:rsidR="00BC40E4" w:rsidRPr="00AD334A" w:rsidRDefault="00BC40E4" w:rsidP="00BC40E4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«Ваши руки знают намного больше, чем вы думаете, что они знают!</w:t>
      </w:r>
    </w:p>
    <w:p w14:paraId="58F4DE94" w14:textId="77777777" w:rsidR="00BC40E4" w:rsidRPr="00AD334A" w:rsidRDefault="00BC40E4" w:rsidP="00BC40E4">
      <w:pPr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D334A">
        <w:rPr>
          <w:rStyle w:val="a4"/>
          <w:rFonts w:ascii="Times New Roman" w:hAnsi="Times New Roman" w:cs="Times New Roman"/>
          <w:b w:val="0"/>
          <w:sz w:val="28"/>
          <w:szCs w:val="28"/>
        </w:rPr>
        <w:t>Ваши руки знают то, что ваш ум не знает, что он знает!»</w:t>
      </w:r>
    </w:p>
    <w:p w14:paraId="4C97B36B" w14:textId="77777777" w:rsidR="00BC40E4" w:rsidRPr="00BC40E4" w:rsidRDefault="00BC40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C40E4" w:rsidRPr="00BC40E4" w:rsidSect="004B6E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5521"/>
    <w:multiLevelType w:val="hybridMultilevel"/>
    <w:tmpl w:val="40B0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0552"/>
    <w:multiLevelType w:val="hybridMultilevel"/>
    <w:tmpl w:val="B6847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2B4"/>
    <w:multiLevelType w:val="hybridMultilevel"/>
    <w:tmpl w:val="C4C44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470820">
    <w:abstractNumId w:val="0"/>
  </w:num>
  <w:num w:numId="2" w16cid:durableId="1058239988">
    <w:abstractNumId w:val="2"/>
  </w:num>
  <w:num w:numId="3" w16cid:durableId="854853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076"/>
    <w:rsid w:val="000E3B99"/>
    <w:rsid w:val="001D3A39"/>
    <w:rsid w:val="002661CA"/>
    <w:rsid w:val="003555B8"/>
    <w:rsid w:val="00387A66"/>
    <w:rsid w:val="003A4076"/>
    <w:rsid w:val="00477BC0"/>
    <w:rsid w:val="004B6EC5"/>
    <w:rsid w:val="00593D8A"/>
    <w:rsid w:val="005F2EC0"/>
    <w:rsid w:val="00613E5D"/>
    <w:rsid w:val="006474F8"/>
    <w:rsid w:val="006527D5"/>
    <w:rsid w:val="006A3772"/>
    <w:rsid w:val="006E2064"/>
    <w:rsid w:val="006F5160"/>
    <w:rsid w:val="0082660F"/>
    <w:rsid w:val="00866F4B"/>
    <w:rsid w:val="00877282"/>
    <w:rsid w:val="00890042"/>
    <w:rsid w:val="008D1419"/>
    <w:rsid w:val="008E4E6F"/>
    <w:rsid w:val="00925269"/>
    <w:rsid w:val="00932D4E"/>
    <w:rsid w:val="009921B0"/>
    <w:rsid w:val="009A07F4"/>
    <w:rsid w:val="009D18E0"/>
    <w:rsid w:val="00A5731C"/>
    <w:rsid w:val="00A979DC"/>
    <w:rsid w:val="00AC5C9C"/>
    <w:rsid w:val="00AD334A"/>
    <w:rsid w:val="00AF5A85"/>
    <w:rsid w:val="00B509A6"/>
    <w:rsid w:val="00BC40E4"/>
    <w:rsid w:val="00C209A2"/>
    <w:rsid w:val="00CE0A88"/>
    <w:rsid w:val="00DF4CF2"/>
    <w:rsid w:val="00E33C53"/>
    <w:rsid w:val="00E62325"/>
    <w:rsid w:val="00E8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93AC"/>
  <w15:docId w15:val="{AE3DC658-5340-4932-B026-60E05702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1CA"/>
    <w:rPr>
      <w:b/>
      <w:bCs/>
    </w:rPr>
  </w:style>
  <w:style w:type="paragraph" w:styleId="a5">
    <w:name w:val="No Spacing"/>
    <w:uiPriority w:val="1"/>
    <w:qFormat/>
    <w:rsid w:val="009921B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D3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Байхан Кадрина</cp:lastModifiedBy>
  <cp:revision>24</cp:revision>
  <dcterms:created xsi:type="dcterms:W3CDTF">2024-02-19T06:20:00Z</dcterms:created>
  <dcterms:modified xsi:type="dcterms:W3CDTF">2024-02-21T08:05:00Z</dcterms:modified>
</cp:coreProperties>
</file>