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E7" w:rsidRPr="00245C71" w:rsidRDefault="0084354E" w:rsidP="00245C7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Рекомендации  для «Повышения</w:t>
      </w:r>
      <w:r w:rsidR="006571E7" w:rsidRPr="00245C71">
        <w:rPr>
          <w:bCs/>
          <w:iCs/>
          <w:sz w:val="28"/>
          <w:szCs w:val="28"/>
        </w:rPr>
        <w:t xml:space="preserve"> качества чтения и письма </w:t>
      </w:r>
      <w:r w:rsidR="00245C71" w:rsidRPr="00245C71">
        <w:rPr>
          <w:bCs/>
          <w:iCs/>
          <w:sz w:val="28"/>
          <w:szCs w:val="28"/>
        </w:rPr>
        <w:t xml:space="preserve"> </w:t>
      </w:r>
      <w:r w:rsidR="006571E7" w:rsidRPr="00245C71">
        <w:rPr>
          <w:bCs/>
          <w:iCs/>
          <w:sz w:val="28"/>
          <w:szCs w:val="28"/>
        </w:rPr>
        <w:t>у младших школьников»</w:t>
      </w:r>
    </w:p>
    <w:p w:rsidR="009A2717" w:rsidRDefault="009A2717" w:rsidP="00245C71">
      <w:pPr>
        <w:pStyle w:val="a3"/>
        <w:spacing w:before="0" w:beforeAutospacing="0" w:after="0" w:afterAutospacing="0"/>
        <w:rPr>
          <w:bCs/>
        </w:rPr>
      </w:pPr>
    </w:p>
    <w:p w:rsidR="006571E7" w:rsidRPr="006571E7" w:rsidRDefault="006571E7" w:rsidP="00245C71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>В последние годы отмечается значительный рост количества детей с различными трудностями обучения. Причины вызывающие эти трудности многозначны, решить их быстро невозможно.</w:t>
      </w:r>
    </w:p>
    <w:p w:rsidR="006571E7" w:rsidRPr="006571E7" w:rsidRDefault="006571E7" w:rsidP="002C5000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>Одной из распространённых причин неуспеваемости учащихся начальных классов общеобразовательной школы являются разнообразные нарушения устной и письменной речи, которые нередко затрудняют овладение правильным чтением и грамотным письмом.</w:t>
      </w:r>
    </w:p>
    <w:p w:rsidR="006571E7" w:rsidRPr="006571E7" w:rsidRDefault="006571E7" w:rsidP="002C5000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 xml:space="preserve">Установлено, что 1/3 учащихся с дефектами речи являются неуспевающими или слабоуспевающими по </w:t>
      </w:r>
      <w:r>
        <w:rPr>
          <w:bCs/>
        </w:rPr>
        <w:t>письму</w:t>
      </w:r>
      <w:r w:rsidRPr="006571E7">
        <w:rPr>
          <w:bCs/>
        </w:rPr>
        <w:t xml:space="preserve">. Это, прежде всего дети, у которых недостатки произношения сопровождаются недоразвитием процессов </w:t>
      </w:r>
      <w:proofErr w:type="spellStart"/>
      <w:r w:rsidRPr="006571E7">
        <w:rPr>
          <w:bCs/>
        </w:rPr>
        <w:t>фонемообразования</w:t>
      </w:r>
      <w:proofErr w:type="spellEnd"/>
      <w:r w:rsidRPr="006571E7">
        <w:rPr>
          <w:bCs/>
        </w:rPr>
        <w:t>. При этом наблюдаются не только нарушения внятности речи, но и аномальное овладение звуковым составом слова. Эти отклонения в речевом развитии носят различный характер и по-разному сказываются на общем развитии ребёнка, однако отставание в учёбе неизбежно, если логопату своевременно не оказать логопедическую помощь.</w:t>
      </w:r>
    </w:p>
    <w:p w:rsidR="006571E7" w:rsidRPr="006571E7" w:rsidRDefault="006571E7" w:rsidP="002C5000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 xml:space="preserve">Дети-логопаты страдают пониженной способностью анализировать явления языка. Они не всегда умеют подмечать и выделять звуковые, морфологические и синтаксические элементы речи и наблюдается </w:t>
      </w:r>
      <w:proofErr w:type="gramStart"/>
      <w:r w:rsidRPr="006571E7">
        <w:rPr>
          <w:bCs/>
        </w:rPr>
        <w:t>недостаточная</w:t>
      </w:r>
      <w:proofErr w:type="gramEnd"/>
      <w:r w:rsidRPr="006571E7">
        <w:rPr>
          <w:bCs/>
        </w:rPr>
        <w:t xml:space="preserve"> </w:t>
      </w:r>
      <w:proofErr w:type="spellStart"/>
      <w:r w:rsidRPr="006571E7">
        <w:rPr>
          <w:bCs/>
        </w:rPr>
        <w:t>сформированность</w:t>
      </w:r>
      <w:proofErr w:type="spellEnd"/>
      <w:r w:rsidRPr="006571E7">
        <w:rPr>
          <w:bCs/>
        </w:rPr>
        <w:t xml:space="preserve"> слухоречевой памяти и внимания, навыков самоконтроля. Перечисленные особенности препятствуют полноценной учебной деятельности и ведут к стойкой неуспеваемости. Поэтому необходимо своевременно выявлять таких детей и как можно раньше оказывать им соответствующую помощь, которая должна быть направлена на устранение у учащихся имеющихся пробелов в развитии устной и письменной речи и обусловленных ими затруднений в овладении программным материалом. </w:t>
      </w:r>
    </w:p>
    <w:p w:rsidR="006571E7" w:rsidRPr="006571E7" w:rsidRDefault="006571E7" w:rsidP="002C5000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>А выявлять таких детей нужно в дошкольном возрасте, объясняя родителям о дальнейших трудностях в учебной деятельности. И на помощь приходит логопед. Основным здесь является развитие и совершенствование устной речи детей и, прежде всего, формирование у них правильного произношения, фонематических обобщений, на базе которых осуществляется коррекция письма и чтения.</w:t>
      </w:r>
    </w:p>
    <w:p w:rsidR="00245C71" w:rsidRDefault="006571E7" w:rsidP="002C5000">
      <w:pPr>
        <w:pStyle w:val="a3"/>
        <w:spacing w:before="0" w:beforeAutospacing="0" w:after="0" w:afterAutospacing="0"/>
        <w:rPr>
          <w:bCs/>
        </w:rPr>
      </w:pPr>
      <w:r w:rsidRPr="006571E7">
        <w:rPr>
          <w:bCs/>
        </w:rPr>
        <w:t xml:space="preserve">Проблема нарушений чтения и письма рассматривается уже более 100 лет, но до сих пор является одной </w:t>
      </w:r>
      <w:proofErr w:type="gramStart"/>
      <w:r w:rsidRPr="006571E7">
        <w:rPr>
          <w:bCs/>
        </w:rPr>
        <w:t>из</w:t>
      </w:r>
      <w:proofErr w:type="gramEnd"/>
      <w:r w:rsidRPr="006571E7">
        <w:rPr>
          <w:bCs/>
        </w:rPr>
        <w:t xml:space="preserve"> наиболее актуальных и сложнейших в логопедии, так как является весьма распространённым явлением </w:t>
      </w:r>
    </w:p>
    <w:p w:rsidR="002C5000" w:rsidRDefault="006571E7" w:rsidP="002C5000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6571E7">
        <w:rPr>
          <w:bCs/>
        </w:rPr>
        <w:t xml:space="preserve">Современные знания о </w:t>
      </w:r>
      <w:proofErr w:type="spellStart"/>
      <w:r w:rsidRPr="006571E7">
        <w:rPr>
          <w:bCs/>
        </w:rPr>
        <w:t>дисграфии</w:t>
      </w:r>
      <w:proofErr w:type="spellEnd"/>
      <w:r w:rsidRPr="006571E7">
        <w:rPr>
          <w:bCs/>
        </w:rPr>
        <w:t xml:space="preserve"> и </w:t>
      </w:r>
      <w:proofErr w:type="spellStart"/>
      <w:r w:rsidRPr="006571E7">
        <w:rPr>
          <w:bCs/>
        </w:rPr>
        <w:t>дислексии</w:t>
      </w:r>
      <w:proofErr w:type="spellEnd"/>
      <w:r w:rsidRPr="006571E7">
        <w:rPr>
          <w:bCs/>
        </w:rPr>
        <w:t xml:space="preserve"> (нарушения письма и чтения) связаны</w:t>
      </w:r>
      <w:r w:rsidR="00245C71">
        <w:rPr>
          <w:bCs/>
        </w:rPr>
        <w:t xml:space="preserve"> с д</w:t>
      </w:r>
      <w:r w:rsidR="00245C71">
        <w:rPr>
          <w:color w:val="000000" w:themeColor="text1"/>
          <w:shd w:val="clear" w:color="auto" w:fill="FFFFFF" w:themeFill="background1"/>
        </w:rPr>
        <w:t>остаточным  развитием его речи</w:t>
      </w:r>
      <w:proofErr w:type="gramStart"/>
      <w:r w:rsidR="00245C71">
        <w:rPr>
          <w:color w:val="000000" w:themeColor="text1"/>
          <w:shd w:val="clear" w:color="auto" w:fill="FFFFFF" w:themeFill="background1"/>
        </w:rPr>
        <w:t xml:space="preserve"> .</w:t>
      </w:r>
      <w:proofErr w:type="gramEnd"/>
      <w:r w:rsidR="00245C71" w:rsidRPr="00245C71">
        <w:rPr>
          <w:color w:val="000000" w:themeColor="text1"/>
          <w:shd w:val="clear" w:color="auto" w:fill="FFFFFF" w:themeFill="background1"/>
        </w:rPr>
        <w:t xml:space="preserve"> Ведь от этого будут зависеть его успехи в усвоении абсолютно всех предметов школьной программы</w:t>
      </w:r>
      <w:r w:rsidR="00245C71">
        <w:rPr>
          <w:color w:val="000000" w:themeColor="text1"/>
          <w:shd w:val="clear" w:color="auto" w:fill="FFFFFF" w:themeFill="background1"/>
        </w:rPr>
        <w:t>.</w:t>
      </w:r>
    </w:p>
    <w:p w:rsidR="0084354E" w:rsidRDefault="001A1418" w:rsidP="002C5000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DD2F58">
        <w:rPr>
          <w:color w:val="333333"/>
          <w:shd w:val="clear" w:color="auto" w:fill="FFFFFF" w:themeFill="background1"/>
        </w:rPr>
        <w:t xml:space="preserve"> </w:t>
      </w:r>
      <w:r w:rsidRPr="002C5000">
        <w:rPr>
          <w:color w:val="000000" w:themeColor="text1"/>
          <w:shd w:val="clear" w:color="auto" w:fill="FFFFFF" w:themeFill="background1"/>
        </w:rPr>
        <w:t xml:space="preserve">1. Дети должны уметь слушать и слышать других. При </w:t>
      </w:r>
      <w:proofErr w:type="spellStart"/>
      <w:r w:rsidRPr="002C5000">
        <w:rPr>
          <w:color w:val="000000" w:themeColor="text1"/>
          <w:shd w:val="clear" w:color="auto" w:fill="FFFFFF" w:themeFill="background1"/>
        </w:rPr>
        <w:t>несформированности</w:t>
      </w:r>
      <w:proofErr w:type="spellEnd"/>
      <w:r w:rsidRPr="002C5000">
        <w:rPr>
          <w:color w:val="000000" w:themeColor="text1"/>
          <w:shd w:val="clear" w:color="auto" w:fill="FFFFFF" w:themeFill="background1"/>
        </w:rPr>
        <w:t xml:space="preserve"> данных умений, у </w:t>
      </w:r>
      <w:r w:rsidR="00103076" w:rsidRPr="002C5000">
        <w:rPr>
          <w:color w:val="000000" w:themeColor="text1"/>
          <w:shd w:val="clear" w:color="auto" w:fill="FFFFFF" w:themeFill="background1"/>
        </w:rPr>
        <w:t>школьников</w:t>
      </w:r>
      <w:r w:rsidRPr="002C5000">
        <w:rPr>
          <w:color w:val="000000" w:themeColor="text1"/>
          <w:shd w:val="clear" w:color="auto" w:fill="FFFFFF" w:themeFill="background1"/>
        </w:rPr>
        <w:t xml:space="preserve"> могут возникнуть трудности в усвоении материала, предъявляемого учителем устно. </w:t>
      </w:r>
    </w:p>
    <w:p w:rsidR="0084354E" w:rsidRDefault="001A1418" w:rsidP="0084354E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2C5000">
        <w:rPr>
          <w:color w:val="000000" w:themeColor="text1"/>
          <w:shd w:val="clear" w:color="auto" w:fill="FFFFFF" w:themeFill="background1"/>
        </w:rPr>
        <w:t>2. Звуковая сторона речи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>.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 - 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>п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>равильно произносить все звуки речи; Правильное произношение звуков речи и четкое различение звуков речи на слух, является необходимым условием для освоения письма.</w:t>
      </w:r>
      <w:r w:rsidR="00103076" w:rsidRPr="002C5000">
        <w:rPr>
          <w:color w:val="000000" w:themeColor="text1"/>
          <w:shd w:val="clear" w:color="auto" w:fill="FFFFFF" w:themeFill="background1"/>
        </w:rPr>
        <w:t xml:space="preserve"> </w:t>
      </w:r>
      <w:r w:rsidRPr="002C5000">
        <w:rPr>
          <w:color w:val="000000" w:themeColor="text1"/>
          <w:shd w:val="clear" w:color="auto" w:fill="FFFFFF" w:themeFill="background1"/>
        </w:rPr>
        <w:t>Незначительные нарушения звуковой стороны речи не сказываются на ус</w:t>
      </w:r>
      <w:r w:rsidR="00103076" w:rsidRPr="002C5000">
        <w:rPr>
          <w:color w:val="000000" w:themeColor="text1"/>
          <w:shd w:val="clear" w:color="auto" w:fill="FFFFFF" w:themeFill="background1"/>
        </w:rPr>
        <w:t xml:space="preserve">пешности дальнейшего обучения. Но выраженные </w:t>
      </w:r>
      <w:r w:rsidRPr="002C5000">
        <w:rPr>
          <w:color w:val="000000" w:themeColor="text1"/>
          <w:shd w:val="clear" w:color="auto" w:fill="FFFFFF" w:themeFill="background1"/>
        </w:rPr>
        <w:t xml:space="preserve"> нарушения приводят к отражению неправильного 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речи. </w:t>
      </w:r>
      <w:proofErr w:type="spellStart"/>
      <w:r w:rsidRPr="002C5000">
        <w:rPr>
          <w:color w:val="000000" w:themeColor="text1"/>
          <w:shd w:val="clear" w:color="auto" w:fill="FFFFFF" w:themeFill="background1"/>
        </w:rPr>
        <w:t>Неусвоение</w:t>
      </w:r>
      <w:proofErr w:type="spellEnd"/>
      <w:r w:rsidRPr="002C5000">
        <w:rPr>
          <w:color w:val="000000" w:themeColor="text1"/>
          <w:shd w:val="clear" w:color="auto" w:fill="FFFFFF" w:themeFill="background1"/>
        </w:rPr>
        <w:t xml:space="preserve"> данных навыков может привести к появлению интонационных ошибок при чтении. </w:t>
      </w:r>
    </w:p>
    <w:p w:rsidR="0084354E" w:rsidRDefault="001A1418" w:rsidP="0084354E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2C5000">
        <w:rPr>
          <w:color w:val="000000" w:themeColor="text1"/>
          <w:shd w:val="clear" w:color="auto" w:fill="FFFFFF" w:themeFill="background1"/>
        </w:rPr>
        <w:t xml:space="preserve">3. Функции языкового анализа. Дети должны уметь: - делить предложения на слова; - делить слова на слоги; - уметь выделять все звуки в словах; - устанавливать последовательность звуков в слове. Недоразвитие функций языкового анализа и синтеза проявляется на письме в искажении структуры слова и предложения. Наиболее </w:t>
      </w:r>
      <w:r w:rsidRPr="002C5000">
        <w:rPr>
          <w:color w:val="000000" w:themeColor="text1"/>
          <w:shd w:val="clear" w:color="auto" w:fill="FFFFFF" w:themeFill="background1"/>
        </w:rPr>
        <w:lastRenderedPageBreak/>
        <w:t>характерны следующие ошибки: - слитное написание слов, особенно предлогов с другими словами; раздельное написание слов, особенно приставок и корней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 xml:space="preserve"> </w:t>
      </w:r>
      <w:r w:rsidR="00103076" w:rsidRPr="002C5000">
        <w:rPr>
          <w:color w:val="000000" w:themeColor="text1"/>
          <w:shd w:val="clear" w:color="auto" w:fill="FFFFFF" w:themeFill="background1"/>
        </w:rPr>
        <w:t>,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 пропуски, перестановки, добавления слогов </w:t>
      </w:r>
      <w:r w:rsidR="00103076" w:rsidRPr="002C5000">
        <w:rPr>
          <w:color w:val="000000" w:themeColor="text1"/>
          <w:shd w:val="clear" w:color="auto" w:fill="FFFFFF" w:themeFill="background1"/>
        </w:rPr>
        <w:t xml:space="preserve">, </w:t>
      </w:r>
      <w:r w:rsidRPr="002C5000">
        <w:rPr>
          <w:color w:val="000000" w:themeColor="text1"/>
          <w:shd w:val="clear" w:color="auto" w:fill="FFFFFF" w:themeFill="background1"/>
        </w:rPr>
        <w:t xml:space="preserve"> пропуски согласных при их стечении; пропуски гласных, добавления букв. </w:t>
      </w:r>
    </w:p>
    <w:p w:rsidR="0084354E" w:rsidRDefault="001A1418" w:rsidP="0084354E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2C5000">
        <w:rPr>
          <w:color w:val="000000" w:themeColor="text1"/>
          <w:shd w:val="clear" w:color="auto" w:fill="FFFFFF" w:themeFill="background1"/>
        </w:rPr>
        <w:t>4. Лексическая сторона речи (словарный запас). Дети должны уметь: - точно подбирать слова; - ясно выражать свои мысли, связывая различные факты в един</w:t>
      </w:r>
      <w:r w:rsidR="002C5000" w:rsidRPr="002C5000">
        <w:rPr>
          <w:color w:val="000000" w:themeColor="text1"/>
          <w:shd w:val="clear" w:color="auto" w:fill="FFFFFF" w:themeFill="background1"/>
        </w:rPr>
        <w:t xml:space="preserve">ое целое; </w:t>
      </w:r>
      <w:proofErr w:type="gramStart"/>
      <w:r w:rsidR="002C5000" w:rsidRPr="002C5000">
        <w:rPr>
          <w:color w:val="000000" w:themeColor="text1"/>
          <w:shd w:val="clear" w:color="auto" w:fill="FFFFFF" w:themeFill="background1"/>
        </w:rPr>
        <w:t>-</w:t>
      </w:r>
      <w:r w:rsidRPr="002C5000">
        <w:rPr>
          <w:color w:val="000000" w:themeColor="text1"/>
          <w:shd w:val="clear" w:color="auto" w:fill="FFFFFF" w:themeFill="background1"/>
        </w:rPr>
        <w:t>д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ифференцировать обозначения 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>употреб</w:t>
      </w:r>
      <w:r w:rsidRPr="009A2717">
        <w:rPr>
          <w:color w:val="000000" w:themeColor="text1"/>
        </w:rPr>
        <w:t>ля</w:t>
      </w:r>
      <w:r w:rsidRPr="002C5000">
        <w:rPr>
          <w:color w:val="000000" w:themeColor="text1"/>
          <w:shd w:val="clear" w:color="auto" w:fill="FFFFFF" w:themeFill="background1"/>
        </w:rPr>
        <w:t xml:space="preserve">ть сложные слова  использовать слова и фразы с переносным значением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подбирать синонимы. Недоразвитие лексической стороны речи влияет на понимание 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>прочитанного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ошибки в подборе проверочных слов на письме. </w:t>
      </w:r>
    </w:p>
    <w:p w:rsidR="0084354E" w:rsidRDefault="001A1418" w:rsidP="0084354E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2C5000">
        <w:rPr>
          <w:color w:val="000000" w:themeColor="text1"/>
          <w:shd w:val="clear" w:color="auto" w:fill="FFFFFF" w:themeFill="background1"/>
        </w:rPr>
        <w:t>5. Грамматическая сторона речи. У детей должны быть сформированы навыки словоизменения и словообразования: а) Навыки словоизменения: Дети должны уметь: - изменять существительные по падежам и числам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 xml:space="preserve">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 уп</w:t>
      </w:r>
      <w:r w:rsidR="002C5000" w:rsidRPr="002C5000">
        <w:rPr>
          <w:color w:val="000000" w:themeColor="text1"/>
          <w:shd w:val="clear" w:color="auto" w:fill="FFFFFF" w:themeFill="background1"/>
        </w:rPr>
        <w:t>отреблять различные предлоги; с</w:t>
      </w:r>
      <w:r w:rsidRPr="002C5000">
        <w:rPr>
          <w:color w:val="000000" w:themeColor="text1"/>
          <w:shd w:val="clear" w:color="auto" w:fill="FFFFFF" w:themeFill="background1"/>
        </w:rPr>
        <w:t>огласовывать существительные с прилагательными в роде, числе, падеже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 xml:space="preserve">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согласовывать существительные с числительными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правильно употреблять глаголы </w:t>
      </w:r>
      <w:r w:rsidR="002C5000" w:rsidRPr="002C5000">
        <w:rPr>
          <w:color w:val="000000" w:themeColor="text1"/>
          <w:shd w:val="clear" w:color="auto" w:fill="FFFFFF" w:themeFill="background1"/>
        </w:rPr>
        <w:t>.</w:t>
      </w:r>
      <w:r w:rsidRPr="002C5000">
        <w:rPr>
          <w:color w:val="000000" w:themeColor="text1"/>
          <w:shd w:val="clear" w:color="auto" w:fill="FFFFFF" w:themeFill="background1"/>
        </w:rPr>
        <w:t xml:space="preserve">В связи с недоразвитием грамматического строя речи можно наблюдать </w:t>
      </w:r>
      <w:proofErr w:type="spellStart"/>
      <w:r w:rsidRPr="002C5000">
        <w:rPr>
          <w:color w:val="000000" w:themeColor="text1"/>
          <w:shd w:val="clear" w:color="auto" w:fill="FFFFFF" w:themeFill="background1"/>
        </w:rPr>
        <w:t>аграмматизмы</w:t>
      </w:r>
      <w:proofErr w:type="spellEnd"/>
      <w:r w:rsidRPr="002C5000">
        <w:rPr>
          <w:color w:val="000000" w:themeColor="text1"/>
          <w:shd w:val="clear" w:color="auto" w:fill="FFFFFF" w:themeFill="background1"/>
        </w:rPr>
        <w:t xml:space="preserve"> на письме и при чтении, проявляющиеся в искажении морфологической структуры слова: - ошибки в падежных окончаниях и при изменении числа существительных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 пропуски, замены предлогов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 ошибки согласования </w:t>
      </w:r>
      <w:r w:rsidR="002C5000" w:rsidRPr="002C5000">
        <w:rPr>
          <w:color w:val="000000" w:themeColor="text1"/>
          <w:shd w:val="clear" w:color="auto" w:fill="FFFFFF" w:themeFill="background1"/>
        </w:rPr>
        <w:t>.</w:t>
      </w:r>
      <w:r w:rsidRPr="002C5000">
        <w:rPr>
          <w:color w:val="000000" w:themeColor="text1"/>
          <w:shd w:val="clear" w:color="auto" w:fill="FFFFFF" w:themeFill="background1"/>
        </w:rPr>
        <w:t xml:space="preserve"> б) Навыки словообразования: Дети должны уметь: - образовывать слова с помощью уменьшительно-ласкательных и увеличительных суффиксов</w:t>
      </w:r>
      <w:proofErr w:type="gramStart"/>
      <w:r w:rsidRPr="002C5000">
        <w:rPr>
          <w:color w:val="000000" w:themeColor="text1"/>
          <w:shd w:val="clear" w:color="auto" w:fill="FFFFFF" w:themeFill="background1"/>
        </w:rPr>
        <w:t xml:space="preserve">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proofErr w:type="gramEnd"/>
      <w:r w:rsidRPr="002C5000">
        <w:rPr>
          <w:color w:val="000000" w:themeColor="text1"/>
          <w:shd w:val="clear" w:color="auto" w:fill="FFFFFF" w:themeFill="background1"/>
        </w:rPr>
        <w:t xml:space="preserve"> образовывать глаголы с помощью приставок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 образовывать</w:t>
      </w:r>
      <w:r w:rsidR="002C5000" w:rsidRPr="002C5000">
        <w:rPr>
          <w:color w:val="000000" w:themeColor="text1"/>
          <w:shd w:val="clear" w:color="auto" w:fill="FFFFFF" w:themeFill="background1"/>
        </w:rPr>
        <w:t xml:space="preserve"> название детенышей животных; </w:t>
      </w:r>
      <w:r w:rsidRPr="002C5000">
        <w:rPr>
          <w:color w:val="000000" w:themeColor="text1"/>
          <w:shd w:val="clear" w:color="auto" w:fill="FFFFFF" w:themeFill="background1"/>
        </w:rPr>
        <w:t xml:space="preserve">образовывать относительные и притяжательные прилагательные от существительных </w:t>
      </w:r>
      <w:r w:rsidR="002C5000" w:rsidRPr="002C5000">
        <w:rPr>
          <w:color w:val="000000" w:themeColor="text1"/>
          <w:shd w:val="clear" w:color="auto" w:fill="FFFFFF" w:themeFill="background1"/>
        </w:rPr>
        <w:t>.</w:t>
      </w:r>
      <w:r w:rsidRPr="002C5000">
        <w:rPr>
          <w:color w:val="000000" w:themeColor="text1"/>
          <w:shd w:val="clear" w:color="auto" w:fill="FFFFFF" w:themeFill="background1"/>
        </w:rPr>
        <w:t xml:space="preserve"> Если у первоклассника не сформированы навыки словообразования, то при письме могут наблюдаться: - замены суффиксов </w:t>
      </w:r>
      <w:r w:rsidR="002C5000" w:rsidRPr="002C5000">
        <w:rPr>
          <w:color w:val="000000" w:themeColor="text1"/>
          <w:shd w:val="clear" w:color="auto" w:fill="FFFFFF" w:themeFill="background1"/>
        </w:rPr>
        <w:t>,</w:t>
      </w:r>
      <w:r w:rsidRPr="002C5000">
        <w:rPr>
          <w:color w:val="000000" w:themeColor="text1"/>
          <w:shd w:val="clear" w:color="auto" w:fill="FFFFFF" w:themeFill="background1"/>
        </w:rPr>
        <w:t xml:space="preserve"> замены. 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 </w:t>
      </w:r>
    </w:p>
    <w:p w:rsidR="001A1418" w:rsidRPr="002C5000" w:rsidRDefault="001A1418" w:rsidP="0084354E">
      <w:pPr>
        <w:pStyle w:val="a3"/>
        <w:spacing w:before="0" w:beforeAutospacing="0" w:after="0" w:afterAutospacing="0"/>
        <w:rPr>
          <w:color w:val="000000" w:themeColor="text1"/>
          <w:shd w:val="clear" w:color="auto" w:fill="FFFFFF" w:themeFill="background1"/>
        </w:rPr>
      </w:pPr>
      <w:r w:rsidRPr="002C5000">
        <w:rPr>
          <w:color w:val="000000" w:themeColor="text1"/>
          <w:shd w:val="clear" w:color="auto" w:fill="FFFFFF" w:themeFill="background1"/>
        </w:rPr>
        <w:t xml:space="preserve">6. Связная речь. 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 Дети должны уметь: - свободно общаться с взрослыми и сверстниками; - поддерживать разговор на темы, доступные возрасту; - рассказывать о пережитых событиях; - пересказывать содержание сказки, рассказа; - описывать окружающие предметы; - раскрывать содержание картины, некоторых явлениях окружающей действительности. Нарушение самостоятельной связной речи может выражаться в трудностях пересказа, в составлении рассказа, в написании сочинений и изложений. Таким образом, хорошо развитая речь первоклассника служит средством успешного обучения не только по письму и чтению, но по другим предметам в школе. Перечисленные выше особенности устной речи первоклассников с нарушениями свидетельствуют о том, что без целенаправленной логопедической работы по исправлению недостатков в развитии всех компонентов речи детям будет трудно усваивать школьную программу по русскому языку, у них может возникнуть негативное отношение к учебе. Для оказания помощи учащимся, имеющим речевые расстройства, необходима ранняя своевременная коррекция устной речи, профилактическая работы по предупреждению нарушений чтения и письма. Для этого в каждой школе работают учителя-логопеды, которые проводят специальные коррекционные занятия. Продолжительность логопедических занятий для каждого ребенка зависит от степени тяжести и структуры речевого недоразвития. Успешность коррекционно-воспитательной работы по преодолению речевых недостатков предполагает активное участие в нем родителей. Каким бы хорошим специалистом не был логопед, он не сможет без </w:t>
      </w:r>
      <w:r w:rsidRPr="002C5000">
        <w:rPr>
          <w:color w:val="000000" w:themeColor="text1"/>
          <w:shd w:val="clear" w:color="auto" w:fill="FFFFFF" w:themeFill="background1"/>
        </w:rPr>
        <w:lastRenderedPageBreak/>
        <w:t>содействия родителей эффективно помочь ребенку. Только совместные усилия приведут к хорошим результатам.</w:t>
      </w:r>
    </w:p>
    <w:p w:rsidR="00245C71" w:rsidRDefault="00245C71" w:rsidP="006571E7">
      <w:pPr>
        <w:pStyle w:val="a3"/>
        <w:rPr>
          <w:color w:val="000000" w:themeColor="text1"/>
          <w:shd w:val="clear" w:color="auto" w:fill="FFFFFF" w:themeFill="background1"/>
        </w:rPr>
      </w:pPr>
    </w:p>
    <w:p w:rsidR="00245C71" w:rsidRDefault="00245C71" w:rsidP="006571E7">
      <w:pPr>
        <w:pStyle w:val="a3"/>
        <w:rPr>
          <w:color w:val="000000" w:themeColor="text1"/>
          <w:shd w:val="clear" w:color="auto" w:fill="FFFFFF" w:themeFill="background1"/>
        </w:rPr>
      </w:pPr>
    </w:p>
    <w:p w:rsidR="00245C71" w:rsidRDefault="00245C71" w:rsidP="006571E7">
      <w:pPr>
        <w:pStyle w:val="a3"/>
        <w:rPr>
          <w:color w:val="000000" w:themeColor="text1"/>
          <w:shd w:val="clear" w:color="auto" w:fill="FFFFFF" w:themeFill="background1"/>
        </w:rPr>
      </w:pPr>
    </w:p>
    <w:p w:rsidR="00245C71" w:rsidRDefault="00245C71" w:rsidP="006571E7">
      <w:pPr>
        <w:pStyle w:val="a3"/>
        <w:rPr>
          <w:color w:val="000000" w:themeColor="text1"/>
          <w:shd w:val="clear" w:color="auto" w:fill="FFFFFF" w:themeFill="background1"/>
        </w:rPr>
      </w:pPr>
    </w:p>
    <w:sectPr w:rsidR="00245C71" w:rsidSect="00AF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1E7"/>
    <w:rsid w:val="00103076"/>
    <w:rsid w:val="001A1418"/>
    <w:rsid w:val="00245C71"/>
    <w:rsid w:val="002C5000"/>
    <w:rsid w:val="0030778B"/>
    <w:rsid w:val="006571E7"/>
    <w:rsid w:val="0084354E"/>
    <w:rsid w:val="009A2717"/>
    <w:rsid w:val="00AF01A3"/>
    <w:rsid w:val="00AF4AAD"/>
    <w:rsid w:val="00EB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5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988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70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408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66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6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28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2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ооо</cp:lastModifiedBy>
  <cp:revision>2</cp:revision>
  <cp:lastPrinted>2020-12-21T06:09:00Z</cp:lastPrinted>
  <dcterms:created xsi:type="dcterms:W3CDTF">2020-12-27T12:51:00Z</dcterms:created>
  <dcterms:modified xsi:type="dcterms:W3CDTF">2020-12-27T12:51:00Z</dcterms:modified>
</cp:coreProperties>
</file>