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331B9" w14:textId="3C9AFC80" w:rsidR="00920A3F" w:rsidRDefault="00920A3F" w:rsidP="005E28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CF5A49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ПЕДАГОГИЧЕСКАЯ ИДЕЯ</w:t>
      </w:r>
    </w:p>
    <w:p w14:paraId="0AAD0CFE" w14:textId="394A4613" w:rsidR="00CF5A49" w:rsidRPr="00CF5A49" w:rsidRDefault="00CF5A49" w:rsidP="005E28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proofErr w:type="spellStart"/>
      <w:r w:rsidRPr="00CF5A49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Guessing</w:t>
      </w:r>
      <w:proofErr w:type="spellEnd"/>
      <w:r w:rsidRPr="00CF5A49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CF5A49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Game</w:t>
      </w:r>
      <w:proofErr w:type="spellEnd"/>
      <w:r w:rsidRPr="00CF5A49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- Один из основных элементов для развития функциональной грамотности</w:t>
      </w:r>
    </w:p>
    <w:p w14:paraId="1DBAC8E9" w14:textId="77777777" w:rsidR="00920A3F" w:rsidRDefault="00920A3F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</w:p>
    <w:p w14:paraId="1BA8ED0C" w14:textId="3684BFB1" w:rsidR="00CF5A49" w:rsidRPr="00BC2CFF" w:rsidRDefault="00CF5A49" w:rsidP="005E2824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BC2CFF">
        <w:rPr>
          <w:rFonts w:ascii="Times New Roman" w:hAnsi="Times New Roman" w:cs="Times New Roman"/>
          <w:sz w:val="28"/>
          <w:szCs w:val="28"/>
          <w:lang w:eastAsia="ru-KZ"/>
        </w:rPr>
        <w:t xml:space="preserve">Современное образование требует развития функциональной грамотности у учащихся, чтобы они могли применять свои знания и навыки в реальной жизни. Использование игр в обучении – один из самых эффективных способов достижения этой цели, и игра </w:t>
      </w:r>
      <w:proofErr w:type="spellStart"/>
      <w:r w:rsidRPr="00BC2CFF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BC2CFF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BC2CFF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BC2CFF">
        <w:rPr>
          <w:rFonts w:ascii="Times New Roman" w:hAnsi="Times New Roman" w:cs="Times New Roman"/>
          <w:sz w:val="28"/>
          <w:szCs w:val="28"/>
          <w:lang w:eastAsia="ru-KZ"/>
        </w:rPr>
        <w:t xml:space="preserve"> является отличным примером такой методики. </w:t>
      </w:r>
      <w:proofErr w:type="spellStart"/>
      <w:r w:rsidRPr="00BC2CFF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BC2CFF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BC2CFF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BC2CFF">
        <w:rPr>
          <w:rFonts w:ascii="Times New Roman" w:hAnsi="Times New Roman" w:cs="Times New Roman"/>
          <w:sz w:val="28"/>
          <w:szCs w:val="28"/>
          <w:lang w:eastAsia="ru-KZ"/>
        </w:rPr>
        <w:t xml:space="preserve"> – это игровая активность, в которой учащиеся должны угадать предмет, понятие или слово на основе предложенных подсказок. Этот процесс помогает им развивать умение анализировать, </w:t>
      </w:r>
      <w:r w:rsidRPr="0008686F">
        <w:rPr>
          <w:rFonts w:ascii="Times New Roman" w:hAnsi="Times New Roman" w:cs="Times New Roman"/>
          <w:sz w:val="28"/>
          <w:szCs w:val="28"/>
          <w:lang w:eastAsia="ru-KZ"/>
        </w:rPr>
        <w:t>сравнивать, делать выводы и улучшать коммуникационные навыки.</w:t>
      </w:r>
    </w:p>
    <w:p w14:paraId="3A9AAA5E" w14:textId="77777777" w:rsidR="00CF5A49" w:rsidRPr="00920A3F" w:rsidRDefault="00CF5A49" w:rsidP="005E282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KZ"/>
        </w:rPr>
      </w:pPr>
      <w:r w:rsidRPr="00920A3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KZ"/>
        </w:rPr>
        <w:t>Цель и задачи</w:t>
      </w:r>
    </w:p>
    <w:p w14:paraId="5A86BD27" w14:textId="77777777" w:rsidR="00CF5A49" w:rsidRPr="00BC2CFF" w:rsidRDefault="00CF5A49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8686F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Цель:</w:t>
      </w:r>
      <w:r w:rsidRPr="00BC2CFF">
        <w:rPr>
          <w:rFonts w:ascii="Times New Roman" w:hAnsi="Times New Roman" w:cs="Times New Roman"/>
          <w:sz w:val="28"/>
          <w:szCs w:val="28"/>
          <w:lang w:eastAsia="ru-KZ"/>
        </w:rPr>
        <w:t xml:space="preserve"> Развить функциональную грамотность учащихся через вовлечение их в игру </w:t>
      </w:r>
      <w:proofErr w:type="spellStart"/>
      <w:r w:rsidRPr="00BC2CFF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BC2CFF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BC2CFF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BC2CFF">
        <w:rPr>
          <w:rFonts w:ascii="Times New Roman" w:hAnsi="Times New Roman" w:cs="Times New Roman"/>
          <w:sz w:val="28"/>
          <w:szCs w:val="28"/>
          <w:lang w:eastAsia="ru-KZ"/>
        </w:rPr>
        <w:t>.</w:t>
      </w:r>
    </w:p>
    <w:p w14:paraId="7E13554F" w14:textId="77777777" w:rsidR="00CF5A49" w:rsidRPr="0008686F" w:rsidRDefault="00CF5A49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08686F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Задачи:</w:t>
      </w:r>
    </w:p>
    <w:p w14:paraId="46BCB73A" w14:textId="77777777" w:rsidR="00CF5A49" w:rsidRPr="00920A3F" w:rsidRDefault="00CF5A49" w:rsidP="005E2824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920A3F">
        <w:rPr>
          <w:rFonts w:ascii="Times New Roman" w:hAnsi="Times New Roman" w:cs="Times New Roman"/>
          <w:sz w:val="28"/>
          <w:szCs w:val="28"/>
          <w:lang w:eastAsia="ru-KZ"/>
        </w:rPr>
        <w:t>Формировать навыки анализа и синтеза информации, учить детей строить логические выводы.</w:t>
      </w:r>
    </w:p>
    <w:p w14:paraId="50CE0BE7" w14:textId="77777777" w:rsidR="00CF5A49" w:rsidRPr="00920A3F" w:rsidRDefault="00CF5A49" w:rsidP="005E2824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920A3F">
        <w:rPr>
          <w:rFonts w:ascii="Times New Roman" w:hAnsi="Times New Roman" w:cs="Times New Roman"/>
          <w:sz w:val="28"/>
          <w:szCs w:val="28"/>
          <w:lang w:eastAsia="ru-KZ"/>
        </w:rPr>
        <w:t>Развивать коммуникативные навыки и учить выражать свои мысли четко и ясно.</w:t>
      </w:r>
    </w:p>
    <w:p w14:paraId="0BAB82F9" w14:textId="77777777" w:rsidR="00CF5A49" w:rsidRPr="00920A3F" w:rsidRDefault="00CF5A49" w:rsidP="005E2824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920A3F">
        <w:rPr>
          <w:rFonts w:ascii="Times New Roman" w:hAnsi="Times New Roman" w:cs="Times New Roman"/>
          <w:sz w:val="28"/>
          <w:szCs w:val="28"/>
          <w:lang w:eastAsia="ru-KZ"/>
        </w:rPr>
        <w:t>Обогатить словарный запас и улучшить навыки устной речи.</w:t>
      </w:r>
    </w:p>
    <w:p w14:paraId="69D657CF" w14:textId="082D7436" w:rsidR="00C71499" w:rsidRPr="00C71499" w:rsidRDefault="00CF5A49" w:rsidP="005E2824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920A3F">
        <w:rPr>
          <w:rFonts w:ascii="Times New Roman" w:hAnsi="Times New Roman" w:cs="Times New Roman"/>
          <w:sz w:val="28"/>
          <w:szCs w:val="28"/>
          <w:lang w:eastAsia="ru-KZ"/>
        </w:rPr>
        <w:t>Повысить интерес к обучению через игровую форму.</w:t>
      </w:r>
    </w:p>
    <w:p w14:paraId="4EECC37D" w14:textId="2D17EEDB" w:rsidR="00C71499" w:rsidRPr="00C71499" w:rsidRDefault="00C71499" w:rsidP="005E282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Современное образование направлено не только на передачу знаний, но и на формирование у учащихся умения применять полученные знания в повседневной жизни. В условиях быстроменяющегося мира особое значение приобретает развитие функциональной грамотности, позволяющей учащимся анализировать, сравнивать, делать выводы и эффективно общаться. Одним из успешных методов достижения этой цели является использование игровых методов, среди которых особенно выделяется </w:t>
      </w:r>
      <w:proofErr w:type="spellStart"/>
      <w:r w:rsidRPr="00C71499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C71499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C71499">
        <w:rPr>
          <w:rFonts w:ascii="Times New Roman" w:hAnsi="Times New Roman" w:cs="Times New Roman"/>
          <w:sz w:val="28"/>
          <w:szCs w:val="28"/>
          <w:lang w:eastAsia="ru-KZ"/>
        </w:rPr>
        <w:t>.</w:t>
      </w:r>
    </w:p>
    <w:p w14:paraId="66250972" w14:textId="11C426FA" w:rsidR="00C71499" w:rsidRPr="00C71499" w:rsidRDefault="00C71499" w:rsidP="005E282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proofErr w:type="spellStart"/>
      <w:r w:rsidRPr="00C71499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C71499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 представляет собой увлекательную образовательную игру, в которой учащиеся, получая подсказки, должны угадать предмет, понятие или слово. Этот процесс стимулирует активное мышление, развивает способности к логическим рассуждениям, укрепляет навыки устного общения и расширяет словарный запас. Вовлечение учащихся в игру позволяет создавать учебную среду, где каждый ребёнок чувствует себя уверенно и мотивирован к обучению.</w:t>
      </w:r>
    </w:p>
    <w:p w14:paraId="35E85107" w14:textId="52CFE354" w:rsidR="00C71499" w:rsidRDefault="00C71499" w:rsidP="005E282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C71499">
        <w:rPr>
          <w:rFonts w:ascii="Times New Roman" w:hAnsi="Times New Roman" w:cs="Times New Roman"/>
          <w:sz w:val="28"/>
          <w:szCs w:val="28"/>
          <w:lang w:eastAsia="ru-KZ"/>
        </w:rPr>
        <w:lastRenderedPageBreak/>
        <w:t>Эта педагогическая идея направлена на то, чтобы через игровые механики помочь учащимся формировать функциональную грамотность, применяя полученные знания в новых ситуациях и повышая интерес к обучению.</w:t>
      </w:r>
    </w:p>
    <w:p w14:paraId="1846B1AF" w14:textId="740381D1" w:rsidR="00C71499" w:rsidRPr="00C71499" w:rsidRDefault="00C71499" w:rsidP="005E282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Новизна педагогической идеи</w:t>
      </w:r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 заключается в интеграции игрового подхода с акцентом на развитие функциональной грамотности, что выходит за рамки традиционного обучения. В отличие от стандартных игр, </w:t>
      </w:r>
      <w:proofErr w:type="spellStart"/>
      <w:r w:rsidRPr="00C71499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C71499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 строится на основе структурированной системы подсказок и заданий, направленных не только на расширение словарного запаса, но и на развитие аналитических и коммуникативных навыков. В процессе игры учащиеся учатся искать связи, анализировать информацию и выражать свои мысли, что способствует глубокому пониманию материала.</w:t>
      </w:r>
    </w:p>
    <w:p w14:paraId="0C50F1B3" w14:textId="6B1B4CDB" w:rsidR="00C71499" w:rsidRPr="00C71499" w:rsidRDefault="00C71499" w:rsidP="005E282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Игра </w:t>
      </w:r>
      <w:proofErr w:type="spellStart"/>
      <w:r w:rsidRPr="00C71499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C71499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C71499">
        <w:rPr>
          <w:rFonts w:ascii="Times New Roman" w:hAnsi="Times New Roman" w:cs="Times New Roman"/>
          <w:sz w:val="28"/>
          <w:szCs w:val="28"/>
          <w:lang w:eastAsia="ru-KZ"/>
        </w:rPr>
        <w:t xml:space="preserve"> создает уникальные условия для активного обучения, позволяя учащимся в безопасной и увлекательной форме приобретать важные жизненные навыки. Этот метод вовлекает учеников, поддерживает их мотивацию и формирует практические компетенции, что делает его особенно актуальным в условиях современных образовательных требований.</w:t>
      </w:r>
    </w:p>
    <w:p w14:paraId="447A4430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Ожидаемые результаты и практическая ценность</w:t>
      </w:r>
    </w:p>
    <w:p w14:paraId="578EFA49" w14:textId="060AF653" w:rsidR="00681921" w:rsidRDefault="005F5723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Игра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создаёт уникальные условия для активного обучения, способствуя формированию навыков, необходимых для применения знаний на практике. Она вовлекает учеников, поддерживает мотивацию и помогает развивать практические компетенции, что делает её особенно актуальной в современных образовательных условиях.</w:t>
      </w:r>
    </w:p>
    <w:p w14:paraId="51C8B530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Основной целью игры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Guessing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Game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является развитие функциональной грамотности, что позволяет учащимся эффективно применять свои знания в реальных жизненных ситуациях. Игра способствует развитию критического мышления, коммуникации, креативности и навыков работы в команде.</w:t>
      </w:r>
    </w:p>
    <w:p w14:paraId="1BDBCD07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Основные развиваемые навыки</w:t>
      </w:r>
    </w:p>
    <w:p w14:paraId="5A55502C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Критическое мышление</w:t>
      </w:r>
    </w:p>
    <w:p w14:paraId="15F17E88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Анализ подсказок: Учащиеся учатся оценивать и интерпретировать предоставленную информацию.</w:t>
      </w:r>
    </w:p>
    <w:p w14:paraId="6C8FD303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Логические выводы: Они практикуют формирование логических выводов на основе полученных подсказок.</w:t>
      </w:r>
    </w:p>
    <w:p w14:paraId="649F0F5A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Коммуникация</w:t>
      </w:r>
    </w:p>
    <w:p w14:paraId="451CD3E0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Выражение мыслей: Учащиеся развивают способность четко формулировать свои идеи.</w:t>
      </w:r>
    </w:p>
    <w:p w14:paraId="7DF90C97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Совместное обсуждение: Игра поощряет командную работу, где ученики обсуждают варианты и принимают общие решения.</w:t>
      </w:r>
    </w:p>
    <w:p w14:paraId="5665035A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>Краткость мышления: Некоторые варианты игры фокусируются на использовании кратких и точных формулировок.</w:t>
      </w:r>
    </w:p>
    <w:p w14:paraId="7C3E6F54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Креативность</w:t>
      </w:r>
    </w:p>
    <w:p w14:paraId="0241EF57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Поиск уникальных ответов: Игра требует инновационного мышления и гибкости подхода.</w:t>
      </w:r>
    </w:p>
    <w:p w14:paraId="36879FF8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Решение проблем: Учащиеся развивают навыки творческого решения задач, находя связи между подсказками.</w:t>
      </w:r>
    </w:p>
    <w:p w14:paraId="0C10ABE4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Работа в команде</w:t>
      </w:r>
    </w:p>
    <w:p w14:paraId="769EF62F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Групповые обсуждения: Совместная работа является ключевым аспектом успеха в игре.</w:t>
      </w:r>
    </w:p>
    <w:p w14:paraId="4B57574B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Построение консенсус</w:t>
      </w:r>
      <w:bookmarkStart w:id="0" w:name="_GoBack"/>
      <w:bookmarkEnd w:id="0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а: Участники команды учатся договариваться и принимать совместные решения.</w:t>
      </w:r>
    </w:p>
    <w:p w14:paraId="70BCB993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Цифровые инструменты</w:t>
      </w:r>
    </w:p>
    <w:p w14:paraId="13283ABC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Для усиления игры можно интегрировать несколько цифровых инструментов:</w:t>
      </w:r>
    </w:p>
    <w:p w14:paraId="0961FB5E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Интерактивные презентации: Визуальные и аудиоматериалы делают подсказки более интересными.</w:t>
      </w:r>
    </w:p>
    <w:p w14:paraId="0EF4FA0D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QR-коды: Неожиданные подсказки и визуальные подсказки можно получить, сканируя QR-коды, что добавляет современный элемент к игровому процессу.</w:t>
      </w:r>
    </w:p>
    <w:p w14:paraId="67298156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Учет баллов: Платформы для отслеживания очков и отображения рейтингов стимулируют учащихся к лучшим результатам.</w:t>
      </w:r>
    </w:p>
    <w:p w14:paraId="3E53BE6C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Инструменты для рефлексии: Формы обратной связи и опросы позволяют ученикам оценить свой опыт и повысить осознанность своего обучения.</w:t>
      </w:r>
    </w:p>
    <w:p w14:paraId="2DBD0A94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Варианты игры</w:t>
      </w:r>
    </w:p>
    <w:p w14:paraId="484BA555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Для поддержания интереса и адаптации к различным стилям обучения можно использовать несколько вариантов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Guessing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Game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:</w:t>
      </w:r>
    </w:p>
    <w:p w14:paraId="1912985B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Guessing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Race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: Команды соревнуются на скорость, что требует быстрого мышления и командной работы.</w:t>
      </w:r>
    </w:p>
    <w:p w14:paraId="796B92CD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Hidden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Words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: Этот вариант фокусируется на расширении словарного запаса и внимательном анализе подсказок.</w:t>
      </w:r>
    </w:p>
    <w:p w14:paraId="2EEBC812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Who’s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Faster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?: Быстрая игра, которая бросает вызов способности учащихся быстро реагировать.</w:t>
      </w:r>
    </w:p>
    <w:p w14:paraId="26672F49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Word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Ring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: Способствует расширению ассоциаций между словами, поощряя учащихся к установлению связей между понятиями.</w:t>
      </w:r>
    </w:p>
    <w:p w14:paraId="5F8DC7B4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Fun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Riddles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: Использует логические загадки для укрепления навыков решения проблем.</w:t>
      </w:r>
    </w:p>
    <w:p w14:paraId="6D9889DE" w14:textId="1939E43A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>Explain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in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One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Word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: Фокусируется на кратком мышлении, где ученики объясняют идеи всего одним словом.</w:t>
      </w:r>
    </w:p>
    <w:p w14:paraId="1E33B07D" w14:textId="69EA2B60" w:rsidR="00681921" w:rsidRDefault="00681921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>
        <w:rPr>
          <w:noProof/>
        </w:rPr>
        <w:drawing>
          <wp:inline distT="0" distB="0" distL="0" distR="0" wp14:anchorId="7CFADDEC" wp14:editId="04115340">
            <wp:extent cx="5019675" cy="33210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1"/>
                    <a:stretch/>
                  </pic:blipFill>
                  <pic:spPr bwMode="auto">
                    <a:xfrm>
                      <a:off x="0" y="0"/>
                      <a:ext cx="5026481" cy="332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9D8C76" w14:textId="557BBC93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Эта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майнд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-карта показывает, как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Guessing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Game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, в сочетании с разнообразными типами игры и цифровыми инструментами, создает динамичную и интерактивную образовательную среду, способствующую развитию ключевых навыков у учащихся.</w:t>
      </w:r>
      <w:r w:rsidRPr="00681921">
        <w:rPr>
          <w:rFonts w:ascii="Arial" w:eastAsia="Times New Roman" w:hAnsi="Arial" w:cs="Arial"/>
          <w:vanish/>
          <w:sz w:val="16"/>
          <w:szCs w:val="16"/>
          <w:lang w:val="ru-KZ" w:eastAsia="ru-KZ"/>
        </w:rPr>
        <w:t>Начало формыКонец формы</w:t>
      </w:r>
    </w:p>
    <w:p w14:paraId="4CF37B5F" w14:textId="5CF553D2" w:rsidR="005F5723" w:rsidRPr="005F5723" w:rsidRDefault="005F5723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В XXI веке образовательные задачи значительно изменились. Основной целью обучения становится не только передача знаний, но и формирование у учащихся ключевых навыков, которые помогут им успешно адаптироваться в быстро меняющемся мире. Игра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полностью отвечает этим требованиям, развивая критическое мышление, командную работу и креативность — навыки, которые становятся необходимыми для успешной жизни и работы в современном обществе.</w:t>
      </w:r>
    </w:p>
    <w:p w14:paraId="6CC8CEED" w14:textId="306F13C6" w:rsidR="005F5723" w:rsidRPr="005F5723" w:rsidRDefault="005F5723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Современный мир изобилует информацией, и критическое мышление помогает ученикам анализировать и оценивать её объективно. В процессе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учащиеся учатся рассуждать, искать логику и связи, находить и оценивать решения. Каждый раз, когда они угадывают предмет или понятие по подсказкам, они формируют навык обдуманного подхода к задаче и развивают способность анализировать данные.</w:t>
      </w:r>
    </w:p>
    <w:p w14:paraId="489C4CFC" w14:textId="07E9D3CD" w:rsidR="005F5723" w:rsidRPr="005F5723" w:rsidRDefault="005F5723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Умение эффективно взаимодействовать с другими людьми — необходимый навык в обществе и на рабочем месте. В ходе игры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ученики работают в группах, делятся идеями, выстраивают аргументы и учатся договариваться. Это помогает им выстраивать позитивные отношения в команде, уважать мнение других, а также учитывать взгляды и идеи своих одноклассников. Такая практика развивает коммуникативные навыки и 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lastRenderedPageBreak/>
        <w:t>навыки совместного принятия решений, что делает игру мощным инструментом для формирования социального интеллекта.</w:t>
      </w:r>
    </w:p>
    <w:p w14:paraId="1DB3F934" w14:textId="08929D1C" w:rsidR="005F5723" w:rsidRPr="005F5723" w:rsidRDefault="005F5723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Креативность — это не только про создание чего-то нового, но и про умение решать задачи нестандартными способами. В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учащиеся сталкиваются с разными подсказками и должны найти уникальные пути к разгадке, что тренирует их творческое мышление. Креативность помогает находить нетривиальные решения, выходить за рамки привычных моделей мышления и развивать гибкость мышления, что является важным компонентом для успеха в условиях современных вызовов и задач.</w:t>
      </w:r>
    </w:p>
    <w:p w14:paraId="6A466D40" w14:textId="2DAAB66B" w:rsidR="00C71499" w:rsidRPr="00C71499" w:rsidRDefault="005F5723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Таким образом, игра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не просто обучает детей словам или понятиям, но и помогает развить у них ключевые компетенции, которые являются фундаментом для их дальнейшего обучения, саморазвития и успеха в жизни.</w:t>
      </w:r>
    </w:p>
    <w:p w14:paraId="091C6923" w14:textId="123EFB51" w:rsidR="00E914FF" w:rsidRPr="000A68E4" w:rsidRDefault="000A68E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Чтобы сделать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более интерактивной и привлекательной для современных учеников, можно интегрировать цифровые инструменты. Это не только усилит мотивацию учащихся, но и продемонстрирует важность цифровых технологий в образовании. </w:t>
      </w:r>
    </w:p>
    <w:p w14:paraId="405DEB54" w14:textId="375367CB" w:rsidR="000A68E4" w:rsidRPr="000A68E4" w:rsidRDefault="000A68E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Использование интерактивных презентаций, таких как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Google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Slides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или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PowerPoint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с встроенными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анимациями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>, может сделать игру более динамичной и привлекательной. Презентация может включать изображения, видео и графические подсказки, что позволит учащимся более наглядно воспринимать информацию. Это особенно полезно для визуальных учащихся, которым легче ориентироваться на графические материалы.</w:t>
      </w:r>
    </w:p>
    <w:p w14:paraId="7120319D" w14:textId="15C1A23E" w:rsidR="000A68E4" w:rsidRPr="000A68E4" w:rsidRDefault="000A68E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sz w:val="28"/>
          <w:szCs w:val="28"/>
          <w:lang w:eastAsia="ru-KZ"/>
        </w:rPr>
        <w:t>QR-коды могут использоваться для открытия отдельных подсказок, добавляя элемент неожиданности и интриги. Учитель может заранее подготовить QR-коды, ведущие к отдельным текстовым или визуальным подсказкам. Например, каждая команда может сканировать QR-код, чтобы получить новую подсказку, или увидеть картинку, которая поможет в угадывании слова. Это делает процесс более интересным и добавляет элемент технологии, который учащиеся с удовольствием используют.</w:t>
      </w:r>
    </w:p>
    <w:p w14:paraId="626D5AEC" w14:textId="4079DBE5" w:rsidR="000A68E4" w:rsidRPr="000A68E4" w:rsidRDefault="000A68E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Онлайн-инструменты, такие как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Google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Sheets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или специальные платформы вроде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ClassDojo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>, помогут автоматически вести учёт набранных баллов. Учитель может создать таблицу с баллами каждой команды и проецировать её на экран, чтобы учащиеся могли видеть свой прогресс и сравнивать его с другими командами. Это создаёт атмосферу здорового соревнования и усиливает мотивацию.</w:t>
      </w:r>
    </w:p>
    <w:p w14:paraId="18460B38" w14:textId="77777777" w:rsidR="000A68E4" w:rsidRPr="000A68E4" w:rsidRDefault="000A68E4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Онлайн-доска лидеров (</w:t>
      </w:r>
      <w:proofErr w:type="spellStart"/>
      <w:r w:rsidRPr="000A68E4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Leaderboard</w:t>
      </w:r>
      <w:proofErr w:type="spellEnd"/>
      <w:r w:rsidRPr="000A68E4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)</w:t>
      </w:r>
    </w:p>
    <w:p w14:paraId="43DCC597" w14:textId="153C10FE" w:rsidR="00E914FF" w:rsidRPr="000A68E4" w:rsidRDefault="000A68E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В конце игры можно использовать цифровую платформу для отображения лидеров и прогресса команд, что будет стимулировать здоровое соперничество. Платформы, такие как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Kahoot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! или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Quizizz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, позволяют </w:t>
      </w:r>
      <w:r w:rsidRPr="000A68E4">
        <w:rPr>
          <w:rFonts w:ascii="Times New Roman" w:hAnsi="Times New Roman" w:cs="Times New Roman"/>
          <w:sz w:val="28"/>
          <w:szCs w:val="28"/>
          <w:lang w:eastAsia="ru-KZ"/>
        </w:rPr>
        <w:lastRenderedPageBreak/>
        <w:t>создавать рейтинговые таблицы, где каждая команда может видеть своё место среди других. Это добавляет игровой элемент и подогревает интерес к участию, побуждая учеников к самосовершенствованию.</w:t>
      </w:r>
    </w:p>
    <w:p w14:paraId="1F074E84" w14:textId="77777777" w:rsidR="000A68E4" w:rsidRPr="000A68E4" w:rsidRDefault="000A68E4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Использование онлайн-инструментов для рефлексии</w:t>
      </w:r>
    </w:p>
    <w:p w14:paraId="3DE27F16" w14:textId="2F8B27E9" w:rsidR="000A68E4" w:rsidRPr="000A68E4" w:rsidRDefault="000A68E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В конце игры можно предложить учащимся заполнить короткий опрос на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Google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Forms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или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Kahoot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>!, где они смогут оценить свой опыт и поделиться впечатлениями о том, что они узнали. Это помогает учителю получить обратную связь и понять, какие навыки развились у учащихся в ходе игры, а также какие элементы можно улучшить в будущем.</w:t>
      </w:r>
    </w:p>
    <w:p w14:paraId="596726FD" w14:textId="0886DB1B" w:rsidR="000A68E4" w:rsidRPr="000A68E4" w:rsidRDefault="000A68E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Для учащихся, желающих ещё глубже исследовать материал, можно добавить дополнительные задания в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Google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Classroom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или другой образовательной платформе, где ученики могут сами выбирать дополнительные задачи или темы, которые их интересуют. Это подталкивает к саморазвитию и поддерживает постоянный интерес к учебному процессу.</w:t>
      </w:r>
    </w:p>
    <w:p w14:paraId="5F2CEBF3" w14:textId="40749BC3" w:rsidR="00681921" w:rsidRPr="00681921" w:rsidRDefault="000A68E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Интеграция цифровых инструментов в игру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0A68E4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0A68E4">
        <w:rPr>
          <w:rFonts w:ascii="Times New Roman" w:hAnsi="Times New Roman" w:cs="Times New Roman"/>
          <w:sz w:val="28"/>
          <w:szCs w:val="28"/>
          <w:lang w:eastAsia="ru-KZ"/>
        </w:rPr>
        <w:t xml:space="preserve"> не только добавляет современный формат и повышает вовлеченность учащихся, но и учит их работать с цифровыми технологиями, что является важным навыком в современном мире.</w:t>
      </w:r>
    </w:p>
    <w:p w14:paraId="5964B626" w14:textId="77777777" w:rsidR="00681921" w:rsidRPr="00681921" w:rsidRDefault="00681921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Интерактивные презентации имеют наибольшую долю использования (30%). Это объясняется тем, что они делают подсказки более наглядными и привлекают внимание учащихся с помощью визуальных и аудиоматериалов.</w:t>
      </w:r>
    </w:p>
    <w:p w14:paraId="07ACA6BA" w14:textId="77777777" w:rsidR="00681921" w:rsidRPr="00681921" w:rsidRDefault="00681921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QR-коды используются на 20%, что добавляет элемент интерактивности и неожиданности. QR-коды можно применять для получения новых подсказок или скрытых элементов, что делает игровой процесс более увлекательным.</w:t>
      </w:r>
    </w:p>
    <w:p w14:paraId="0584D5A9" w14:textId="77777777" w:rsidR="00681921" w:rsidRPr="00681921" w:rsidRDefault="00681921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Учет баллов (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Score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Tracking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) и Инструменты рефлексии (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Reflection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Tools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) составляют по 25% использования каждый. Учет баллов позволяет отслеживать успехи команд, стимулирует соревновательный дух и мотивацию к лучшему результату, а инструменты рефлексии (например, анкеты и формы обратной связи) помогают ученикам осмыслить полученные знания и навыки.</w:t>
      </w:r>
    </w:p>
    <w:p w14:paraId="45CFDB43" w14:textId="54056EB0" w:rsidR="00681921" w:rsidRPr="00681921" w:rsidRDefault="00681921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val="ru-KZ" w:eastAsia="ru-KZ"/>
        </w:rPr>
        <w:t>Вывод: Использование различных цифровых инструментов делает игру более увлекательной и поддерживает интерес учащихся, что также способствует развитию важных навыков, таких как самоанализ и совместная работа.</w:t>
      </w:r>
    </w:p>
    <w:p w14:paraId="15489EFA" w14:textId="3F417F04" w:rsidR="000A68E4" w:rsidRDefault="00681921" w:rsidP="005E28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KZ"/>
        </w:rPr>
      </w:pPr>
      <w:r>
        <w:rPr>
          <w:noProof/>
        </w:rPr>
        <w:lastRenderedPageBreak/>
        <w:drawing>
          <wp:inline distT="0" distB="0" distL="0" distR="0" wp14:anchorId="198FC05B" wp14:editId="54648413">
            <wp:extent cx="2821781" cy="2257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102" cy="226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921">
        <w:rPr>
          <w:noProof/>
        </w:rPr>
        <w:t xml:space="preserve"> </w:t>
      </w:r>
      <w:r>
        <w:rPr>
          <w:noProof/>
        </w:rPr>
        <w:drawing>
          <wp:inline distT="0" distB="0" distL="0" distR="0" wp14:anchorId="335F6C45" wp14:editId="2564DFB8">
            <wp:extent cx="2771775" cy="21948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11" cy="220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7EF89" w14:textId="2B1D2F4A" w:rsidR="00DA0721" w:rsidRDefault="00681921" w:rsidP="005E28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eastAsia="ru-KZ"/>
        </w:rPr>
        <w:t>Круговая диаграмма распределения навыков</w:t>
      </w:r>
    </w:p>
    <w:p w14:paraId="14EDFFF6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eastAsia="ru-KZ"/>
        </w:rPr>
        <w:t>Креативность (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eastAsia="ru-KZ"/>
        </w:rPr>
        <w:t>Creativity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eastAsia="ru-KZ"/>
        </w:rPr>
        <w:t>) составляет 30% — это основной навык, так как учащиеся должны находить уникальные ответы и решать задачи нестандартными способами.</w:t>
      </w:r>
    </w:p>
    <w:p w14:paraId="098144A1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eastAsia="ru-KZ"/>
        </w:rPr>
        <w:t>Критическое мышление (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eastAsia="ru-KZ"/>
        </w:rPr>
        <w:t>Critical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eastAsia="ru-KZ"/>
        </w:rPr>
        <w:t>Thinking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eastAsia="ru-KZ"/>
        </w:rPr>
        <w:t>) и Работа в команде (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eastAsia="ru-KZ"/>
        </w:rPr>
        <w:t>Teamwork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eastAsia="ru-KZ"/>
        </w:rPr>
        <w:t>) занимают по 25% каждый. Критическое мышление помогает учащимся анализировать подсказки и делать логические выводы, в то время как командная работа необходима для успешного взаимодействия, совместного обсуждения и принятия решений.</w:t>
      </w:r>
    </w:p>
    <w:p w14:paraId="3F329A2C" w14:textId="77777777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eastAsia="ru-KZ"/>
        </w:rPr>
        <w:t>Коммуникация (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eastAsia="ru-KZ"/>
        </w:rPr>
        <w:t>Communication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eastAsia="ru-KZ"/>
        </w:rPr>
        <w:t>) составляет 20%, подчеркивая важность умения выражать свои мысли и договариваться с членами команды.</w:t>
      </w:r>
    </w:p>
    <w:p w14:paraId="34022C3D" w14:textId="0BDE3988" w:rsidR="00681921" w:rsidRPr="00681921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eastAsia="ru-KZ"/>
        </w:rPr>
        <w:t xml:space="preserve">Вывод: Игра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eastAsia="ru-KZ"/>
        </w:rPr>
        <w:t xml:space="preserve"> развивает комплекс ключевых компетенций, необходимых в современном образовании и жизни, таких как креативность, критическое мышление, работа в команде и коммуникация. Креативность и командное взаимодействие занимают ведущие позиции, подчеркивая значимость этих навыков в процессе игры.</w:t>
      </w:r>
    </w:p>
    <w:p w14:paraId="1439ABD9" w14:textId="7A561F03" w:rsidR="00094DF4" w:rsidRPr="000A68E4" w:rsidRDefault="00681921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681921">
        <w:rPr>
          <w:rFonts w:ascii="Times New Roman" w:hAnsi="Times New Roman" w:cs="Times New Roman"/>
          <w:sz w:val="28"/>
          <w:szCs w:val="28"/>
          <w:lang w:eastAsia="ru-KZ"/>
        </w:rPr>
        <w:t xml:space="preserve">Оба графика иллюстрируют, что игра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681921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681921">
        <w:rPr>
          <w:rFonts w:ascii="Times New Roman" w:hAnsi="Times New Roman" w:cs="Times New Roman"/>
          <w:sz w:val="28"/>
          <w:szCs w:val="28"/>
          <w:lang w:eastAsia="ru-KZ"/>
        </w:rPr>
        <w:t xml:space="preserve"> — это эффективный инструмент для развития функциональной грамотности и ключевых компетенций XXI века. Использование цифровых инструментов (гистограмма) усиливает мотивацию учащихся и позволяет сделать процесс обучения более интерактивным, а распределение навыков (круговая диаграмма) показывает, что игра способствует развитию широкого спектра навыков, которые будут полезны учащимся в дальнейшем обучении и жизни.</w:t>
      </w:r>
    </w:p>
    <w:p w14:paraId="7676A91E" w14:textId="77777777" w:rsidR="00DA0721" w:rsidRDefault="00DA0721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</w:p>
    <w:p w14:paraId="3E3B4AEF" w14:textId="77777777" w:rsidR="00DA0721" w:rsidRDefault="00DA0721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</w:p>
    <w:p w14:paraId="0CFD0A68" w14:textId="77777777" w:rsidR="00DA0721" w:rsidRDefault="00DA0721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</w:p>
    <w:p w14:paraId="22E59642" w14:textId="200F49C2" w:rsidR="00DA0721" w:rsidRDefault="00DA0721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</w:p>
    <w:p w14:paraId="058D5898" w14:textId="77777777" w:rsidR="00DA0721" w:rsidRDefault="00DA0721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</w:p>
    <w:p w14:paraId="3A6B99CF" w14:textId="6284FCDD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lastRenderedPageBreak/>
        <w:t>Guessing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Race</w:t>
      </w:r>
      <w:proofErr w:type="spellEnd"/>
    </w:p>
    <w:p w14:paraId="71F2FC07" w14:textId="23B5BDCD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Цель: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Развитие навыков быстрого мышления и умения анализировать информацию у учащихся.</w:t>
      </w:r>
    </w:p>
    <w:p w14:paraId="626D0553" w14:textId="311C3F50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Правила игры:</w:t>
      </w:r>
    </w:p>
    <w:p w14:paraId="0B72318C" w14:textId="77777777" w:rsidR="005F5723" w:rsidRPr="005F5723" w:rsidRDefault="005F5723" w:rsidP="005E282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Разделите учеников на две или более команды.</w:t>
      </w:r>
    </w:p>
    <w:p w14:paraId="36E38D05" w14:textId="77777777" w:rsidR="005F5723" w:rsidRPr="005F5723" w:rsidRDefault="005F5723" w:rsidP="005E282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Подготовьте для каждой команды слова или понятия по определённой теме (например, животные, профессии, географические места).</w:t>
      </w:r>
    </w:p>
    <w:p w14:paraId="52A5C564" w14:textId="77777777" w:rsidR="005F5723" w:rsidRPr="005F5723" w:rsidRDefault="005F5723" w:rsidP="005E282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Каждая команда зарабатывает очки, угадывая слово с наименьшим количеством подсказок.</w:t>
      </w:r>
    </w:p>
    <w:p w14:paraId="3C927F98" w14:textId="77777777" w:rsidR="005F5723" w:rsidRPr="005F5723" w:rsidRDefault="005F5723" w:rsidP="005E282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Первой команде даётся 3 подсказки, второй — 2 подсказки, и так далее, чередуя количество подсказок.</w:t>
      </w:r>
    </w:p>
    <w:p w14:paraId="13B2F156" w14:textId="145E21CD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Подведение итогов: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В конце игры подсчитываются набранные каждой командой очки, и определяется самая сообразительная команда.</w:t>
      </w:r>
    </w:p>
    <w:p w14:paraId="0B511396" w14:textId="4A9F1465" w:rsidR="005F5723" w:rsidRDefault="00F41A1E" w:rsidP="005E28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>
        <w:rPr>
          <w:noProof/>
        </w:rPr>
        <w:drawing>
          <wp:inline distT="0" distB="0" distL="0" distR="0" wp14:anchorId="5C8E15DD" wp14:editId="053BE9F0">
            <wp:extent cx="4267200" cy="24002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593" cy="240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51767" w14:textId="7A4384F8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Hidden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Words</w:t>
      </w:r>
      <w:proofErr w:type="spellEnd"/>
    </w:p>
    <w:p w14:paraId="46B16CFF" w14:textId="40690DC6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Цель: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Развитие словарного запаса и воображения у учащихся.</w:t>
      </w:r>
    </w:p>
    <w:p w14:paraId="20D406FE" w14:textId="19424C2F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Правила игры:</w:t>
      </w:r>
    </w:p>
    <w:p w14:paraId="011CFEF1" w14:textId="77777777" w:rsidR="005F5723" w:rsidRPr="005F5723" w:rsidRDefault="005F5723" w:rsidP="005E2824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Каждой команде даётся короткое описание понятия или слова, но само слово не упоминается.</w:t>
      </w:r>
    </w:p>
    <w:p w14:paraId="506D0DA9" w14:textId="77777777" w:rsidR="005F5723" w:rsidRPr="005F5723" w:rsidRDefault="005F5723" w:rsidP="005E2824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Члены команды должны угадать скрытое слово, основываясь на этом описании.</w:t>
      </w:r>
    </w:p>
    <w:p w14:paraId="02B1E963" w14:textId="77777777" w:rsidR="005F5723" w:rsidRPr="005F5723" w:rsidRDefault="005F5723" w:rsidP="005E2824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За каждый правильный ответ начисляется 1 балл. Если команда ошибается, ход переходит к следующей команде.</w:t>
      </w:r>
    </w:p>
    <w:p w14:paraId="7E53237F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Подведение итогов: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Побеждает команда, набравшая наибольшее количество баллов в конце игры.</w:t>
      </w:r>
    </w:p>
    <w:p w14:paraId="5685C99B" w14:textId="16AAD4A5" w:rsidR="005F5723" w:rsidRPr="005F5723" w:rsidRDefault="00094DF4" w:rsidP="005E28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KZ"/>
        </w:rPr>
      </w:pPr>
      <w:r>
        <w:rPr>
          <w:noProof/>
        </w:rPr>
        <w:lastRenderedPageBreak/>
        <w:drawing>
          <wp:inline distT="0" distB="0" distL="0" distR="0" wp14:anchorId="75292642" wp14:editId="7986C61D">
            <wp:extent cx="2781300" cy="19663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450" cy="198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04783" wp14:editId="54DDF3B6">
            <wp:extent cx="2752725" cy="19461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987" cy="196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423A3" w14:textId="6B368016" w:rsidR="005F5723" w:rsidRPr="000A68E4" w:rsidRDefault="005F5723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0A68E4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Who’s</w:t>
      </w:r>
      <w:proofErr w:type="spellEnd"/>
      <w:r w:rsidRPr="000A68E4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0A68E4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Faster</w:t>
      </w:r>
      <w:proofErr w:type="spellEnd"/>
      <w:r w:rsidRPr="000A68E4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?</w:t>
      </w:r>
    </w:p>
    <w:p w14:paraId="3D894267" w14:textId="24DCB3EB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Цель: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Развитие навыков быстрого мышления и принятия логических решений.</w:t>
      </w:r>
    </w:p>
    <w:p w14:paraId="0C13C841" w14:textId="41EF15D0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Правила игры:</w:t>
      </w:r>
    </w:p>
    <w:p w14:paraId="6DF625F9" w14:textId="77777777" w:rsidR="005F5723" w:rsidRPr="005F5723" w:rsidRDefault="005F5723" w:rsidP="005E2824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Каждому ученику или команде даётся карточка с загадкой или описанием.</w:t>
      </w:r>
    </w:p>
    <w:p w14:paraId="171BC2C9" w14:textId="77777777" w:rsidR="005F5723" w:rsidRPr="005F5723" w:rsidRDefault="005F5723" w:rsidP="005E2824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Ученики стараются как можно быстрее дать ответ. Чем быстрее и правильнее ответ, тем больше баллов они получают.</w:t>
      </w:r>
    </w:p>
    <w:p w14:paraId="1F0C6047" w14:textId="77777777" w:rsidR="005F5723" w:rsidRPr="005F5723" w:rsidRDefault="005F5723" w:rsidP="005E2824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Подведение итогов: Побеждает ученик или команда, давшие наибольшее количество правильных ответов за ограниченное время.</w:t>
      </w:r>
    </w:p>
    <w:p w14:paraId="38D653AB" w14:textId="118F85A6" w:rsidR="005F5723" w:rsidRPr="005F5723" w:rsidRDefault="00094DF4" w:rsidP="005E28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KZ"/>
        </w:rPr>
      </w:pPr>
      <w:r>
        <w:rPr>
          <w:noProof/>
        </w:rPr>
        <w:drawing>
          <wp:inline distT="0" distB="0" distL="0" distR="0" wp14:anchorId="7F6739B1" wp14:editId="0916D428">
            <wp:extent cx="2762250" cy="2071614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76" cy="207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92BA" w14:textId="65B4820C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Word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Ring</w:t>
      </w:r>
      <w:proofErr w:type="spellEnd"/>
    </w:p>
    <w:p w14:paraId="7963F4CB" w14:textId="58EDF9AC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Цель: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Развитие словарного запаса и коммуникативных навыков.</w:t>
      </w:r>
    </w:p>
    <w:p w14:paraId="1191B960" w14:textId="3C902A3B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Правила игры:</w:t>
      </w:r>
    </w:p>
    <w:p w14:paraId="1E814249" w14:textId="77777777" w:rsidR="005F5723" w:rsidRPr="005F5723" w:rsidRDefault="005F5723" w:rsidP="005E2824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Все участники садятся в круг.</w:t>
      </w:r>
    </w:p>
    <w:p w14:paraId="5FD8BD04" w14:textId="77777777" w:rsidR="005F5723" w:rsidRPr="005F5723" w:rsidRDefault="005F5723" w:rsidP="005E2824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Учитель начинает с одного слова, следующий ученик должен назвать новое слово, связанное с предыдущим.</w:t>
      </w:r>
    </w:p>
    <w:p w14:paraId="18D81BC5" w14:textId="77777777" w:rsidR="005F5723" w:rsidRPr="005F5723" w:rsidRDefault="005F5723" w:rsidP="005E2824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Тот, кто запнётся или не сможет назвать новое слово, выбывает из игры.</w:t>
      </w:r>
    </w:p>
    <w:p w14:paraId="35AE1BD3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Подведение итогов: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Побеждает ученик, оставшийся последним и назвавший наибольшее количество слов.</w:t>
      </w:r>
    </w:p>
    <w:p w14:paraId="736E3D86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</w:p>
    <w:p w14:paraId="673B2FA5" w14:textId="1C77A623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lastRenderedPageBreak/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Fun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Riddles</w:t>
      </w:r>
      <w:proofErr w:type="spellEnd"/>
    </w:p>
    <w:p w14:paraId="5D6645F6" w14:textId="352D45D0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Цель: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Развитие логического мышления и навыков креативного решения.</w:t>
      </w:r>
    </w:p>
    <w:p w14:paraId="32C43A4D" w14:textId="24DBFFC6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Правила игры:</w:t>
      </w:r>
    </w:p>
    <w:p w14:paraId="2CFD6661" w14:textId="77777777" w:rsidR="005F5723" w:rsidRPr="005F5723" w:rsidRDefault="005F5723" w:rsidP="005E2824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Каждой команде даётся набор загадок по определённой теме.</w:t>
      </w:r>
    </w:p>
    <w:p w14:paraId="104D58E1" w14:textId="77777777" w:rsidR="005F5723" w:rsidRPr="005F5723" w:rsidRDefault="005F5723" w:rsidP="005E2824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Ученики анализируют загадки и находят правильные ответы.</w:t>
      </w:r>
    </w:p>
    <w:p w14:paraId="025767B7" w14:textId="77777777" w:rsidR="005F5723" w:rsidRPr="005F5723" w:rsidRDefault="005F5723" w:rsidP="005E2824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За каждый правильный ответ команда получает баллы, а в конце побеждает команда с наибольшим количеством баллов.</w:t>
      </w:r>
    </w:p>
    <w:p w14:paraId="54650587" w14:textId="20E468BA" w:rsidR="00094DF4" w:rsidRPr="00094DF4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Подведение итогов: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Игра развивает логическое мышление и навыки быстрого принятия решений у учеников.</w:t>
      </w:r>
    </w:p>
    <w:p w14:paraId="223ADF80" w14:textId="087D925F" w:rsidR="005F5723" w:rsidRPr="005F5723" w:rsidRDefault="00094DF4" w:rsidP="005E28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KZ"/>
        </w:rPr>
      </w:pPr>
      <w:r>
        <w:rPr>
          <w:noProof/>
        </w:rPr>
        <w:drawing>
          <wp:inline distT="0" distB="0" distL="0" distR="0" wp14:anchorId="6F256880" wp14:editId="7CC0B8C7">
            <wp:extent cx="2475741" cy="166687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25"/>
                    <a:stretch/>
                  </pic:blipFill>
                  <pic:spPr bwMode="auto">
                    <a:xfrm>
                      <a:off x="0" y="0"/>
                      <a:ext cx="2484888" cy="167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9D06D8" w14:textId="3C8FFDEB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Explain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in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One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Word</w:t>
      </w:r>
      <w:proofErr w:type="spellEnd"/>
    </w:p>
    <w:p w14:paraId="51E9DDBE" w14:textId="7B0CF569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Цель: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Развитие краткости и точности мышления.</w:t>
      </w:r>
    </w:p>
    <w:p w14:paraId="77CAF774" w14:textId="3B2FC391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Правила игры:</w:t>
      </w:r>
    </w:p>
    <w:p w14:paraId="4084140D" w14:textId="77777777" w:rsidR="005F5723" w:rsidRPr="005F5723" w:rsidRDefault="005F5723" w:rsidP="005E2824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Ученикам даётся понятие, которое нужно объяснить одним словом.</w:t>
      </w:r>
    </w:p>
    <w:p w14:paraId="26021AC1" w14:textId="77777777" w:rsidR="005F5723" w:rsidRPr="005F5723" w:rsidRDefault="005F5723" w:rsidP="005E2824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За каждый точный и понятный ответ начисляется балл.</w:t>
      </w:r>
    </w:p>
    <w:p w14:paraId="39C92466" w14:textId="77777777" w:rsidR="005F5723" w:rsidRPr="005F5723" w:rsidRDefault="005F5723" w:rsidP="005E2824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Например, для слова "свет" ученик может ответить "солнце".</w:t>
      </w:r>
    </w:p>
    <w:p w14:paraId="74861F10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Подведение итогов: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Баллы начисляются за каждый краткий и понятный ответ. Побеждает команда или ученик с наибольшим количеством баллов.</w:t>
      </w:r>
    </w:p>
    <w:p w14:paraId="5862A9FD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</w:p>
    <w:p w14:paraId="5C202E71" w14:textId="564301AE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Who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Does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What</w:t>
      </w:r>
      <w:proofErr w:type="spellEnd"/>
      <w:r w:rsidRPr="005F5723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?</w:t>
      </w:r>
    </w:p>
    <w:p w14:paraId="59A29598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Цель: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Знакомство с профессиями и их терминологией.</w:t>
      </w:r>
    </w:p>
    <w:p w14:paraId="36BAC37E" w14:textId="63A451B1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Правила игры:</w:t>
      </w:r>
    </w:p>
    <w:p w14:paraId="35EA8BA5" w14:textId="77777777" w:rsidR="005F5723" w:rsidRPr="005F5723" w:rsidRDefault="005F5723" w:rsidP="005E2824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Каждой команде даётся описание различных профессий, например: "лечит людей" — "врач".</w:t>
      </w:r>
    </w:p>
    <w:p w14:paraId="01FC0EBD" w14:textId="77777777" w:rsidR="005F5723" w:rsidRPr="005F5723" w:rsidRDefault="005F5723" w:rsidP="005E2824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sz w:val="28"/>
          <w:szCs w:val="28"/>
          <w:lang w:eastAsia="ru-KZ"/>
        </w:rPr>
        <w:t>За каждый правильный ответ начисляется балл.</w:t>
      </w:r>
    </w:p>
    <w:p w14:paraId="48F8D9B2" w14:textId="1648ECE1" w:rsidR="00094DF4" w:rsidRPr="00094DF4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5F5723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Подведение итогов:</w:t>
      </w:r>
      <w:r w:rsidRPr="005F5723">
        <w:rPr>
          <w:rFonts w:ascii="Times New Roman" w:hAnsi="Times New Roman" w:cs="Times New Roman"/>
          <w:sz w:val="28"/>
          <w:szCs w:val="28"/>
          <w:lang w:eastAsia="ru-KZ"/>
        </w:rPr>
        <w:t xml:space="preserve"> В результате игры у учеников расширяется словарный запас по темам профессий и их функций, развиваются познавательные навыки.</w:t>
      </w:r>
    </w:p>
    <w:p w14:paraId="41AC4D63" w14:textId="18B5ECC4" w:rsidR="00094DF4" w:rsidRPr="00094DF4" w:rsidRDefault="00094DF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94DF4">
        <w:rPr>
          <w:rFonts w:ascii="Times New Roman" w:hAnsi="Times New Roman" w:cs="Times New Roman"/>
          <w:sz w:val="28"/>
          <w:szCs w:val="28"/>
          <w:lang w:eastAsia="ru-KZ"/>
        </w:rPr>
        <w:t xml:space="preserve">В условиях современного образования, ориентированного на развитие функциональной грамотности и ключевых навыков XXI века, игра </w:t>
      </w:r>
      <w:proofErr w:type="spellStart"/>
      <w:r w:rsidRPr="00094DF4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094DF4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094DF4">
        <w:rPr>
          <w:rFonts w:ascii="Times New Roman" w:hAnsi="Times New Roman" w:cs="Times New Roman"/>
          <w:sz w:val="28"/>
          <w:szCs w:val="28"/>
          <w:lang w:eastAsia="ru-KZ"/>
        </w:rPr>
        <w:lastRenderedPageBreak/>
        <w:t>Game</w:t>
      </w:r>
      <w:proofErr w:type="spellEnd"/>
      <w:r w:rsidRPr="00094DF4">
        <w:rPr>
          <w:rFonts w:ascii="Times New Roman" w:hAnsi="Times New Roman" w:cs="Times New Roman"/>
          <w:sz w:val="28"/>
          <w:szCs w:val="28"/>
          <w:lang w:eastAsia="ru-KZ"/>
        </w:rPr>
        <w:t xml:space="preserve"> представляет собой уникальный и актуальный подход. Этот метод не только увлекает учащихся, но и способствует развитию критического мышления, коммуникативных способностей, креативности и навыков анализа информации. Учащиеся учатся работать в команде, рассуждать логически, принимать нестандартные решения и эффективно взаимодействовать, что делает их более подготовленными к реальной жизни.</w:t>
      </w:r>
    </w:p>
    <w:p w14:paraId="499A89E5" w14:textId="3172B5D1" w:rsidR="00094DF4" w:rsidRPr="00094DF4" w:rsidRDefault="00094DF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94DF4">
        <w:rPr>
          <w:rFonts w:ascii="Times New Roman" w:hAnsi="Times New Roman" w:cs="Times New Roman"/>
          <w:sz w:val="28"/>
          <w:szCs w:val="28"/>
          <w:lang w:eastAsia="ru-KZ"/>
        </w:rPr>
        <w:t>Интеграция цифровых инструментов, таких как интерактивные презентации, QR-коды, онлайн-платформы для учёта баллов и доски лидеров, усиливает интерес учащихся и позволяет адаптировать процесс обучения к современным образовательным требованиям. В ходе игры каждый ученик становится активным участником процесса, что значительно повышает его мотивацию и создаёт возможности для саморазвития.</w:t>
      </w:r>
    </w:p>
    <w:p w14:paraId="26FA9DD0" w14:textId="48A8EA43" w:rsidR="005F5723" w:rsidRPr="005F5723" w:rsidRDefault="00094DF4" w:rsidP="005E2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  <w:r w:rsidRPr="00094DF4">
        <w:rPr>
          <w:rFonts w:ascii="Times New Roman" w:hAnsi="Times New Roman" w:cs="Times New Roman"/>
          <w:sz w:val="28"/>
          <w:szCs w:val="28"/>
          <w:lang w:eastAsia="ru-KZ"/>
        </w:rPr>
        <w:t xml:space="preserve">Таким образом, </w:t>
      </w:r>
      <w:proofErr w:type="spellStart"/>
      <w:r w:rsidRPr="00094DF4">
        <w:rPr>
          <w:rFonts w:ascii="Times New Roman" w:hAnsi="Times New Roman" w:cs="Times New Roman"/>
          <w:sz w:val="28"/>
          <w:szCs w:val="28"/>
          <w:lang w:eastAsia="ru-KZ"/>
        </w:rPr>
        <w:t>Guessing</w:t>
      </w:r>
      <w:proofErr w:type="spellEnd"/>
      <w:r w:rsidRPr="00094DF4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094DF4">
        <w:rPr>
          <w:rFonts w:ascii="Times New Roman" w:hAnsi="Times New Roman" w:cs="Times New Roman"/>
          <w:sz w:val="28"/>
          <w:szCs w:val="28"/>
          <w:lang w:eastAsia="ru-KZ"/>
        </w:rPr>
        <w:t>Game</w:t>
      </w:r>
      <w:proofErr w:type="spellEnd"/>
      <w:r w:rsidRPr="00094DF4">
        <w:rPr>
          <w:rFonts w:ascii="Times New Roman" w:hAnsi="Times New Roman" w:cs="Times New Roman"/>
          <w:sz w:val="28"/>
          <w:szCs w:val="28"/>
          <w:lang w:eastAsia="ru-KZ"/>
        </w:rPr>
        <w:t xml:space="preserve"> не только расширяет словарный запас и укрепляет навыки устной речи, но и формирует у учащихся практические компетенции, востребованные в быстро меняющемся обществе. Эта педагогическая идея является важным шагом к созданию учебной среды, где каждый ученик чувствует себя уверенно и активно вовлечен в процесс обучения.</w:t>
      </w:r>
    </w:p>
    <w:p w14:paraId="7785058F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</w:p>
    <w:p w14:paraId="4533265A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</w:p>
    <w:p w14:paraId="565317A5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</w:p>
    <w:p w14:paraId="4CBF03AF" w14:textId="77777777" w:rsidR="005F5723" w:rsidRPr="005F5723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</w:p>
    <w:p w14:paraId="2482A03B" w14:textId="77777777" w:rsidR="005F5723" w:rsidRPr="00C71499" w:rsidRDefault="005F5723" w:rsidP="005E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KZ"/>
        </w:rPr>
      </w:pPr>
    </w:p>
    <w:sectPr w:rsidR="005F5723" w:rsidRPr="00C71499" w:rsidSect="00094DF4">
      <w:footerReference w:type="defaul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625CB" w14:textId="77777777" w:rsidR="00CA1B73" w:rsidRDefault="00CA1B73" w:rsidP="00094DF4">
      <w:pPr>
        <w:spacing w:after="0" w:line="240" w:lineRule="auto"/>
      </w:pPr>
      <w:r>
        <w:separator/>
      </w:r>
    </w:p>
  </w:endnote>
  <w:endnote w:type="continuationSeparator" w:id="0">
    <w:p w14:paraId="711CD714" w14:textId="77777777" w:rsidR="00CA1B73" w:rsidRDefault="00CA1B73" w:rsidP="0009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843554"/>
      <w:docPartObj>
        <w:docPartGallery w:val="Page Numbers (Bottom of Page)"/>
        <w:docPartUnique/>
      </w:docPartObj>
    </w:sdtPr>
    <w:sdtEndPr/>
    <w:sdtContent>
      <w:p w14:paraId="1B650326" w14:textId="7D9E2F96" w:rsidR="00094DF4" w:rsidRDefault="00094D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CF014EF" w14:textId="77777777" w:rsidR="00094DF4" w:rsidRDefault="00094D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68591" w14:textId="77777777" w:rsidR="00CA1B73" w:rsidRDefault="00CA1B73" w:rsidP="00094DF4">
      <w:pPr>
        <w:spacing w:after="0" w:line="240" w:lineRule="auto"/>
      </w:pPr>
      <w:r>
        <w:separator/>
      </w:r>
    </w:p>
  </w:footnote>
  <w:footnote w:type="continuationSeparator" w:id="0">
    <w:p w14:paraId="1799D719" w14:textId="77777777" w:rsidR="00CA1B73" w:rsidRDefault="00CA1B73" w:rsidP="0009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85pt;height:10.85pt" o:bullet="t">
        <v:imagedata r:id="rId1" o:title="mso41B4"/>
      </v:shape>
    </w:pict>
  </w:numPicBullet>
  <w:abstractNum w:abstractNumId="0" w15:restartNumberingAfterBreak="0">
    <w:nsid w:val="01B0795D"/>
    <w:multiLevelType w:val="hybridMultilevel"/>
    <w:tmpl w:val="4A74BF6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474EA"/>
    <w:multiLevelType w:val="hybridMultilevel"/>
    <w:tmpl w:val="FB7209D2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33474"/>
    <w:multiLevelType w:val="hybridMultilevel"/>
    <w:tmpl w:val="0EFAE390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631D"/>
    <w:multiLevelType w:val="multilevel"/>
    <w:tmpl w:val="34283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C3392"/>
    <w:multiLevelType w:val="multilevel"/>
    <w:tmpl w:val="25C2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15C65"/>
    <w:multiLevelType w:val="hybridMultilevel"/>
    <w:tmpl w:val="B8787880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3ADB"/>
    <w:multiLevelType w:val="hybridMultilevel"/>
    <w:tmpl w:val="2D102FCC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F65F3"/>
    <w:multiLevelType w:val="hybridMultilevel"/>
    <w:tmpl w:val="CDAE374E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801CD"/>
    <w:multiLevelType w:val="multilevel"/>
    <w:tmpl w:val="85BA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E4D3E"/>
    <w:multiLevelType w:val="hybridMultilevel"/>
    <w:tmpl w:val="2EB66EEA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E505B"/>
    <w:multiLevelType w:val="hybridMultilevel"/>
    <w:tmpl w:val="E95C07B6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00933"/>
    <w:multiLevelType w:val="hybridMultilevel"/>
    <w:tmpl w:val="549429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A5F4F"/>
    <w:multiLevelType w:val="hybridMultilevel"/>
    <w:tmpl w:val="6734C784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C7B5B"/>
    <w:multiLevelType w:val="multilevel"/>
    <w:tmpl w:val="585E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A6BB9"/>
    <w:multiLevelType w:val="multilevel"/>
    <w:tmpl w:val="D638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  <w:num w:numId="13">
    <w:abstractNumId w:val="14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A5"/>
    <w:rsid w:val="0008686F"/>
    <w:rsid w:val="00094DF4"/>
    <w:rsid w:val="000A68E4"/>
    <w:rsid w:val="005638A5"/>
    <w:rsid w:val="005E26F3"/>
    <w:rsid w:val="005E2824"/>
    <w:rsid w:val="005F5723"/>
    <w:rsid w:val="00681921"/>
    <w:rsid w:val="006E70E8"/>
    <w:rsid w:val="00920A3F"/>
    <w:rsid w:val="00A831C0"/>
    <w:rsid w:val="00BC2CFF"/>
    <w:rsid w:val="00C71499"/>
    <w:rsid w:val="00CA1B73"/>
    <w:rsid w:val="00CF5A49"/>
    <w:rsid w:val="00DA0721"/>
    <w:rsid w:val="00E914FF"/>
    <w:rsid w:val="00F4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04D7"/>
  <w15:chartTrackingRefBased/>
  <w15:docId w15:val="{DBE6C69B-D9A8-40EB-B311-EB8BA0A0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5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5A49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CF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CF5A49"/>
    <w:rPr>
      <w:b/>
      <w:bCs/>
    </w:rPr>
  </w:style>
  <w:style w:type="paragraph" w:styleId="a5">
    <w:name w:val="List Paragraph"/>
    <w:basedOn w:val="a"/>
    <w:uiPriority w:val="34"/>
    <w:qFormat/>
    <w:rsid w:val="00CF5A4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5F57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header"/>
    <w:basedOn w:val="a"/>
    <w:link w:val="a7"/>
    <w:uiPriority w:val="99"/>
    <w:unhideWhenUsed/>
    <w:rsid w:val="0009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4DF4"/>
  </w:style>
  <w:style w:type="paragraph" w:styleId="a8">
    <w:name w:val="footer"/>
    <w:basedOn w:val="a"/>
    <w:link w:val="a9"/>
    <w:uiPriority w:val="99"/>
    <w:unhideWhenUsed/>
    <w:rsid w:val="0009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4DF4"/>
  </w:style>
  <w:style w:type="character" w:customStyle="1" w:styleId="overflow-hidden">
    <w:name w:val="overflow-hidden"/>
    <w:basedOn w:val="a0"/>
    <w:rsid w:val="006819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19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KZ" w:eastAsia="ru-KZ"/>
    </w:rPr>
  </w:style>
  <w:style w:type="character" w:customStyle="1" w:styleId="z-0">
    <w:name w:val="z-Начало формы Знак"/>
    <w:basedOn w:val="a0"/>
    <w:link w:val="z-"/>
    <w:uiPriority w:val="99"/>
    <w:semiHidden/>
    <w:rsid w:val="00681921"/>
    <w:rPr>
      <w:rFonts w:ascii="Arial" w:eastAsia="Times New Roman" w:hAnsi="Arial" w:cs="Arial"/>
      <w:vanish/>
      <w:sz w:val="16"/>
      <w:szCs w:val="16"/>
      <w:lang w:val="ru-KZ" w:eastAsia="ru-KZ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19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KZ" w:eastAsia="ru-KZ"/>
    </w:rPr>
  </w:style>
  <w:style w:type="character" w:customStyle="1" w:styleId="z-2">
    <w:name w:val="z-Конец формы Знак"/>
    <w:basedOn w:val="a0"/>
    <w:link w:val="z-1"/>
    <w:uiPriority w:val="99"/>
    <w:semiHidden/>
    <w:rsid w:val="00681921"/>
    <w:rPr>
      <w:rFonts w:ascii="Arial" w:eastAsia="Times New Roman" w:hAnsi="Arial" w:cs="Arial"/>
      <w:vanish/>
      <w:sz w:val="16"/>
      <w:szCs w:val="16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0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1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1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71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81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8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7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5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0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>24</cp:keywords>
  <dc:description/>
  <cp:lastModifiedBy>Ulpan</cp:lastModifiedBy>
  <cp:revision>2</cp:revision>
  <dcterms:created xsi:type="dcterms:W3CDTF">2024-11-12T11:25:00Z</dcterms:created>
  <dcterms:modified xsi:type="dcterms:W3CDTF">2024-11-12T11:25:00Z</dcterms:modified>
</cp:coreProperties>
</file>