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93540" w14:textId="77777777" w:rsidR="00FB0334" w:rsidRPr="00FF61D1" w:rsidRDefault="00FB0334" w:rsidP="00FB0334">
      <w:pPr>
        <w:pStyle w:val="aa"/>
        <w:jc w:val="center"/>
        <w:rPr>
          <w:rFonts w:cs="Times New Roman"/>
          <w:b/>
          <w:sz w:val="24"/>
          <w:szCs w:val="24"/>
        </w:rPr>
      </w:pPr>
      <w:r w:rsidRPr="00FF61D1">
        <w:rPr>
          <w:rFonts w:cs="Times New Roman"/>
          <w:b/>
          <w:sz w:val="24"/>
          <w:szCs w:val="24"/>
          <w:lang w:val="kk-KZ"/>
        </w:rPr>
        <w:t xml:space="preserve">НАО </w:t>
      </w:r>
      <w:r w:rsidRPr="00FF61D1">
        <w:rPr>
          <w:rFonts w:cs="Times New Roman"/>
          <w:b/>
          <w:sz w:val="24"/>
          <w:szCs w:val="24"/>
        </w:rPr>
        <w:t>«КАЗАХСКИЙ НАЦИОНАЛЬНЫЙ ЖЕНСКИЙ ПЕДАГОГИЧЕСКИЙ УНИВЕРСИТЕТ»</w:t>
      </w:r>
    </w:p>
    <w:p w14:paraId="0A0CC75F" w14:textId="77777777" w:rsidR="00FB0334" w:rsidRPr="00FF61D1" w:rsidRDefault="00FB0334" w:rsidP="00FB0334">
      <w:pPr>
        <w:pStyle w:val="aa"/>
        <w:jc w:val="center"/>
        <w:rPr>
          <w:rFonts w:cs="Times New Roman"/>
          <w:b/>
          <w:sz w:val="24"/>
          <w:szCs w:val="24"/>
        </w:rPr>
      </w:pPr>
      <w:r w:rsidRPr="00FF61D1">
        <w:rPr>
          <w:rFonts w:cs="Times New Roman"/>
          <w:b/>
          <w:sz w:val="24"/>
          <w:szCs w:val="24"/>
        </w:rPr>
        <w:t>ИНСТИТУТ ПЕДАГОГИКИ И ПСИХОЛОГИИ</w:t>
      </w:r>
    </w:p>
    <w:p w14:paraId="2749494D" w14:textId="77777777" w:rsidR="00FB0334" w:rsidRDefault="00FB0334" w:rsidP="00FB0334">
      <w:pPr>
        <w:pStyle w:val="aa"/>
        <w:jc w:val="center"/>
        <w:rPr>
          <w:rFonts w:cs="Times New Roman"/>
          <w:b/>
          <w:sz w:val="24"/>
          <w:szCs w:val="24"/>
        </w:rPr>
      </w:pPr>
      <w:r w:rsidRPr="00FF61D1">
        <w:rPr>
          <w:rFonts w:cs="Times New Roman"/>
          <w:b/>
          <w:sz w:val="24"/>
          <w:szCs w:val="24"/>
        </w:rPr>
        <w:t>КАФЕДРА ДОШКОЛЬНОГО ОБРАЗОВАНИЯ</w:t>
      </w:r>
    </w:p>
    <w:p w14:paraId="418DD4E2" w14:textId="77777777" w:rsidR="00FB0334" w:rsidRPr="00FF61D1" w:rsidRDefault="00FB0334" w:rsidP="00FB0334">
      <w:pPr>
        <w:pStyle w:val="aa"/>
        <w:jc w:val="center"/>
        <w:rPr>
          <w:rFonts w:cs="Times New Roman"/>
          <w:b/>
          <w:sz w:val="24"/>
          <w:szCs w:val="24"/>
        </w:rPr>
      </w:pPr>
      <w:r>
        <w:rPr>
          <w:noProof/>
        </w:rPr>
        <w:drawing>
          <wp:anchor distT="0" distB="0" distL="114300" distR="114300" simplePos="0" relativeHeight="251659264" behindDoc="0" locked="0" layoutInCell="1" allowOverlap="1" wp14:anchorId="0AAF5324" wp14:editId="03153179">
            <wp:simplePos x="0" y="0"/>
            <wp:positionH relativeFrom="page">
              <wp:align>center</wp:align>
            </wp:positionH>
            <wp:positionV relativeFrom="paragraph">
              <wp:posOffset>160020</wp:posOffset>
            </wp:positionV>
            <wp:extent cx="1021080" cy="1021080"/>
            <wp:effectExtent l="0" t="0" r="7620" b="7620"/>
            <wp:wrapSquare wrapText="bothSides"/>
            <wp:docPr id="2" name="Рисунок 2" descr="Казахский национальный женский педагогически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захский национальный женский педагогический университе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anchor>
        </w:drawing>
      </w:r>
    </w:p>
    <w:p w14:paraId="792CA7A2" w14:textId="77777777" w:rsidR="00FB0334" w:rsidRDefault="00FB0334" w:rsidP="00FB0334">
      <w:r>
        <w:br w:type="textWrapping" w:clear="all"/>
      </w:r>
    </w:p>
    <w:p w14:paraId="4127E145" w14:textId="77777777" w:rsidR="00FB0334" w:rsidRDefault="00FB0334" w:rsidP="00FB0334"/>
    <w:p w14:paraId="31F9F1CE" w14:textId="77777777" w:rsidR="00FB0334" w:rsidRDefault="00FB0334" w:rsidP="00FB0334"/>
    <w:p w14:paraId="5CBE283A" w14:textId="77777777" w:rsidR="00FB0334" w:rsidRDefault="00FB0334" w:rsidP="00FB0334">
      <w:pPr>
        <w:pStyle w:val="aa"/>
        <w:jc w:val="center"/>
        <w:rPr>
          <w:rFonts w:cs="Times New Roman"/>
          <w:b/>
          <w:sz w:val="32"/>
          <w:szCs w:val="32"/>
        </w:rPr>
      </w:pPr>
      <w:r w:rsidRPr="00FF61D1">
        <w:rPr>
          <w:rFonts w:cs="Times New Roman"/>
          <w:b/>
          <w:sz w:val="32"/>
          <w:szCs w:val="32"/>
        </w:rPr>
        <w:t xml:space="preserve">Научная статья как форма сдачи осенней экзаменационной сессии </w:t>
      </w:r>
      <w:r>
        <w:rPr>
          <w:rFonts w:cs="Times New Roman"/>
          <w:b/>
          <w:sz w:val="32"/>
          <w:szCs w:val="32"/>
        </w:rPr>
        <w:t xml:space="preserve">2024-2025 учебного года </w:t>
      </w:r>
    </w:p>
    <w:p w14:paraId="061A2259" w14:textId="77777777" w:rsidR="00FB0334" w:rsidRDefault="00FB0334" w:rsidP="00FB0334">
      <w:pPr>
        <w:pStyle w:val="aa"/>
        <w:jc w:val="center"/>
        <w:rPr>
          <w:rFonts w:cs="Times New Roman"/>
          <w:b/>
          <w:sz w:val="32"/>
          <w:szCs w:val="32"/>
        </w:rPr>
      </w:pPr>
      <w:r w:rsidRPr="00FF61D1">
        <w:rPr>
          <w:rFonts w:cs="Times New Roman"/>
          <w:b/>
          <w:sz w:val="32"/>
          <w:szCs w:val="32"/>
        </w:rPr>
        <w:t>по дисциплине «Основы научных исследований»</w:t>
      </w:r>
    </w:p>
    <w:p w14:paraId="33A46BAD" w14:textId="77777777" w:rsidR="00FB0334" w:rsidRDefault="00FB0334" w:rsidP="00FB0334">
      <w:pPr>
        <w:pStyle w:val="aa"/>
        <w:jc w:val="center"/>
        <w:rPr>
          <w:rFonts w:cs="Times New Roman"/>
          <w:b/>
          <w:sz w:val="32"/>
          <w:szCs w:val="32"/>
        </w:rPr>
      </w:pPr>
    </w:p>
    <w:p w14:paraId="45C3A04B" w14:textId="77777777" w:rsidR="00FB0334" w:rsidRPr="00FF61D1" w:rsidRDefault="00FB0334" w:rsidP="00FB0334">
      <w:pPr>
        <w:pStyle w:val="aa"/>
        <w:jc w:val="center"/>
        <w:rPr>
          <w:rFonts w:cs="Times New Roman"/>
          <w:i/>
          <w:sz w:val="32"/>
          <w:szCs w:val="32"/>
        </w:rPr>
      </w:pPr>
      <w:r w:rsidRPr="00FF61D1">
        <w:rPr>
          <w:rFonts w:cs="Times New Roman"/>
          <w:i/>
          <w:sz w:val="32"/>
          <w:szCs w:val="32"/>
        </w:rPr>
        <w:t>Тема научной статьи:</w:t>
      </w:r>
    </w:p>
    <w:p w14:paraId="7CE92BEB" w14:textId="4DF69702" w:rsidR="00FB0334" w:rsidRPr="00CE7CA7" w:rsidRDefault="00FB0334" w:rsidP="00FB0334">
      <w:pPr>
        <w:spacing w:after="0"/>
        <w:jc w:val="center"/>
        <w:rPr>
          <w:b/>
          <w:bCs/>
          <w:sz w:val="32"/>
          <w:szCs w:val="32"/>
        </w:rPr>
      </w:pPr>
      <w:r w:rsidRPr="00CE7CA7">
        <w:rPr>
          <w:rFonts w:cs="Times New Roman"/>
          <w:i/>
          <w:sz w:val="32"/>
          <w:szCs w:val="32"/>
        </w:rPr>
        <w:t>«</w:t>
      </w:r>
      <w:r w:rsidRPr="00CE7CA7">
        <w:rPr>
          <w:i/>
          <w:iCs/>
          <w:sz w:val="32"/>
          <w:szCs w:val="32"/>
        </w:rPr>
        <w:t>Социально-эмоциональное развитие детей раннего возраста в период адаптации в дошкольной организации</w:t>
      </w:r>
      <w:r w:rsidRPr="00CE7CA7">
        <w:rPr>
          <w:rFonts w:cs="Times New Roman"/>
          <w:i/>
          <w:sz w:val="32"/>
          <w:szCs w:val="32"/>
        </w:rPr>
        <w:t>»</w:t>
      </w:r>
    </w:p>
    <w:p w14:paraId="1846CBF0" w14:textId="77777777" w:rsidR="00FB0334" w:rsidRDefault="00FB0334" w:rsidP="00FB0334"/>
    <w:p w14:paraId="6F0A6983" w14:textId="77777777" w:rsidR="00FB0334" w:rsidRPr="00FF61D1" w:rsidRDefault="00FB0334" w:rsidP="00FB0334">
      <w:pPr>
        <w:pStyle w:val="aa"/>
        <w:jc w:val="right"/>
        <w:rPr>
          <w:rFonts w:cs="Times New Roman"/>
        </w:rPr>
      </w:pPr>
    </w:p>
    <w:p w14:paraId="7D7EB0AF" w14:textId="77777777" w:rsidR="00FB0334" w:rsidRPr="00FF61D1" w:rsidRDefault="00FB0334" w:rsidP="00FB0334">
      <w:pPr>
        <w:pStyle w:val="aa"/>
        <w:jc w:val="right"/>
        <w:rPr>
          <w:rFonts w:cs="Times New Roman"/>
        </w:rPr>
      </w:pPr>
    </w:p>
    <w:p w14:paraId="004D3193" w14:textId="77777777" w:rsidR="00FB0334" w:rsidRPr="00FF61D1" w:rsidRDefault="00FB0334" w:rsidP="00FB0334">
      <w:pPr>
        <w:pStyle w:val="aa"/>
        <w:jc w:val="right"/>
        <w:rPr>
          <w:rFonts w:cs="Times New Roman"/>
        </w:rPr>
      </w:pPr>
    </w:p>
    <w:p w14:paraId="2C737B97" w14:textId="77777777" w:rsidR="00FB0334" w:rsidRDefault="00FB0334" w:rsidP="00FB0334">
      <w:pPr>
        <w:pStyle w:val="aa"/>
        <w:jc w:val="right"/>
        <w:rPr>
          <w:rFonts w:cs="Times New Roman"/>
          <w:i/>
        </w:rPr>
      </w:pPr>
    </w:p>
    <w:p w14:paraId="6559299E" w14:textId="77777777" w:rsidR="00FB0334" w:rsidRPr="00FF61D1" w:rsidRDefault="00FB0334" w:rsidP="00FB0334">
      <w:pPr>
        <w:pStyle w:val="aa"/>
        <w:jc w:val="right"/>
        <w:rPr>
          <w:rFonts w:cs="Times New Roman"/>
          <w:i/>
        </w:rPr>
      </w:pPr>
      <w:r w:rsidRPr="00FF61D1">
        <w:rPr>
          <w:rFonts w:cs="Times New Roman"/>
          <w:i/>
        </w:rPr>
        <w:t>Подготовила:</w:t>
      </w:r>
    </w:p>
    <w:p w14:paraId="289E91DA" w14:textId="77777777" w:rsidR="00FB0334" w:rsidRPr="00FF61D1" w:rsidRDefault="00FB0334" w:rsidP="00FB0334">
      <w:pPr>
        <w:pStyle w:val="aa"/>
        <w:jc w:val="right"/>
        <w:rPr>
          <w:rFonts w:cs="Times New Roman"/>
          <w:i/>
        </w:rPr>
      </w:pPr>
      <w:r w:rsidRPr="00FF61D1">
        <w:rPr>
          <w:rFonts w:cs="Times New Roman"/>
          <w:i/>
        </w:rPr>
        <w:t xml:space="preserve">Обучающаяся 3 курса </w:t>
      </w:r>
    </w:p>
    <w:p w14:paraId="664E30E9" w14:textId="111F0278" w:rsidR="00FB0334" w:rsidRPr="00FF61D1" w:rsidRDefault="00D25354" w:rsidP="00FB0334">
      <w:pPr>
        <w:pStyle w:val="aa"/>
        <w:jc w:val="right"/>
        <w:rPr>
          <w:rFonts w:cs="Times New Roman"/>
          <w:i/>
        </w:rPr>
      </w:pPr>
      <w:r w:rsidRPr="00D25354">
        <w:rPr>
          <w:rFonts w:cs="Times New Roman"/>
          <w:i/>
        </w:rPr>
        <w:t>ОП 6В01201 Дошкольное обучение и воспитание</w:t>
      </w:r>
    </w:p>
    <w:p w14:paraId="60B736E1" w14:textId="77777777" w:rsidR="00FB0334" w:rsidRDefault="00FB0334" w:rsidP="00FB0334">
      <w:pPr>
        <w:pStyle w:val="aa"/>
        <w:jc w:val="right"/>
        <w:rPr>
          <w:rFonts w:cs="Times New Roman"/>
          <w:i/>
        </w:rPr>
      </w:pPr>
      <w:r w:rsidRPr="00FF61D1">
        <w:rPr>
          <w:rFonts w:cs="Times New Roman"/>
          <w:i/>
        </w:rPr>
        <w:t>Ивкина Татьяна Александровна</w:t>
      </w:r>
    </w:p>
    <w:p w14:paraId="6FC14694" w14:textId="77777777" w:rsidR="00FB0334" w:rsidRDefault="00FB0334" w:rsidP="00FB0334">
      <w:pPr>
        <w:pStyle w:val="aa"/>
        <w:jc w:val="right"/>
        <w:rPr>
          <w:rFonts w:cs="Times New Roman"/>
          <w:i/>
        </w:rPr>
      </w:pPr>
    </w:p>
    <w:p w14:paraId="64BD8ABC" w14:textId="77777777" w:rsidR="00FB0334" w:rsidRDefault="00FB0334" w:rsidP="00FB0334">
      <w:pPr>
        <w:pStyle w:val="aa"/>
        <w:jc w:val="right"/>
        <w:rPr>
          <w:rFonts w:cs="Times New Roman"/>
          <w:i/>
        </w:rPr>
      </w:pPr>
    </w:p>
    <w:p w14:paraId="56802896" w14:textId="77777777" w:rsidR="00FB0334" w:rsidRDefault="00FB0334" w:rsidP="00FB0334">
      <w:pPr>
        <w:pStyle w:val="aa"/>
        <w:jc w:val="right"/>
        <w:rPr>
          <w:rFonts w:cs="Times New Roman"/>
          <w:i/>
        </w:rPr>
      </w:pPr>
    </w:p>
    <w:p w14:paraId="0DA1D79D" w14:textId="77777777" w:rsidR="00FB0334" w:rsidRDefault="00FB0334" w:rsidP="00FB0334">
      <w:pPr>
        <w:pStyle w:val="aa"/>
        <w:jc w:val="right"/>
        <w:rPr>
          <w:rFonts w:cs="Times New Roman"/>
          <w:i/>
        </w:rPr>
      </w:pPr>
    </w:p>
    <w:p w14:paraId="14D962B4" w14:textId="77777777" w:rsidR="00FB0334" w:rsidRDefault="00FB0334" w:rsidP="00FB0334">
      <w:pPr>
        <w:pStyle w:val="aa"/>
        <w:jc w:val="right"/>
        <w:rPr>
          <w:rFonts w:cs="Times New Roman"/>
          <w:i/>
        </w:rPr>
      </w:pPr>
    </w:p>
    <w:p w14:paraId="72AC3D7F" w14:textId="77777777" w:rsidR="00FB0334" w:rsidRDefault="00FB0334" w:rsidP="00FB0334">
      <w:pPr>
        <w:pStyle w:val="aa"/>
        <w:jc w:val="right"/>
        <w:rPr>
          <w:rFonts w:cs="Times New Roman"/>
          <w:i/>
        </w:rPr>
      </w:pPr>
    </w:p>
    <w:p w14:paraId="54C0347C" w14:textId="77777777" w:rsidR="00FB0334" w:rsidRDefault="00FB0334" w:rsidP="00FB0334">
      <w:pPr>
        <w:pStyle w:val="aa"/>
        <w:jc w:val="right"/>
        <w:rPr>
          <w:rFonts w:cs="Times New Roman"/>
          <w:i/>
        </w:rPr>
      </w:pPr>
    </w:p>
    <w:p w14:paraId="6CAA62EB" w14:textId="77777777" w:rsidR="00FB0334" w:rsidRDefault="00FB0334" w:rsidP="00FB0334">
      <w:pPr>
        <w:pStyle w:val="aa"/>
        <w:jc w:val="right"/>
        <w:rPr>
          <w:rFonts w:cs="Times New Roman"/>
          <w:i/>
        </w:rPr>
      </w:pPr>
    </w:p>
    <w:p w14:paraId="5FA1C476" w14:textId="77777777" w:rsidR="00FB0334" w:rsidRDefault="00FB0334" w:rsidP="00FB0334">
      <w:pPr>
        <w:pStyle w:val="aa"/>
        <w:jc w:val="right"/>
        <w:rPr>
          <w:rFonts w:cs="Times New Roman"/>
          <w:i/>
        </w:rPr>
      </w:pPr>
    </w:p>
    <w:p w14:paraId="5A04068D" w14:textId="77777777" w:rsidR="00D25354" w:rsidRDefault="00D25354" w:rsidP="00FB0334">
      <w:pPr>
        <w:pStyle w:val="aa"/>
        <w:jc w:val="right"/>
        <w:rPr>
          <w:rFonts w:cs="Times New Roman"/>
          <w:i/>
        </w:rPr>
      </w:pPr>
    </w:p>
    <w:p w14:paraId="226B0F09" w14:textId="77777777" w:rsidR="00D25354" w:rsidRDefault="00D25354" w:rsidP="00FB0334">
      <w:pPr>
        <w:pStyle w:val="aa"/>
        <w:jc w:val="right"/>
        <w:rPr>
          <w:rFonts w:cs="Times New Roman"/>
          <w:i/>
        </w:rPr>
      </w:pPr>
    </w:p>
    <w:p w14:paraId="5BFABCB4" w14:textId="77777777" w:rsidR="00FB0334" w:rsidRDefault="00FB0334" w:rsidP="00FB0334">
      <w:pPr>
        <w:pStyle w:val="aa"/>
        <w:jc w:val="center"/>
        <w:rPr>
          <w:rFonts w:cs="Times New Roman"/>
        </w:rPr>
      </w:pPr>
    </w:p>
    <w:p w14:paraId="31CAA78C" w14:textId="7BE0D11C" w:rsidR="005741AC" w:rsidRPr="00D25354" w:rsidRDefault="00FB0334" w:rsidP="00D25354">
      <w:pPr>
        <w:pStyle w:val="aa"/>
        <w:jc w:val="center"/>
        <w:rPr>
          <w:rFonts w:cs="Times New Roman"/>
        </w:rPr>
      </w:pPr>
      <w:r>
        <w:rPr>
          <w:rFonts w:cs="Times New Roman"/>
        </w:rPr>
        <w:t>Алматы, 2024</w:t>
      </w:r>
    </w:p>
    <w:p w14:paraId="7E285A55" w14:textId="77777777" w:rsidR="0047277E" w:rsidRDefault="0047277E" w:rsidP="00011CB8">
      <w:pPr>
        <w:spacing w:after="0"/>
        <w:ind w:firstLine="360"/>
        <w:jc w:val="both"/>
        <w:rPr>
          <w:b/>
          <w:bCs/>
          <w:sz w:val="24"/>
          <w:szCs w:val="24"/>
        </w:rPr>
      </w:pPr>
    </w:p>
    <w:p w14:paraId="5007236B" w14:textId="77777777" w:rsidR="002C7C57" w:rsidRPr="002C7C57" w:rsidRDefault="002C7C57" w:rsidP="002C7C57">
      <w:pPr>
        <w:spacing w:after="0"/>
        <w:ind w:firstLine="360"/>
        <w:jc w:val="center"/>
        <w:rPr>
          <w:b/>
          <w:bCs/>
          <w:i/>
          <w:sz w:val="24"/>
          <w:szCs w:val="24"/>
        </w:rPr>
      </w:pPr>
      <w:r w:rsidRPr="002C7C57">
        <w:rPr>
          <w:b/>
          <w:bCs/>
          <w:i/>
          <w:sz w:val="24"/>
          <w:szCs w:val="24"/>
        </w:rPr>
        <w:lastRenderedPageBreak/>
        <w:t>Ивкина Т.А.</w:t>
      </w:r>
    </w:p>
    <w:p w14:paraId="3CE69225" w14:textId="77777777" w:rsidR="002C7C57" w:rsidRPr="002C7C57" w:rsidRDefault="002C7C57" w:rsidP="002C7C57">
      <w:pPr>
        <w:spacing w:after="0"/>
        <w:ind w:firstLine="360"/>
        <w:jc w:val="center"/>
        <w:rPr>
          <w:b/>
          <w:bCs/>
          <w:i/>
          <w:sz w:val="24"/>
          <w:szCs w:val="24"/>
        </w:rPr>
      </w:pPr>
      <w:r w:rsidRPr="002C7C57">
        <w:rPr>
          <w:b/>
          <w:bCs/>
          <w:i/>
          <w:sz w:val="24"/>
          <w:szCs w:val="24"/>
        </w:rPr>
        <w:t>студент 3 курса образовательной программы 6В01201 Дошкольное обучение и воспитание</w:t>
      </w:r>
    </w:p>
    <w:p w14:paraId="748159D9" w14:textId="77777777" w:rsidR="002C7C57" w:rsidRPr="002C7C57" w:rsidRDefault="002C7C57" w:rsidP="002C7C57">
      <w:pPr>
        <w:spacing w:after="0"/>
        <w:ind w:firstLine="360"/>
        <w:jc w:val="center"/>
        <w:rPr>
          <w:b/>
          <w:bCs/>
          <w:i/>
          <w:sz w:val="24"/>
          <w:szCs w:val="24"/>
        </w:rPr>
      </w:pPr>
      <w:r w:rsidRPr="002C7C57">
        <w:rPr>
          <w:b/>
          <w:bCs/>
          <w:i/>
          <w:sz w:val="24"/>
          <w:szCs w:val="24"/>
        </w:rPr>
        <w:t>НАО «Казахский национальный женский педагогический университет»,</w:t>
      </w:r>
    </w:p>
    <w:p w14:paraId="2160D3D1" w14:textId="77777777" w:rsidR="002C7C57" w:rsidRPr="002C7C57" w:rsidRDefault="002C7C57" w:rsidP="002C7C57">
      <w:pPr>
        <w:spacing w:after="0"/>
        <w:ind w:firstLine="360"/>
        <w:jc w:val="center"/>
        <w:rPr>
          <w:b/>
          <w:bCs/>
          <w:i/>
          <w:sz w:val="24"/>
          <w:szCs w:val="24"/>
        </w:rPr>
      </w:pPr>
      <w:r w:rsidRPr="002C7C57">
        <w:rPr>
          <w:b/>
          <w:bCs/>
          <w:i/>
          <w:sz w:val="24"/>
          <w:szCs w:val="24"/>
        </w:rPr>
        <w:t>Алматы, Казахстан</w:t>
      </w:r>
    </w:p>
    <w:p w14:paraId="1AAAC7AE" w14:textId="77777777" w:rsidR="002C7C57" w:rsidRPr="002C7C57" w:rsidRDefault="002C7C57" w:rsidP="002C7C57">
      <w:pPr>
        <w:spacing w:after="0"/>
        <w:ind w:firstLine="360"/>
        <w:jc w:val="center"/>
        <w:rPr>
          <w:b/>
          <w:bCs/>
          <w:sz w:val="24"/>
          <w:szCs w:val="24"/>
        </w:rPr>
      </w:pPr>
    </w:p>
    <w:p w14:paraId="24BB0E04" w14:textId="77777777" w:rsidR="002C7C57" w:rsidRPr="002C7C57" w:rsidRDefault="002C7C57" w:rsidP="002C7C57">
      <w:pPr>
        <w:spacing w:after="0"/>
        <w:ind w:firstLine="360"/>
        <w:jc w:val="center"/>
        <w:rPr>
          <w:b/>
          <w:bCs/>
          <w:sz w:val="24"/>
          <w:szCs w:val="24"/>
        </w:rPr>
      </w:pPr>
      <w:r w:rsidRPr="002C7C57">
        <w:rPr>
          <w:b/>
          <w:bCs/>
          <w:sz w:val="24"/>
          <w:szCs w:val="24"/>
        </w:rPr>
        <w:t>СОЦИАЛЬНО-ЭМОЦИОНАЛЬНОЕ РАЗВИТИЕ ДЕТЕЙ РАННЕГО ВОЗРАСТА В ПЕРИОД АДАПТАЦИИ В ДОШКОЛЬНОЙ ОРГАНИЗАЦИИ</w:t>
      </w:r>
    </w:p>
    <w:p w14:paraId="371584F2" w14:textId="77777777" w:rsidR="002C7C57" w:rsidRPr="002C7C57" w:rsidRDefault="002C7C57" w:rsidP="002C7C57">
      <w:pPr>
        <w:spacing w:after="0"/>
        <w:ind w:firstLine="360"/>
        <w:jc w:val="center"/>
        <w:rPr>
          <w:b/>
          <w:bCs/>
          <w:sz w:val="24"/>
          <w:szCs w:val="24"/>
        </w:rPr>
      </w:pPr>
    </w:p>
    <w:p w14:paraId="44E89B2B" w14:textId="77777777" w:rsidR="0047277E" w:rsidRDefault="0047277E" w:rsidP="00011CB8">
      <w:pPr>
        <w:spacing w:after="0"/>
        <w:ind w:firstLine="360"/>
        <w:jc w:val="both"/>
        <w:rPr>
          <w:b/>
          <w:bCs/>
          <w:sz w:val="24"/>
          <w:szCs w:val="24"/>
        </w:rPr>
      </w:pPr>
    </w:p>
    <w:p w14:paraId="609D2C48" w14:textId="6D1E77D8" w:rsidR="00556F23" w:rsidRDefault="001C4E2E" w:rsidP="00011CB8">
      <w:pPr>
        <w:spacing w:after="0"/>
        <w:ind w:firstLine="360"/>
        <w:jc w:val="both"/>
        <w:rPr>
          <w:sz w:val="24"/>
          <w:szCs w:val="24"/>
        </w:rPr>
      </w:pPr>
      <w:r w:rsidRPr="001C4E2E">
        <w:rPr>
          <w:b/>
          <w:bCs/>
          <w:sz w:val="24"/>
          <w:szCs w:val="24"/>
        </w:rPr>
        <w:t>Аннотация.</w:t>
      </w:r>
      <w:r>
        <w:rPr>
          <w:b/>
          <w:bCs/>
          <w:sz w:val="24"/>
          <w:szCs w:val="24"/>
        </w:rPr>
        <w:t xml:space="preserve"> </w:t>
      </w:r>
      <w:r w:rsidR="00617151" w:rsidRPr="00617151">
        <w:rPr>
          <w:sz w:val="24"/>
          <w:szCs w:val="24"/>
        </w:rPr>
        <w:t>В статье рассматривается вопрос социально-эмоционального развития детей раннего возраста в период адаптации к дошкольной организации. Проведен анализ психолого-педагогической литературы, нормативных правовых документов дошкольного образования РК. Дано определение понятиям «адаптация», «социально-эмоциональное развитие». Автором раскрываются факторы, влияющие на адаптацию детей в ДО. С целью определения уровня адаптации ребенка раннего возраста в дошкольной организации автором предложен протокол наблюдений, разработаны методические рекомендации для родителей.</w:t>
      </w:r>
    </w:p>
    <w:p w14:paraId="386C0CF1" w14:textId="0625FDBD" w:rsidR="00793681" w:rsidRDefault="00793681" w:rsidP="00243268">
      <w:pPr>
        <w:spacing w:after="0"/>
        <w:ind w:firstLine="360"/>
        <w:jc w:val="both"/>
        <w:rPr>
          <w:sz w:val="24"/>
          <w:szCs w:val="24"/>
        </w:rPr>
      </w:pPr>
      <w:r w:rsidRPr="00793681">
        <w:rPr>
          <w:b/>
          <w:bCs/>
          <w:sz w:val="24"/>
          <w:szCs w:val="24"/>
        </w:rPr>
        <w:t>Ключевые слова:</w:t>
      </w:r>
      <w:r w:rsidR="00F875FF">
        <w:rPr>
          <w:b/>
          <w:bCs/>
          <w:sz w:val="24"/>
          <w:szCs w:val="24"/>
        </w:rPr>
        <w:t xml:space="preserve"> </w:t>
      </w:r>
      <w:r w:rsidR="00F875FF">
        <w:rPr>
          <w:sz w:val="24"/>
          <w:szCs w:val="24"/>
        </w:rPr>
        <w:t>адаптация, социально-эмоциональное развитие, ранний возраст, дошкольная организация, социализация, семья.</w:t>
      </w:r>
    </w:p>
    <w:p w14:paraId="025B37D2" w14:textId="77777777" w:rsidR="00BA166B" w:rsidRDefault="00BA166B" w:rsidP="00243268">
      <w:pPr>
        <w:spacing w:after="0"/>
        <w:ind w:firstLine="360"/>
        <w:jc w:val="both"/>
        <w:rPr>
          <w:sz w:val="24"/>
          <w:szCs w:val="24"/>
        </w:rPr>
      </w:pPr>
    </w:p>
    <w:p w14:paraId="2CA99E42" w14:textId="77777777" w:rsidR="00BA166B" w:rsidRPr="00BA166B" w:rsidRDefault="00BA166B" w:rsidP="00BA166B">
      <w:pPr>
        <w:spacing w:after="0"/>
        <w:ind w:firstLine="360"/>
        <w:jc w:val="both"/>
        <w:rPr>
          <w:sz w:val="24"/>
          <w:szCs w:val="24"/>
        </w:rPr>
      </w:pPr>
      <w:r w:rsidRPr="00BA166B">
        <w:rPr>
          <w:b/>
          <w:bCs/>
          <w:sz w:val="24"/>
          <w:szCs w:val="24"/>
        </w:rPr>
        <w:t>Аннотация.</w:t>
      </w:r>
      <w:r w:rsidRPr="00BA166B">
        <w:rPr>
          <w:sz w:val="24"/>
          <w:szCs w:val="24"/>
        </w:rPr>
        <w:t xml:space="preserve"> </w:t>
      </w:r>
      <w:proofErr w:type="spellStart"/>
      <w:r w:rsidRPr="00BA166B">
        <w:rPr>
          <w:sz w:val="24"/>
          <w:szCs w:val="24"/>
        </w:rPr>
        <w:t>Мақалада</w:t>
      </w:r>
      <w:proofErr w:type="spellEnd"/>
      <w:r w:rsidRPr="00BA166B">
        <w:rPr>
          <w:sz w:val="24"/>
          <w:szCs w:val="24"/>
        </w:rPr>
        <w:t xml:space="preserve"> </w:t>
      </w:r>
      <w:proofErr w:type="spellStart"/>
      <w:r w:rsidRPr="00BA166B">
        <w:rPr>
          <w:sz w:val="24"/>
          <w:szCs w:val="24"/>
        </w:rPr>
        <w:t>мектепке</w:t>
      </w:r>
      <w:proofErr w:type="spellEnd"/>
      <w:r w:rsidRPr="00BA166B">
        <w:rPr>
          <w:sz w:val="24"/>
          <w:szCs w:val="24"/>
        </w:rPr>
        <w:t xml:space="preserve"> </w:t>
      </w:r>
      <w:proofErr w:type="spellStart"/>
      <w:r w:rsidRPr="00BA166B">
        <w:rPr>
          <w:sz w:val="24"/>
          <w:szCs w:val="24"/>
        </w:rPr>
        <w:t>дейінгі</w:t>
      </w:r>
      <w:proofErr w:type="spellEnd"/>
      <w:r w:rsidRPr="00BA166B">
        <w:rPr>
          <w:sz w:val="24"/>
          <w:szCs w:val="24"/>
        </w:rPr>
        <w:t xml:space="preserve"> </w:t>
      </w:r>
      <w:proofErr w:type="spellStart"/>
      <w:r w:rsidRPr="00BA166B">
        <w:rPr>
          <w:sz w:val="24"/>
          <w:szCs w:val="24"/>
        </w:rPr>
        <w:t>ұйымға</w:t>
      </w:r>
      <w:proofErr w:type="spellEnd"/>
      <w:r w:rsidRPr="00BA166B">
        <w:rPr>
          <w:sz w:val="24"/>
          <w:szCs w:val="24"/>
        </w:rPr>
        <w:t xml:space="preserve"> </w:t>
      </w:r>
      <w:proofErr w:type="spellStart"/>
      <w:r w:rsidRPr="00BA166B">
        <w:rPr>
          <w:sz w:val="24"/>
          <w:szCs w:val="24"/>
        </w:rPr>
        <w:t>бейімделу</w:t>
      </w:r>
      <w:proofErr w:type="spellEnd"/>
      <w:r w:rsidRPr="00BA166B">
        <w:rPr>
          <w:sz w:val="24"/>
          <w:szCs w:val="24"/>
        </w:rPr>
        <w:t xml:space="preserve"> </w:t>
      </w:r>
      <w:proofErr w:type="spellStart"/>
      <w:r w:rsidRPr="00BA166B">
        <w:rPr>
          <w:sz w:val="24"/>
          <w:szCs w:val="24"/>
        </w:rPr>
        <w:t>кезеңінде</w:t>
      </w:r>
      <w:proofErr w:type="spellEnd"/>
      <w:r w:rsidRPr="00BA166B">
        <w:rPr>
          <w:sz w:val="24"/>
          <w:szCs w:val="24"/>
        </w:rPr>
        <w:t xml:space="preserve"> </w:t>
      </w:r>
      <w:proofErr w:type="spellStart"/>
      <w:r w:rsidRPr="00BA166B">
        <w:rPr>
          <w:sz w:val="24"/>
          <w:szCs w:val="24"/>
        </w:rPr>
        <w:t>жас</w:t>
      </w:r>
      <w:proofErr w:type="spellEnd"/>
      <w:r w:rsidRPr="00BA166B">
        <w:rPr>
          <w:sz w:val="24"/>
          <w:szCs w:val="24"/>
        </w:rPr>
        <w:t xml:space="preserve"> </w:t>
      </w:r>
      <w:proofErr w:type="spellStart"/>
      <w:r w:rsidRPr="00BA166B">
        <w:rPr>
          <w:sz w:val="24"/>
          <w:szCs w:val="24"/>
        </w:rPr>
        <w:t>балалардың</w:t>
      </w:r>
      <w:proofErr w:type="spellEnd"/>
      <w:r w:rsidRPr="00BA166B">
        <w:rPr>
          <w:sz w:val="24"/>
          <w:szCs w:val="24"/>
        </w:rPr>
        <w:t xml:space="preserve"> </w:t>
      </w:r>
      <w:proofErr w:type="spellStart"/>
      <w:r w:rsidRPr="00BA166B">
        <w:rPr>
          <w:sz w:val="24"/>
          <w:szCs w:val="24"/>
        </w:rPr>
        <w:t>әлеуметтік-эмоционалды</w:t>
      </w:r>
      <w:proofErr w:type="spellEnd"/>
      <w:r w:rsidRPr="00BA166B">
        <w:rPr>
          <w:sz w:val="24"/>
          <w:szCs w:val="24"/>
        </w:rPr>
        <w:t xml:space="preserve"> </w:t>
      </w:r>
      <w:proofErr w:type="spellStart"/>
      <w:r w:rsidRPr="00BA166B">
        <w:rPr>
          <w:sz w:val="24"/>
          <w:szCs w:val="24"/>
        </w:rPr>
        <w:t>дамуы</w:t>
      </w:r>
      <w:proofErr w:type="spellEnd"/>
      <w:r w:rsidRPr="00BA166B">
        <w:rPr>
          <w:sz w:val="24"/>
          <w:szCs w:val="24"/>
        </w:rPr>
        <w:t xml:space="preserve"> </w:t>
      </w:r>
      <w:proofErr w:type="spellStart"/>
      <w:r w:rsidRPr="00BA166B">
        <w:rPr>
          <w:sz w:val="24"/>
          <w:szCs w:val="24"/>
        </w:rPr>
        <w:t>қарастырылады</w:t>
      </w:r>
      <w:proofErr w:type="spellEnd"/>
      <w:r w:rsidRPr="00BA166B">
        <w:rPr>
          <w:sz w:val="24"/>
          <w:szCs w:val="24"/>
        </w:rPr>
        <w:t xml:space="preserve">. </w:t>
      </w:r>
      <w:proofErr w:type="spellStart"/>
      <w:r w:rsidRPr="00BA166B">
        <w:rPr>
          <w:sz w:val="24"/>
          <w:szCs w:val="24"/>
        </w:rPr>
        <w:t>Психологиялық-педагогикалық</w:t>
      </w:r>
      <w:proofErr w:type="spellEnd"/>
      <w:r w:rsidRPr="00BA166B">
        <w:rPr>
          <w:sz w:val="24"/>
          <w:szCs w:val="24"/>
        </w:rPr>
        <w:t xml:space="preserve"> </w:t>
      </w:r>
      <w:proofErr w:type="spellStart"/>
      <w:r w:rsidRPr="00BA166B">
        <w:rPr>
          <w:sz w:val="24"/>
          <w:szCs w:val="24"/>
        </w:rPr>
        <w:t>әдебиеттерге</w:t>
      </w:r>
      <w:proofErr w:type="spellEnd"/>
      <w:r w:rsidRPr="00BA166B">
        <w:rPr>
          <w:sz w:val="24"/>
          <w:szCs w:val="24"/>
        </w:rPr>
        <w:t xml:space="preserve">, ҚР </w:t>
      </w:r>
      <w:proofErr w:type="spellStart"/>
      <w:r w:rsidRPr="00BA166B">
        <w:rPr>
          <w:sz w:val="24"/>
          <w:szCs w:val="24"/>
        </w:rPr>
        <w:t>мектепке</w:t>
      </w:r>
      <w:proofErr w:type="spellEnd"/>
      <w:r w:rsidRPr="00BA166B">
        <w:rPr>
          <w:sz w:val="24"/>
          <w:szCs w:val="24"/>
        </w:rPr>
        <w:t xml:space="preserve"> </w:t>
      </w:r>
      <w:proofErr w:type="spellStart"/>
      <w:r w:rsidRPr="00BA166B">
        <w:rPr>
          <w:sz w:val="24"/>
          <w:szCs w:val="24"/>
        </w:rPr>
        <w:t>дейінгі</w:t>
      </w:r>
      <w:proofErr w:type="spellEnd"/>
      <w:r w:rsidRPr="00BA166B">
        <w:rPr>
          <w:sz w:val="24"/>
          <w:szCs w:val="24"/>
        </w:rPr>
        <w:t xml:space="preserve"> </w:t>
      </w:r>
      <w:proofErr w:type="spellStart"/>
      <w:r w:rsidRPr="00BA166B">
        <w:rPr>
          <w:sz w:val="24"/>
          <w:szCs w:val="24"/>
        </w:rPr>
        <w:t>білім</w:t>
      </w:r>
      <w:proofErr w:type="spellEnd"/>
      <w:r w:rsidRPr="00BA166B">
        <w:rPr>
          <w:sz w:val="24"/>
          <w:szCs w:val="24"/>
        </w:rPr>
        <w:t xml:space="preserve"> </w:t>
      </w:r>
      <w:proofErr w:type="spellStart"/>
      <w:r w:rsidRPr="00BA166B">
        <w:rPr>
          <w:sz w:val="24"/>
          <w:szCs w:val="24"/>
        </w:rPr>
        <w:t>берудің</w:t>
      </w:r>
      <w:proofErr w:type="spellEnd"/>
      <w:r w:rsidRPr="00BA166B">
        <w:rPr>
          <w:sz w:val="24"/>
          <w:szCs w:val="24"/>
        </w:rPr>
        <w:t xml:space="preserve"> </w:t>
      </w:r>
      <w:proofErr w:type="spellStart"/>
      <w:r w:rsidRPr="00BA166B">
        <w:rPr>
          <w:sz w:val="24"/>
          <w:szCs w:val="24"/>
        </w:rPr>
        <w:t>нормативтік</w:t>
      </w:r>
      <w:proofErr w:type="spellEnd"/>
      <w:r w:rsidRPr="00BA166B">
        <w:rPr>
          <w:sz w:val="24"/>
          <w:szCs w:val="24"/>
        </w:rPr>
        <w:t xml:space="preserve"> </w:t>
      </w:r>
      <w:proofErr w:type="spellStart"/>
      <w:r w:rsidRPr="00BA166B">
        <w:rPr>
          <w:sz w:val="24"/>
          <w:szCs w:val="24"/>
        </w:rPr>
        <w:t>құқықтық</w:t>
      </w:r>
      <w:proofErr w:type="spellEnd"/>
      <w:r w:rsidRPr="00BA166B">
        <w:rPr>
          <w:sz w:val="24"/>
          <w:szCs w:val="24"/>
        </w:rPr>
        <w:t xml:space="preserve"> </w:t>
      </w:r>
      <w:proofErr w:type="spellStart"/>
      <w:r w:rsidRPr="00BA166B">
        <w:rPr>
          <w:sz w:val="24"/>
          <w:szCs w:val="24"/>
        </w:rPr>
        <w:t>құжаттарына</w:t>
      </w:r>
      <w:proofErr w:type="spellEnd"/>
      <w:r w:rsidRPr="00BA166B">
        <w:rPr>
          <w:sz w:val="24"/>
          <w:szCs w:val="24"/>
        </w:rPr>
        <w:t xml:space="preserve"> </w:t>
      </w:r>
      <w:proofErr w:type="spellStart"/>
      <w:r w:rsidRPr="00BA166B">
        <w:rPr>
          <w:sz w:val="24"/>
          <w:szCs w:val="24"/>
        </w:rPr>
        <w:t>талдау</w:t>
      </w:r>
      <w:proofErr w:type="spellEnd"/>
      <w:r w:rsidRPr="00BA166B">
        <w:rPr>
          <w:sz w:val="24"/>
          <w:szCs w:val="24"/>
        </w:rPr>
        <w:t xml:space="preserve"> </w:t>
      </w:r>
      <w:proofErr w:type="spellStart"/>
      <w:r w:rsidRPr="00BA166B">
        <w:rPr>
          <w:sz w:val="24"/>
          <w:szCs w:val="24"/>
        </w:rPr>
        <w:t>жүргізілді</w:t>
      </w:r>
      <w:proofErr w:type="spellEnd"/>
      <w:r w:rsidRPr="00BA166B">
        <w:rPr>
          <w:sz w:val="24"/>
          <w:szCs w:val="24"/>
        </w:rPr>
        <w:t>. "</w:t>
      </w:r>
      <w:proofErr w:type="spellStart"/>
      <w:r w:rsidRPr="00BA166B">
        <w:rPr>
          <w:sz w:val="24"/>
          <w:szCs w:val="24"/>
        </w:rPr>
        <w:t>Бейімделу</w:t>
      </w:r>
      <w:proofErr w:type="spellEnd"/>
      <w:r w:rsidRPr="00BA166B">
        <w:rPr>
          <w:sz w:val="24"/>
          <w:szCs w:val="24"/>
        </w:rPr>
        <w:t>", "</w:t>
      </w:r>
      <w:proofErr w:type="spellStart"/>
      <w:r w:rsidRPr="00BA166B">
        <w:rPr>
          <w:sz w:val="24"/>
          <w:szCs w:val="24"/>
        </w:rPr>
        <w:t>әлеуметтік-эмоционалды</w:t>
      </w:r>
      <w:proofErr w:type="spellEnd"/>
      <w:r w:rsidRPr="00BA166B">
        <w:rPr>
          <w:sz w:val="24"/>
          <w:szCs w:val="24"/>
        </w:rPr>
        <w:t xml:space="preserve"> </w:t>
      </w:r>
      <w:proofErr w:type="spellStart"/>
      <w:r w:rsidRPr="00BA166B">
        <w:rPr>
          <w:sz w:val="24"/>
          <w:szCs w:val="24"/>
        </w:rPr>
        <w:t>даму"ұғымдарына</w:t>
      </w:r>
      <w:proofErr w:type="spellEnd"/>
      <w:r w:rsidRPr="00BA166B">
        <w:rPr>
          <w:sz w:val="24"/>
          <w:szCs w:val="24"/>
        </w:rPr>
        <w:t xml:space="preserve"> </w:t>
      </w:r>
      <w:proofErr w:type="spellStart"/>
      <w:r w:rsidRPr="00BA166B">
        <w:rPr>
          <w:sz w:val="24"/>
          <w:szCs w:val="24"/>
        </w:rPr>
        <w:t>анықтама</w:t>
      </w:r>
      <w:proofErr w:type="spellEnd"/>
      <w:r w:rsidRPr="00BA166B">
        <w:rPr>
          <w:sz w:val="24"/>
          <w:szCs w:val="24"/>
        </w:rPr>
        <w:t xml:space="preserve"> </w:t>
      </w:r>
      <w:proofErr w:type="spellStart"/>
      <w:r w:rsidRPr="00BA166B">
        <w:rPr>
          <w:sz w:val="24"/>
          <w:szCs w:val="24"/>
        </w:rPr>
        <w:t>берілген</w:t>
      </w:r>
      <w:proofErr w:type="spellEnd"/>
      <w:r w:rsidRPr="00BA166B">
        <w:rPr>
          <w:sz w:val="24"/>
          <w:szCs w:val="24"/>
        </w:rPr>
        <w:t xml:space="preserve">. Автор </w:t>
      </w:r>
      <w:proofErr w:type="spellStart"/>
      <w:r w:rsidRPr="00BA166B">
        <w:rPr>
          <w:sz w:val="24"/>
          <w:szCs w:val="24"/>
        </w:rPr>
        <w:t>балалардың</w:t>
      </w:r>
      <w:proofErr w:type="spellEnd"/>
      <w:r w:rsidRPr="00BA166B">
        <w:rPr>
          <w:sz w:val="24"/>
          <w:szCs w:val="24"/>
        </w:rPr>
        <w:t xml:space="preserve"> ДО-</w:t>
      </w:r>
      <w:proofErr w:type="spellStart"/>
      <w:r w:rsidRPr="00BA166B">
        <w:rPr>
          <w:sz w:val="24"/>
          <w:szCs w:val="24"/>
        </w:rPr>
        <w:t>ға</w:t>
      </w:r>
      <w:proofErr w:type="spellEnd"/>
      <w:r w:rsidRPr="00BA166B">
        <w:rPr>
          <w:sz w:val="24"/>
          <w:szCs w:val="24"/>
        </w:rPr>
        <w:t xml:space="preserve"> </w:t>
      </w:r>
      <w:proofErr w:type="spellStart"/>
      <w:r w:rsidRPr="00BA166B">
        <w:rPr>
          <w:sz w:val="24"/>
          <w:szCs w:val="24"/>
        </w:rPr>
        <w:t>бейімделуіне</w:t>
      </w:r>
      <w:proofErr w:type="spellEnd"/>
      <w:r w:rsidRPr="00BA166B">
        <w:rPr>
          <w:sz w:val="24"/>
          <w:szCs w:val="24"/>
        </w:rPr>
        <w:t xml:space="preserve"> </w:t>
      </w:r>
      <w:proofErr w:type="spellStart"/>
      <w:r w:rsidRPr="00BA166B">
        <w:rPr>
          <w:sz w:val="24"/>
          <w:szCs w:val="24"/>
        </w:rPr>
        <w:t>әсер</w:t>
      </w:r>
      <w:proofErr w:type="spellEnd"/>
      <w:r w:rsidRPr="00BA166B">
        <w:rPr>
          <w:sz w:val="24"/>
          <w:szCs w:val="24"/>
        </w:rPr>
        <w:t xml:space="preserve"> </w:t>
      </w:r>
      <w:proofErr w:type="spellStart"/>
      <w:r w:rsidRPr="00BA166B">
        <w:rPr>
          <w:sz w:val="24"/>
          <w:szCs w:val="24"/>
        </w:rPr>
        <w:t>ететін</w:t>
      </w:r>
      <w:proofErr w:type="spellEnd"/>
      <w:r w:rsidRPr="00BA166B">
        <w:rPr>
          <w:sz w:val="24"/>
          <w:szCs w:val="24"/>
        </w:rPr>
        <w:t xml:space="preserve"> </w:t>
      </w:r>
      <w:proofErr w:type="spellStart"/>
      <w:r w:rsidRPr="00BA166B">
        <w:rPr>
          <w:sz w:val="24"/>
          <w:szCs w:val="24"/>
        </w:rPr>
        <w:t>факторларды</w:t>
      </w:r>
      <w:proofErr w:type="spellEnd"/>
      <w:r w:rsidRPr="00BA166B">
        <w:rPr>
          <w:sz w:val="24"/>
          <w:szCs w:val="24"/>
        </w:rPr>
        <w:t xml:space="preserve"> </w:t>
      </w:r>
      <w:proofErr w:type="spellStart"/>
      <w:r w:rsidRPr="00BA166B">
        <w:rPr>
          <w:sz w:val="24"/>
          <w:szCs w:val="24"/>
        </w:rPr>
        <w:t>ашады</w:t>
      </w:r>
      <w:proofErr w:type="spellEnd"/>
      <w:r w:rsidRPr="00BA166B">
        <w:rPr>
          <w:sz w:val="24"/>
          <w:szCs w:val="24"/>
        </w:rPr>
        <w:t xml:space="preserve">. </w:t>
      </w:r>
      <w:proofErr w:type="spellStart"/>
      <w:r w:rsidRPr="00BA166B">
        <w:rPr>
          <w:sz w:val="24"/>
          <w:szCs w:val="24"/>
        </w:rPr>
        <w:t>Ерте</w:t>
      </w:r>
      <w:proofErr w:type="spellEnd"/>
      <w:r w:rsidRPr="00BA166B">
        <w:rPr>
          <w:sz w:val="24"/>
          <w:szCs w:val="24"/>
        </w:rPr>
        <w:t xml:space="preserve"> </w:t>
      </w:r>
      <w:proofErr w:type="spellStart"/>
      <w:r w:rsidRPr="00BA166B">
        <w:rPr>
          <w:sz w:val="24"/>
          <w:szCs w:val="24"/>
        </w:rPr>
        <w:t>жастағы</w:t>
      </w:r>
      <w:proofErr w:type="spellEnd"/>
      <w:r w:rsidRPr="00BA166B">
        <w:rPr>
          <w:sz w:val="24"/>
          <w:szCs w:val="24"/>
        </w:rPr>
        <w:t xml:space="preserve"> </w:t>
      </w:r>
      <w:proofErr w:type="spellStart"/>
      <w:r w:rsidRPr="00BA166B">
        <w:rPr>
          <w:sz w:val="24"/>
          <w:szCs w:val="24"/>
        </w:rPr>
        <w:t>баланың</w:t>
      </w:r>
      <w:proofErr w:type="spellEnd"/>
      <w:r w:rsidRPr="00BA166B">
        <w:rPr>
          <w:sz w:val="24"/>
          <w:szCs w:val="24"/>
        </w:rPr>
        <w:t xml:space="preserve"> </w:t>
      </w:r>
      <w:proofErr w:type="spellStart"/>
      <w:r w:rsidRPr="00BA166B">
        <w:rPr>
          <w:sz w:val="24"/>
          <w:szCs w:val="24"/>
        </w:rPr>
        <w:t>мектепке</w:t>
      </w:r>
      <w:proofErr w:type="spellEnd"/>
      <w:r w:rsidRPr="00BA166B">
        <w:rPr>
          <w:sz w:val="24"/>
          <w:szCs w:val="24"/>
        </w:rPr>
        <w:t xml:space="preserve"> </w:t>
      </w:r>
      <w:proofErr w:type="spellStart"/>
      <w:r w:rsidRPr="00BA166B">
        <w:rPr>
          <w:sz w:val="24"/>
          <w:szCs w:val="24"/>
        </w:rPr>
        <w:t>дейінгі</w:t>
      </w:r>
      <w:proofErr w:type="spellEnd"/>
      <w:r w:rsidRPr="00BA166B">
        <w:rPr>
          <w:sz w:val="24"/>
          <w:szCs w:val="24"/>
        </w:rPr>
        <w:t xml:space="preserve"> </w:t>
      </w:r>
      <w:proofErr w:type="spellStart"/>
      <w:r w:rsidRPr="00BA166B">
        <w:rPr>
          <w:sz w:val="24"/>
          <w:szCs w:val="24"/>
        </w:rPr>
        <w:t>ұйымға</w:t>
      </w:r>
      <w:proofErr w:type="spellEnd"/>
      <w:r w:rsidRPr="00BA166B">
        <w:rPr>
          <w:sz w:val="24"/>
          <w:szCs w:val="24"/>
        </w:rPr>
        <w:t xml:space="preserve"> </w:t>
      </w:r>
      <w:proofErr w:type="spellStart"/>
      <w:r w:rsidRPr="00BA166B">
        <w:rPr>
          <w:sz w:val="24"/>
          <w:szCs w:val="24"/>
        </w:rPr>
        <w:t>бейімделу</w:t>
      </w:r>
      <w:proofErr w:type="spellEnd"/>
      <w:r w:rsidRPr="00BA166B">
        <w:rPr>
          <w:sz w:val="24"/>
          <w:szCs w:val="24"/>
        </w:rPr>
        <w:t xml:space="preserve"> </w:t>
      </w:r>
      <w:proofErr w:type="spellStart"/>
      <w:r w:rsidRPr="00BA166B">
        <w:rPr>
          <w:sz w:val="24"/>
          <w:szCs w:val="24"/>
        </w:rPr>
        <w:t>деңгейін</w:t>
      </w:r>
      <w:proofErr w:type="spellEnd"/>
      <w:r w:rsidRPr="00BA166B">
        <w:rPr>
          <w:sz w:val="24"/>
          <w:szCs w:val="24"/>
        </w:rPr>
        <w:t xml:space="preserve"> </w:t>
      </w:r>
      <w:proofErr w:type="spellStart"/>
      <w:r w:rsidRPr="00BA166B">
        <w:rPr>
          <w:sz w:val="24"/>
          <w:szCs w:val="24"/>
        </w:rPr>
        <w:t>анықтау</w:t>
      </w:r>
      <w:proofErr w:type="spellEnd"/>
      <w:r w:rsidRPr="00BA166B">
        <w:rPr>
          <w:sz w:val="24"/>
          <w:szCs w:val="24"/>
        </w:rPr>
        <w:t xml:space="preserve"> </w:t>
      </w:r>
      <w:proofErr w:type="spellStart"/>
      <w:r w:rsidRPr="00BA166B">
        <w:rPr>
          <w:sz w:val="24"/>
          <w:szCs w:val="24"/>
        </w:rPr>
        <w:t>мақсатында</w:t>
      </w:r>
      <w:proofErr w:type="spellEnd"/>
      <w:r w:rsidRPr="00BA166B">
        <w:rPr>
          <w:sz w:val="24"/>
          <w:szCs w:val="24"/>
        </w:rPr>
        <w:t xml:space="preserve"> автор </w:t>
      </w:r>
      <w:proofErr w:type="spellStart"/>
      <w:r w:rsidRPr="00BA166B">
        <w:rPr>
          <w:sz w:val="24"/>
          <w:szCs w:val="24"/>
        </w:rPr>
        <w:t>бақылау</w:t>
      </w:r>
      <w:proofErr w:type="spellEnd"/>
      <w:r w:rsidRPr="00BA166B">
        <w:rPr>
          <w:sz w:val="24"/>
          <w:szCs w:val="24"/>
        </w:rPr>
        <w:t xml:space="preserve"> </w:t>
      </w:r>
      <w:proofErr w:type="spellStart"/>
      <w:r w:rsidRPr="00BA166B">
        <w:rPr>
          <w:sz w:val="24"/>
          <w:szCs w:val="24"/>
        </w:rPr>
        <w:t>хаттамасын</w:t>
      </w:r>
      <w:proofErr w:type="spellEnd"/>
      <w:r w:rsidRPr="00BA166B">
        <w:rPr>
          <w:sz w:val="24"/>
          <w:szCs w:val="24"/>
        </w:rPr>
        <w:t xml:space="preserve"> </w:t>
      </w:r>
      <w:proofErr w:type="spellStart"/>
      <w:r w:rsidRPr="00BA166B">
        <w:rPr>
          <w:sz w:val="24"/>
          <w:szCs w:val="24"/>
        </w:rPr>
        <w:t>ұсынды</w:t>
      </w:r>
      <w:proofErr w:type="spellEnd"/>
      <w:r w:rsidRPr="00BA166B">
        <w:rPr>
          <w:sz w:val="24"/>
          <w:szCs w:val="24"/>
        </w:rPr>
        <w:t xml:space="preserve">, </w:t>
      </w:r>
      <w:proofErr w:type="spellStart"/>
      <w:r w:rsidRPr="00BA166B">
        <w:rPr>
          <w:sz w:val="24"/>
          <w:szCs w:val="24"/>
        </w:rPr>
        <w:t>ата-аналарға</w:t>
      </w:r>
      <w:proofErr w:type="spellEnd"/>
      <w:r w:rsidRPr="00BA166B">
        <w:rPr>
          <w:sz w:val="24"/>
          <w:szCs w:val="24"/>
        </w:rPr>
        <w:t xml:space="preserve"> </w:t>
      </w:r>
      <w:proofErr w:type="spellStart"/>
      <w:r w:rsidRPr="00BA166B">
        <w:rPr>
          <w:sz w:val="24"/>
          <w:szCs w:val="24"/>
        </w:rPr>
        <w:t>арналған</w:t>
      </w:r>
      <w:proofErr w:type="spellEnd"/>
      <w:r w:rsidRPr="00BA166B">
        <w:rPr>
          <w:sz w:val="24"/>
          <w:szCs w:val="24"/>
        </w:rPr>
        <w:t xml:space="preserve"> </w:t>
      </w:r>
      <w:proofErr w:type="spellStart"/>
      <w:r w:rsidRPr="00BA166B">
        <w:rPr>
          <w:sz w:val="24"/>
          <w:szCs w:val="24"/>
        </w:rPr>
        <w:t>әдістемелік</w:t>
      </w:r>
      <w:proofErr w:type="spellEnd"/>
      <w:r w:rsidRPr="00BA166B">
        <w:rPr>
          <w:sz w:val="24"/>
          <w:szCs w:val="24"/>
        </w:rPr>
        <w:t xml:space="preserve"> </w:t>
      </w:r>
      <w:proofErr w:type="spellStart"/>
      <w:r w:rsidRPr="00BA166B">
        <w:rPr>
          <w:sz w:val="24"/>
          <w:szCs w:val="24"/>
        </w:rPr>
        <w:t>ұсынымдар</w:t>
      </w:r>
      <w:proofErr w:type="spellEnd"/>
      <w:r w:rsidRPr="00BA166B">
        <w:rPr>
          <w:sz w:val="24"/>
          <w:szCs w:val="24"/>
        </w:rPr>
        <w:t xml:space="preserve"> </w:t>
      </w:r>
      <w:proofErr w:type="spellStart"/>
      <w:r w:rsidRPr="00BA166B">
        <w:rPr>
          <w:sz w:val="24"/>
          <w:szCs w:val="24"/>
        </w:rPr>
        <w:t>әзірленді</w:t>
      </w:r>
      <w:proofErr w:type="spellEnd"/>
      <w:r w:rsidRPr="00BA166B">
        <w:rPr>
          <w:sz w:val="24"/>
          <w:szCs w:val="24"/>
        </w:rPr>
        <w:t>.</w:t>
      </w:r>
    </w:p>
    <w:p w14:paraId="42B42205" w14:textId="022921DF" w:rsidR="00BA166B" w:rsidRDefault="00BA166B" w:rsidP="00BA166B">
      <w:pPr>
        <w:spacing w:after="0"/>
        <w:ind w:firstLine="360"/>
        <w:jc w:val="both"/>
        <w:rPr>
          <w:sz w:val="24"/>
          <w:szCs w:val="24"/>
        </w:rPr>
      </w:pPr>
      <w:proofErr w:type="spellStart"/>
      <w:r w:rsidRPr="00BA166B">
        <w:rPr>
          <w:b/>
          <w:bCs/>
          <w:sz w:val="24"/>
          <w:szCs w:val="24"/>
        </w:rPr>
        <w:t>Түйінді</w:t>
      </w:r>
      <w:proofErr w:type="spellEnd"/>
      <w:r w:rsidRPr="00BA166B">
        <w:rPr>
          <w:b/>
          <w:bCs/>
          <w:sz w:val="24"/>
          <w:szCs w:val="24"/>
        </w:rPr>
        <w:t xml:space="preserve"> </w:t>
      </w:r>
      <w:proofErr w:type="spellStart"/>
      <w:r w:rsidRPr="00BA166B">
        <w:rPr>
          <w:b/>
          <w:bCs/>
          <w:sz w:val="24"/>
          <w:szCs w:val="24"/>
        </w:rPr>
        <w:t>сөздер</w:t>
      </w:r>
      <w:proofErr w:type="spellEnd"/>
      <w:r w:rsidRPr="00BA166B">
        <w:rPr>
          <w:b/>
          <w:bCs/>
          <w:sz w:val="24"/>
          <w:szCs w:val="24"/>
        </w:rPr>
        <w:t>:</w:t>
      </w:r>
      <w:r w:rsidRPr="00BA166B">
        <w:rPr>
          <w:sz w:val="24"/>
          <w:szCs w:val="24"/>
        </w:rPr>
        <w:t xml:space="preserve"> </w:t>
      </w:r>
      <w:proofErr w:type="spellStart"/>
      <w:r w:rsidRPr="00BA166B">
        <w:rPr>
          <w:sz w:val="24"/>
          <w:szCs w:val="24"/>
        </w:rPr>
        <w:t>бейімделу</w:t>
      </w:r>
      <w:proofErr w:type="spellEnd"/>
      <w:r w:rsidRPr="00BA166B">
        <w:rPr>
          <w:sz w:val="24"/>
          <w:szCs w:val="24"/>
        </w:rPr>
        <w:t xml:space="preserve">, </w:t>
      </w:r>
      <w:proofErr w:type="spellStart"/>
      <w:r w:rsidRPr="00BA166B">
        <w:rPr>
          <w:sz w:val="24"/>
          <w:szCs w:val="24"/>
        </w:rPr>
        <w:t>әлеуметтік-эмоционалды</w:t>
      </w:r>
      <w:proofErr w:type="spellEnd"/>
      <w:r w:rsidRPr="00BA166B">
        <w:rPr>
          <w:sz w:val="24"/>
          <w:szCs w:val="24"/>
        </w:rPr>
        <w:t xml:space="preserve"> даму, </w:t>
      </w:r>
      <w:proofErr w:type="spellStart"/>
      <w:r w:rsidRPr="00BA166B">
        <w:rPr>
          <w:sz w:val="24"/>
          <w:szCs w:val="24"/>
        </w:rPr>
        <w:t>ерте</w:t>
      </w:r>
      <w:proofErr w:type="spellEnd"/>
      <w:r w:rsidRPr="00BA166B">
        <w:rPr>
          <w:sz w:val="24"/>
          <w:szCs w:val="24"/>
        </w:rPr>
        <w:t xml:space="preserve"> </w:t>
      </w:r>
      <w:proofErr w:type="spellStart"/>
      <w:r w:rsidRPr="00BA166B">
        <w:rPr>
          <w:sz w:val="24"/>
          <w:szCs w:val="24"/>
        </w:rPr>
        <w:t>жас</w:t>
      </w:r>
      <w:proofErr w:type="spellEnd"/>
      <w:r w:rsidRPr="00BA166B">
        <w:rPr>
          <w:sz w:val="24"/>
          <w:szCs w:val="24"/>
        </w:rPr>
        <w:t xml:space="preserve">, </w:t>
      </w:r>
      <w:proofErr w:type="spellStart"/>
      <w:r w:rsidRPr="00BA166B">
        <w:rPr>
          <w:sz w:val="24"/>
          <w:szCs w:val="24"/>
        </w:rPr>
        <w:t>мектепке</w:t>
      </w:r>
      <w:proofErr w:type="spellEnd"/>
      <w:r w:rsidRPr="00BA166B">
        <w:rPr>
          <w:sz w:val="24"/>
          <w:szCs w:val="24"/>
        </w:rPr>
        <w:t xml:space="preserve"> </w:t>
      </w:r>
      <w:proofErr w:type="spellStart"/>
      <w:r w:rsidRPr="00BA166B">
        <w:rPr>
          <w:sz w:val="24"/>
          <w:szCs w:val="24"/>
        </w:rPr>
        <w:t>дейінгі</w:t>
      </w:r>
      <w:proofErr w:type="spellEnd"/>
      <w:r w:rsidRPr="00BA166B">
        <w:rPr>
          <w:sz w:val="24"/>
          <w:szCs w:val="24"/>
        </w:rPr>
        <w:t xml:space="preserve"> </w:t>
      </w:r>
      <w:proofErr w:type="spellStart"/>
      <w:r w:rsidRPr="00BA166B">
        <w:rPr>
          <w:sz w:val="24"/>
          <w:szCs w:val="24"/>
        </w:rPr>
        <w:t>ұйым</w:t>
      </w:r>
      <w:proofErr w:type="spellEnd"/>
      <w:r w:rsidRPr="00BA166B">
        <w:rPr>
          <w:sz w:val="24"/>
          <w:szCs w:val="24"/>
        </w:rPr>
        <w:t xml:space="preserve">, </w:t>
      </w:r>
      <w:proofErr w:type="spellStart"/>
      <w:r w:rsidRPr="00BA166B">
        <w:rPr>
          <w:sz w:val="24"/>
          <w:szCs w:val="24"/>
        </w:rPr>
        <w:t>әлеуметтену</w:t>
      </w:r>
      <w:proofErr w:type="spellEnd"/>
      <w:r w:rsidRPr="00BA166B">
        <w:rPr>
          <w:sz w:val="24"/>
          <w:szCs w:val="24"/>
        </w:rPr>
        <w:t xml:space="preserve">, </w:t>
      </w:r>
      <w:proofErr w:type="spellStart"/>
      <w:r w:rsidRPr="00BA166B">
        <w:rPr>
          <w:sz w:val="24"/>
          <w:szCs w:val="24"/>
        </w:rPr>
        <w:t>отбасы</w:t>
      </w:r>
      <w:proofErr w:type="spellEnd"/>
      <w:r w:rsidRPr="00BA166B">
        <w:rPr>
          <w:sz w:val="24"/>
          <w:szCs w:val="24"/>
        </w:rPr>
        <w:t>.</w:t>
      </w:r>
    </w:p>
    <w:p w14:paraId="43103C08" w14:textId="77777777" w:rsidR="00BA166B" w:rsidRDefault="00BA166B" w:rsidP="00BA166B">
      <w:pPr>
        <w:spacing w:after="0"/>
        <w:ind w:firstLine="360"/>
        <w:jc w:val="both"/>
        <w:rPr>
          <w:sz w:val="24"/>
          <w:szCs w:val="24"/>
        </w:rPr>
      </w:pPr>
    </w:p>
    <w:p w14:paraId="5BCA59D4" w14:textId="77777777" w:rsidR="00BA166B" w:rsidRPr="00BA166B" w:rsidRDefault="00BA166B" w:rsidP="00BA166B">
      <w:pPr>
        <w:spacing w:after="0"/>
        <w:ind w:firstLine="360"/>
        <w:jc w:val="both"/>
        <w:rPr>
          <w:sz w:val="24"/>
          <w:szCs w:val="24"/>
          <w:lang w:val="en-US"/>
        </w:rPr>
      </w:pPr>
      <w:r w:rsidRPr="00BA166B">
        <w:rPr>
          <w:b/>
          <w:bCs/>
          <w:sz w:val="24"/>
          <w:szCs w:val="24"/>
          <w:lang w:val="en-US"/>
        </w:rPr>
        <w:t>Annotation</w:t>
      </w:r>
      <w:r w:rsidRPr="00BA166B">
        <w:rPr>
          <w:sz w:val="24"/>
          <w:szCs w:val="24"/>
          <w:lang w:val="en-US"/>
        </w:rPr>
        <w:t>. The article deals with the issue of social and emotional development of young children during the period of adaptation to preschool organization. The analysis of psychological and pedagogical literature, normative legal documents of preschool education of the Republic of Kazakhstan is carried out. The definition of the concepts of "adaptation", "socio-emotional development" is given. The author reveals the factors influencing the adaptation of children to preschool education. In order to determine the level of adaptation of an early age child in a preschool organization, the author proposed an observation protocol and developed methodological recommendations for parents.</w:t>
      </w:r>
    </w:p>
    <w:p w14:paraId="2EC84088" w14:textId="7CE5071C" w:rsidR="00BA166B" w:rsidRPr="00BA166B" w:rsidRDefault="00BA166B" w:rsidP="00BA166B">
      <w:pPr>
        <w:spacing w:after="0"/>
        <w:ind w:firstLine="360"/>
        <w:jc w:val="both"/>
        <w:rPr>
          <w:sz w:val="24"/>
          <w:szCs w:val="24"/>
          <w:lang w:val="en-US"/>
        </w:rPr>
      </w:pPr>
      <w:r w:rsidRPr="00BA166B">
        <w:rPr>
          <w:b/>
          <w:bCs/>
          <w:sz w:val="24"/>
          <w:szCs w:val="24"/>
          <w:lang w:val="en-US"/>
        </w:rPr>
        <w:t>Keywords:</w:t>
      </w:r>
      <w:r w:rsidRPr="00BA166B">
        <w:rPr>
          <w:sz w:val="24"/>
          <w:szCs w:val="24"/>
          <w:lang w:val="en-US"/>
        </w:rPr>
        <w:t xml:space="preserve"> adaptation, socio-emotional development, early age, preschool organization, socialization, family.</w:t>
      </w:r>
    </w:p>
    <w:p w14:paraId="3ECCAC70" w14:textId="77777777" w:rsidR="00243268" w:rsidRPr="00BA166B" w:rsidRDefault="00243268" w:rsidP="00243268">
      <w:pPr>
        <w:spacing w:after="0"/>
        <w:ind w:firstLine="360"/>
        <w:jc w:val="both"/>
        <w:rPr>
          <w:sz w:val="24"/>
          <w:szCs w:val="24"/>
          <w:lang w:val="en-US"/>
        </w:rPr>
      </w:pPr>
    </w:p>
    <w:p w14:paraId="75D88543" w14:textId="07084EE3" w:rsidR="00020166" w:rsidRPr="00020166" w:rsidRDefault="00020166" w:rsidP="001C4E2E">
      <w:pPr>
        <w:spacing w:after="0"/>
        <w:ind w:firstLine="360"/>
        <w:jc w:val="both"/>
        <w:rPr>
          <w:sz w:val="24"/>
          <w:szCs w:val="24"/>
        </w:rPr>
      </w:pPr>
      <w:r w:rsidRPr="00020166">
        <w:rPr>
          <w:b/>
          <w:bCs/>
          <w:sz w:val="24"/>
          <w:szCs w:val="24"/>
        </w:rPr>
        <w:t xml:space="preserve">Введение. </w:t>
      </w:r>
      <w:r w:rsidRPr="00020166">
        <w:rPr>
          <w:sz w:val="24"/>
          <w:szCs w:val="24"/>
        </w:rPr>
        <w:t xml:space="preserve">На сегодняшний день вопрос адаптации детей раннего возраста является актуальной проблемой и занимает особое место как со стороны родителей, так и со стороны дошкольной организации. Поскольку, адаптация детей раннего возраста - сложный и многоуровневый процесс, играющий ключевую роль в формировании их социальной и эмоциональной зрелости, а также в становлении полноценной личности. Во время адаптации ребенок получает социальный опыт, что способствует психоэмоциональному развитию. </w:t>
      </w:r>
    </w:p>
    <w:p w14:paraId="0E7D3EFF" w14:textId="10B7EFA5" w:rsidR="00020166" w:rsidRPr="00020166" w:rsidRDefault="00020166" w:rsidP="00020166">
      <w:pPr>
        <w:spacing w:after="0"/>
        <w:ind w:firstLine="360"/>
        <w:jc w:val="both"/>
        <w:rPr>
          <w:sz w:val="24"/>
          <w:szCs w:val="24"/>
        </w:rPr>
      </w:pPr>
      <w:r w:rsidRPr="00020166">
        <w:rPr>
          <w:b/>
          <w:bCs/>
          <w:sz w:val="24"/>
          <w:szCs w:val="24"/>
        </w:rPr>
        <w:t>Обзор литературы</w:t>
      </w:r>
      <w:r w:rsidRPr="00020166">
        <w:rPr>
          <w:sz w:val="24"/>
          <w:szCs w:val="24"/>
        </w:rPr>
        <w:t xml:space="preserve">. У каждого ребенка адаптация проходит по-разному, </w:t>
      </w:r>
      <w:r w:rsidR="00405508">
        <w:rPr>
          <w:sz w:val="24"/>
          <w:szCs w:val="24"/>
        </w:rPr>
        <w:t>одни</w:t>
      </w:r>
      <w:r w:rsidRPr="00020166">
        <w:rPr>
          <w:sz w:val="24"/>
          <w:szCs w:val="24"/>
        </w:rPr>
        <w:t xml:space="preserve"> дети не испытывают трудностей находясь в новом обществе, и они легко идут на контакт, </w:t>
      </w:r>
      <w:r w:rsidR="00405508">
        <w:rPr>
          <w:sz w:val="24"/>
          <w:szCs w:val="24"/>
        </w:rPr>
        <w:t>другие</w:t>
      </w:r>
      <w:r w:rsidRPr="00020166">
        <w:rPr>
          <w:sz w:val="24"/>
          <w:szCs w:val="24"/>
        </w:rPr>
        <w:t xml:space="preserve"> дети,</w:t>
      </w:r>
      <w:r w:rsidR="00405508">
        <w:rPr>
          <w:sz w:val="24"/>
          <w:szCs w:val="24"/>
        </w:rPr>
        <w:t xml:space="preserve"> </w:t>
      </w:r>
      <w:r w:rsidRPr="00020166">
        <w:rPr>
          <w:sz w:val="24"/>
          <w:szCs w:val="24"/>
        </w:rPr>
        <w:t xml:space="preserve">испытывают сложности и тяжело адаптируются. На сегодняшний день стоит острая </w:t>
      </w:r>
      <w:r w:rsidRPr="00020166">
        <w:rPr>
          <w:sz w:val="24"/>
          <w:szCs w:val="24"/>
        </w:rPr>
        <w:lastRenderedPageBreak/>
        <w:t xml:space="preserve">проблема в адаптации детей раннего возраста в дошкольной организации. </w:t>
      </w:r>
      <w:r w:rsidR="00AD7D83" w:rsidRPr="00AD7D83">
        <w:rPr>
          <w:sz w:val="24"/>
          <w:szCs w:val="24"/>
        </w:rPr>
        <w:t xml:space="preserve">Это обусловлено тем, что у ребенка развивается глубокая эмоциональная привязанность к родителям, и такие </w:t>
      </w:r>
      <w:r w:rsidR="00AD7D83">
        <w:rPr>
          <w:sz w:val="24"/>
          <w:szCs w:val="24"/>
        </w:rPr>
        <w:t>обстоятельства</w:t>
      </w:r>
      <w:r w:rsidR="00AD7D83" w:rsidRPr="00AD7D83">
        <w:rPr>
          <w:sz w:val="24"/>
          <w:szCs w:val="24"/>
        </w:rPr>
        <w:t xml:space="preserve"> возникают вследствие более частого взаимодействия родителей с ребенком.</w:t>
      </w:r>
      <w:r w:rsidR="00AD7D83">
        <w:rPr>
          <w:sz w:val="24"/>
          <w:szCs w:val="24"/>
        </w:rPr>
        <w:t xml:space="preserve"> </w:t>
      </w:r>
      <w:r w:rsidRPr="00020166">
        <w:rPr>
          <w:sz w:val="24"/>
          <w:szCs w:val="24"/>
        </w:rPr>
        <w:t>Семья играет</w:t>
      </w:r>
      <w:r w:rsidR="00405508">
        <w:rPr>
          <w:sz w:val="24"/>
          <w:szCs w:val="24"/>
        </w:rPr>
        <w:t xml:space="preserve"> </w:t>
      </w:r>
      <w:r w:rsidRPr="00020166">
        <w:rPr>
          <w:sz w:val="24"/>
          <w:szCs w:val="24"/>
        </w:rPr>
        <w:t>важную роль в формировании социально-эмоционального развития ребенка, так как она является первой социальной ячейкой для ребенка, которая закладывает основы социализации, а также становление личности</w:t>
      </w:r>
      <w:r w:rsidR="009C1A20">
        <w:rPr>
          <w:sz w:val="24"/>
          <w:szCs w:val="24"/>
        </w:rPr>
        <w:t xml:space="preserve"> </w:t>
      </w:r>
      <w:r w:rsidRPr="00020166">
        <w:rPr>
          <w:sz w:val="24"/>
          <w:szCs w:val="24"/>
        </w:rPr>
        <w:t>[1].</w:t>
      </w:r>
    </w:p>
    <w:p w14:paraId="75E68697" w14:textId="1E8D2E22" w:rsidR="00020166" w:rsidRPr="00020166" w:rsidRDefault="00405508" w:rsidP="00020166">
      <w:pPr>
        <w:spacing w:after="0"/>
        <w:ind w:firstLine="360"/>
        <w:jc w:val="both"/>
        <w:rPr>
          <w:sz w:val="24"/>
          <w:szCs w:val="24"/>
        </w:rPr>
      </w:pPr>
      <w:r>
        <w:rPr>
          <w:sz w:val="24"/>
          <w:szCs w:val="24"/>
        </w:rPr>
        <w:t>В исследованиях зарубежных п</w:t>
      </w:r>
      <w:r w:rsidR="00020166" w:rsidRPr="00020166">
        <w:rPr>
          <w:sz w:val="24"/>
          <w:szCs w:val="24"/>
        </w:rPr>
        <w:t>сихолог</w:t>
      </w:r>
      <w:r>
        <w:rPr>
          <w:sz w:val="24"/>
          <w:szCs w:val="24"/>
        </w:rPr>
        <w:t>ов</w:t>
      </w:r>
      <w:r w:rsidR="00CF5CDB">
        <w:rPr>
          <w:sz w:val="24"/>
          <w:szCs w:val="24"/>
        </w:rPr>
        <w:t xml:space="preserve"> 20 века</w:t>
      </w:r>
      <w:r w:rsidR="00020166" w:rsidRPr="00020166">
        <w:rPr>
          <w:sz w:val="24"/>
          <w:szCs w:val="24"/>
        </w:rPr>
        <w:t xml:space="preserve"> (Д.Б. Эльконин, Л.С. Выготский, С.Л. Рубинштейн, А.Н. Леонтьева и </w:t>
      </w:r>
      <w:proofErr w:type="spellStart"/>
      <w:r w:rsidR="00020166" w:rsidRPr="00020166">
        <w:rPr>
          <w:sz w:val="24"/>
          <w:szCs w:val="24"/>
        </w:rPr>
        <w:t>тд</w:t>
      </w:r>
      <w:proofErr w:type="spellEnd"/>
      <w:r w:rsidR="00020166" w:rsidRPr="00020166">
        <w:rPr>
          <w:sz w:val="24"/>
          <w:szCs w:val="24"/>
        </w:rPr>
        <w:t>.) изуча</w:t>
      </w:r>
      <w:r>
        <w:rPr>
          <w:sz w:val="24"/>
          <w:szCs w:val="24"/>
        </w:rPr>
        <w:t xml:space="preserve">лась </w:t>
      </w:r>
      <w:r w:rsidR="00020166" w:rsidRPr="00020166">
        <w:rPr>
          <w:sz w:val="24"/>
          <w:szCs w:val="24"/>
        </w:rPr>
        <w:t>тем</w:t>
      </w:r>
      <w:r>
        <w:rPr>
          <w:sz w:val="24"/>
          <w:szCs w:val="24"/>
        </w:rPr>
        <w:t>а</w:t>
      </w:r>
      <w:r w:rsidR="00020166" w:rsidRPr="00020166">
        <w:rPr>
          <w:sz w:val="24"/>
          <w:szCs w:val="24"/>
        </w:rPr>
        <w:t xml:space="preserve"> социально-эмоционально</w:t>
      </w:r>
      <w:r>
        <w:rPr>
          <w:sz w:val="24"/>
          <w:szCs w:val="24"/>
        </w:rPr>
        <w:t>го</w:t>
      </w:r>
      <w:r w:rsidR="00020166" w:rsidRPr="00020166">
        <w:rPr>
          <w:sz w:val="24"/>
          <w:szCs w:val="24"/>
        </w:rPr>
        <w:t xml:space="preserve"> развити</w:t>
      </w:r>
      <w:r>
        <w:rPr>
          <w:sz w:val="24"/>
          <w:szCs w:val="24"/>
        </w:rPr>
        <w:t>я</w:t>
      </w:r>
      <w:r w:rsidR="00020166" w:rsidRPr="00020166">
        <w:rPr>
          <w:sz w:val="24"/>
          <w:szCs w:val="24"/>
        </w:rPr>
        <w:t xml:space="preserve"> детей раннего возраста</w:t>
      </w:r>
      <w:r>
        <w:rPr>
          <w:sz w:val="24"/>
          <w:szCs w:val="24"/>
        </w:rPr>
        <w:t xml:space="preserve"> и процессы</w:t>
      </w:r>
      <w:r w:rsidR="00020166" w:rsidRPr="00020166">
        <w:rPr>
          <w:sz w:val="24"/>
          <w:szCs w:val="24"/>
        </w:rPr>
        <w:t xml:space="preserve"> адаптаци</w:t>
      </w:r>
      <w:r>
        <w:rPr>
          <w:sz w:val="24"/>
          <w:szCs w:val="24"/>
        </w:rPr>
        <w:t>и</w:t>
      </w:r>
      <w:r w:rsidR="00020166" w:rsidRPr="00020166">
        <w:rPr>
          <w:sz w:val="24"/>
          <w:szCs w:val="24"/>
        </w:rPr>
        <w:t xml:space="preserve">. Они утверждали, что психическое развитие, а также становление личности ребенка происходит в процессе ведущей деятельности. </w:t>
      </w:r>
    </w:p>
    <w:p w14:paraId="27C63369" w14:textId="357FC032" w:rsidR="00020166" w:rsidRPr="00020166" w:rsidRDefault="00020166" w:rsidP="00020166">
      <w:pPr>
        <w:spacing w:after="0"/>
        <w:ind w:firstLine="360"/>
        <w:jc w:val="both"/>
        <w:rPr>
          <w:sz w:val="24"/>
          <w:szCs w:val="24"/>
        </w:rPr>
      </w:pPr>
      <w:r w:rsidRPr="00020166">
        <w:rPr>
          <w:sz w:val="24"/>
          <w:szCs w:val="24"/>
        </w:rPr>
        <w:t>К.Д. Ушинский (1823-1870) выдающийся русский педагог, подчеркивал важность того, что в воспитании детей</w:t>
      </w:r>
      <w:r w:rsidR="00617151">
        <w:rPr>
          <w:sz w:val="24"/>
          <w:szCs w:val="24"/>
        </w:rPr>
        <w:t xml:space="preserve"> раннего и</w:t>
      </w:r>
      <w:r w:rsidRPr="00020166">
        <w:rPr>
          <w:sz w:val="24"/>
          <w:szCs w:val="24"/>
        </w:rPr>
        <w:t xml:space="preserve"> дошкольного возраста участвует не только семья, но также это должно быть одной из важнейших задач государства. Ушинский считал, что система образования в каждой стране должна соответствовать потребностям и особенностям развития детей. Особое внимание </w:t>
      </w:r>
      <w:r w:rsidR="00405508">
        <w:rPr>
          <w:sz w:val="24"/>
          <w:szCs w:val="24"/>
        </w:rPr>
        <w:t>педагог</w:t>
      </w:r>
      <w:r w:rsidRPr="00020166">
        <w:rPr>
          <w:sz w:val="24"/>
          <w:szCs w:val="24"/>
        </w:rPr>
        <w:t xml:space="preserve"> уделял воспитанию детей в период</w:t>
      </w:r>
      <w:r w:rsidR="00617151">
        <w:rPr>
          <w:sz w:val="24"/>
          <w:szCs w:val="24"/>
        </w:rPr>
        <w:t xml:space="preserve"> раннего и</w:t>
      </w:r>
      <w:r w:rsidRPr="00020166">
        <w:rPr>
          <w:sz w:val="24"/>
          <w:szCs w:val="24"/>
        </w:rPr>
        <w:t xml:space="preserve"> дошкольного детства, рассматривая как один из важных этапов в общей системе воспитания и обучения</w:t>
      </w:r>
      <w:r w:rsidR="009C1A20">
        <w:rPr>
          <w:sz w:val="24"/>
          <w:szCs w:val="24"/>
        </w:rPr>
        <w:t xml:space="preserve"> </w:t>
      </w:r>
      <w:r w:rsidRPr="00020166">
        <w:rPr>
          <w:sz w:val="24"/>
          <w:szCs w:val="24"/>
        </w:rPr>
        <w:t>[2].</w:t>
      </w:r>
    </w:p>
    <w:p w14:paraId="79AF13FD" w14:textId="2D7FC61E" w:rsidR="00020166" w:rsidRPr="00020166" w:rsidRDefault="00020166" w:rsidP="00020166">
      <w:pPr>
        <w:spacing w:after="0"/>
        <w:ind w:firstLine="360"/>
        <w:jc w:val="both"/>
        <w:rPr>
          <w:sz w:val="24"/>
          <w:szCs w:val="24"/>
        </w:rPr>
      </w:pPr>
      <w:r w:rsidRPr="00020166">
        <w:rPr>
          <w:sz w:val="24"/>
          <w:szCs w:val="24"/>
        </w:rPr>
        <w:t>На современном этапе продолжается изучаться проблема социализации детей раннего возраста. В Государственном общеобязательном стандарте дошкольного воспитания и обучения</w:t>
      </w:r>
      <w:r w:rsidR="00617151">
        <w:rPr>
          <w:sz w:val="24"/>
          <w:szCs w:val="24"/>
        </w:rPr>
        <w:t xml:space="preserve"> РК</w:t>
      </w:r>
      <w:r w:rsidRPr="00020166">
        <w:rPr>
          <w:sz w:val="24"/>
          <w:szCs w:val="24"/>
        </w:rPr>
        <w:t xml:space="preserve"> упоминается </w:t>
      </w:r>
      <w:r w:rsidR="00617151">
        <w:rPr>
          <w:sz w:val="24"/>
          <w:szCs w:val="24"/>
        </w:rPr>
        <w:t>вопрос</w:t>
      </w:r>
      <w:r w:rsidRPr="00020166">
        <w:rPr>
          <w:sz w:val="24"/>
          <w:szCs w:val="24"/>
        </w:rPr>
        <w:t xml:space="preserve"> формирования социально-эмоциональных навыков.</w:t>
      </w:r>
      <w:r w:rsidR="0064531A">
        <w:rPr>
          <w:sz w:val="24"/>
          <w:szCs w:val="24"/>
        </w:rPr>
        <w:t xml:space="preserve"> </w:t>
      </w:r>
      <w:r w:rsidRPr="00020166">
        <w:rPr>
          <w:sz w:val="24"/>
          <w:szCs w:val="24"/>
        </w:rPr>
        <w:t xml:space="preserve">Целью которого является позитивная социализация воспитанников, в том числе детей с ООП, приобщение их к социокультурным нормам, традициям семьи, общества и государства, формирование духовно-нравственных ценностей [3]. </w:t>
      </w:r>
    </w:p>
    <w:p w14:paraId="03BAB802" w14:textId="23D3960F" w:rsidR="00020166" w:rsidRPr="00505C41" w:rsidRDefault="001C6C55" w:rsidP="00CF7E9F">
      <w:pPr>
        <w:spacing w:after="0"/>
        <w:ind w:firstLine="360"/>
        <w:jc w:val="both"/>
        <w:rPr>
          <w:sz w:val="24"/>
          <w:szCs w:val="24"/>
        </w:rPr>
      </w:pPr>
      <w:r>
        <w:rPr>
          <w:sz w:val="24"/>
          <w:szCs w:val="24"/>
        </w:rPr>
        <w:t>В</w:t>
      </w:r>
      <w:r w:rsidR="00020166" w:rsidRPr="00020166">
        <w:rPr>
          <w:sz w:val="24"/>
          <w:szCs w:val="24"/>
        </w:rPr>
        <w:t xml:space="preserve"> модели развития Д</w:t>
      </w:r>
      <w:r>
        <w:rPr>
          <w:sz w:val="24"/>
          <w:szCs w:val="24"/>
        </w:rPr>
        <w:t>ВО РК</w:t>
      </w:r>
      <w:r w:rsidR="00020166" w:rsidRPr="00020166">
        <w:rPr>
          <w:sz w:val="24"/>
          <w:szCs w:val="24"/>
        </w:rPr>
        <w:t xml:space="preserve"> говорится о том, что социально-эмоциональн</w:t>
      </w:r>
      <w:r w:rsidR="00617151">
        <w:rPr>
          <w:sz w:val="24"/>
          <w:szCs w:val="24"/>
        </w:rPr>
        <w:t>ые</w:t>
      </w:r>
      <w:r w:rsidR="00020166" w:rsidRPr="00020166">
        <w:rPr>
          <w:sz w:val="24"/>
          <w:szCs w:val="24"/>
        </w:rPr>
        <w:t xml:space="preserve"> </w:t>
      </w:r>
      <w:r w:rsidR="00617151">
        <w:rPr>
          <w:sz w:val="24"/>
          <w:szCs w:val="24"/>
        </w:rPr>
        <w:t>навыки</w:t>
      </w:r>
      <w:r w:rsidR="00020166" w:rsidRPr="00020166">
        <w:rPr>
          <w:sz w:val="24"/>
          <w:szCs w:val="24"/>
        </w:rPr>
        <w:t xml:space="preserve"> име</w:t>
      </w:r>
      <w:r w:rsidR="00617151">
        <w:rPr>
          <w:sz w:val="24"/>
          <w:szCs w:val="24"/>
        </w:rPr>
        <w:t>ют</w:t>
      </w:r>
      <w:r w:rsidR="00020166" w:rsidRPr="00020166">
        <w:rPr>
          <w:sz w:val="24"/>
          <w:szCs w:val="24"/>
        </w:rPr>
        <w:t xml:space="preserve"> важное значение в развитии ребенка. </w:t>
      </w:r>
      <w:r w:rsidR="005960FA" w:rsidRPr="005960FA">
        <w:rPr>
          <w:sz w:val="24"/>
          <w:szCs w:val="24"/>
        </w:rPr>
        <w:t xml:space="preserve">Оно состоит из понимания и управления своими эмоциями, эмпатии и постоянно развивающихся навыков общения. Чем спокойнее ребенку в отношениях с воспитателями и другими взрослыми дошкольной организации, тем качественнее развивается его эмоциональная и социальная компетентность, являющаяся основой психоэмоционального благополучия ребенка. </w:t>
      </w:r>
      <w:r w:rsidR="00505C41" w:rsidRPr="00505C41">
        <w:rPr>
          <w:sz w:val="24"/>
          <w:szCs w:val="24"/>
        </w:rPr>
        <w:t>[</w:t>
      </w:r>
      <w:r w:rsidR="00CF7E9F" w:rsidRPr="00CF7E9F">
        <w:rPr>
          <w:sz w:val="24"/>
          <w:szCs w:val="24"/>
        </w:rPr>
        <w:t>4]</w:t>
      </w:r>
      <w:r w:rsidR="00505C41">
        <w:rPr>
          <w:sz w:val="24"/>
          <w:szCs w:val="24"/>
        </w:rPr>
        <w:t>.</w:t>
      </w:r>
    </w:p>
    <w:p w14:paraId="507EF552" w14:textId="77777777" w:rsidR="00E815E8" w:rsidRDefault="00020166" w:rsidP="00485158">
      <w:pPr>
        <w:spacing w:after="0"/>
        <w:ind w:firstLine="360"/>
        <w:jc w:val="both"/>
        <w:rPr>
          <w:sz w:val="24"/>
          <w:szCs w:val="24"/>
        </w:rPr>
      </w:pPr>
      <w:r w:rsidRPr="00020166">
        <w:rPr>
          <w:sz w:val="24"/>
          <w:szCs w:val="24"/>
        </w:rPr>
        <w:t>Эмоциональное развитие</w:t>
      </w:r>
      <w:r w:rsidR="00D22DFF">
        <w:rPr>
          <w:sz w:val="24"/>
          <w:szCs w:val="24"/>
        </w:rPr>
        <w:t xml:space="preserve"> детей </w:t>
      </w:r>
      <w:r w:rsidR="00B85C79">
        <w:rPr>
          <w:sz w:val="24"/>
          <w:szCs w:val="24"/>
        </w:rPr>
        <w:t xml:space="preserve">представляет собой </w:t>
      </w:r>
      <w:r w:rsidR="00BA1013">
        <w:rPr>
          <w:sz w:val="24"/>
          <w:szCs w:val="24"/>
        </w:rPr>
        <w:t>важную составляющую их</w:t>
      </w:r>
      <w:r w:rsidRPr="00020166">
        <w:rPr>
          <w:sz w:val="24"/>
          <w:szCs w:val="24"/>
        </w:rPr>
        <w:t xml:space="preserve"> общего психического развития</w:t>
      </w:r>
      <w:r w:rsidR="00BA1013">
        <w:rPr>
          <w:sz w:val="24"/>
          <w:szCs w:val="24"/>
        </w:rPr>
        <w:t xml:space="preserve"> и </w:t>
      </w:r>
      <w:r w:rsidR="00E21DEE">
        <w:rPr>
          <w:sz w:val="24"/>
          <w:szCs w:val="24"/>
        </w:rPr>
        <w:t xml:space="preserve">имеет </w:t>
      </w:r>
      <w:r w:rsidR="00AD385E">
        <w:rPr>
          <w:sz w:val="24"/>
          <w:szCs w:val="24"/>
        </w:rPr>
        <w:t>значительное влияние на формирование их социальной компетентности</w:t>
      </w:r>
      <w:r w:rsidRPr="00020166">
        <w:rPr>
          <w:sz w:val="24"/>
          <w:szCs w:val="24"/>
        </w:rPr>
        <w:t xml:space="preserve">. В этот период эмоциональное развитие связано с тем, что у ребенка происходит формирование основных навыков по управлению эмоциями, построение отношений с новыми людьми и умение делиться переживаниями. </w:t>
      </w:r>
      <w:r w:rsidR="000C6898">
        <w:rPr>
          <w:sz w:val="24"/>
          <w:szCs w:val="24"/>
        </w:rPr>
        <w:t xml:space="preserve"> </w:t>
      </w:r>
      <w:r w:rsidR="00336EB4">
        <w:rPr>
          <w:sz w:val="24"/>
          <w:szCs w:val="24"/>
        </w:rPr>
        <w:t>Важно развивать данные навыки в раннем возрасте, потому что это является сензитивным периодом</w:t>
      </w:r>
      <w:r w:rsidR="00E92D22">
        <w:rPr>
          <w:sz w:val="24"/>
          <w:szCs w:val="24"/>
        </w:rPr>
        <w:t>.</w:t>
      </w:r>
      <w:r w:rsidR="00277095">
        <w:rPr>
          <w:sz w:val="24"/>
          <w:szCs w:val="24"/>
        </w:rPr>
        <w:t xml:space="preserve"> Дети более восприимчивы к воздействию внешней сре</w:t>
      </w:r>
      <w:r w:rsidR="001B5E50">
        <w:rPr>
          <w:sz w:val="24"/>
          <w:szCs w:val="24"/>
        </w:rPr>
        <w:t>ды и нуждаются в помощи и поддержки со стороны взрослых</w:t>
      </w:r>
      <w:r w:rsidR="00DB70DF">
        <w:rPr>
          <w:sz w:val="24"/>
          <w:szCs w:val="24"/>
        </w:rPr>
        <w:t>.</w:t>
      </w:r>
      <w:r w:rsidR="00485158">
        <w:rPr>
          <w:sz w:val="24"/>
          <w:szCs w:val="24"/>
        </w:rPr>
        <w:t xml:space="preserve"> </w:t>
      </w:r>
    </w:p>
    <w:p w14:paraId="66CBD462" w14:textId="77777777" w:rsidR="00E815E8" w:rsidRDefault="00CE54E9" w:rsidP="00485158">
      <w:pPr>
        <w:spacing w:after="0"/>
        <w:ind w:firstLine="360"/>
        <w:jc w:val="both"/>
        <w:rPr>
          <w:sz w:val="24"/>
          <w:szCs w:val="24"/>
        </w:rPr>
      </w:pPr>
      <w:r>
        <w:rPr>
          <w:sz w:val="24"/>
          <w:szCs w:val="24"/>
        </w:rPr>
        <w:t xml:space="preserve">Эмоциональное развитие в </w:t>
      </w:r>
      <w:r w:rsidR="00D53ADE">
        <w:rPr>
          <w:sz w:val="24"/>
          <w:szCs w:val="24"/>
        </w:rPr>
        <w:t xml:space="preserve">раннем возрасте детей может значительно повлиять на </w:t>
      </w:r>
      <w:r w:rsidR="00D53ADE" w:rsidRPr="00293EDB">
        <w:rPr>
          <w:sz w:val="24"/>
          <w:szCs w:val="24"/>
          <w:u w:val="single"/>
        </w:rPr>
        <w:t>психическое здоровье</w:t>
      </w:r>
      <w:r w:rsidR="00D53ADE">
        <w:rPr>
          <w:sz w:val="24"/>
          <w:szCs w:val="24"/>
        </w:rPr>
        <w:t xml:space="preserve"> детей в дальнейшем. Дети, у которых</w:t>
      </w:r>
      <w:r w:rsidR="00185B0C">
        <w:rPr>
          <w:sz w:val="24"/>
          <w:szCs w:val="24"/>
        </w:rPr>
        <w:t xml:space="preserve"> сформированы</w:t>
      </w:r>
      <w:r w:rsidR="00A0181A">
        <w:rPr>
          <w:sz w:val="24"/>
          <w:szCs w:val="24"/>
        </w:rPr>
        <w:t xml:space="preserve"> здоровые механизмы</w:t>
      </w:r>
      <w:r w:rsidR="00BE0010">
        <w:rPr>
          <w:sz w:val="24"/>
          <w:szCs w:val="24"/>
        </w:rPr>
        <w:t xml:space="preserve"> эмоциональной регуляции</w:t>
      </w:r>
      <w:r w:rsidR="00B26233">
        <w:rPr>
          <w:sz w:val="24"/>
          <w:szCs w:val="24"/>
        </w:rPr>
        <w:t xml:space="preserve">, снижается вероятность возникновения </w:t>
      </w:r>
      <w:r w:rsidR="00EA5892">
        <w:rPr>
          <w:sz w:val="24"/>
          <w:szCs w:val="24"/>
        </w:rPr>
        <w:t xml:space="preserve">тревожного состояния, а также других психологических проблем в более </w:t>
      </w:r>
      <w:r w:rsidR="0001568F">
        <w:rPr>
          <w:sz w:val="24"/>
          <w:szCs w:val="24"/>
        </w:rPr>
        <w:t>зрелом возрасте.</w:t>
      </w:r>
      <w:r w:rsidR="00681B33">
        <w:rPr>
          <w:sz w:val="24"/>
          <w:szCs w:val="24"/>
        </w:rPr>
        <w:t xml:space="preserve"> </w:t>
      </w:r>
    </w:p>
    <w:p w14:paraId="2D31D3EF" w14:textId="31961C63" w:rsidR="00020166" w:rsidRDefault="00681B33" w:rsidP="00485158">
      <w:pPr>
        <w:spacing w:after="0"/>
        <w:ind w:firstLine="360"/>
        <w:jc w:val="both"/>
        <w:rPr>
          <w:sz w:val="24"/>
          <w:szCs w:val="24"/>
        </w:rPr>
      </w:pPr>
      <w:r>
        <w:rPr>
          <w:sz w:val="24"/>
          <w:szCs w:val="24"/>
        </w:rPr>
        <w:t>Эмо</w:t>
      </w:r>
      <w:r w:rsidR="008F2B29">
        <w:rPr>
          <w:sz w:val="24"/>
          <w:szCs w:val="24"/>
        </w:rPr>
        <w:t xml:space="preserve">циональное развитие тесно связано с </w:t>
      </w:r>
      <w:r w:rsidR="008F2B29" w:rsidRPr="00293EDB">
        <w:rPr>
          <w:sz w:val="24"/>
          <w:szCs w:val="24"/>
          <w:u w:val="single"/>
        </w:rPr>
        <w:t>социальным развитием</w:t>
      </w:r>
      <w:r w:rsidR="008F2B29">
        <w:rPr>
          <w:sz w:val="24"/>
          <w:szCs w:val="24"/>
        </w:rPr>
        <w:t xml:space="preserve"> и навыками общения у детей.</w:t>
      </w:r>
      <w:r w:rsidR="00185B0C">
        <w:rPr>
          <w:sz w:val="24"/>
          <w:szCs w:val="24"/>
        </w:rPr>
        <w:t xml:space="preserve"> </w:t>
      </w:r>
      <w:r w:rsidR="002C5FE6">
        <w:rPr>
          <w:sz w:val="24"/>
          <w:szCs w:val="24"/>
        </w:rPr>
        <w:t xml:space="preserve"> </w:t>
      </w:r>
      <w:r w:rsidR="00203B9F">
        <w:rPr>
          <w:sz w:val="24"/>
          <w:szCs w:val="24"/>
        </w:rPr>
        <w:t>Ребенок</w:t>
      </w:r>
      <w:r w:rsidR="00871B15">
        <w:rPr>
          <w:sz w:val="24"/>
          <w:szCs w:val="24"/>
        </w:rPr>
        <w:t>,</w:t>
      </w:r>
      <w:r w:rsidR="00203B9F">
        <w:rPr>
          <w:sz w:val="24"/>
          <w:szCs w:val="24"/>
        </w:rPr>
        <w:t xml:space="preserve"> умеющий понимать</w:t>
      </w:r>
      <w:r w:rsidR="00637510">
        <w:rPr>
          <w:sz w:val="24"/>
          <w:szCs w:val="24"/>
        </w:rPr>
        <w:t xml:space="preserve"> и правильно реагировать на эмоции других, </w:t>
      </w:r>
      <w:r w:rsidR="00FE3554">
        <w:rPr>
          <w:sz w:val="24"/>
          <w:szCs w:val="24"/>
        </w:rPr>
        <w:t>лучше лад</w:t>
      </w:r>
      <w:r w:rsidR="009F425C">
        <w:rPr>
          <w:sz w:val="24"/>
          <w:szCs w:val="24"/>
        </w:rPr>
        <w:t>и</w:t>
      </w:r>
      <w:r w:rsidR="00FE3554">
        <w:rPr>
          <w:sz w:val="24"/>
          <w:szCs w:val="24"/>
        </w:rPr>
        <w:t xml:space="preserve">т </w:t>
      </w:r>
      <w:r w:rsidR="00B33A66">
        <w:rPr>
          <w:sz w:val="24"/>
          <w:szCs w:val="24"/>
        </w:rPr>
        <w:t>с окружающими, мо</w:t>
      </w:r>
      <w:r w:rsidR="009F425C">
        <w:rPr>
          <w:sz w:val="24"/>
          <w:szCs w:val="24"/>
        </w:rPr>
        <w:t>жет</w:t>
      </w:r>
      <w:r w:rsidR="00B33A66">
        <w:rPr>
          <w:sz w:val="24"/>
          <w:szCs w:val="24"/>
        </w:rPr>
        <w:t xml:space="preserve"> построить дружеские отношения</w:t>
      </w:r>
      <w:r w:rsidR="00476AD4">
        <w:rPr>
          <w:sz w:val="24"/>
          <w:szCs w:val="24"/>
        </w:rPr>
        <w:t>.</w:t>
      </w:r>
    </w:p>
    <w:p w14:paraId="55F7ED31" w14:textId="0BDABD01" w:rsidR="001D1FAD" w:rsidRPr="00020166" w:rsidRDefault="00261C42" w:rsidP="00A73A22">
      <w:pPr>
        <w:spacing w:after="0"/>
        <w:ind w:firstLine="360"/>
        <w:jc w:val="both"/>
        <w:rPr>
          <w:sz w:val="24"/>
          <w:szCs w:val="24"/>
        </w:rPr>
      </w:pPr>
      <w:r>
        <w:rPr>
          <w:sz w:val="24"/>
          <w:szCs w:val="24"/>
        </w:rPr>
        <w:t xml:space="preserve">Эмоциональные навыки играют ключевую роль в успешной адаптации </w:t>
      </w:r>
      <w:r w:rsidR="00540C72">
        <w:rPr>
          <w:sz w:val="24"/>
          <w:szCs w:val="24"/>
        </w:rPr>
        <w:t xml:space="preserve">ребенка к различным жизненным ситуациям, будь то изменение окружения или </w:t>
      </w:r>
      <w:r w:rsidR="00FA5E60">
        <w:rPr>
          <w:sz w:val="24"/>
          <w:szCs w:val="24"/>
        </w:rPr>
        <w:t>поступление в д</w:t>
      </w:r>
      <w:r w:rsidR="003C3E7B">
        <w:rPr>
          <w:sz w:val="24"/>
          <w:szCs w:val="24"/>
        </w:rPr>
        <w:t>ошкольную организацию</w:t>
      </w:r>
      <w:r w:rsidR="00FA5E60">
        <w:rPr>
          <w:sz w:val="24"/>
          <w:szCs w:val="24"/>
        </w:rPr>
        <w:t>. Способность понимать свои эмоции и уметь регулировать их</w:t>
      </w:r>
      <w:r w:rsidR="007D2CFD">
        <w:rPr>
          <w:sz w:val="24"/>
          <w:szCs w:val="24"/>
        </w:rPr>
        <w:t>, помогает ребенку эффективнее приспосабливаться к новым изменениям</w:t>
      </w:r>
      <w:r w:rsidR="008866CE">
        <w:rPr>
          <w:sz w:val="24"/>
          <w:szCs w:val="24"/>
        </w:rPr>
        <w:t xml:space="preserve"> и их условиям, а также </w:t>
      </w:r>
      <w:r w:rsidR="00E62676">
        <w:rPr>
          <w:sz w:val="24"/>
          <w:szCs w:val="24"/>
        </w:rPr>
        <w:t>справляться со стрессом и тревогой.</w:t>
      </w:r>
      <w:r w:rsidR="006D41A7">
        <w:rPr>
          <w:sz w:val="24"/>
          <w:szCs w:val="24"/>
        </w:rPr>
        <w:t xml:space="preserve"> Эмоциональная готовность </w:t>
      </w:r>
      <w:r w:rsidR="00641FF1">
        <w:rPr>
          <w:sz w:val="24"/>
          <w:szCs w:val="24"/>
        </w:rPr>
        <w:t>детей, является залогом успешной адаптации и социализации в обществе</w:t>
      </w:r>
      <w:r w:rsidR="00F817E5">
        <w:rPr>
          <w:sz w:val="24"/>
          <w:szCs w:val="24"/>
        </w:rPr>
        <w:t>.</w:t>
      </w:r>
    </w:p>
    <w:p w14:paraId="6B9C3BEF" w14:textId="77777777" w:rsidR="00020166" w:rsidRPr="00020166" w:rsidRDefault="00020166" w:rsidP="00020166">
      <w:pPr>
        <w:spacing w:after="0"/>
        <w:ind w:firstLine="360"/>
        <w:jc w:val="both"/>
        <w:rPr>
          <w:sz w:val="24"/>
          <w:szCs w:val="24"/>
        </w:rPr>
      </w:pPr>
      <w:r w:rsidRPr="00020166">
        <w:rPr>
          <w:sz w:val="24"/>
          <w:szCs w:val="24"/>
        </w:rPr>
        <w:t>Адаптация детей раннего дошкольного возраста разделяется на три формы.</w:t>
      </w:r>
    </w:p>
    <w:p w14:paraId="63B41DEF" w14:textId="24FC7E52" w:rsidR="00020166" w:rsidRPr="00020166" w:rsidRDefault="00020166" w:rsidP="00020166">
      <w:pPr>
        <w:numPr>
          <w:ilvl w:val="0"/>
          <w:numId w:val="3"/>
        </w:numPr>
        <w:spacing w:after="0"/>
        <w:jc w:val="both"/>
        <w:rPr>
          <w:sz w:val="24"/>
          <w:szCs w:val="24"/>
        </w:rPr>
      </w:pPr>
      <w:r w:rsidRPr="00020166">
        <w:rPr>
          <w:sz w:val="24"/>
          <w:szCs w:val="24"/>
        </w:rPr>
        <w:lastRenderedPageBreak/>
        <w:t xml:space="preserve">Легкая форма. Ребенок адаптируется в течении 5-10 дней, приспосабливается к новой среде, новым людям. Он эмоционально устойчив, не проявляет признаки тревожности, а также сохраняется хороший аппетит и сон. </w:t>
      </w:r>
    </w:p>
    <w:p w14:paraId="0FED3910" w14:textId="6993DF66" w:rsidR="00020166" w:rsidRPr="00020166" w:rsidRDefault="00020166" w:rsidP="00020166">
      <w:pPr>
        <w:numPr>
          <w:ilvl w:val="0"/>
          <w:numId w:val="3"/>
        </w:numPr>
        <w:spacing w:after="0"/>
        <w:jc w:val="both"/>
        <w:rPr>
          <w:sz w:val="24"/>
          <w:szCs w:val="24"/>
        </w:rPr>
      </w:pPr>
      <w:r w:rsidRPr="00020166">
        <w:rPr>
          <w:sz w:val="24"/>
          <w:szCs w:val="24"/>
        </w:rPr>
        <w:t xml:space="preserve">Средняя форма. Здесь происходит адаптация от недели до </w:t>
      </w:r>
      <w:r w:rsidR="00CB192E">
        <w:rPr>
          <w:sz w:val="24"/>
          <w:szCs w:val="24"/>
        </w:rPr>
        <w:t>месяца</w:t>
      </w:r>
      <w:r w:rsidRPr="00020166">
        <w:rPr>
          <w:sz w:val="24"/>
          <w:szCs w:val="24"/>
        </w:rPr>
        <w:t>. Ребенок может несколько раз заболеть, что прерывает адаптацию, но болезнь в легкой форме. Он может по утрам плакать, когда собирается в детский сад. С каждым разом ребенок привыкает к новым условиям, появляется интерес.</w:t>
      </w:r>
    </w:p>
    <w:p w14:paraId="117E0835" w14:textId="41E31F91" w:rsidR="006140EF" w:rsidRPr="00A73A22" w:rsidRDefault="00020166" w:rsidP="006140EF">
      <w:pPr>
        <w:numPr>
          <w:ilvl w:val="0"/>
          <w:numId w:val="3"/>
        </w:numPr>
        <w:spacing w:after="0"/>
        <w:jc w:val="both"/>
        <w:rPr>
          <w:sz w:val="24"/>
          <w:szCs w:val="24"/>
        </w:rPr>
      </w:pPr>
      <w:r w:rsidRPr="00020166">
        <w:rPr>
          <w:sz w:val="24"/>
          <w:szCs w:val="24"/>
        </w:rPr>
        <w:t>Тяжелая форма. От 2х месяцев до полугода. Ребенок больше 2х месяцев не может адаптироваться в новых условиях. Он постоянно испытывает стресс, нет аппетита, и пропадает сон, из-за чего нарушается его режим дня</w:t>
      </w:r>
      <w:r w:rsidR="008000A1">
        <w:rPr>
          <w:sz w:val="24"/>
          <w:szCs w:val="24"/>
        </w:rPr>
        <w:t>, а также может часто болеть.</w:t>
      </w:r>
    </w:p>
    <w:p w14:paraId="70C09C84" w14:textId="6EFBFC8A" w:rsidR="00020166" w:rsidRDefault="00020166" w:rsidP="00020166">
      <w:pPr>
        <w:spacing w:after="0"/>
        <w:ind w:firstLine="360"/>
        <w:jc w:val="both"/>
        <w:rPr>
          <w:sz w:val="24"/>
          <w:szCs w:val="24"/>
        </w:rPr>
      </w:pPr>
      <w:r w:rsidRPr="00020166">
        <w:rPr>
          <w:sz w:val="24"/>
          <w:szCs w:val="24"/>
        </w:rPr>
        <w:t>Приспособление организма к новым условиям социального взаимодействия и измененному режиму сопровождается изменениями в поведении ребенка. Адаптация представляет собой активный процесс, который может привести как к положительным, так и к отрицательным результатам</w:t>
      </w:r>
      <w:r w:rsidR="009C1A20">
        <w:rPr>
          <w:sz w:val="24"/>
          <w:szCs w:val="24"/>
        </w:rPr>
        <w:t xml:space="preserve"> </w:t>
      </w:r>
      <w:r w:rsidRPr="00020166">
        <w:rPr>
          <w:sz w:val="24"/>
          <w:szCs w:val="24"/>
        </w:rPr>
        <w:t>[</w:t>
      </w:r>
      <w:r w:rsidR="00896A18">
        <w:rPr>
          <w:sz w:val="24"/>
          <w:szCs w:val="24"/>
        </w:rPr>
        <w:t>5</w:t>
      </w:r>
      <w:r w:rsidRPr="00020166">
        <w:rPr>
          <w:sz w:val="24"/>
          <w:szCs w:val="24"/>
        </w:rPr>
        <w:t xml:space="preserve">]. </w:t>
      </w:r>
      <w:r w:rsidR="00A73A22">
        <w:rPr>
          <w:sz w:val="24"/>
          <w:szCs w:val="24"/>
        </w:rPr>
        <w:t xml:space="preserve">На рис.1 показаны факторы, </w:t>
      </w:r>
      <w:r w:rsidRPr="00020166">
        <w:rPr>
          <w:sz w:val="24"/>
          <w:szCs w:val="24"/>
        </w:rPr>
        <w:t>влияющие на адаптацию детей раннего возраста в дошкольной организации</w:t>
      </w:r>
      <w:r w:rsidR="00A73A22">
        <w:rPr>
          <w:sz w:val="24"/>
          <w:szCs w:val="24"/>
        </w:rPr>
        <w:t>.</w:t>
      </w:r>
    </w:p>
    <w:p w14:paraId="50D882ED" w14:textId="77777777" w:rsidR="00A73A22" w:rsidRDefault="00A73A22" w:rsidP="00020166">
      <w:pPr>
        <w:spacing w:after="0"/>
        <w:ind w:firstLine="360"/>
        <w:jc w:val="both"/>
        <w:rPr>
          <w:sz w:val="24"/>
          <w:szCs w:val="24"/>
        </w:rPr>
      </w:pPr>
    </w:p>
    <w:p w14:paraId="43C5C273" w14:textId="413ECF46" w:rsidR="00AC2738" w:rsidRPr="00A73A22" w:rsidRDefault="00A73A22" w:rsidP="00A73A22">
      <w:pPr>
        <w:spacing w:after="0"/>
        <w:ind w:firstLine="360"/>
        <w:jc w:val="center"/>
        <w:rPr>
          <w:szCs w:val="28"/>
        </w:rPr>
      </w:pPr>
      <w:r w:rsidRPr="00A73A22">
        <w:rPr>
          <w:szCs w:val="28"/>
        </w:rPr>
        <w:t>Факторы</w:t>
      </w:r>
      <w:r>
        <w:rPr>
          <w:szCs w:val="28"/>
        </w:rPr>
        <w:t>,</w:t>
      </w:r>
      <w:r w:rsidRPr="00A73A22">
        <w:rPr>
          <w:szCs w:val="28"/>
        </w:rPr>
        <w:t xml:space="preserve"> влияющие на адаптацию детей</w:t>
      </w:r>
      <w:r>
        <w:rPr>
          <w:szCs w:val="28"/>
        </w:rPr>
        <w:t xml:space="preserve"> в ДО</w:t>
      </w:r>
    </w:p>
    <w:p w14:paraId="321D71FA" w14:textId="77777777" w:rsidR="00AD6E2F" w:rsidRDefault="00D8081A" w:rsidP="003702E2">
      <w:pPr>
        <w:spacing w:after="0"/>
        <w:ind w:firstLine="360"/>
        <w:jc w:val="both"/>
        <w:rPr>
          <w:sz w:val="24"/>
          <w:szCs w:val="24"/>
        </w:rPr>
      </w:pPr>
      <w:r>
        <w:rPr>
          <w:noProof/>
          <w:sz w:val="24"/>
          <w:szCs w:val="24"/>
        </w:rPr>
        <w:drawing>
          <wp:inline distT="0" distB="0" distL="0" distR="0" wp14:anchorId="796C6DC1" wp14:editId="781E09F1">
            <wp:extent cx="5215094" cy="1949381"/>
            <wp:effectExtent l="0" t="0" r="24130" b="0"/>
            <wp:docPr id="14827516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702E2">
        <w:rPr>
          <w:sz w:val="24"/>
          <w:szCs w:val="24"/>
        </w:rPr>
        <w:t xml:space="preserve">  </w:t>
      </w:r>
    </w:p>
    <w:p w14:paraId="45AA047C" w14:textId="251494C7" w:rsidR="00A73A22" w:rsidRDefault="00AC2738" w:rsidP="00AD6E2F">
      <w:pPr>
        <w:spacing w:after="0"/>
        <w:ind w:firstLine="360"/>
        <w:jc w:val="center"/>
        <w:rPr>
          <w:sz w:val="24"/>
          <w:szCs w:val="24"/>
        </w:rPr>
      </w:pPr>
      <w:r>
        <w:rPr>
          <w:sz w:val="24"/>
          <w:szCs w:val="24"/>
        </w:rPr>
        <w:t>Рис.1</w:t>
      </w:r>
    </w:p>
    <w:p w14:paraId="4568FF1A" w14:textId="77777777" w:rsidR="00AD6E2F" w:rsidRDefault="00AD6E2F" w:rsidP="003702E2">
      <w:pPr>
        <w:spacing w:after="0"/>
        <w:ind w:firstLine="360"/>
        <w:jc w:val="both"/>
        <w:rPr>
          <w:sz w:val="24"/>
          <w:szCs w:val="24"/>
        </w:rPr>
      </w:pPr>
    </w:p>
    <w:p w14:paraId="2841750E" w14:textId="673B564F" w:rsidR="00020166" w:rsidRPr="00A73A22" w:rsidRDefault="00A73A22" w:rsidP="00A73A22">
      <w:pPr>
        <w:spacing w:after="0"/>
        <w:ind w:firstLine="360"/>
        <w:rPr>
          <w:sz w:val="24"/>
          <w:szCs w:val="24"/>
        </w:rPr>
      </w:pPr>
      <w:r w:rsidRPr="00A73A22">
        <w:rPr>
          <w:sz w:val="24"/>
          <w:szCs w:val="24"/>
        </w:rPr>
        <w:t>1)</w:t>
      </w:r>
      <w:r w:rsidRPr="00A73A22">
        <w:rPr>
          <w:b/>
          <w:bCs/>
          <w:sz w:val="24"/>
          <w:szCs w:val="24"/>
        </w:rPr>
        <w:t xml:space="preserve"> </w:t>
      </w:r>
      <w:r w:rsidR="00020166" w:rsidRPr="00A73A22">
        <w:rPr>
          <w:b/>
          <w:bCs/>
          <w:sz w:val="24"/>
          <w:szCs w:val="24"/>
        </w:rPr>
        <w:t>Индивидуальные особенности детей.</w:t>
      </w:r>
      <w:r w:rsidR="00020166" w:rsidRPr="00A73A22">
        <w:rPr>
          <w:sz w:val="24"/>
          <w:szCs w:val="24"/>
        </w:rPr>
        <w:t xml:space="preserve"> Каждый ребенок индивидуален и по-разному приспосабливается в новой среде. У каких-то детей устойчивая нервная система</w:t>
      </w:r>
      <w:r w:rsidR="004B434B" w:rsidRPr="00A73A22">
        <w:rPr>
          <w:sz w:val="24"/>
          <w:szCs w:val="24"/>
        </w:rPr>
        <w:t>,</w:t>
      </w:r>
      <w:r w:rsidR="00020166" w:rsidRPr="00A73A22">
        <w:rPr>
          <w:sz w:val="24"/>
          <w:szCs w:val="24"/>
        </w:rPr>
        <w:t xml:space="preserve"> за счет чего происходит более успешная адаптация. Также темперамент личности, который играет важную роль в этом процессе. </w:t>
      </w:r>
    </w:p>
    <w:p w14:paraId="23AAA0F6" w14:textId="6516ED9E" w:rsidR="00D135C5" w:rsidRDefault="00BE1B71" w:rsidP="00A73A22">
      <w:pPr>
        <w:spacing w:after="0"/>
        <w:ind w:firstLine="360"/>
        <w:jc w:val="both"/>
        <w:rPr>
          <w:sz w:val="24"/>
          <w:szCs w:val="24"/>
        </w:rPr>
      </w:pPr>
      <w:r>
        <w:rPr>
          <w:sz w:val="24"/>
          <w:szCs w:val="24"/>
        </w:rPr>
        <w:t>Р</w:t>
      </w:r>
      <w:r w:rsidR="00112515">
        <w:rPr>
          <w:sz w:val="24"/>
          <w:szCs w:val="24"/>
        </w:rPr>
        <w:t>е</w:t>
      </w:r>
      <w:r>
        <w:rPr>
          <w:sz w:val="24"/>
          <w:szCs w:val="24"/>
        </w:rPr>
        <w:t>бенок флегматик-он спокойный, даже невозмутимый, добрый и медлительный</w:t>
      </w:r>
      <w:r w:rsidR="005D70DC">
        <w:rPr>
          <w:sz w:val="24"/>
          <w:szCs w:val="24"/>
        </w:rPr>
        <w:t>. Такие дети любят быть в одиночестве, плохо переносят шумную компанию</w:t>
      </w:r>
      <w:r w:rsidR="00F77C91">
        <w:rPr>
          <w:sz w:val="24"/>
          <w:szCs w:val="24"/>
        </w:rPr>
        <w:t xml:space="preserve">, им трудно вливаться в новый коллектив. </w:t>
      </w:r>
      <w:r w:rsidR="00704DB9">
        <w:rPr>
          <w:sz w:val="24"/>
          <w:szCs w:val="24"/>
        </w:rPr>
        <w:t xml:space="preserve">Воспитатель, принимая такого ребенка в группу должен проявить терпение и научить </w:t>
      </w:r>
      <w:r w:rsidR="003E1F22">
        <w:rPr>
          <w:sz w:val="24"/>
          <w:szCs w:val="24"/>
        </w:rPr>
        <w:t>ребенка</w:t>
      </w:r>
      <w:r w:rsidR="00C9301A">
        <w:rPr>
          <w:sz w:val="24"/>
          <w:szCs w:val="24"/>
        </w:rPr>
        <w:t xml:space="preserve"> </w:t>
      </w:r>
      <w:r w:rsidR="006469B5">
        <w:rPr>
          <w:sz w:val="24"/>
          <w:szCs w:val="24"/>
        </w:rPr>
        <w:t>управлять своими эмоциями</w:t>
      </w:r>
      <w:r w:rsidR="008A1F15">
        <w:rPr>
          <w:sz w:val="24"/>
          <w:szCs w:val="24"/>
        </w:rPr>
        <w:t>, а также помочь найти ему друзей.</w:t>
      </w:r>
    </w:p>
    <w:p w14:paraId="38DE7D7B" w14:textId="6EBAF281" w:rsidR="00C16C04" w:rsidRDefault="008A1F15" w:rsidP="005217ED">
      <w:pPr>
        <w:spacing w:after="0"/>
        <w:ind w:firstLine="360"/>
        <w:jc w:val="both"/>
        <w:rPr>
          <w:sz w:val="24"/>
          <w:szCs w:val="24"/>
        </w:rPr>
      </w:pPr>
      <w:r>
        <w:rPr>
          <w:sz w:val="24"/>
          <w:szCs w:val="24"/>
        </w:rPr>
        <w:t>Ребенок холерик</w:t>
      </w:r>
      <w:r w:rsidR="00AB080A">
        <w:rPr>
          <w:sz w:val="24"/>
          <w:szCs w:val="24"/>
        </w:rPr>
        <w:t xml:space="preserve"> </w:t>
      </w:r>
      <w:r>
        <w:rPr>
          <w:sz w:val="24"/>
          <w:szCs w:val="24"/>
        </w:rPr>
        <w:t>-</w:t>
      </w:r>
      <w:r w:rsidR="00AB080A">
        <w:rPr>
          <w:sz w:val="24"/>
          <w:szCs w:val="24"/>
        </w:rPr>
        <w:t xml:space="preserve"> </w:t>
      </w:r>
      <w:r>
        <w:rPr>
          <w:sz w:val="24"/>
          <w:szCs w:val="24"/>
        </w:rPr>
        <w:t xml:space="preserve">активный, непоседливый, шумный. Такой </w:t>
      </w:r>
      <w:r w:rsidR="001C6C55">
        <w:rPr>
          <w:sz w:val="24"/>
          <w:szCs w:val="24"/>
        </w:rPr>
        <w:t>ребенок</w:t>
      </w:r>
      <w:r w:rsidR="004C1421">
        <w:rPr>
          <w:sz w:val="24"/>
          <w:szCs w:val="24"/>
        </w:rPr>
        <w:t xml:space="preserve"> может с энтузиазмом прийти в новый коллектив и проявлять инициативу</w:t>
      </w:r>
      <w:r w:rsidR="00F003FA">
        <w:rPr>
          <w:sz w:val="24"/>
          <w:szCs w:val="24"/>
        </w:rPr>
        <w:t xml:space="preserve">, но часто все ему надоедает, кажется сложным и скучным. </w:t>
      </w:r>
      <w:r w:rsidR="001C6C55">
        <w:rPr>
          <w:sz w:val="24"/>
          <w:szCs w:val="24"/>
        </w:rPr>
        <w:t>Они</w:t>
      </w:r>
      <w:r w:rsidR="00852704">
        <w:rPr>
          <w:sz w:val="24"/>
          <w:szCs w:val="24"/>
        </w:rPr>
        <w:t xml:space="preserve"> склонны к истерикам, излишней эмоциональности. Педагогу </w:t>
      </w:r>
      <w:r w:rsidR="00250B26">
        <w:rPr>
          <w:sz w:val="24"/>
          <w:szCs w:val="24"/>
        </w:rPr>
        <w:t>важно научить ребенка справляться с эмоциями, контролировать</w:t>
      </w:r>
      <w:r w:rsidR="00C16C04">
        <w:rPr>
          <w:sz w:val="24"/>
          <w:szCs w:val="24"/>
        </w:rPr>
        <w:t>, направлять в более спокойное русло.</w:t>
      </w:r>
    </w:p>
    <w:p w14:paraId="14D52E64" w14:textId="2CC99F83" w:rsidR="008A1F15" w:rsidRDefault="00C16C04" w:rsidP="005217ED">
      <w:pPr>
        <w:spacing w:after="0"/>
        <w:ind w:firstLine="360"/>
        <w:jc w:val="both"/>
        <w:rPr>
          <w:sz w:val="24"/>
          <w:szCs w:val="24"/>
        </w:rPr>
      </w:pPr>
      <w:r>
        <w:rPr>
          <w:sz w:val="24"/>
          <w:szCs w:val="24"/>
        </w:rPr>
        <w:t>Ребенок сангвиник</w:t>
      </w:r>
      <w:r w:rsidR="00394004">
        <w:rPr>
          <w:sz w:val="24"/>
          <w:szCs w:val="24"/>
        </w:rPr>
        <w:t xml:space="preserve"> </w:t>
      </w:r>
      <w:r>
        <w:rPr>
          <w:sz w:val="24"/>
          <w:szCs w:val="24"/>
        </w:rPr>
        <w:t>-</w:t>
      </w:r>
      <w:r w:rsidR="00F003FA">
        <w:rPr>
          <w:sz w:val="24"/>
          <w:szCs w:val="24"/>
        </w:rPr>
        <w:t xml:space="preserve"> </w:t>
      </w:r>
      <w:r w:rsidR="00AE08EB">
        <w:rPr>
          <w:sz w:val="24"/>
          <w:szCs w:val="24"/>
        </w:rPr>
        <w:t>самый удобный для коллектива человек. Он общительный, активный,</w:t>
      </w:r>
      <w:r w:rsidR="005D7ED0">
        <w:rPr>
          <w:sz w:val="24"/>
          <w:szCs w:val="24"/>
        </w:rPr>
        <w:t xml:space="preserve"> жизнерадостный,</w:t>
      </w:r>
      <w:r w:rsidR="00AE08EB">
        <w:rPr>
          <w:sz w:val="24"/>
          <w:szCs w:val="24"/>
        </w:rPr>
        <w:t xml:space="preserve"> уравновешенный</w:t>
      </w:r>
      <w:r w:rsidR="005D7ED0">
        <w:rPr>
          <w:sz w:val="24"/>
          <w:szCs w:val="24"/>
        </w:rPr>
        <w:t>, ему просто находить общий язык со всеми детьми и взрослыми</w:t>
      </w:r>
      <w:r w:rsidR="006430EA">
        <w:rPr>
          <w:sz w:val="24"/>
          <w:szCs w:val="24"/>
        </w:rPr>
        <w:t>, он часто становится заводилой всех игр</w:t>
      </w:r>
      <w:r w:rsidR="008956DA">
        <w:rPr>
          <w:sz w:val="24"/>
          <w:szCs w:val="24"/>
        </w:rPr>
        <w:t>. Негативное качество таких детей</w:t>
      </w:r>
      <w:r w:rsidR="00394004">
        <w:rPr>
          <w:sz w:val="24"/>
          <w:szCs w:val="24"/>
        </w:rPr>
        <w:t xml:space="preserve"> – поверхностность. </w:t>
      </w:r>
      <w:r w:rsidR="00AB080A">
        <w:rPr>
          <w:sz w:val="24"/>
          <w:szCs w:val="24"/>
        </w:rPr>
        <w:t>Они быстро переходят к следующему делу, не закончив первое.</w:t>
      </w:r>
      <w:r w:rsidR="002F282F">
        <w:rPr>
          <w:sz w:val="24"/>
          <w:szCs w:val="24"/>
        </w:rPr>
        <w:t xml:space="preserve"> Их надо всегда хвалить, даже </w:t>
      </w:r>
      <w:r w:rsidR="007B301D">
        <w:rPr>
          <w:sz w:val="24"/>
          <w:szCs w:val="24"/>
        </w:rPr>
        <w:t>за маленькие успехи.</w:t>
      </w:r>
    </w:p>
    <w:p w14:paraId="68F1CC46" w14:textId="7B46D559" w:rsidR="007B301D" w:rsidRPr="00020166" w:rsidRDefault="007B301D" w:rsidP="005217ED">
      <w:pPr>
        <w:spacing w:after="0"/>
        <w:ind w:firstLine="360"/>
        <w:jc w:val="both"/>
        <w:rPr>
          <w:sz w:val="24"/>
          <w:szCs w:val="24"/>
        </w:rPr>
      </w:pPr>
      <w:r>
        <w:rPr>
          <w:sz w:val="24"/>
          <w:szCs w:val="24"/>
        </w:rPr>
        <w:t>Ребенок меланхолик – ранимый, застенчивый</w:t>
      </w:r>
      <w:r w:rsidR="000457D2">
        <w:rPr>
          <w:sz w:val="24"/>
          <w:szCs w:val="24"/>
        </w:rPr>
        <w:t>. Часто не способен рассказать о своих переживаниях</w:t>
      </w:r>
      <w:r w:rsidR="00FD3EF0">
        <w:rPr>
          <w:sz w:val="24"/>
          <w:szCs w:val="24"/>
        </w:rPr>
        <w:t xml:space="preserve"> и сильно страдает, если идет не так как он привык</w:t>
      </w:r>
      <w:r w:rsidR="009B68E2">
        <w:rPr>
          <w:sz w:val="24"/>
          <w:szCs w:val="24"/>
        </w:rPr>
        <w:t xml:space="preserve">. </w:t>
      </w:r>
      <w:r w:rsidR="00AD7D83">
        <w:rPr>
          <w:sz w:val="24"/>
          <w:szCs w:val="24"/>
        </w:rPr>
        <w:t>Дети меланхолики восприимчивы к поддержке и одобрению со стороны. Воспитателю необходимо помочь такому ребенку поверить в себя и свои силы, развить уверенность в себе.</w:t>
      </w:r>
    </w:p>
    <w:p w14:paraId="1657CED8" w14:textId="7C905E8F" w:rsidR="000A7227" w:rsidRDefault="00A73A22" w:rsidP="00A73A22">
      <w:pPr>
        <w:spacing w:after="0"/>
        <w:ind w:firstLine="360"/>
        <w:jc w:val="both"/>
        <w:rPr>
          <w:sz w:val="24"/>
          <w:szCs w:val="24"/>
        </w:rPr>
      </w:pPr>
      <w:r w:rsidRPr="00A73A22">
        <w:rPr>
          <w:sz w:val="24"/>
          <w:szCs w:val="24"/>
        </w:rPr>
        <w:lastRenderedPageBreak/>
        <w:t>2)</w:t>
      </w:r>
      <w:r w:rsidRPr="00A73A22">
        <w:rPr>
          <w:b/>
          <w:bCs/>
          <w:sz w:val="24"/>
          <w:szCs w:val="24"/>
        </w:rPr>
        <w:t xml:space="preserve"> </w:t>
      </w:r>
      <w:r w:rsidR="00020166" w:rsidRPr="00A73A22">
        <w:rPr>
          <w:b/>
          <w:bCs/>
          <w:sz w:val="24"/>
          <w:szCs w:val="24"/>
        </w:rPr>
        <w:t>Уровень социализации.</w:t>
      </w:r>
      <w:r w:rsidR="00E91E90">
        <w:rPr>
          <w:sz w:val="24"/>
          <w:szCs w:val="24"/>
        </w:rPr>
        <w:t xml:space="preserve"> Высокий уровень социализации </w:t>
      </w:r>
      <w:r w:rsidR="000C1C17">
        <w:rPr>
          <w:sz w:val="24"/>
          <w:szCs w:val="24"/>
        </w:rPr>
        <w:t>–</w:t>
      </w:r>
      <w:r w:rsidR="00E91E90">
        <w:rPr>
          <w:sz w:val="24"/>
          <w:szCs w:val="24"/>
        </w:rPr>
        <w:t xml:space="preserve"> </w:t>
      </w:r>
      <w:r w:rsidR="00AD7D83">
        <w:rPr>
          <w:sz w:val="24"/>
          <w:szCs w:val="24"/>
        </w:rPr>
        <w:t>дети не испытывают трудностей при общении с новыми людьми</w:t>
      </w:r>
      <w:r w:rsidR="000C1C17">
        <w:rPr>
          <w:sz w:val="24"/>
          <w:szCs w:val="24"/>
        </w:rPr>
        <w:t xml:space="preserve"> и следуют нормам поведения этого коллектива. Например, здоров</w:t>
      </w:r>
      <w:r w:rsidR="008E7EF7">
        <w:rPr>
          <w:sz w:val="24"/>
          <w:szCs w:val="24"/>
        </w:rPr>
        <w:t>а</w:t>
      </w:r>
      <w:r w:rsidR="000C1C17">
        <w:rPr>
          <w:sz w:val="24"/>
          <w:szCs w:val="24"/>
        </w:rPr>
        <w:t>ются</w:t>
      </w:r>
      <w:r w:rsidR="008E7EF7">
        <w:rPr>
          <w:sz w:val="24"/>
          <w:szCs w:val="24"/>
        </w:rPr>
        <w:t xml:space="preserve"> со взрослыми, вступают в беседу, проявляют уважение к старшим</w:t>
      </w:r>
      <w:r w:rsidR="00767D4C">
        <w:rPr>
          <w:sz w:val="24"/>
          <w:szCs w:val="24"/>
        </w:rPr>
        <w:t>, могут организовать или поддержать игру, спокойно реагируют на замечания, доброжелательны к людям.</w:t>
      </w:r>
      <w:r w:rsidR="008E7EF7">
        <w:rPr>
          <w:sz w:val="24"/>
          <w:szCs w:val="24"/>
        </w:rPr>
        <w:t xml:space="preserve"> </w:t>
      </w:r>
      <w:r w:rsidR="000C1C17">
        <w:rPr>
          <w:sz w:val="24"/>
          <w:szCs w:val="24"/>
        </w:rPr>
        <w:t xml:space="preserve"> </w:t>
      </w:r>
    </w:p>
    <w:p w14:paraId="0F488BBD" w14:textId="475DC3DD" w:rsidR="00BF6E5E" w:rsidRPr="000A7227" w:rsidRDefault="00020166" w:rsidP="000A7227">
      <w:pPr>
        <w:spacing w:after="0"/>
        <w:ind w:firstLine="360"/>
        <w:jc w:val="both"/>
        <w:rPr>
          <w:sz w:val="24"/>
          <w:szCs w:val="24"/>
        </w:rPr>
      </w:pPr>
      <w:r w:rsidRPr="000A7227">
        <w:rPr>
          <w:sz w:val="24"/>
          <w:szCs w:val="24"/>
        </w:rPr>
        <w:t xml:space="preserve">Высокий уровень социализации помогает ребенку коммуницировать с другими детьми и взрослыми, участвовать в различных мероприятиях и играх. </w:t>
      </w:r>
      <w:r w:rsidR="00F763D8" w:rsidRPr="000A7227">
        <w:rPr>
          <w:sz w:val="24"/>
          <w:szCs w:val="24"/>
        </w:rPr>
        <w:t xml:space="preserve">Адаптация таких детей в </w:t>
      </w:r>
      <w:r w:rsidR="003C3E7B">
        <w:rPr>
          <w:sz w:val="24"/>
          <w:szCs w:val="24"/>
        </w:rPr>
        <w:t>дошкольной организации</w:t>
      </w:r>
      <w:r w:rsidR="00F763D8" w:rsidRPr="000A7227">
        <w:rPr>
          <w:sz w:val="24"/>
          <w:szCs w:val="24"/>
        </w:rPr>
        <w:t xml:space="preserve"> будет проходить боле менее легко</w:t>
      </w:r>
      <w:r w:rsidR="00F02B61" w:rsidRPr="000A7227">
        <w:rPr>
          <w:sz w:val="24"/>
          <w:szCs w:val="24"/>
        </w:rPr>
        <w:t>, за 1- 2 недели они становятся полноправными членами группы.</w:t>
      </w:r>
    </w:p>
    <w:p w14:paraId="2471C03A" w14:textId="7AA1E225" w:rsidR="00BF6E5E" w:rsidRDefault="00DE3432" w:rsidP="003A2944">
      <w:pPr>
        <w:spacing w:after="0"/>
        <w:ind w:firstLine="708"/>
        <w:jc w:val="both"/>
        <w:rPr>
          <w:sz w:val="24"/>
          <w:szCs w:val="24"/>
        </w:rPr>
      </w:pPr>
      <w:r>
        <w:rPr>
          <w:sz w:val="24"/>
          <w:szCs w:val="24"/>
        </w:rPr>
        <w:t xml:space="preserve">Второй уровень социализации – средний. </w:t>
      </w:r>
      <w:r w:rsidR="00653A76">
        <w:rPr>
          <w:sz w:val="24"/>
          <w:szCs w:val="24"/>
        </w:rPr>
        <w:t>Такие дети в целом тоже общительны, любознательны, но более осторожные. Они выбирают себе определенного человека и начинают общаться с ним</w:t>
      </w:r>
      <w:r w:rsidR="00261518">
        <w:rPr>
          <w:sz w:val="24"/>
          <w:szCs w:val="24"/>
        </w:rPr>
        <w:t>, и только потом, постепенно начинают расширять круг своего общения. Они тоже достаточно легко адаптируются, но это займет больше времени</w:t>
      </w:r>
      <w:r w:rsidR="00A461B9">
        <w:rPr>
          <w:sz w:val="24"/>
          <w:szCs w:val="24"/>
        </w:rPr>
        <w:t xml:space="preserve"> (несколько недель).</w:t>
      </w:r>
    </w:p>
    <w:p w14:paraId="723472B9" w14:textId="2D55EE90" w:rsidR="00020166" w:rsidRPr="00020166" w:rsidRDefault="00791779" w:rsidP="000A7227">
      <w:pPr>
        <w:spacing w:after="0"/>
        <w:ind w:firstLine="360"/>
        <w:jc w:val="both"/>
        <w:rPr>
          <w:sz w:val="24"/>
          <w:szCs w:val="24"/>
        </w:rPr>
      </w:pPr>
      <w:r>
        <w:rPr>
          <w:sz w:val="24"/>
          <w:szCs w:val="24"/>
        </w:rPr>
        <w:t>Низкий уровень соц</w:t>
      </w:r>
      <w:r w:rsidR="002F6C0D">
        <w:rPr>
          <w:sz w:val="24"/>
          <w:szCs w:val="24"/>
        </w:rPr>
        <w:t>и</w:t>
      </w:r>
      <w:r>
        <w:rPr>
          <w:sz w:val="24"/>
          <w:szCs w:val="24"/>
        </w:rPr>
        <w:t>ализаци</w:t>
      </w:r>
      <w:r w:rsidR="002F6C0D">
        <w:rPr>
          <w:sz w:val="24"/>
          <w:szCs w:val="24"/>
        </w:rPr>
        <w:t>и.</w:t>
      </w:r>
      <w:r w:rsidR="001C6C55">
        <w:rPr>
          <w:sz w:val="24"/>
          <w:szCs w:val="24"/>
        </w:rPr>
        <w:t xml:space="preserve"> Ребенок</w:t>
      </w:r>
      <w:r w:rsidR="00505CAC">
        <w:rPr>
          <w:sz w:val="24"/>
          <w:szCs w:val="24"/>
        </w:rPr>
        <w:t xml:space="preserve"> </w:t>
      </w:r>
      <w:r w:rsidR="00F15200">
        <w:rPr>
          <w:sz w:val="24"/>
          <w:szCs w:val="24"/>
        </w:rPr>
        <w:t xml:space="preserve">совершенно не умеет строить отношения с другими людьми, он привык что он </w:t>
      </w:r>
      <w:r w:rsidR="005A7EC8">
        <w:rPr>
          <w:sz w:val="24"/>
          <w:szCs w:val="24"/>
        </w:rPr>
        <w:t>дома – центр вселенной для родителей, все для него</w:t>
      </w:r>
      <w:r w:rsidR="00224C5B">
        <w:rPr>
          <w:sz w:val="24"/>
          <w:szCs w:val="24"/>
        </w:rPr>
        <w:t>, поэтому он не будет делиться игрушками, ему тяжело отдалиться от мамы</w:t>
      </w:r>
      <w:r w:rsidR="00BA07D8">
        <w:rPr>
          <w:sz w:val="24"/>
          <w:szCs w:val="24"/>
        </w:rPr>
        <w:t>, каждое утро он будет плакать</w:t>
      </w:r>
      <w:r w:rsidR="003941AC">
        <w:rPr>
          <w:sz w:val="24"/>
          <w:szCs w:val="24"/>
        </w:rPr>
        <w:t>,</w:t>
      </w:r>
      <w:r w:rsidR="00BA07D8">
        <w:rPr>
          <w:sz w:val="24"/>
          <w:szCs w:val="24"/>
        </w:rPr>
        <w:t xml:space="preserve"> когда она уходит. В игре при любом проигрыше он будет поднимать крик, он всегда хочет быть первым</w:t>
      </w:r>
      <w:r w:rsidR="003941AC">
        <w:rPr>
          <w:sz w:val="24"/>
          <w:szCs w:val="24"/>
        </w:rPr>
        <w:t>, даже если не заслужил этого. Требует к себе повышенного внимания со стороны взрослых.</w:t>
      </w:r>
      <w:r w:rsidR="00D23C91">
        <w:rPr>
          <w:sz w:val="24"/>
          <w:szCs w:val="24"/>
        </w:rPr>
        <w:t xml:space="preserve"> А</w:t>
      </w:r>
      <w:r w:rsidR="00020166" w:rsidRPr="00020166">
        <w:rPr>
          <w:sz w:val="24"/>
          <w:szCs w:val="24"/>
        </w:rPr>
        <w:t>даптация</w:t>
      </w:r>
      <w:r w:rsidR="00D23C91">
        <w:rPr>
          <w:sz w:val="24"/>
          <w:szCs w:val="24"/>
        </w:rPr>
        <w:t xml:space="preserve"> такого ребенка</w:t>
      </w:r>
      <w:r w:rsidR="00020166" w:rsidRPr="00020166">
        <w:rPr>
          <w:sz w:val="24"/>
          <w:szCs w:val="24"/>
        </w:rPr>
        <w:t xml:space="preserve"> будет происходить</w:t>
      </w:r>
      <w:r w:rsidR="00D23C91">
        <w:rPr>
          <w:sz w:val="24"/>
          <w:szCs w:val="24"/>
        </w:rPr>
        <w:t xml:space="preserve"> медленно, болезненно</w:t>
      </w:r>
      <w:r w:rsidR="00D32C2D">
        <w:rPr>
          <w:sz w:val="24"/>
          <w:szCs w:val="24"/>
        </w:rPr>
        <w:t>, волнообразно</w:t>
      </w:r>
      <w:r w:rsidR="003A2944">
        <w:rPr>
          <w:sz w:val="24"/>
          <w:szCs w:val="24"/>
        </w:rPr>
        <w:t>.</w:t>
      </w:r>
    </w:p>
    <w:p w14:paraId="61221ED6" w14:textId="746F65B0" w:rsidR="00020166" w:rsidRDefault="00A73A22" w:rsidP="00A73A22">
      <w:pPr>
        <w:spacing w:after="0"/>
        <w:ind w:firstLine="360"/>
        <w:jc w:val="both"/>
        <w:rPr>
          <w:sz w:val="24"/>
          <w:szCs w:val="24"/>
        </w:rPr>
      </w:pPr>
      <w:r>
        <w:rPr>
          <w:sz w:val="24"/>
          <w:szCs w:val="24"/>
        </w:rPr>
        <w:t xml:space="preserve">3) </w:t>
      </w:r>
      <w:r w:rsidR="00020166" w:rsidRPr="00A73A22">
        <w:rPr>
          <w:b/>
          <w:bCs/>
          <w:sz w:val="24"/>
          <w:szCs w:val="24"/>
        </w:rPr>
        <w:t>Режимные моменты.</w:t>
      </w:r>
      <w:r w:rsidR="00020166" w:rsidRPr="006815B2">
        <w:rPr>
          <w:sz w:val="24"/>
          <w:szCs w:val="24"/>
        </w:rPr>
        <w:t xml:space="preserve"> В дошкольной организации </w:t>
      </w:r>
      <w:r w:rsidR="006815B2">
        <w:rPr>
          <w:sz w:val="24"/>
          <w:szCs w:val="24"/>
        </w:rPr>
        <w:t>принят</w:t>
      </w:r>
      <w:r w:rsidR="001C6C55">
        <w:rPr>
          <w:sz w:val="24"/>
          <w:szCs w:val="24"/>
        </w:rPr>
        <w:t>о соблюдение</w:t>
      </w:r>
      <w:r w:rsidR="006815B2">
        <w:rPr>
          <w:sz w:val="24"/>
          <w:szCs w:val="24"/>
        </w:rPr>
        <w:t xml:space="preserve"> режим</w:t>
      </w:r>
      <w:r w:rsidR="001C6C55">
        <w:rPr>
          <w:sz w:val="24"/>
          <w:szCs w:val="24"/>
        </w:rPr>
        <w:t>а</w:t>
      </w:r>
      <w:r w:rsidR="006815B2">
        <w:rPr>
          <w:sz w:val="24"/>
          <w:szCs w:val="24"/>
        </w:rPr>
        <w:t xml:space="preserve"> дня. Он включает в себя время для </w:t>
      </w:r>
      <w:r w:rsidR="003104CB">
        <w:rPr>
          <w:sz w:val="24"/>
          <w:szCs w:val="24"/>
        </w:rPr>
        <w:t>игр, организованной деятельности, прогулок, питания, сна. Все в д</w:t>
      </w:r>
      <w:r w:rsidR="003C3E7B">
        <w:rPr>
          <w:sz w:val="24"/>
          <w:szCs w:val="24"/>
        </w:rPr>
        <w:t>ошкольной организации</w:t>
      </w:r>
      <w:r w:rsidR="003104CB">
        <w:rPr>
          <w:sz w:val="24"/>
          <w:szCs w:val="24"/>
        </w:rPr>
        <w:t xml:space="preserve"> подчиненно тому, чтобы у детей выработался </w:t>
      </w:r>
      <w:r w:rsidR="00ED5071">
        <w:rPr>
          <w:sz w:val="24"/>
          <w:szCs w:val="24"/>
        </w:rPr>
        <w:t xml:space="preserve">стереотип </w:t>
      </w:r>
      <w:r w:rsidR="003104CB">
        <w:rPr>
          <w:sz w:val="24"/>
          <w:szCs w:val="24"/>
        </w:rPr>
        <w:t>дня</w:t>
      </w:r>
      <w:r w:rsidR="00515B63">
        <w:rPr>
          <w:sz w:val="24"/>
          <w:szCs w:val="24"/>
        </w:rPr>
        <w:t xml:space="preserve">, привычка жить по расписанию. Многие семьи </w:t>
      </w:r>
      <w:r w:rsidR="001241D3">
        <w:rPr>
          <w:sz w:val="24"/>
          <w:szCs w:val="24"/>
        </w:rPr>
        <w:t>тоже стараются практиковать свой распорядок дня</w:t>
      </w:r>
      <w:r w:rsidR="00063227">
        <w:rPr>
          <w:sz w:val="24"/>
          <w:szCs w:val="24"/>
        </w:rPr>
        <w:t xml:space="preserve">. Например, если ребенок дома </w:t>
      </w:r>
      <w:r w:rsidR="00082DB1">
        <w:rPr>
          <w:sz w:val="24"/>
          <w:szCs w:val="24"/>
        </w:rPr>
        <w:t xml:space="preserve">рано вставал, рано ложился, </w:t>
      </w:r>
      <w:r w:rsidR="00063227">
        <w:rPr>
          <w:sz w:val="24"/>
          <w:szCs w:val="24"/>
        </w:rPr>
        <w:t>спал в обеденное время</w:t>
      </w:r>
      <w:r w:rsidR="00082DB1">
        <w:rPr>
          <w:sz w:val="24"/>
          <w:szCs w:val="24"/>
        </w:rPr>
        <w:t>, то и в д</w:t>
      </w:r>
      <w:r w:rsidR="003C3E7B">
        <w:rPr>
          <w:sz w:val="24"/>
          <w:szCs w:val="24"/>
        </w:rPr>
        <w:t>ошкольной организации</w:t>
      </w:r>
      <w:r w:rsidR="00082DB1">
        <w:rPr>
          <w:sz w:val="24"/>
          <w:szCs w:val="24"/>
        </w:rPr>
        <w:t xml:space="preserve"> </w:t>
      </w:r>
      <w:r w:rsidR="00F73505">
        <w:rPr>
          <w:sz w:val="24"/>
          <w:szCs w:val="24"/>
        </w:rPr>
        <w:t xml:space="preserve">ему будет легче следовать режимным моментам. Если </w:t>
      </w:r>
      <w:r w:rsidR="001779B1">
        <w:rPr>
          <w:sz w:val="24"/>
          <w:szCs w:val="24"/>
        </w:rPr>
        <w:t>же дома какие-то другие правила распорядка</w:t>
      </w:r>
      <w:r w:rsidR="00AC0130">
        <w:rPr>
          <w:sz w:val="24"/>
          <w:szCs w:val="24"/>
        </w:rPr>
        <w:t>, то адаптация детей затруднена</w:t>
      </w:r>
      <w:r w:rsidR="00990688">
        <w:rPr>
          <w:sz w:val="24"/>
          <w:szCs w:val="24"/>
        </w:rPr>
        <w:t>.</w:t>
      </w:r>
      <w:r w:rsidR="001779B1">
        <w:rPr>
          <w:sz w:val="24"/>
          <w:szCs w:val="24"/>
        </w:rPr>
        <w:t xml:space="preserve"> </w:t>
      </w:r>
      <w:r w:rsidR="00990688">
        <w:rPr>
          <w:sz w:val="24"/>
          <w:szCs w:val="24"/>
        </w:rPr>
        <w:t xml:space="preserve">К примеру, </w:t>
      </w:r>
      <w:r w:rsidR="001779B1">
        <w:rPr>
          <w:sz w:val="24"/>
          <w:szCs w:val="24"/>
        </w:rPr>
        <w:t>вся семья поздно ложится</w:t>
      </w:r>
      <w:r w:rsidR="00990688">
        <w:rPr>
          <w:sz w:val="24"/>
          <w:szCs w:val="24"/>
        </w:rPr>
        <w:t xml:space="preserve"> и поздно встает, </w:t>
      </w:r>
      <w:r w:rsidR="001C6C55">
        <w:rPr>
          <w:sz w:val="24"/>
          <w:szCs w:val="24"/>
        </w:rPr>
        <w:t>ребенка</w:t>
      </w:r>
      <w:r w:rsidR="001B6D5E">
        <w:rPr>
          <w:sz w:val="24"/>
          <w:szCs w:val="24"/>
        </w:rPr>
        <w:t xml:space="preserve"> будет трудно разбудить и привести вовремя, он будет плакать, капризничать и т</w:t>
      </w:r>
      <w:r w:rsidR="001C6C55">
        <w:rPr>
          <w:sz w:val="24"/>
          <w:szCs w:val="24"/>
        </w:rPr>
        <w:t>.</w:t>
      </w:r>
      <w:r w:rsidR="001B6D5E">
        <w:rPr>
          <w:sz w:val="24"/>
          <w:szCs w:val="24"/>
        </w:rPr>
        <w:t xml:space="preserve">д. </w:t>
      </w:r>
      <w:r w:rsidR="00020166" w:rsidRPr="001B6D5E">
        <w:rPr>
          <w:sz w:val="24"/>
          <w:szCs w:val="24"/>
        </w:rPr>
        <w:t>Поэтому родителям важно, чтобы они знали, какой режим дня будет в д</w:t>
      </w:r>
      <w:r w:rsidR="003C3E7B">
        <w:rPr>
          <w:sz w:val="24"/>
          <w:szCs w:val="24"/>
        </w:rPr>
        <w:t>ошкольной организации</w:t>
      </w:r>
      <w:r w:rsidR="00020166" w:rsidRPr="001B6D5E">
        <w:rPr>
          <w:sz w:val="24"/>
          <w:szCs w:val="24"/>
        </w:rPr>
        <w:t>, чтобы подстроиться под него и обеспечить более комфортную адаптацию для ребенка раннего возраста.</w:t>
      </w:r>
    </w:p>
    <w:p w14:paraId="2D7F5E45" w14:textId="3C4C43D0" w:rsidR="00F00C5E" w:rsidRPr="00F00C5E" w:rsidRDefault="00A73A22" w:rsidP="00A73A22">
      <w:pPr>
        <w:spacing w:after="0"/>
        <w:ind w:firstLine="360"/>
        <w:jc w:val="both"/>
        <w:rPr>
          <w:sz w:val="24"/>
          <w:szCs w:val="24"/>
        </w:rPr>
      </w:pPr>
      <w:r>
        <w:rPr>
          <w:sz w:val="24"/>
          <w:szCs w:val="24"/>
        </w:rPr>
        <w:t xml:space="preserve">4) </w:t>
      </w:r>
      <w:r w:rsidR="00F00C5E" w:rsidRPr="00A73A22">
        <w:rPr>
          <w:b/>
          <w:bCs/>
          <w:sz w:val="24"/>
          <w:szCs w:val="24"/>
        </w:rPr>
        <w:t>Сформированность навыков самообслуживания.</w:t>
      </w:r>
      <w:r w:rsidR="00A35ADF">
        <w:rPr>
          <w:sz w:val="24"/>
          <w:szCs w:val="24"/>
        </w:rPr>
        <w:t xml:space="preserve"> В</w:t>
      </w:r>
      <w:r w:rsidR="00F00C5E">
        <w:rPr>
          <w:sz w:val="24"/>
          <w:szCs w:val="24"/>
        </w:rPr>
        <w:t>ажно</w:t>
      </w:r>
      <w:r w:rsidR="00335CAE">
        <w:rPr>
          <w:sz w:val="24"/>
          <w:szCs w:val="24"/>
        </w:rPr>
        <w:t xml:space="preserve">, чтобы </w:t>
      </w:r>
      <w:r w:rsidR="00F00C5E">
        <w:rPr>
          <w:sz w:val="24"/>
          <w:szCs w:val="24"/>
        </w:rPr>
        <w:t>дет</w:t>
      </w:r>
      <w:r w:rsidR="00335CAE">
        <w:rPr>
          <w:sz w:val="24"/>
          <w:szCs w:val="24"/>
        </w:rPr>
        <w:t>и</w:t>
      </w:r>
      <w:r w:rsidR="00F00C5E">
        <w:rPr>
          <w:sz w:val="24"/>
          <w:szCs w:val="24"/>
        </w:rPr>
        <w:t xml:space="preserve"> уме</w:t>
      </w:r>
      <w:r w:rsidR="00335CAE">
        <w:rPr>
          <w:sz w:val="24"/>
          <w:szCs w:val="24"/>
        </w:rPr>
        <w:t>ли</w:t>
      </w:r>
      <w:r w:rsidR="00F00C5E">
        <w:rPr>
          <w:sz w:val="24"/>
          <w:szCs w:val="24"/>
        </w:rPr>
        <w:t xml:space="preserve"> самостоятельно ходить в туалет или пользоваться горшком, </w:t>
      </w:r>
      <w:r w:rsidR="00335CAE">
        <w:rPr>
          <w:sz w:val="24"/>
          <w:szCs w:val="24"/>
        </w:rPr>
        <w:t xml:space="preserve">самостоятельно </w:t>
      </w:r>
      <w:r w:rsidR="00F00C5E">
        <w:rPr>
          <w:sz w:val="24"/>
          <w:szCs w:val="24"/>
        </w:rPr>
        <w:t>одеваться и раздеваться, пользоваться столовыми приборами (ложкой), уметь вытирать лицо салфеткой, пить из чашки.</w:t>
      </w:r>
    </w:p>
    <w:p w14:paraId="7505ECDA" w14:textId="23449A48" w:rsidR="00020166" w:rsidRPr="00020166" w:rsidRDefault="00A73A22" w:rsidP="00A73A22">
      <w:pPr>
        <w:spacing w:after="0"/>
        <w:ind w:firstLine="360"/>
        <w:jc w:val="both"/>
        <w:rPr>
          <w:sz w:val="24"/>
          <w:szCs w:val="24"/>
        </w:rPr>
      </w:pPr>
      <w:r>
        <w:rPr>
          <w:sz w:val="24"/>
          <w:szCs w:val="24"/>
        </w:rPr>
        <w:t xml:space="preserve">5) </w:t>
      </w:r>
      <w:r w:rsidR="001E19C5" w:rsidRPr="00A73A22">
        <w:rPr>
          <w:b/>
          <w:bCs/>
          <w:sz w:val="24"/>
          <w:szCs w:val="24"/>
        </w:rPr>
        <w:t>Окружающая среда.</w:t>
      </w:r>
      <w:r w:rsidR="001E19C5">
        <w:rPr>
          <w:sz w:val="24"/>
          <w:szCs w:val="24"/>
        </w:rPr>
        <w:t xml:space="preserve"> </w:t>
      </w:r>
      <w:r w:rsidR="001F3A56">
        <w:rPr>
          <w:sz w:val="24"/>
          <w:szCs w:val="24"/>
        </w:rPr>
        <w:t>Немаловажно</w:t>
      </w:r>
      <w:r w:rsidR="007A640A">
        <w:rPr>
          <w:sz w:val="24"/>
          <w:szCs w:val="24"/>
        </w:rPr>
        <w:t xml:space="preserve"> чтобы среда была безопасной и комфортной для детей</w:t>
      </w:r>
      <w:r w:rsidR="00B77615">
        <w:rPr>
          <w:sz w:val="24"/>
          <w:szCs w:val="24"/>
        </w:rPr>
        <w:t>, чтобы они могли выражать свои мысли и эмоции.</w:t>
      </w:r>
      <w:r w:rsidR="001F3A56">
        <w:rPr>
          <w:sz w:val="24"/>
          <w:szCs w:val="24"/>
        </w:rPr>
        <w:t xml:space="preserve"> </w:t>
      </w:r>
      <w:r w:rsidR="00EA1222">
        <w:rPr>
          <w:sz w:val="24"/>
          <w:szCs w:val="24"/>
        </w:rPr>
        <w:t xml:space="preserve">Хорошо организованная пространственная среда, где ребенок </w:t>
      </w:r>
      <w:r w:rsidR="006E708C">
        <w:rPr>
          <w:sz w:val="24"/>
          <w:szCs w:val="24"/>
        </w:rPr>
        <w:t xml:space="preserve">может спокойно развиваться и взаимодействовать со сверстниками, способствует </w:t>
      </w:r>
      <w:r w:rsidR="004638CA">
        <w:rPr>
          <w:sz w:val="24"/>
          <w:szCs w:val="24"/>
        </w:rPr>
        <w:t>развитию социальных навыков.</w:t>
      </w:r>
      <w:r w:rsidR="004F41D2">
        <w:rPr>
          <w:sz w:val="24"/>
          <w:szCs w:val="24"/>
        </w:rPr>
        <w:t xml:space="preserve"> </w:t>
      </w:r>
      <w:r w:rsidR="005A7127">
        <w:rPr>
          <w:sz w:val="24"/>
          <w:szCs w:val="24"/>
        </w:rPr>
        <w:t xml:space="preserve">Все должно заинтересовывать </w:t>
      </w:r>
      <w:r w:rsidR="001C6C55">
        <w:rPr>
          <w:sz w:val="24"/>
          <w:szCs w:val="24"/>
        </w:rPr>
        <w:t>ребенка</w:t>
      </w:r>
      <w:r w:rsidR="005A7127">
        <w:rPr>
          <w:sz w:val="24"/>
          <w:szCs w:val="24"/>
        </w:rPr>
        <w:t xml:space="preserve">: яркие, интересные игрушки, </w:t>
      </w:r>
      <w:r w:rsidR="00B90DCA">
        <w:rPr>
          <w:sz w:val="24"/>
          <w:szCs w:val="24"/>
        </w:rPr>
        <w:t>интересные развивающие пособия</w:t>
      </w:r>
      <w:r w:rsidR="00021415">
        <w:rPr>
          <w:sz w:val="24"/>
          <w:szCs w:val="24"/>
        </w:rPr>
        <w:t xml:space="preserve">, уютные </w:t>
      </w:r>
      <w:r w:rsidR="00DF0A1F">
        <w:rPr>
          <w:sz w:val="24"/>
          <w:szCs w:val="24"/>
        </w:rPr>
        <w:t>спальные комнаты</w:t>
      </w:r>
      <w:r w:rsidR="00891756">
        <w:rPr>
          <w:sz w:val="24"/>
          <w:szCs w:val="24"/>
        </w:rPr>
        <w:t xml:space="preserve">, оборудованные </w:t>
      </w:r>
      <w:r w:rsidR="00423865">
        <w:rPr>
          <w:sz w:val="24"/>
          <w:szCs w:val="24"/>
        </w:rPr>
        <w:t>игровые площадки.</w:t>
      </w:r>
    </w:p>
    <w:p w14:paraId="0D90F491" w14:textId="67928C88" w:rsidR="001673ED" w:rsidRDefault="001673ED" w:rsidP="00020166">
      <w:pPr>
        <w:spacing w:after="0"/>
        <w:ind w:firstLine="360"/>
        <w:jc w:val="both"/>
        <w:rPr>
          <w:sz w:val="24"/>
          <w:szCs w:val="24"/>
        </w:rPr>
      </w:pPr>
    </w:p>
    <w:p w14:paraId="2104BF59" w14:textId="77777777" w:rsidR="00A35ADF" w:rsidRDefault="00A35ADF" w:rsidP="00020166">
      <w:pPr>
        <w:spacing w:after="0"/>
        <w:ind w:firstLine="360"/>
        <w:jc w:val="both"/>
        <w:rPr>
          <w:sz w:val="24"/>
          <w:szCs w:val="24"/>
        </w:rPr>
      </w:pPr>
      <w:r>
        <w:rPr>
          <w:sz w:val="24"/>
          <w:szCs w:val="24"/>
        </w:rPr>
        <w:t>На основании вышеизложенного, одной</w:t>
      </w:r>
      <w:r w:rsidR="008E0ECF">
        <w:rPr>
          <w:sz w:val="24"/>
          <w:szCs w:val="24"/>
        </w:rPr>
        <w:t xml:space="preserve"> из функций воспитателя – создание условий для развития социальных навыков у детей.</w:t>
      </w:r>
      <w:r w:rsidR="00ED5071">
        <w:rPr>
          <w:sz w:val="24"/>
          <w:szCs w:val="24"/>
        </w:rPr>
        <w:t xml:space="preserve"> </w:t>
      </w:r>
      <w:r w:rsidR="00CD2397">
        <w:rPr>
          <w:sz w:val="24"/>
          <w:szCs w:val="24"/>
        </w:rPr>
        <w:t>Дошкольники должны усвоить общ</w:t>
      </w:r>
      <w:r w:rsidR="00B838BB">
        <w:rPr>
          <w:sz w:val="24"/>
          <w:szCs w:val="24"/>
        </w:rPr>
        <w:t>ечеловеческие ценности, опыт взаимодействия со взрослыми и сверстниками.</w:t>
      </w:r>
      <w:r>
        <w:rPr>
          <w:sz w:val="24"/>
          <w:szCs w:val="24"/>
        </w:rPr>
        <w:t xml:space="preserve"> </w:t>
      </w:r>
    </w:p>
    <w:p w14:paraId="1FA72CE4" w14:textId="647FA3F8" w:rsidR="008E0ECF" w:rsidRDefault="00A35ADF" w:rsidP="00020166">
      <w:pPr>
        <w:spacing w:after="0"/>
        <w:ind w:firstLine="360"/>
        <w:jc w:val="both"/>
        <w:rPr>
          <w:sz w:val="24"/>
          <w:szCs w:val="24"/>
        </w:rPr>
      </w:pPr>
      <w:r>
        <w:rPr>
          <w:sz w:val="24"/>
          <w:szCs w:val="24"/>
        </w:rPr>
        <w:t>Выявлены</w:t>
      </w:r>
      <w:r w:rsidR="00B838BB">
        <w:rPr>
          <w:sz w:val="24"/>
          <w:szCs w:val="24"/>
        </w:rPr>
        <w:t xml:space="preserve"> </w:t>
      </w:r>
      <w:r>
        <w:rPr>
          <w:sz w:val="24"/>
          <w:szCs w:val="24"/>
        </w:rPr>
        <w:t xml:space="preserve">условия успешной </w:t>
      </w:r>
      <w:r w:rsidR="00B838BB">
        <w:rPr>
          <w:sz w:val="24"/>
          <w:szCs w:val="24"/>
        </w:rPr>
        <w:t xml:space="preserve">социализации </w:t>
      </w:r>
      <w:r>
        <w:rPr>
          <w:sz w:val="24"/>
          <w:szCs w:val="24"/>
        </w:rPr>
        <w:t xml:space="preserve">ребенка </w:t>
      </w:r>
      <w:r w:rsidR="00B838BB">
        <w:rPr>
          <w:sz w:val="24"/>
          <w:szCs w:val="24"/>
        </w:rPr>
        <w:t>в детском саду</w:t>
      </w:r>
      <w:r>
        <w:rPr>
          <w:sz w:val="24"/>
          <w:szCs w:val="24"/>
        </w:rPr>
        <w:t>:</w:t>
      </w:r>
    </w:p>
    <w:p w14:paraId="02F6ED19" w14:textId="061DBEB2" w:rsidR="00EB2A93" w:rsidRDefault="00EB2A93" w:rsidP="00020166">
      <w:pPr>
        <w:spacing w:after="0"/>
        <w:ind w:firstLine="360"/>
        <w:jc w:val="both"/>
        <w:rPr>
          <w:sz w:val="24"/>
          <w:szCs w:val="24"/>
        </w:rPr>
      </w:pPr>
      <w:r>
        <w:rPr>
          <w:sz w:val="24"/>
          <w:szCs w:val="24"/>
        </w:rPr>
        <w:t>Во</w:t>
      </w:r>
      <w:r w:rsidR="008103AA">
        <w:rPr>
          <w:sz w:val="24"/>
          <w:szCs w:val="24"/>
        </w:rPr>
        <w:t>-</w:t>
      </w:r>
      <w:r>
        <w:rPr>
          <w:sz w:val="24"/>
          <w:szCs w:val="24"/>
        </w:rPr>
        <w:t>первых, нужно развить у ребенка положительное отношение к самому себе</w:t>
      </w:r>
      <w:r w:rsidR="00C270CF">
        <w:rPr>
          <w:sz w:val="24"/>
          <w:szCs w:val="24"/>
        </w:rPr>
        <w:t>. Ему нужно поверить в то</w:t>
      </w:r>
      <w:r w:rsidR="008103AA">
        <w:rPr>
          <w:sz w:val="24"/>
          <w:szCs w:val="24"/>
        </w:rPr>
        <w:t>,</w:t>
      </w:r>
      <w:r w:rsidR="00C270CF">
        <w:rPr>
          <w:sz w:val="24"/>
          <w:szCs w:val="24"/>
        </w:rPr>
        <w:t xml:space="preserve"> что он хороший, что его любят, что он </w:t>
      </w:r>
      <w:r w:rsidR="008103AA">
        <w:rPr>
          <w:sz w:val="24"/>
          <w:szCs w:val="24"/>
        </w:rPr>
        <w:t>многое умеет делать сам, у него все получается.</w:t>
      </w:r>
    </w:p>
    <w:p w14:paraId="40905FF4" w14:textId="1A693146" w:rsidR="00C274E4" w:rsidRDefault="00C274E4" w:rsidP="00020166">
      <w:pPr>
        <w:spacing w:after="0"/>
        <w:ind w:firstLine="360"/>
        <w:jc w:val="both"/>
        <w:rPr>
          <w:sz w:val="24"/>
          <w:szCs w:val="24"/>
        </w:rPr>
      </w:pPr>
      <w:r>
        <w:rPr>
          <w:sz w:val="24"/>
          <w:szCs w:val="24"/>
        </w:rPr>
        <w:t xml:space="preserve">Во-вторых, </w:t>
      </w:r>
      <w:r w:rsidR="00647A45">
        <w:rPr>
          <w:sz w:val="24"/>
          <w:szCs w:val="24"/>
        </w:rPr>
        <w:t xml:space="preserve">сформировать навык хорошего общения с другими людьми. </w:t>
      </w:r>
      <w:r w:rsidR="009C7283">
        <w:rPr>
          <w:sz w:val="24"/>
          <w:szCs w:val="24"/>
        </w:rPr>
        <w:t>Мы хотим</w:t>
      </w:r>
      <w:r w:rsidR="003836B4">
        <w:rPr>
          <w:sz w:val="24"/>
          <w:szCs w:val="24"/>
        </w:rPr>
        <w:t>,</w:t>
      </w:r>
      <w:r w:rsidR="009C7283">
        <w:rPr>
          <w:sz w:val="24"/>
          <w:szCs w:val="24"/>
        </w:rPr>
        <w:t xml:space="preserve"> чтобы он уважал детей и взрослых независимо </w:t>
      </w:r>
      <w:r w:rsidR="00FA1015">
        <w:rPr>
          <w:sz w:val="24"/>
          <w:szCs w:val="24"/>
        </w:rPr>
        <w:t>от того сколько им лет, какого они пола</w:t>
      </w:r>
      <w:r w:rsidR="00DE3024">
        <w:rPr>
          <w:sz w:val="24"/>
          <w:szCs w:val="24"/>
        </w:rPr>
        <w:t xml:space="preserve">, </w:t>
      </w:r>
      <w:r w:rsidR="00DE3024">
        <w:rPr>
          <w:sz w:val="24"/>
          <w:szCs w:val="24"/>
        </w:rPr>
        <w:lastRenderedPageBreak/>
        <w:t>национальности; уважал их желания, мнения, взгляды</w:t>
      </w:r>
      <w:r w:rsidR="00C27398">
        <w:rPr>
          <w:sz w:val="24"/>
          <w:szCs w:val="24"/>
        </w:rPr>
        <w:t xml:space="preserve">. </w:t>
      </w:r>
      <w:r w:rsidR="00453325">
        <w:rPr>
          <w:sz w:val="24"/>
          <w:szCs w:val="24"/>
        </w:rPr>
        <w:t xml:space="preserve">Ребенок </w:t>
      </w:r>
      <w:r w:rsidR="005D23D4">
        <w:rPr>
          <w:sz w:val="24"/>
          <w:szCs w:val="24"/>
        </w:rPr>
        <w:t>должен уметь слушать и слышать других.</w:t>
      </w:r>
    </w:p>
    <w:p w14:paraId="5A215A91" w14:textId="31427456" w:rsidR="005D23D4" w:rsidRDefault="005D23D4" w:rsidP="00020166">
      <w:pPr>
        <w:spacing w:after="0"/>
        <w:ind w:firstLine="360"/>
        <w:jc w:val="both"/>
        <w:rPr>
          <w:sz w:val="24"/>
          <w:szCs w:val="24"/>
        </w:rPr>
      </w:pPr>
      <w:r>
        <w:rPr>
          <w:sz w:val="24"/>
          <w:szCs w:val="24"/>
        </w:rPr>
        <w:t xml:space="preserve">В коллективе </w:t>
      </w:r>
      <w:r w:rsidR="005D089A">
        <w:rPr>
          <w:sz w:val="24"/>
          <w:szCs w:val="24"/>
        </w:rPr>
        <w:t xml:space="preserve">могут складываться различные жизненные ситуации. Иногда </w:t>
      </w:r>
      <w:r w:rsidR="00A35ADF">
        <w:rPr>
          <w:sz w:val="24"/>
          <w:szCs w:val="24"/>
        </w:rPr>
        <w:t xml:space="preserve">следует </w:t>
      </w:r>
      <w:r w:rsidR="005D089A">
        <w:rPr>
          <w:sz w:val="24"/>
          <w:szCs w:val="24"/>
        </w:rPr>
        <w:t xml:space="preserve">пожалеть своего друга, </w:t>
      </w:r>
      <w:r w:rsidR="006C2F70">
        <w:rPr>
          <w:sz w:val="24"/>
          <w:szCs w:val="24"/>
        </w:rPr>
        <w:t xml:space="preserve">иногда помочь ему в чем-то. </w:t>
      </w:r>
      <w:r w:rsidR="00A35ADF">
        <w:rPr>
          <w:sz w:val="24"/>
          <w:szCs w:val="24"/>
        </w:rPr>
        <w:t>Уметь</w:t>
      </w:r>
      <w:r w:rsidR="006C2F70">
        <w:rPr>
          <w:sz w:val="24"/>
          <w:szCs w:val="24"/>
        </w:rPr>
        <w:t xml:space="preserve"> делиться</w:t>
      </w:r>
      <w:r w:rsidR="005D1333">
        <w:rPr>
          <w:sz w:val="24"/>
          <w:szCs w:val="24"/>
        </w:rPr>
        <w:t xml:space="preserve"> или уступ</w:t>
      </w:r>
      <w:r w:rsidR="00A35ADF">
        <w:rPr>
          <w:sz w:val="24"/>
          <w:szCs w:val="24"/>
        </w:rPr>
        <w:t>а</w:t>
      </w:r>
      <w:r w:rsidR="005D1333">
        <w:rPr>
          <w:sz w:val="24"/>
          <w:szCs w:val="24"/>
        </w:rPr>
        <w:t>ть очередь</w:t>
      </w:r>
      <w:r w:rsidR="00CE06CF">
        <w:rPr>
          <w:sz w:val="24"/>
          <w:szCs w:val="24"/>
        </w:rPr>
        <w:t xml:space="preserve">. Во всех этих случаях, воспитатель детского </w:t>
      </w:r>
      <w:r w:rsidR="00966429">
        <w:rPr>
          <w:sz w:val="24"/>
          <w:szCs w:val="24"/>
        </w:rPr>
        <w:t>сада помогает выстроить правильные отношения между детьми</w:t>
      </w:r>
      <w:r w:rsidR="000B207A">
        <w:rPr>
          <w:sz w:val="24"/>
          <w:szCs w:val="24"/>
        </w:rPr>
        <w:t>.</w:t>
      </w:r>
      <w:r w:rsidR="003B3B3D">
        <w:rPr>
          <w:sz w:val="24"/>
          <w:szCs w:val="24"/>
        </w:rPr>
        <w:t xml:space="preserve"> </w:t>
      </w:r>
    </w:p>
    <w:p w14:paraId="49C7C42D" w14:textId="7066AE0F" w:rsidR="003B3B3D" w:rsidRDefault="00C41585" w:rsidP="00020166">
      <w:pPr>
        <w:spacing w:after="0"/>
        <w:ind w:firstLine="360"/>
        <w:jc w:val="both"/>
        <w:rPr>
          <w:sz w:val="24"/>
          <w:szCs w:val="24"/>
        </w:rPr>
      </w:pPr>
      <w:r>
        <w:rPr>
          <w:sz w:val="24"/>
          <w:szCs w:val="24"/>
        </w:rPr>
        <w:t xml:space="preserve">Наиболее эффективная форма социализации ребенка – это игра. </w:t>
      </w:r>
      <w:r w:rsidR="002E5D85">
        <w:rPr>
          <w:sz w:val="24"/>
          <w:szCs w:val="24"/>
        </w:rPr>
        <w:t xml:space="preserve">В своей работе воспитатели планируют подвижные, ролевые, настольные, дидактические игры. </w:t>
      </w:r>
      <w:r>
        <w:rPr>
          <w:sz w:val="24"/>
          <w:szCs w:val="24"/>
        </w:rPr>
        <w:t xml:space="preserve">В процессе совместных игр </w:t>
      </w:r>
      <w:r w:rsidR="007716C2">
        <w:rPr>
          <w:sz w:val="24"/>
          <w:szCs w:val="24"/>
        </w:rPr>
        <w:t>с другими детьми</w:t>
      </w:r>
      <w:r w:rsidR="006D321D">
        <w:rPr>
          <w:sz w:val="24"/>
          <w:szCs w:val="24"/>
        </w:rPr>
        <w:t xml:space="preserve"> ребенок получает новый социальный опыт, который так важен для развития личности.</w:t>
      </w:r>
      <w:r w:rsidR="00171D12">
        <w:rPr>
          <w:sz w:val="24"/>
          <w:szCs w:val="24"/>
        </w:rPr>
        <w:t xml:space="preserve"> </w:t>
      </w:r>
    </w:p>
    <w:p w14:paraId="5DA46A88" w14:textId="2F645F30" w:rsidR="000B207A" w:rsidRDefault="00463444" w:rsidP="00020166">
      <w:pPr>
        <w:spacing w:after="0"/>
        <w:ind w:firstLine="360"/>
        <w:jc w:val="both"/>
        <w:rPr>
          <w:sz w:val="24"/>
          <w:szCs w:val="24"/>
        </w:rPr>
      </w:pPr>
      <w:r>
        <w:rPr>
          <w:sz w:val="24"/>
          <w:szCs w:val="24"/>
        </w:rPr>
        <w:t>Главные исполнители, которые следят за выполнением режима дня в д</w:t>
      </w:r>
      <w:r w:rsidR="003C3E7B">
        <w:rPr>
          <w:sz w:val="24"/>
          <w:szCs w:val="24"/>
        </w:rPr>
        <w:t>ошкольной организации</w:t>
      </w:r>
      <w:r>
        <w:rPr>
          <w:sz w:val="24"/>
          <w:szCs w:val="24"/>
        </w:rPr>
        <w:t xml:space="preserve"> – это педагоги-воспитатели. </w:t>
      </w:r>
      <w:r w:rsidR="0083427E">
        <w:rPr>
          <w:sz w:val="24"/>
          <w:szCs w:val="24"/>
        </w:rPr>
        <w:t xml:space="preserve">Каждый день, терпеливо в одно и тоже время </w:t>
      </w:r>
      <w:r w:rsidR="0092102B">
        <w:rPr>
          <w:sz w:val="24"/>
          <w:szCs w:val="24"/>
        </w:rPr>
        <w:t xml:space="preserve">они стараются осуществлять одни и те же режимные моменты </w:t>
      </w:r>
      <w:r w:rsidR="00EC1BC6">
        <w:rPr>
          <w:sz w:val="24"/>
          <w:szCs w:val="24"/>
        </w:rPr>
        <w:t>–</w:t>
      </w:r>
      <w:r w:rsidR="0092102B">
        <w:rPr>
          <w:sz w:val="24"/>
          <w:szCs w:val="24"/>
        </w:rPr>
        <w:t xml:space="preserve"> </w:t>
      </w:r>
      <w:r w:rsidR="00EC1BC6">
        <w:rPr>
          <w:sz w:val="24"/>
          <w:szCs w:val="24"/>
        </w:rPr>
        <w:t>утренняя зарядка, питание, организованная деятельность, прогулки, тихий час</w:t>
      </w:r>
      <w:r w:rsidR="00A231D8">
        <w:rPr>
          <w:sz w:val="24"/>
          <w:szCs w:val="24"/>
        </w:rPr>
        <w:t>. И если в начальный период пребывания в д</w:t>
      </w:r>
      <w:r w:rsidR="003C3E7B">
        <w:rPr>
          <w:sz w:val="24"/>
          <w:szCs w:val="24"/>
        </w:rPr>
        <w:t>ошкольной организации</w:t>
      </w:r>
      <w:r w:rsidR="00A231D8">
        <w:rPr>
          <w:sz w:val="24"/>
          <w:szCs w:val="24"/>
        </w:rPr>
        <w:t xml:space="preserve"> ребенку трудно </w:t>
      </w:r>
      <w:r w:rsidR="00704DD6">
        <w:rPr>
          <w:sz w:val="24"/>
          <w:szCs w:val="24"/>
        </w:rPr>
        <w:t xml:space="preserve">соблюдать режим (например, не хочет спать в тихий час или ленится </w:t>
      </w:r>
      <w:r w:rsidR="003F4895">
        <w:rPr>
          <w:sz w:val="24"/>
          <w:szCs w:val="24"/>
        </w:rPr>
        <w:t>делать утреннюю зарядку), то</w:t>
      </w:r>
      <w:r w:rsidR="00E240CA">
        <w:rPr>
          <w:sz w:val="24"/>
          <w:szCs w:val="24"/>
        </w:rPr>
        <w:t xml:space="preserve"> воспитатель</w:t>
      </w:r>
      <w:r w:rsidR="003F4895">
        <w:rPr>
          <w:sz w:val="24"/>
          <w:szCs w:val="24"/>
        </w:rPr>
        <w:t xml:space="preserve"> </w:t>
      </w:r>
      <w:r w:rsidR="003A355A">
        <w:rPr>
          <w:sz w:val="24"/>
          <w:szCs w:val="24"/>
        </w:rPr>
        <w:t xml:space="preserve">выясняет причину трудностей у ребенка и </w:t>
      </w:r>
      <w:r w:rsidR="006572C8">
        <w:rPr>
          <w:sz w:val="24"/>
          <w:szCs w:val="24"/>
        </w:rPr>
        <w:t>может индивидуально с ним проработать эти трудности. С</w:t>
      </w:r>
      <w:r w:rsidR="003F4895">
        <w:rPr>
          <w:sz w:val="24"/>
          <w:szCs w:val="24"/>
        </w:rPr>
        <w:t xml:space="preserve">о временем </w:t>
      </w:r>
      <w:r w:rsidR="00A35ADF">
        <w:rPr>
          <w:sz w:val="24"/>
          <w:szCs w:val="24"/>
        </w:rPr>
        <w:t>ребенок</w:t>
      </w:r>
      <w:r w:rsidR="003F4895">
        <w:rPr>
          <w:sz w:val="24"/>
          <w:szCs w:val="24"/>
        </w:rPr>
        <w:t xml:space="preserve"> привыкает к </w:t>
      </w:r>
      <w:r w:rsidR="005E2A2A">
        <w:rPr>
          <w:sz w:val="24"/>
          <w:szCs w:val="24"/>
        </w:rPr>
        <w:t>этому режиму</w:t>
      </w:r>
      <w:r w:rsidR="00E240CA">
        <w:rPr>
          <w:sz w:val="24"/>
          <w:szCs w:val="24"/>
        </w:rPr>
        <w:t>.</w:t>
      </w:r>
    </w:p>
    <w:p w14:paraId="4E45CDB1" w14:textId="0DAE4D62" w:rsidR="00295264" w:rsidRDefault="00704DD6" w:rsidP="00020166">
      <w:pPr>
        <w:spacing w:after="0"/>
        <w:ind w:firstLine="360"/>
        <w:jc w:val="both"/>
        <w:rPr>
          <w:sz w:val="24"/>
          <w:szCs w:val="24"/>
        </w:rPr>
      </w:pPr>
      <w:r>
        <w:rPr>
          <w:sz w:val="24"/>
          <w:szCs w:val="24"/>
        </w:rPr>
        <w:t xml:space="preserve"> </w:t>
      </w:r>
      <w:r w:rsidR="006F4F89">
        <w:rPr>
          <w:sz w:val="24"/>
          <w:szCs w:val="24"/>
        </w:rPr>
        <w:t xml:space="preserve">Ну и конечно же, воспитатель – это то человек руками которого создается уют, </w:t>
      </w:r>
      <w:r w:rsidR="00E340EC">
        <w:rPr>
          <w:sz w:val="24"/>
          <w:szCs w:val="24"/>
        </w:rPr>
        <w:t xml:space="preserve">удобства и привлекательность предметно-пространственной среды. </w:t>
      </w:r>
      <w:r w:rsidR="00156202">
        <w:rPr>
          <w:sz w:val="24"/>
          <w:szCs w:val="24"/>
        </w:rPr>
        <w:t>Например, к праздникам украшают зал</w:t>
      </w:r>
      <w:r w:rsidR="008A1418">
        <w:rPr>
          <w:sz w:val="24"/>
          <w:szCs w:val="24"/>
        </w:rPr>
        <w:t>, придумывают тематические сценарии, готовят различные костюмы.</w:t>
      </w:r>
      <w:r w:rsidR="000C5936">
        <w:rPr>
          <w:sz w:val="24"/>
          <w:szCs w:val="24"/>
        </w:rPr>
        <w:t xml:space="preserve"> </w:t>
      </w:r>
      <w:r w:rsidR="00573795">
        <w:rPr>
          <w:sz w:val="24"/>
          <w:szCs w:val="24"/>
        </w:rPr>
        <w:t>Пребывание ребенка в д</w:t>
      </w:r>
      <w:r w:rsidR="003C3E7B">
        <w:rPr>
          <w:sz w:val="24"/>
          <w:szCs w:val="24"/>
        </w:rPr>
        <w:t xml:space="preserve">ошкольной организации </w:t>
      </w:r>
      <w:r w:rsidR="00573795">
        <w:rPr>
          <w:sz w:val="24"/>
          <w:szCs w:val="24"/>
        </w:rPr>
        <w:t>должно доставлять радость</w:t>
      </w:r>
      <w:r w:rsidR="003B4DAA">
        <w:rPr>
          <w:sz w:val="24"/>
          <w:szCs w:val="24"/>
        </w:rPr>
        <w:t xml:space="preserve">, а образовательные </w:t>
      </w:r>
      <w:r w:rsidR="00F62B40">
        <w:rPr>
          <w:sz w:val="24"/>
          <w:szCs w:val="24"/>
        </w:rPr>
        <w:t xml:space="preserve">программы </w:t>
      </w:r>
      <w:r w:rsidR="00295264">
        <w:rPr>
          <w:sz w:val="24"/>
          <w:szCs w:val="24"/>
        </w:rPr>
        <w:t xml:space="preserve">интерес. </w:t>
      </w:r>
      <w:r w:rsidR="0011364C">
        <w:rPr>
          <w:sz w:val="24"/>
          <w:szCs w:val="24"/>
        </w:rPr>
        <w:t>Для того, чтобы ребенок эмоционально себя хорошо чувствовал, обстановка</w:t>
      </w:r>
      <w:r w:rsidR="00215F32">
        <w:rPr>
          <w:sz w:val="24"/>
          <w:szCs w:val="24"/>
        </w:rPr>
        <w:t xml:space="preserve"> должна быть располагающей, чтобы дети себя чувс</w:t>
      </w:r>
      <w:r w:rsidR="009D5381">
        <w:rPr>
          <w:sz w:val="24"/>
          <w:szCs w:val="24"/>
        </w:rPr>
        <w:t xml:space="preserve">твовали комфортно и как дома, тогда они будут быстрее осваиваться и </w:t>
      </w:r>
      <w:r w:rsidR="006350C7">
        <w:rPr>
          <w:sz w:val="24"/>
          <w:szCs w:val="24"/>
        </w:rPr>
        <w:t>свободно выражать свои эмоции.</w:t>
      </w:r>
      <w:r w:rsidR="00E8402A">
        <w:rPr>
          <w:sz w:val="24"/>
          <w:szCs w:val="24"/>
        </w:rPr>
        <w:t xml:space="preserve"> У них снимается напряжение, а также убирается лишняя тревога</w:t>
      </w:r>
      <w:r w:rsidR="008A75F9">
        <w:rPr>
          <w:sz w:val="24"/>
          <w:szCs w:val="24"/>
        </w:rPr>
        <w:t>, они получают возможность выбирать занятие, материал, место в группе по душе</w:t>
      </w:r>
      <w:r w:rsidR="003E4142">
        <w:rPr>
          <w:sz w:val="24"/>
          <w:szCs w:val="24"/>
        </w:rPr>
        <w:t xml:space="preserve">. </w:t>
      </w:r>
      <w:r w:rsidR="005B2371">
        <w:rPr>
          <w:sz w:val="24"/>
          <w:szCs w:val="24"/>
        </w:rPr>
        <w:t>Воспитатель должен уметь понимать эмоциональное состояние детей и чередовать ситуации</w:t>
      </w:r>
      <w:r w:rsidR="00313C11">
        <w:rPr>
          <w:sz w:val="24"/>
          <w:szCs w:val="24"/>
        </w:rPr>
        <w:t>, когда дети играют вместе или при желании могут побыть в одиночестве.</w:t>
      </w:r>
    </w:p>
    <w:p w14:paraId="30B1649B" w14:textId="445F6FD2" w:rsidR="00322B82" w:rsidRPr="00322B82" w:rsidRDefault="00A35ADF" w:rsidP="0064531A">
      <w:pPr>
        <w:pStyle w:val="aa"/>
        <w:ind w:firstLine="360"/>
        <w:jc w:val="both"/>
        <w:rPr>
          <w:rStyle w:val="a9"/>
          <w:rFonts w:cs="Times New Roman"/>
          <w:b w:val="0"/>
          <w:bCs w:val="0"/>
          <w:sz w:val="24"/>
          <w:szCs w:val="24"/>
        </w:rPr>
      </w:pPr>
      <w:r w:rsidRPr="00A35ADF">
        <w:rPr>
          <w:b/>
          <w:bCs/>
          <w:sz w:val="24"/>
          <w:szCs w:val="24"/>
        </w:rPr>
        <w:t>Результаты и обсуждения.</w:t>
      </w:r>
      <w:r>
        <w:rPr>
          <w:sz w:val="24"/>
          <w:szCs w:val="24"/>
        </w:rPr>
        <w:t xml:space="preserve"> С целью определения уровня </w:t>
      </w:r>
      <w:r w:rsidR="00CE023C" w:rsidRPr="00CE023C">
        <w:rPr>
          <w:sz w:val="24"/>
          <w:szCs w:val="24"/>
        </w:rPr>
        <w:t>адаптации ребенка раннего возраста в д</w:t>
      </w:r>
      <w:r w:rsidR="003C3E7B">
        <w:rPr>
          <w:sz w:val="24"/>
          <w:szCs w:val="24"/>
        </w:rPr>
        <w:t>ошкольной организации</w:t>
      </w:r>
      <w:r w:rsidR="00CE023C" w:rsidRPr="00CE023C">
        <w:rPr>
          <w:sz w:val="24"/>
          <w:szCs w:val="24"/>
        </w:rPr>
        <w:t xml:space="preserve">, воспитателям можно предложить метод наблюдения с заполнением специально </w:t>
      </w:r>
      <w:r w:rsidR="00CE023C" w:rsidRPr="00CE023C">
        <w:rPr>
          <w:rFonts w:cs="Times New Roman"/>
          <w:sz w:val="24"/>
          <w:szCs w:val="24"/>
        </w:rPr>
        <w:t xml:space="preserve">разработанной анкеты (многие успешно его применяют). </w:t>
      </w:r>
      <w:r w:rsidR="00CE023C">
        <w:rPr>
          <w:rFonts w:cs="Times New Roman"/>
          <w:sz w:val="24"/>
          <w:szCs w:val="24"/>
        </w:rPr>
        <w:t>Наблюдение за ребенком в различных ситуациях в группе позволяет педагогам выявить признаки, показывающие</w:t>
      </w:r>
      <w:r w:rsidR="00872450">
        <w:rPr>
          <w:rFonts w:cs="Times New Roman"/>
          <w:sz w:val="24"/>
          <w:szCs w:val="24"/>
        </w:rPr>
        <w:t xml:space="preserve"> на низкий уровень приспособляемости к новым условиям. Кроме того, наблюдения помогают педагогам</w:t>
      </w:r>
      <w:r w:rsidR="00312963">
        <w:rPr>
          <w:rFonts w:cs="Times New Roman"/>
          <w:sz w:val="24"/>
          <w:szCs w:val="24"/>
        </w:rPr>
        <w:t xml:space="preserve"> научиться определять, какого рода поведения можно ожидать от ребенка в разных ситуациях и каким</w:t>
      </w:r>
      <w:r w:rsidR="000F62B9">
        <w:rPr>
          <w:rFonts w:cs="Times New Roman"/>
          <w:sz w:val="24"/>
          <w:szCs w:val="24"/>
        </w:rPr>
        <w:t xml:space="preserve">и средствами лучше всего избежать негативных последствий. Впоследствии можно оценить анкеты коллегиально и согласовать мнения различных </w:t>
      </w:r>
      <w:r w:rsidR="003C7A46">
        <w:rPr>
          <w:rFonts w:cs="Times New Roman"/>
          <w:sz w:val="24"/>
          <w:szCs w:val="24"/>
        </w:rPr>
        <w:t>взрослых, которые видят одного и того же ребенка по-разному.</w:t>
      </w:r>
    </w:p>
    <w:p w14:paraId="0E691B70" w14:textId="649F1FF3" w:rsidR="00B53BB8" w:rsidRDefault="00A35ADF" w:rsidP="0064531A">
      <w:pPr>
        <w:pStyle w:val="aa"/>
        <w:ind w:firstLine="360"/>
        <w:jc w:val="both"/>
        <w:rPr>
          <w:rFonts w:cs="Times New Roman"/>
          <w:sz w:val="24"/>
          <w:szCs w:val="24"/>
        </w:rPr>
      </w:pPr>
      <w:r>
        <w:rPr>
          <w:rFonts w:cs="Times New Roman"/>
          <w:sz w:val="24"/>
          <w:szCs w:val="24"/>
        </w:rPr>
        <w:t>Для решения поставленной цели, мною разработан протокол наблюдения по выявлению уровня адаптации ребенка к условиям дошкольной организации</w:t>
      </w:r>
      <w:r w:rsidR="00F660A2">
        <w:rPr>
          <w:rFonts w:cs="Times New Roman"/>
          <w:sz w:val="24"/>
          <w:szCs w:val="24"/>
        </w:rPr>
        <w:t>, представленный в таблице</w:t>
      </w:r>
      <w:r w:rsidR="00F875FF">
        <w:rPr>
          <w:rFonts w:cs="Times New Roman"/>
          <w:sz w:val="24"/>
          <w:szCs w:val="24"/>
        </w:rPr>
        <w:t xml:space="preserve"> </w:t>
      </w:r>
      <w:r w:rsidR="00F660A2">
        <w:rPr>
          <w:rFonts w:cs="Times New Roman"/>
          <w:sz w:val="24"/>
          <w:szCs w:val="24"/>
        </w:rPr>
        <w:t>1.</w:t>
      </w:r>
    </w:p>
    <w:p w14:paraId="28C73EC5" w14:textId="77777777" w:rsidR="00F660A2" w:rsidRDefault="00F660A2" w:rsidP="00B53BB8">
      <w:pPr>
        <w:pStyle w:val="aa"/>
        <w:ind w:firstLine="360"/>
        <w:rPr>
          <w:rFonts w:cs="Times New Roman"/>
          <w:sz w:val="24"/>
          <w:szCs w:val="24"/>
        </w:rPr>
      </w:pPr>
    </w:p>
    <w:p w14:paraId="52C0BCBD" w14:textId="7FB7C0C4" w:rsidR="0064531A" w:rsidRDefault="00F660A2" w:rsidP="0064531A">
      <w:pPr>
        <w:pStyle w:val="aa"/>
        <w:rPr>
          <w:rFonts w:cs="Times New Roman"/>
          <w:szCs w:val="28"/>
        </w:rPr>
      </w:pPr>
      <w:r>
        <w:rPr>
          <w:rFonts w:cs="Times New Roman"/>
          <w:szCs w:val="28"/>
        </w:rPr>
        <w:t xml:space="preserve">Таблица 1. </w:t>
      </w:r>
      <w:r w:rsidR="00CC6056" w:rsidRPr="00CC6056">
        <w:rPr>
          <w:rFonts w:cs="Times New Roman"/>
          <w:szCs w:val="28"/>
        </w:rPr>
        <w:t>Протокол наблюдения за ребенком в период адаптации</w:t>
      </w:r>
    </w:p>
    <w:p w14:paraId="07F70C01" w14:textId="77777777" w:rsidR="00AD6E2F" w:rsidRPr="0064531A" w:rsidRDefault="00AD6E2F" w:rsidP="0064531A">
      <w:pPr>
        <w:pStyle w:val="aa"/>
        <w:rPr>
          <w:rFonts w:cs="Times New Roman"/>
          <w:szCs w:val="28"/>
        </w:rPr>
      </w:pPr>
    </w:p>
    <w:tbl>
      <w:tblPr>
        <w:tblStyle w:val="ab"/>
        <w:tblW w:w="0" w:type="auto"/>
        <w:tblInd w:w="-856" w:type="dxa"/>
        <w:tblLook w:val="04A0" w:firstRow="1" w:lastRow="0" w:firstColumn="1" w:lastColumn="0" w:noHBand="0" w:noVBand="1"/>
      </w:tblPr>
      <w:tblGrid>
        <w:gridCol w:w="2269"/>
        <w:gridCol w:w="4816"/>
        <w:gridCol w:w="445"/>
        <w:gridCol w:w="445"/>
        <w:gridCol w:w="445"/>
        <w:gridCol w:w="445"/>
        <w:gridCol w:w="445"/>
        <w:gridCol w:w="445"/>
        <w:gridCol w:w="445"/>
      </w:tblGrid>
      <w:tr w:rsidR="0064531A" w14:paraId="50C2CCB9" w14:textId="77777777">
        <w:tc>
          <w:tcPr>
            <w:tcW w:w="10200" w:type="dxa"/>
            <w:gridSpan w:val="9"/>
          </w:tcPr>
          <w:p w14:paraId="4AB3E1CC" w14:textId="77777777" w:rsidR="0064531A" w:rsidRPr="0064531A" w:rsidRDefault="0064531A" w:rsidP="0064531A">
            <w:pPr>
              <w:spacing w:line="259" w:lineRule="auto"/>
              <w:rPr>
                <w:rFonts w:cs="Times New Roman"/>
                <w:sz w:val="20"/>
                <w:szCs w:val="20"/>
              </w:rPr>
            </w:pPr>
            <w:r w:rsidRPr="0064531A">
              <w:rPr>
                <w:rFonts w:cs="Times New Roman"/>
                <w:sz w:val="20"/>
                <w:szCs w:val="20"/>
              </w:rPr>
              <w:t>Ф.И.О. ребенка __________________________ дата рождения ______возраст__________</w:t>
            </w:r>
          </w:p>
          <w:p w14:paraId="71EA1E15" w14:textId="77777777" w:rsidR="0064531A" w:rsidRPr="0064531A" w:rsidRDefault="0064531A" w:rsidP="0064531A">
            <w:pPr>
              <w:spacing w:line="259" w:lineRule="auto"/>
              <w:jc w:val="center"/>
              <w:rPr>
                <w:rFonts w:cs="Times New Roman"/>
                <w:sz w:val="20"/>
                <w:szCs w:val="20"/>
              </w:rPr>
            </w:pPr>
          </w:p>
          <w:p w14:paraId="3D90F6B4" w14:textId="77777777" w:rsidR="0064531A" w:rsidRPr="0064531A" w:rsidRDefault="0064531A" w:rsidP="0064531A">
            <w:pPr>
              <w:spacing w:line="259" w:lineRule="auto"/>
              <w:rPr>
                <w:rFonts w:cs="Times New Roman"/>
                <w:sz w:val="20"/>
                <w:szCs w:val="20"/>
              </w:rPr>
            </w:pPr>
            <w:r w:rsidRPr="0064531A">
              <w:rPr>
                <w:rFonts w:cs="Times New Roman"/>
                <w:sz w:val="20"/>
                <w:szCs w:val="20"/>
              </w:rPr>
              <w:t>Дата поступления в ДО __________________</w:t>
            </w:r>
          </w:p>
          <w:p w14:paraId="7D552098" w14:textId="77777777" w:rsidR="0064531A" w:rsidRPr="0064531A" w:rsidRDefault="0064531A" w:rsidP="0064531A">
            <w:pPr>
              <w:spacing w:line="259" w:lineRule="auto"/>
              <w:jc w:val="center"/>
              <w:rPr>
                <w:rFonts w:cs="Times New Roman"/>
                <w:sz w:val="20"/>
                <w:szCs w:val="20"/>
              </w:rPr>
            </w:pPr>
          </w:p>
          <w:p w14:paraId="2D3B2337" w14:textId="45D052D1" w:rsidR="0064531A" w:rsidRPr="0064531A" w:rsidRDefault="0064531A" w:rsidP="0064531A">
            <w:pPr>
              <w:spacing w:line="259" w:lineRule="auto"/>
              <w:rPr>
                <w:rFonts w:cs="Times New Roman"/>
                <w:sz w:val="20"/>
                <w:szCs w:val="20"/>
              </w:rPr>
            </w:pPr>
            <w:r w:rsidRPr="0064531A">
              <w:rPr>
                <w:rFonts w:cs="Times New Roman"/>
                <w:sz w:val="20"/>
                <w:szCs w:val="20"/>
              </w:rPr>
              <w:t>Ф.И.О. наблюдателя ____________________________________</w:t>
            </w:r>
          </w:p>
        </w:tc>
      </w:tr>
      <w:tr w:rsidR="00746C5F" w14:paraId="14C4D978" w14:textId="77777777" w:rsidTr="00EB2A97">
        <w:tc>
          <w:tcPr>
            <w:tcW w:w="2269" w:type="dxa"/>
          </w:tcPr>
          <w:p w14:paraId="5C28C2EF" w14:textId="12CEF20D" w:rsidR="00746C5F" w:rsidRPr="0064531A" w:rsidRDefault="00746C5F" w:rsidP="00EB2A97">
            <w:pPr>
              <w:spacing w:line="259" w:lineRule="auto"/>
              <w:jc w:val="center"/>
              <w:rPr>
                <w:rFonts w:cs="Times New Roman"/>
                <w:sz w:val="20"/>
                <w:szCs w:val="20"/>
              </w:rPr>
            </w:pPr>
            <w:r w:rsidRPr="0064531A">
              <w:rPr>
                <w:rFonts w:cs="Times New Roman"/>
                <w:sz w:val="20"/>
                <w:szCs w:val="20"/>
              </w:rPr>
              <w:t>Параметры</w:t>
            </w:r>
          </w:p>
        </w:tc>
        <w:tc>
          <w:tcPr>
            <w:tcW w:w="4816" w:type="dxa"/>
          </w:tcPr>
          <w:p w14:paraId="22CB32FA" w14:textId="4DE2D9EB" w:rsidR="00746C5F" w:rsidRPr="0064531A" w:rsidRDefault="00746C5F" w:rsidP="00EB2A97">
            <w:pPr>
              <w:spacing w:line="259" w:lineRule="auto"/>
              <w:jc w:val="center"/>
              <w:rPr>
                <w:rFonts w:cs="Times New Roman"/>
                <w:sz w:val="20"/>
                <w:szCs w:val="20"/>
              </w:rPr>
            </w:pPr>
            <w:r w:rsidRPr="0064531A">
              <w:rPr>
                <w:rFonts w:cs="Times New Roman"/>
                <w:sz w:val="20"/>
                <w:szCs w:val="20"/>
              </w:rPr>
              <w:t>Характеристика</w:t>
            </w:r>
          </w:p>
        </w:tc>
        <w:tc>
          <w:tcPr>
            <w:tcW w:w="3115" w:type="dxa"/>
            <w:gridSpan w:val="7"/>
          </w:tcPr>
          <w:p w14:paraId="686F66BA" w14:textId="3310640E" w:rsidR="00746C5F" w:rsidRPr="0064531A" w:rsidRDefault="00746C5F" w:rsidP="00EB2A97">
            <w:pPr>
              <w:spacing w:line="259" w:lineRule="auto"/>
              <w:jc w:val="center"/>
              <w:rPr>
                <w:sz w:val="20"/>
                <w:szCs w:val="20"/>
              </w:rPr>
            </w:pPr>
            <w:r w:rsidRPr="0064531A">
              <w:rPr>
                <w:sz w:val="20"/>
                <w:szCs w:val="20"/>
              </w:rPr>
              <w:t>Дни наблюдения</w:t>
            </w:r>
          </w:p>
        </w:tc>
      </w:tr>
      <w:tr w:rsidR="009C0A59" w14:paraId="3ED64C01" w14:textId="77777777" w:rsidTr="00EB2A97">
        <w:tc>
          <w:tcPr>
            <w:tcW w:w="2269" w:type="dxa"/>
            <w:vMerge w:val="restart"/>
          </w:tcPr>
          <w:p w14:paraId="77A12149" w14:textId="1F09A487" w:rsidR="009C0A59" w:rsidRPr="0064531A" w:rsidRDefault="009C0A59" w:rsidP="00A975DF">
            <w:pPr>
              <w:spacing w:line="259" w:lineRule="auto"/>
              <w:rPr>
                <w:rFonts w:cs="Times New Roman"/>
                <w:sz w:val="20"/>
                <w:szCs w:val="20"/>
              </w:rPr>
            </w:pPr>
            <w:r w:rsidRPr="0064531A">
              <w:rPr>
                <w:rFonts w:cs="Times New Roman"/>
                <w:sz w:val="20"/>
                <w:szCs w:val="20"/>
              </w:rPr>
              <w:t>Настроение утром при приходе в детский сад</w:t>
            </w:r>
          </w:p>
        </w:tc>
        <w:tc>
          <w:tcPr>
            <w:tcW w:w="4816" w:type="dxa"/>
          </w:tcPr>
          <w:p w14:paraId="7B86DA03" w14:textId="42677DCF" w:rsidR="009C0A59" w:rsidRPr="0064531A" w:rsidRDefault="009C0A59" w:rsidP="002204A9">
            <w:pPr>
              <w:spacing w:line="259" w:lineRule="auto"/>
              <w:rPr>
                <w:rFonts w:cs="Times New Roman"/>
                <w:sz w:val="20"/>
                <w:szCs w:val="20"/>
              </w:rPr>
            </w:pPr>
            <w:r w:rsidRPr="0064531A">
              <w:rPr>
                <w:rFonts w:cs="Times New Roman"/>
                <w:sz w:val="20"/>
                <w:szCs w:val="20"/>
              </w:rPr>
              <w:t>Приходит с хорошим настроением</w:t>
            </w:r>
          </w:p>
        </w:tc>
        <w:tc>
          <w:tcPr>
            <w:tcW w:w="445" w:type="dxa"/>
          </w:tcPr>
          <w:p w14:paraId="7F66A5E3" w14:textId="77777777" w:rsidR="009C0A59" w:rsidRDefault="009C0A59" w:rsidP="00A975DF">
            <w:pPr>
              <w:spacing w:line="259" w:lineRule="auto"/>
              <w:rPr>
                <w:sz w:val="24"/>
                <w:szCs w:val="24"/>
              </w:rPr>
            </w:pPr>
          </w:p>
        </w:tc>
        <w:tc>
          <w:tcPr>
            <w:tcW w:w="445" w:type="dxa"/>
          </w:tcPr>
          <w:p w14:paraId="1FF6FEF6" w14:textId="77777777" w:rsidR="009C0A59" w:rsidRDefault="009C0A59" w:rsidP="00A975DF">
            <w:pPr>
              <w:spacing w:line="259" w:lineRule="auto"/>
              <w:rPr>
                <w:sz w:val="24"/>
                <w:szCs w:val="24"/>
              </w:rPr>
            </w:pPr>
          </w:p>
        </w:tc>
        <w:tc>
          <w:tcPr>
            <w:tcW w:w="445" w:type="dxa"/>
          </w:tcPr>
          <w:p w14:paraId="619FE2D4" w14:textId="77777777" w:rsidR="009C0A59" w:rsidRDefault="009C0A59" w:rsidP="00A975DF">
            <w:pPr>
              <w:spacing w:line="259" w:lineRule="auto"/>
              <w:rPr>
                <w:sz w:val="24"/>
                <w:szCs w:val="24"/>
              </w:rPr>
            </w:pPr>
          </w:p>
        </w:tc>
        <w:tc>
          <w:tcPr>
            <w:tcW w:w="445" w:type="dxa"/>
          </w:tcPr>
          <w:p w14:paraId="4DCDD973" w14:textId="77777777" w:rsidR="009C0A59" w:rsidRDefault="009C0A59" w:rsidP="00A975DF">
            <w:pPr>
              <w:spacing w:line="259" w:lineRule="auto"/>
              <w:rPr>
                <w:sz w:val="24"/>
                <w:szCs w:val="24"/>
              </w:rPr>
            </w:pPr>
          </w:p>
        </w:tc>
        <w:tc>
          <w:tcPr>
            <w:tcW w:w="445" w:type="dxa"/>
          </w:tcPr>
          <w:p w14:paraId="6D1BE2F9" w14:textId="77777777" w:rsidR="009C0A59" w:rsidRDefault="009C0A59" w:rsidP="00A975DF">
            <w:pPr>
              <w:spacing w:line="259" w:lineRule="auto"/>
              <w:rPr>
                <w:sz w:val="24"/>
                <w:szCs w:val="24"/>
              </w:rPr>
            </w:pPr>
          </w:p>
        </w:tc>
        <w:tc>
          <w:tcPr>
            <w:tcW w:w="445" w:type="dxa"/>
          </w:tcPr>
          <w:p w14:paraId="61DF4E43" w14:textId="77777777" w:rsidR="009C0A59" w:rsidRDefault="009C0A59" w:rsidP="00A975DF">
            <w:pPr>
              <w:spacing w:line="259" w:lineRule="auto"/>
              <w:rPr>
                <w:sz w:val="24"/>
                <w:szCs w:val="24"/>
              </w:rPr>
            </w:pPr>
          </w:p>
        </w:tc>
        <w:tc>
          <w:tcPr>
            <w:tcW w:w="445" w:type="dxa"/>
          </w:tcPr>
          <w:p w14:paraId="4ECA3815" w14:textId="77777777" w:rsidR="009C0A59" w:rsidRDefault="009C0A59" w:rsidP="00A975DF">
            <w:pPr>
              <w:spacing w:line="259" w:lineRule="auto"/>
              <w:rPr>
                <w:sz w:val="24"/>
                <w:szCs w:val="24"/>
              </w:rPr>
            </w:pPr>
          </w:p>
        </w:tc>
      </w:tr>
      <w:tr w:rsidR="009C0A59" w14:paraId="4F6A4B01" w14:textId="77777777" w:rsidTr="00EB2A97">
        <w:tc>
          <w:tcPr>
            <w:tcW w:w="2269" w:type="dxa"/>
            <w:vMerge/>
          </w:tcPr>
          <w:p w14:paraId="3E2E9C0E" w14:textId="77777777" w:rsidR="009C0A59" w:rsidRPr="0064531A" w:rsidRDefault="009C0A59" w:rsidP="00A975DF">
            <w:pPr>
              <w:spacing w:line="259" w:lineRule="auto"/>
              <w:rPr>
                <w:rFonts w:cs="Times New Roman"/>
                <w:sz w:val="20"/>
                <w:szCs w:val="20"/>
              </w:rPr>
            </w:pPr>
          </w:p>
        </w:tc>
        <w:tc>
          <w:tcPr>
            <w:tcW w:w="4816" w:type="dxa"/>
          </w:tcPr>
          <w:p w14:paraId="1D2588D3" w14:textId="59D6A093" w:rsidR="009C0A59" w:rsidRPr="0064531A" w:rsidRDefault="009C0A59" w:rsidP="002204A9">
            <w:pPr>
              <w:spacing w:line="259" w:lineRule="auto"/>
              <w:rPr>
                <w:rFonts w:cs="Times New Roman"/>
                <w:sz w:val="20"/>
                <w:szCs w:val="20"/>
              </w:rPr>
            </w:pPr>
            <w:r w:rsidRPr="0064531A">
              <w:rPr>
                <w:rFonts w:cs="Times New Roman"/>
                <w:sz w:val="20"/>
                <w:szCs w:val="20"/>
              </w:rPr>
              <w:t>Немного капризничает, но недолго</w:t>
            </w:r>
          </w:p>
        </w:tc>
        <w:tc>
          <w:tcPr>
            <w:tcW w:w="445" w:type="dxa"/>
          </w:tcPr>
          <w:p w14:paraId="43FEC1EC" w14:textId="77777777" w:rsidR="009C0A59" w:rsidRDefault="009C0A59" w:rsidP="00A975DF">
            <w:pPr>
              <w:spacing w:line="259" w:lineRule="auto"/>
              <w:rPr>
                <w:sz w:val="24"/>
                <w:szCs w:val="24"/>
              </w:rPr>
            </w:pPr>
          </w:p>
        </w:tc>
        <w:tc>
          <w:tcPr>
            <w:tcW w:w="445" w:type="dxa"/>
          </w:tcPr>
          <w:p w14:paraId="1F624836" w14:textId="77777777" w:rsidR="009C0A59" w:rsidRDefault="009C0A59" w:rsidP="00A975DF">
            <w:pPr>
              <w:spacing w:line="259" w:lineRule="auto"/>
              <w:rPr>
                <w:sz w:val="24"/>
                <w:szCs w:val="24"/>
              </w:rPr>
            </w:pPr>
          </w:p>
        </w:tc>
        <w:tc>
          <w:tcPr>
            <w:tcW w:w="445" w:type="dxa"/>
          </w:tcPr>
          <w:p w14:paraId="1879126A" w14:textId="77777777" w:rsidR="009C0A59" w:rsidRDefault="009C0A59" w:rsidP="00A975DF">
            <w:pPr>
              <w:spacing w:line="259" w:lineRule="auto"/>
              <w:rPr>
                <w:sz w:val="24"/>
                <w:szCs w:val="24"/>
              </w:rPr>
            </w:pPr>
          </w:p>
        </w:tc>
        <w:tc>
          <w:tcPr>
            <w:tcW w:w="445" w:type="dxa"/>
          </w:tcPr>
          <w:p w14:paraId="77C43B54" w14:textId="77777777" w:rsidR="009C0A59" w:rsidRDefault="009C0A59" w:rsidP="00A975DF">
            <w:pPr>
              <w:spacing w:line="259" w:lineRule="auto"/>
              <w:rPr>
                <w:sz w:val="24"/>
                <w:szCs w:val="24"/>
              </w:rPr>
            </w:pPr>
          </w:p>
        </w:tc>
        <w:tc>
          <w:tcPr>
            <w:tcW w:w="445" w:type="dxa"/>
          </w:tcPr>
          <w:p w14:paraId="3E250904" w14:textId="77777777" w:rsidR="009C0A59" w:rsidRDefault="009C0A59" w:rsidP="00A975DF">
            <w:pPr>
              <w:spacing w:line="259" w:lineRule="auto"/>
              <w:rPr>
                <w:sz w:val="24"/>
                <w:szCs w:val="24"/>
              </w:rPr>
            </w:pPr>
          </w:p>
        </w:tc>
        <w:tc>
          <w:tcPr>
            <w:tcW w:w="445" w:type="dxa"/>
          </w:tcPr>
          <w:p w14:paraId="2DD7AFE7" w14:textId="77777777" w:rsidR="009C0A59" w:rsidRDefault="009C0A59" w:rsidP="00A975DF">
            <w:pPr>
              <w:spacing w:line="259" w:lineRule="auto"/>
              <w:rPr>
                <w:sz w:val="24"/>
                <w:szCs w:val="24"/>
              </w:rPr>
            </w:pPr>
          </w:p>
        </w:tc>
        <w:tc>
          <w:tcPr>
            <w:tcW w:w="445" w:type="dxa"/>
          </w:tcPr>
          <w:p w14:paraId="4683F567" w14:textId="77777777" w:rsidR="009C0A59" w:rsidRDefault="009C0A59" w:rsidP="00A975DF">
            <w:pPr>
              <w:spacing w:line="259" w:lineRule="auto"/>
              <w:rPr>
                <w:sz w:val="24"/>
                <w:szCs w:val="24"/>
              </w:rPr>
            </w:pPr>
          </w:p>
        </w:tc>
      </w:tr>
      <w:tr w:rsidR="009C0A59" w14:paraId="55B94AF9" w14:textId="77777777" w:rsidTr="00EB2A97">
        <w:tc>
          <w:tcPr>
            <w:tcW w:w="2269" w:type="dxa"/>
            <w:vMerge/>
          </w:tcPr>
          <w:p w14:paraId="3BCC565B" w14:textId="77777777" w:rsidR="009C0A59" w:rsidRPr="0064531A" w:rsidRDefault="009C0A59" w:rsidP="00A975DF">
            <w:pPr>
              <w:spacing w:line="259" w:lineRule="auto"/>
              <w:rPr>
                <w:rFonts w:cs="Times New Roman"/>
                <w:sz w:val="20"/>
                <w:szCs w:val="20"/>
              </w:rPr>
            </w:pPr>
          </w:p>
        </w:tc>
        <w:tc>
          <w:tcPr>
            <w:tcW w:w="4816" w:type="dxa"/>
          </w:tcPr>
          <w:p w14:paraId="2919B79A" w14:textId="50EF766E" w:rsidR="009C0A59" w:rsidRPr="0064531A" w:rsidRDefault="009C0A59" w:rsidP="002204A9">
            <w:pPr>
              <w:spacing w:line="259" w:lineRule="auto"/>
              <w:rPr>
                <w:rFonts w:cs="Times New Roman"/>
                <w:sz w:val="20"/>
                <w:szCs w:val="20"/>
              </w:rPr>
            </w:pPr>
            <w:r w:rsidRPr="0064531A">
              <w:rPr>
                <w:rFonts w:cs="Times New Roman"/>
                <w:sz w:val="20"/>
                <w:szCs w:val="20"/>
              </w:rPr>
              <w:t>Плачет, кричит, долго не может успокоиться</w:t>
            </w:r>
          </w:p>
        </w:tc>
        <w:tc>
          <w:tcPr>
            <w:tcW w:w="445" w:type="dxa"/>
          </w:tcPr>
          <w:p w14:paraId="5AA560EA" w14:textId="77777777" w:rsidR="009C0A59" w:rsidRDefault="009C0A59" w:rsidP="00A975DF">
            <w:pPr>
              <w:spacing w:line="259" w:lineRule="auto"/>
              <w:rPr>
                <w:sz w:val="24"/>
                <w:szCs w:val="24"/>
              </w:rPr>
            </w:pPr>
          </w:p>
        </w:tc>
        <w:tc>
          <w:tcPr>
            <w:tcW w:w="445" w:type="dxa"/>
          </w:tcPr>
          <w:p w14:paraId="1583E646" w14:textId="77777777" w:rsidR="009C0A59" w:rsidRDefault="009C0A59" w:rsidP="00A975DF">
            <w:pPr>
              <w:spacing w:line="259" w:lineRule="auto"/>
              <w:rPr>
                <w:sz w:val="24"/>
                <w:szCs w:val="24"/>
              </w:rPr>
            </w:pPr>
          </w:p>
        </w:tc>
        <w:tc>
          <w:tcPr>
            <w:tcW w:w="445" w:type="dxa"/>
          </w:tcPr>
          <w:p w14:paraId="0025C92D" w14:textId="77777777" w:rsidR="009C0A59" w:rsidRDefault="009C0A59" w:rsidP="00A975DF">
            <w:pPr>
              <w:spacing w:line="259" w:lineRule="auto"/>
              <w:rPr>
                <w:sz w:val="24"/>
                <w:szCs w:val="24"/>
              </w:rPr>
            </w:pPr>
          </w:p>
        </w:tc>
        <w:tc>
          <w:tcPr>
            <w:tcW w:w="445" w:type="dxa"/>
          </w:tcPr>
          <w:p w14:paraId="44A36A3C" w14:textId="77777777" w:rsidR="009C0A59" w:rsidRDefault="009C0A59" w:rsidP="00A975DF">
            <w:pPr>
              <w:spacing w:line="259" w:lineRule="auto"/>
              <w:rPr>
                <w:sz w:val="24"/>
                <w:szCs w:val="24"/>
              </w:rPr>
            </w:pPr>
          </w:p>
        </w:tc>
        <w:tc>
          <w:tcPr>
            <w:tcW w:w="445" w:type="dxa"/>
          </w:tcPr>
          <w:p w14:paraId="4C2F640D" w14:textId="77777777" w:rsidR="009C0A59" w:rsidRDefault="009C0A59" w:rsidP="00A975DF">
            <w:pPr>
              <w:spacing w:line="259" w:lineRule="auto"/>
              <w:rPr>
                <w:sz w:val="24"/>
                <w:szCs w:val="24"/>
              </w:rPr>
            </w:pPr>
          </w:p>
        </w:tc>
        <w:tc>
          <w:tcPr>
            <w:tcW w:w="445" w:type="dxa"/>
          </w:tcPr>
          <w:p w14:paraId="511E304C" w14:textId="77777777" w:rsidR="009C0A59" w:rsidRDefault="009C0A59" w:rsidP="00A975DF">
            <w:pPr>
              <w:spacing w:line="259" w:lineRule="auto"/>
              <w:rPr>
                <w:sz w:val="24"/>
                <w:szCs w:val="24"/>
              </w:rPr>
            </w:pPr>
          </w:p>
        </w:tc>
        <w:tc>
          <w:tcPr>
            <w:tcW w:w="445" w:type="dxa"/>
          </w:tcPr>
          <w:p w14:paraId="0E2FAAD4" w14:textId="77777777" w:rsidR="009C0A59" w:rsidRDefault="009C0A59" w:rsidP="00A975DF">
            <w:pPr>
              <w:spacing w:line="259" w:lineRule="auto"/>
              <w:rPr>
                <w:sz w:val="24"/>
                <w:szCs w:val="24"/>
              </w:rPr>
            </w:pPr>
          </w:p>
        </w:tc>
      </w:tr>
      <w:tr w:rsidR="002204A9" w14:paraId="78411A58" w14:textId="77777777" w:rsidTr="00EB2A97">
        <w:tc>
          <w:tcPr>
            <w:tcW w:w="2269" w:type="dxa"/>
            <w:vMerge w:val="restart"/>
          </w:tcPr>
          <w:p w14:paraId="5ED799A6" w14:textId="354468AA" w:rsidR="002204A9" w:rsidRPr="0064531A" w:rsidRDefault="009C0A59" w:rsidP="00A975DF">
            <w:pPr>
              <w:spacing w:line="259" w:lineRule="auto"/>
              <w:rPr>
                <w:rFonts w:cs="Times New Roman"/>
                <w:sz w:val="20"/>
                <w:szCs w:val="20"/>
              </w:rPr>
            </w:pPr>
            <w:r w:rsidRPr="0064531A">
              <w:rPr>
                <w:rFonts w:cs="Times New Roman"/>
                <w:sz w:val="20"/>
                <w:szCs w:val="20"/>
              </w:rPr>
              <w:t>Настроение в течении дня</w:t>
            </w:r>
          </w:p>
        </w:tc>
        <w:tc>
          <w:tcPr>
            <w:tcW w:w="4816" w:type="dxa"/>
          </w:tcPr>
          <w:p w14:paraId="102E52F8" w14:textId="36DF3295" w:rsidR="002204A9" w:rsidRPr="0064531A" w:rsidRDefault="009C0A59" w:rsidP="002204A9">
            <w:pPr>
              <w:spacing w:line="259" w:lineRule="auto"/>
              <w:rPr>
                <w:rFonts w:cs="Times New Roman"/>
                <w:sz w:val="20"/>
                <w:szCs w:val="20"/>
              </w:rPr>
            </w:pPr>
            <w:r w:rsidRPr="0064531A">
              <w:rPr>
                <w:rFonts w:cs="Times New Roman"/>
                <w:sz w:val="20"/>
                <w:szCs w:val="20"/>
              </w:rPr>
              <w:t>Положительное, ровное</w:t>
            </w:r>
          </w:p>
        </w:tc>
        <w:tc>
          <w:tcPr>
            <w:tcW w:w="445" w:type="dxa"/>
          </w:tcPr>
          <w:p w14:paraId="0AE8D3A1" w14:textId="77777777" w:rsidR="002204A9" w:rsidRDefault="002204A9" w:rsidP="00A975DF">
            <w:pPr>
              <w:spacing w:line="259" w:lineRule="auto"/>
              <w:rPr>
                <w:sz w:val="24"/>
                <w:szCs w:val="24"/>
              </w:rPr>
            </w:pPr>
          </w:p>
        </w:tc>
        <w:tc>
          <w:tcPr>
            <w:tcW w:w="445" w:type="dxa"/>
          </w:tcPr>
          <w:p w14:paraId="210B914B" w14:textId="77777777" w:rsidR="002204A9" w:rsidRDefault="002204A9" w:rsidP="00A975DF">
            <w:pPr>
              <w:spacing w:line="259" w:lineRule="auto"/>
              <w:rPr>
                <w:sz w:val="24"/>
                <w:szCs w:val="24"/>
              </w:rPr>
            </w:pPr>
          </w:p>
        </w:tc>
        <w:tc>
          <w:tcPr>
            <w:tcW w:w="445" w:type="dxa"/>
          </w:tcPr>
          <w:p w14:paraId="53D1C0DD" w14:textId="77777777" w:rsidR="002204A9" w:rsidRDefault="002204A9" w:rsidP="00A975DF">
            <w:pPr>
              <w:spacing w:line="259" w:lineRule="auto"/>
              <w:rPr>
                <w:sz w:val="24"/>
                <w:szCs w:val="24"/>
              </w:rPr>
            </w:pPr>
          </w:p>
        </w:tc>
        <w:tc>
          <w:tcPr>
            <w:tcW w:w="445" w:type="dxa"/>
          </w:tcPr>
          <w:p w14:paraId="30E0B73A" w14:textId="77777777" w:rsidR="002204A9" w:rsidRDefault="002204A9" w:rsidP="00A975DF">
            <w:pPr>
              <w:spacing w:line="259" w:lineRule="auto"/>
              <w:rPr>
                <w:sz w:val="24"/>
                <w:szCs w:val="24"/>
              </w:rPr>
            </w:pPr>
          </w:p>
        </w:tc>
        <w:tc>
          <w:tcPr>
            <w:tcW w:w="445" w:type="dxa"/>
          </w:tcPr>
          <w:p w14:paraId="37E1F6D9" w14:textId="77777777" w:rsidR="002204A9" w:rsidRDefault="002204A9" w:rsidP="00A975DF">
            <w:pPr>
              <w:spacing w:line="259" w:lineRule="auto"/>
              <w:rPr>
                <w:sz w:val="24"/>
                <w:szCs w:val="24"/>
              </w:rPr>
            </w:pPr>
          </w:p>
        </w:tc>
        <w:tc>
          <w:tcPr>
            <w:tcW w:w="445" w:type="dxa"/>
          </w:tcPr>
          <w:p w14:paraId="72C7C74F" w14:textId="77777777" w:rsidR="002204A9" w:rsidRDefault="002204A9" w:rsidP="00A975DF">
            <w:pPr>
              <w:spacing w:line="259" w:lineRule="auto"/>
              <w:rPr>
                <w:sz w:val="24"/>
                <w:szCs w:val="24"/>
              </w:rPr>
            </w:pPr>
          </w:p>
        </w:tc>
        <w:tc>
          <w:tcPr>
            <w:tcW w:w="445" w:type="dxa"/>
          </w:tcPr>
          <w:p w14:paraId="5C31A984" w14:textId="6D55AD5E" w:rsidR="002204A9" w:rsidRDefault="002204A9" w:rsidP="00A975DF">
            <w:pPr>
              <w:spacing w:line="259" w:lineRule="auto"/>
              <w:rPr>
                <w:sz w:val="24"/>
                <w:szCs w:val="24"/>
              </w:rPr>
            </w:pPr>
          </w:p>
        </w:tc>
      </w:tr>
      <w:tr w:rsidR="002204A9" w14:paraId="6E4B647F" w14:textId="77777777" w:rsidTr="00EB2A97">
        <w:tc>
          <w:tcPr>
            <w:tcW w:w="2269" w:type="dxa"/>
            <w:vMerge/>
          </w:tcPr>
          <w:p w14:paraId="749CA9A9" w14:textId="77777777" w:rsidR="002204A9" w:rsidRPr="0064531A" w:rsidRDefault="002204A9" w:rsidP="00A975DF">
            <w:pPr>
              <w:spacing w:line="259" w:lineRule="auto"/>
              <w:rPr>
                <w:rFonts w:cs="Times New Roman"/>
                <w:sz w:val="20"/>
                <w:szCs w:val="20"/>
              </w:rPr>
            </w:pPr>
          </w:p>
        </w:tc>
        <w:tc>
          <w:tcPr>
            <w:tcW w:w="4816" w:type="dxa"/>
          </w:tcPr>
          <w:p w14:paraId="3925B6CD" w14:textId="496A1E41" w:rsidR="002204A9" w:rsidRPr="0064531A" w:rsidRDefault="009C0A59" w:rsidP="00A975DF">
            <w:pPr>
              <w:spacing w:line="259" w:lineRule="auto"/>
              <w:rPr>
                <w:rFonts w:cs="Times New Roman"/>
                <w:sz w:val="20"/>
                <w:szCs w:val="20"/>
              </w:rPr>
            </w:pPr>
            <w:r w:rsidRPr="0064531A">
              <w:rPr>
                <w:rFonts w:cs="Times New Roman"/>
                <w:sz w:val="20"/>
                <w:szCs w:val="20"/>
              </w:rPr>
              <w:t>Бывают периоды плача, но в определенных ситуациях</w:t>
            </w:r>
          </w:p>
        </w:tc>
        <w:tc>
          <w:tcPr>
            <w:tcW w:w="445" w:type="dxa"/>
          </w:tcPr>
          <w:p w14:paraId="35E5EEDA" w14:textId="77777777" w:rsidR="002204A9" w:rsidRDefault="002204A9" w:rsidP="00A975DF">
            <w:pPr>
              <w:spacing w:line="259" w:lineRule="auto"/>
              <w:rPr>
                <w:sz w:val="24"/>
                <w:szCs w:val="24"/>
              </w:rPr>
            </w:pPr>
          </w:p>
        </w:tc>
        <w:tc>
          <w:tcPr>
            <w:tcW w:w="445" w:type="dxa"/>
          </w:tcPr>
          <w:p w14:paraId="5108E84D" w14:textId="77777777" w:rsidR="002204A9" w:rsidRDefault="002204A9" w:rsidP="00A975DF">
            <w:pPr>
              <w:spacing w:line="259" w:lineRule="auto"/>
              <w:rPr>
                <w:sz w:val="24"/>
                <w:szCs w:val="24"/>
              </w:rPr>
            </w:pPr>
          </w:p>
        </w:tc>
        <w:tc>
          <w:tcPr>
            <w:tcW w:w="445" w:type="dxa"/>
          </w:tcPr>
          <w:p w14:paraId="5DC4BA45" w14:textId="77777777" w:rsidR="002204A9" w:rsidRDefault="002204A9" w:rsidP="00A975DF">
            <w:pPr>
              <w:spacing w:line="259" w:lineRule="auto"/>
              <w:rPr>
                <w:sz w:val="24"/>
                <w:szCs w:val="24"/>
              </w:rPr>
            </w:pPr>
          </w:p>
        </w:tc>
        <w:tc>
          <w:tcPr>
            <w:tcW w:w="445" w:type="dxa"/>
          </w:tcPr>
          <w:p w14:paraId="5F2AE346" w14:textId="77777777" w:rsidR="002204A9" w:rsidRDefault="002204A9" w:rsidP="00A975DF">
            <w:pPr>
              <w:spacing w:line="259" w:lineRule="auto"/>
              <w:rPr>
                <w:sz w:val="24"/>
                <w:szCs w:val="24"/>
              </w:rPr>
            </w:pPr>
          </w:p>
        </w:tc>
        <w:tc>
          <w:tcPr>
            <w:tcW w:w="445" w:type="dxa"/>
          </w:tcPr>
          <w:p w14:paraId="0B5DD816" w14:textId="77777777" w:rsidR="002204A9" w:rsidRDefault="002204A9" w:rsidP="00A975DF">
            <w:pPr>
              <w:spacing w:line="259" w:lineRule="auto"/>
              <w:rPr>
                <w:sz w:val="24"/>
                <w:szCs w:val="24"/>
              </w:rPr>
            </w:pPr>
          </w:p>
        </w:tc>
        <w:tc>
          <w:tcPr>
            <w:tcW w:w="445" w:type="dxa"/>
          </w:tcPr>
          <w:p w14:paraId="2A378DCC" w14:textId="77777777" w:rsidR="002204A9" w:rsidRDefault="002204A9" w:rsidP="00A975DF">
            <w:pPr>
              <w:spacing w:line="259" w:lineRule="auto"/>
              <w:rPr>
                <w:sz w:val="24"/>
                <w:szCs w:val="24"/>
              </w:rPr>
            </w:pPr>
          </w:p>
        </w:tc>
        <w:tc>
          <w:tcPr>
            <w:tcW w:w="445" w:type="dxa"/>
          </w:tcPr>
          <w:p w14:paraId="76E29A6E" w14:textId="2B6DFF3F" w:rsidR="002204A9" w:rsidRDefault="002204A9" w:rsidP="00A975DF">
            <w:pPr>
              <w:spacing w:line="259" w:lineRule="auto"/>
              <w:rPr>
                <w:sz w:val="24"/>
                <w:szCs w:val="24"/>
              </w:rPr>
            </w:pPr>
          </w:p>
        </w:tc>
      </w:tr>
      <w:tr w:rsidR="002204A9" w14:paraId="6D4EA8AE" w14:textId="77777777" w:rsidTr="00EB2A97">
        <w:tc>
          <w:tcPr>
            <w:tcW w:w="2269" w:type="dxa"/>
            <w:vMerge/>
          </w:tcPr>
          <w:p w14:paraId="5D5B43C3" w14:textId="77777777" w:rsidR="002204A9" w:rsidRPr="0064531A" w:rsidRDefault="002204A9" w:rsidP="00A975DF">
            <w:pPr>
              <w:spacing w:line="259" w:lineRule="auto"/>
              <w:rPr>
                <w:rFonts w:cs="Times New Roman"/>
                <w:sz w:val="20"/>
                <w:szCs w:val="20"/>
              </w:rPr>
            </w:pPr>
          </w:p>
        </w:tc>
        <w:tc>
          <w:tcPr>
            <w:tcW w:w="4816" w:type="dxa"/>
          </w:tcPr>
          <w:p w14:paraId="114371C6" w14:textId="7EBDFF3B" w:rsidR="002204A9" w:rsidRPr="0064531A" w:rsidRDefault="009C0A59" w:rsidP="00A975DF">
            <w:pPr>
              <w:spacing w:line="259" w:lineRule="auto"/>
              <w:rPr>
                <w:rFonts w:cs="Times New Roman"/>
                <w:sz w:val="20"/>
                <w:szCs w:val="20"/>
              </w:rPr>
            </w:pPr>
            <w:r w:rsidRPr="0064531A">
              <w:rPr>
                <w:rFonts w:cs="Times New Roman"/>
                <w:sz w:val="20"/>
                <w:szCs w:val="20"/>
              </w:rPr>
              <w:t>Постоянно капризничает, вредничает</w:t>
            </w:r>
          </w:p>
        </w:tc>
        <w:tc>
          <w:tcPr>
            <w:tcW w:w="445" w:type="dxa"/>
          </w:tcPr>
          <w:p w14:paraId="6735EF03" w14:textId="77777777" w:rsidR="002204A9" w:rsidRDefault="002204A9" w:rsidP="00A975DF">
            <w:pPr>
              <w:spacing w:line="259" w:lineRule="auto"/>
              <w:rPr>
                <w:sz w:val="24"/>
                <w:szCs w:val="24"/>
              </w:rPr>
            </w:pPr>
          </w:p>
        </w:tc>
        <w:tc>
          <w:tcPr>
            <w:tcW w:w="445" w:type="dxa"/>
          </w:tcPr>
          <w:p w14:paraId="1B1F3FDA" w14:textId="77777777" w:rsidR="002204A9" w:rsidRDefault="002204A9" w:rsidP="00A975DF">
            <w:pPr>
              <w:spacing w:line="259" w:lineRule="auto"/>
              <w:rPr>
                <w:sz w:val="24"/>
                <w:szCs w:val="24"/>
              </w:rPr>
            </w:pPr>
          </w:p>
        </w:tc>
        <w:tc>
          <w:tcPr>
            <w:tcW w:w="445" w:type="dxa"/>
          </w:tcPr>
          <w:p w14:paraId="18E1480B" w14:textId="77777777" w:rsidR="002204A9" w:rsidRDefault="002204A9" w:rsidP="00A975DF">
            <w:pPr>
              <w:spacing w:line="259" w:lineRule="auto"/>
              <w:rPr>
                <w:sz w:val="24"/>
                <w:szCs w:val="24"/>
              </w:rPr>
            </w:pPr>
          </w:p>
        </w:tc>
        <w:tc>
          <w:tcPr>
            <w:tcW w:w="445" w:type="dxa"/>
          </w:tcPr>
          <w:p w14:paraId="15958A2B" w14:textId="77777777" w:rsidR="002204A9" w:rsidRDefault="002204A9" w:rsidP="00A975DF">
            <w:pPr>
              <w:spacing w:line="259" w:lineRule="auto"/>
              <w:rPr>
                <w:sz w:val="24"/>
                <w:szCs w:val="24"/>
              </w:rPr>
            </w:pPr>
          </w:p>
        </w:tc>
        <w:tc>
          <w:tcPr>
            <w:tcW w:w="445" w:type="dxa"/>
          </w:tcPr>
          <w:p w14:paraId="24E241A1" w14:textId="77777777" w:rsidR="002204A9" w:rsidRDefault="002204A9" w:rsidP="00A975DF">
            <w:pPr>
              <w:spacing w:line="259" w:lineRule="auto"/>
              <w:rPr>
                <w:sz w:val="24"/>
                <w:szCs w:val="24"/>
              </w:rPr>
            </w:pPr>
          </w:p>
        </w:tc>
        <w:tc>
          <w:tcPr>
            <w:tcW w:w="445" w:type="dxa"/>
          </w:tcPr>
          <w:p w14:paraId="16FC8533" w14:textId="77777777" w:rsidR="002204A9" w:rsidRDefault="002204A9" w:rsidP="00A975DF">
            <w:pPr>
              <w:spacing w:line="259" w:lineRule="auto"/>
              <w:rPr>
                <w:sz w:val="24"/>
                <w:szCs w:val="24"/>
              </w:rPr>
            </w:pPr>
          </w:p>
        </w:tc>
        <w:tc>
          <w:tcPr>
            <w:tcW w:w="445" w:type="dxa"/>
          </w:tcPr>
          <w:p w14:paraId="63707BEA" w14:textId="36EAC28A" w:rsidR="002204A9" w:rsidRDefault="002204A9" w:rsidP="00A975DF">
            <w:pPr>
              <w:spacing w:line="259" w:lineRule="auto"/>
              <w:rPr>
                <w:sz w:val="24"/>
                <w:szCs w:val="24"/>
              </w:rPr>
            </w:pPr>
          </w:p>
        </w:tc>
      </w:tr>
      <w:tr w:rsidR="003B5046" w14:paraId="1D6FAACB" w14:textId="77777777" w:rsidTr="00EB2A97">
        <w:tc>
          <w:tcPr>
            <w:tcW w:w="2269" w:type="dxa"/>
            <w:vMerge w:val="restart"/>
          </w:tcPr>
          <w:p w14:paraId="42E2E716" w14:textId="77777777" w:rsidR="00EB2A97" w:rsidRPr="0064531A" w:rsidRDefault="00EB2A97" w:rsidP="003B5046">
            <w:pPr>
              <w:spacing w:line="259" w:lineRule="auto"/>
              <w:rPr>
                <w:rFonts w:cs="Times New Roman"/>
                <w:sz w:val="20"/>
                <w:szCs w:val="20"/>
              </w:rPr>
            </w:pPr>
          </w:p>
          <w:p w14:paraId="7DAA11E5" w14:textId="27AD6AB2" w:rsidR="003B5046" w:rsidRPr="0064531A" w:rsidRDefault="003B5046" w:rsidP="003B5046">
            <w:pPr>
              <w:spacing w:line="259" w:lineRule="auto"/>
              <w:rPr>
                <w:rFonts w:cs="Times New Roman"/>
                <w:sz w:val="20"/>
                <w:szCs w:val="20"/>
              </w:rPr>
            </w:pPr>
            <w:r w:rsidRPr="0064531A">
              <w:rPr>
                <w:rFonts w:cs="Times New Roman"/>
                <w:sz w:val="20"/>
                <w:szCs w:val="20"/>
              </w:rPr>
              <w:t xml:space="preserve">Аппетит </w:t>
            </w:r>
          </w:p>
        </w:tc>
        <w:tc>
          <w:tcPr>
            <w:tcW w:w="4816" w:type="dxa"/>
          </w:tcPr>
          <w:p w14:paraId="007D739C" w14:textId="41204424" w:rsidR="003B5046" w:rsidRPr="0064531A" w:rsidRDefault="003B5046" w:rsidP="003B5046">
            <w:pPr>
              <w:spacing w:line="259" w:lineRule="auto"/>
              <w:rPr>
                <w:rFonts w:cs="Times New Roman"/>
                <w:sz w:val="20"/>
                <w:szCs w:val="20"/>
              </w:rPr>
            </w:pPr>
            <w:r w:rsidRPr="0064531A">
              <w:rPr>
                <w:rFonts w:cs="Times New Roman"/>
                <w:sz w:val="20"/>
                <w:szCs w:val="20"/>
              </w:rPr>
              <w:t xml:space="preserve">Хороший </w:t>
            </w:r>
          </w:p>
        </w:tc>
        <w:tc>
          <w:tcPr>
            <w:tcW w:w="445" w:type="dxa"/>
          </w:tcPr>
          <w:p w14:paraId="16EC4DFA" w14:textId="77777777" w:rsidR="003B5046" w:rsidRDefault="003B5046" w:rsidP="003B5046">
            <w:pPr>
              <w:spacing w:line="259" w:lineRule="auto"/>
              <w:rPr>
                <w:sz w:val="24"/>
                <w:szCs w:val="24"/>
              </w:rPr>
            </w:pPr>
          </w:p>
        </w:tc>
        <w:tc>
          <w:tcPr>
            <w:tcW w:w="445" w:type="dxa"/>
          </w:tcPr>
          <w:p w14:paraId="0278289F" w14:textId="77777777" w:rsidR="003B5046" w:rsidRDefault="003B5046" w:rsidP="003B5046">
            <w:pPr>
              <w:spacing w:line="259" w:lineRule="auto"/>
              <w:rPr>
                <w:sz w:val="24"/>
                <w:szCs w:val="24"/>
              </w:rPr>
            </w:pPr>
          </w:p>
        </w:tc>
        <w:tc>
          <w:tcPr>
            <w:tcW w:w="445" w:type="dxa"/>
          </w:tcPr>
          <w:p w14:paraId="56BB0319" w14:textId="77777777" w:rsidR="003B5046" w:rsidRDefault="003B5046" w:rsidP="003B5046">
            <w:pPr>
              <w:spacing w:line="259" w:lineRule="auto"/>
              <w:rPr>
                <w:sz w:val="24"/>
                <w:szCs w:val="24"/>
              </w:rPr>
            </w:pPr>
          </w:p>
        </w:tc>
        <w:tc>
          <w:tcPr>
            <w:tcW w:w="445" w:type="dxa"/>
          </w:tcPr>
          <w:p w14:paraId="5F72BDC9" w14:textId="77777777" w:rsidR="003B5046" w:rsidRDefault="003B5046" w:rsidP="003B5046">
            <w:pPr>
              <w:spacing w:line="259" w:lineRule="auto"/>
              <w:rPr>
                <w:sz w:val="24"/>
                <w:szCs w:val="24"/>
              </w:rPr>
            </w:pPr>
          </w:p>
        </w:tc>
        <w:tc>
          <w:tcPr>
            <w:tcW w:w="445" w:type="dxa"/>
          </w:tcPr>
          <w:p w14:paraId="4FE7A17C" w14:textId="77777777" w:rsidR="003B5046" w:rsidRDefault="003B5046" w:rsidP="003B5046">
            <w:pPr>
              <w:spacing w:line="259" w:lineRule="auto"/>
              <w:rPr>
                <w:sz w:val="24"/>
                <w:szCs w:val="24"/>
              </w:rPr>
            </w:pPr>
          </w:p>
        </w:tc>
        <w:tc>
          <w:tcPr>
            <w:tcW w:w="445" w:type="dxa"/>
          </w:tcPr>
          <w:p w14:paraId="042AE73F" w14:textId="77777777" w:rsidR="003B5046" w:rsidRDefault="003B5046" w:rsidP="003B5046">
            <w:pPr>
              <w:spacing w:line="259" w:lineRule="auto"/>
              <w:rPr>
                <w:sz w:val="24"/>
                <w:szCs w:val="24"/>
              </w:rPr>
            </w:pPr>
          </w:p>
        </w:tc>
        <w:tc>
          <w:tcPr>
            <w:tcW w:w="445" w:type="dxa"/>
          </w:tcPr>
          <w:p w14:paraId="67C8CD0F" w14:textId="457AE692" w:rsidR="003B5046" w:rsidRDefault="003B5046" w:rsidP="003B5046">
            <w:pPr>
              <w:spacing w:line="259" w:lineRule="auto"/>
              <w:rPr>
                <w:sz w:val="24"/>
                <w:szCs w:val="24"/>
              </w:rPr>
            </w:pPr>
          </w:p>
        </w:tc>
      </w:tr>
      <w:tr w:rsidR="003B5046" w14:paraId="5A958BCC" w14:textId="77777777" w:rsidTr="00EB2A97">
        <w:tc>
          <w:tcPr>
            <w:tcW w:w="2269" w:type="dxa"/>
            <w:vMerge/>
          </w:tcPr>
          <w:p w14:paraId="5FF7F3BA" w14:textId="77777777" w:rsidR="003B5046" w:rsidRPr="0064531A" w:rsidRDefault="003B5046" w:rsidP="003B5046">
            <w:pPr>
              <w:spacing w:line="259" w:lineRule="auto"/>
              <w:rPr>
                <w:rFonts w:cs="Times New Roman"/>
                <w:sz w:val="20"/>
                <w:szCs w:val="20"/>
              </w:rPr>
            </w:pPr>
          </w:p>
        </w:tc>
        <w:tc>
          <w:tcPr>
            <w:tcW w:w="4816" w:type="dxa"/>
          </w:tcPr>
          <w:p w14:paraId="464E196F" w14:textId="0DE2EEE0" w:rsidR="003B5046" w:rsidRPr="0064531A" w:rsidRDefault="003B5046" w:rsidP="003B5046">
            <w:pPr>
              <w:spacing w:line="259" w:lineRule="auto"/>
              <w:rPr>
                <w:rFonts w:cs="Times New Roman"/>
                <w:sz w:val="20"/>
                <w:szCs w:val="20"/>
              </w:rPr>
            </w:pPr>
            <w:r w:rsidRPr="0064531A">
              <w:rPr>
                <w:rFonts w:cs="Times New Roman"/>
                <w:sz w:val="20"/>
                <w:szCs w:val="20"/>
              </w:rPr>
              <w:t>Кушает, но немного</w:t>
            </w:r>
          </w:p>
        </w:tc>
        <w:tc>
          <w:tcPr>
            <w:tcW w:w="445" w:type="dxa"/>
          </w:tcPr>
          <w:p w14:paraId="5A9F68D1" w14:textId="77777777" w:rsidR="003B5046" w:rsidRDefault="003B5046" w:rsidP="003B5046">
            <w:pPr>
              <w:spacing w:line="259" w:lineRule="auto"/>
              <w:rPr>
                <w:sz w:val="24"/>
                <w:szCs w:val="24"/>
              </w:rPr>
            </w:pPr>
          </w:p>
        </w:tc>
        <w:tc>
          <w:tcPr>
            <w:tcW w:w="445" w:type="dxa"/>
          </w:tcPr>
          <w:p w14:paraId="308500BB" w14:textId="77777777" w:rsidR="003B5046" w:rsidRDefault="003B5046" w:rsidP="003B5046">
            <w:pPr>
              <w:spacing w:line="259" w:lineRule="auto"/>
              <w:rPr>
                <w:sz w:val="24"/>
                <w:szCs w:val="24"/>
              </w:rPr>
            </w:pPr>
          </w:p>
        </w:tc>
        <w:tc>
          <w:tcPr>
            <w:tcW w:w="445" w:type="dxa"/>
          </w:tcPr>
          <w:p w14:paraId="7979C180" w14:textId="77777777" w:rsidR="003B5046" w:rsidRDefault="003B5046" w:rsidP="003B5046">
            <w:pPr>
              <w:spacing w:line="259" w:lineRule="auto"/>
              <w:rPr>
                <w:sz w:val="24"/>
                <w:szCs w:val="24"/>
              </w:rPr>
            </w:pPr>
          </w:p>
        </w:tc>
        <w:tc>
          <w:tcPr>
            <w:tcW w:w="445" w:type="dxa"/>
          </w:tcPr>
          <w:p w14:paraId="4F0134D9" w14:textId="77777777" w:rsidR="003B5046" w:rsidRDefault="003B5046" w:rsidP="003B5046">
            <w:pPr>
              <w:spacing w:line="259" w:lineRule="auto"/>
              <w:rPr>
                <w:sz w:val="24"/>
                <w:szCs w:val="24"/>
              </w:rPr>
            </w:pPr>
          </w:p>
        </w:tc>
        <w:tc>
          <w:tcPr>
            <w:tcW w:w="445" w:type="dxa"/>
          </w:tcPr>
          <w:p w14:paraId="7C5551A7" w14:textId="77777777" w:rsidR="003B5046" w:rsidRDefault="003B5046" w:rsidP="003B5046">
            <w:pPr>
              <w:spacing w:line="259" w:lineRule="auto"/>
              <w:rPr>
                <w:sz w:val="24"/>
                <w:szCs w:val="24"/>
              </w:rPr>
            </w:pPr>
          </w:p>
        </w:tc>
        <w:tc>
          <w:tcPr>
            <w:tcW w:w="445" w:type="dxa"/>
          </w:tcPr>
          <w:p w14:paraId="702A784A" w14:textId="77777777" w:rsidR="003B5046" w:rsidRDefault="003B5046" w:rsidP="003B5046">
            <w:pPr>
              <w:spacing w:line="259" w:lineRule="auto"/>
              <w:rPr>
                <w:sz w:val="24"/>
                <w:szCs w:val="24"/>
              </w:rPr>
            </w:pPr>
          </w:p>
        </w:tc>
        <w:tc>
          <w:tcPr>
            <w:tcW w:w="445" w:type="dxa"/>
          </w:tcPr>
          <w:p w14:paraId="3D32A29F" w14:textId="509E0E82" w:rsidR="003B5046" w:rsidRDefault="003B5046" w:rsidP="003B5046">
            <w:pPr>
              <w:spacing w:line="259" w:lineRule="auto"/>
              <w:rPr>
                <w:sz w:val="24"/>
                <w:szCs w:val="24"/>
              </w:rPr>
            </w:pPr>
          </w:p>
        </w:tc>
      </w:tr>
      <w:tr w:rsidR="003B5046" w14:paraId="61661616" w14:textId="77777777" w:rsidTr="00EB2A97">
        <w:tc>
          <w:tcPr>
            <w:tcW w:w="2269" w:type="dxa"/>
            <w:vMerge/>
          </w:tcPr>
          <w:p w14:paraId="3620E960" w14:textId="77777777" w:rsidR="003B5046" w:rsidRPr="0064531A" w:rsidRDefault="003B5046" w:rsidP="003B5046">
            <w:pPr>
              <w:spacing w:line="259" w:lineRule="auto"/>
              <w:rPr>
                <w:rFonts w:cs="Times New Roman"/>
                <w:sz w:val="20"/>
                <w:szCs w:val="20"/>
              </w:rPr>
            </w:pPr>
          </w:p>
        </w:tc>
        <w:tc>
          <w:tcPr>
            <w:tcW w:w="4816" w:type="dxa"/>
          </w:tcPr>
          <w:p w14:paraId="27A5E0AB" w14:textId="55F2BA07" w:rsidR="003B5046" w:rsidRPr="0064531A" w:rsidRDefault="003B5046" w:rsidP="003B5046">
            <w:pPr>
              <w:spacing w:line="259" w:lineRule="auto"/>
              <w:rPr>
                <w:rFonts w:cs="Times New Roman"/>
                <w:sz w:val="20"/>
                <w:szCs w:val="20"/>
              </w:rPr>
            </w:pPr>
            <w:r w:rsidRPr="0064531A">
              <w:rPr>
                <w:rFonts w:cs="Times New Roman"/>
                <w:sz w:val="20"/>
                <w:szCs w:val="20"/>
              </w:rPr>
              <w:t>Отсутствует или плохой</w:t>
            </w:r>
          </w:p>
        </w:tc>
        <w:tc>
          <w:tcPr>
            <w:tcW w:w="445" w:type="dxa"/>
          </w:tcPr>
          <w:p w14:paraId="74BDB89E" w14:textId="77777777" w:rsidR="003B5046" w:rsidRDefault="003B5046" w:rsidP="003B5046">
            <w:pPr>
              <w:spacing w:line="259" w:lineRule="auto"/>
              <w:rPr>
                <w:sz w:val="24"/>
                <w:szCs w:val="24"/>
              </w:rPr>
            </w:pPr>
          </w:p>
        </w:tc>
        <w:tc>
          <w:tcPr>
            <w:tcW w:w="445" w:type="dxa"/>
          </w:tcPr>
          <w:p w14:paraId="2D608B5F" w14:textId="77777777" w:rsidR="003B5046" w:rsidRDefault="003B5046" w:rsidP="003B5046">
            <w:pPr>
              <w:spacing w:line="259" w:lineRule="auto"/>
              <w:rPr>
                <w:sz w:val="24"/>
                <w:szCs w:val="24"/>
              </w:rPr>
            </w:pPr>
          </w:p>
        </w:tc>
        <w:tc>
          <w:tcPr>
            <w:tcW w:w="445" w:type="dxa"/>
          </w:tcPr>
          <w:p w14:paraId="6BCF8CA8" w14:textId="77777777" w:rsidR="003B5046" w:rsidRDefault="003B5046" w:rsidP="003B5046">
            <w:pPr>
              <w:spacing w:line="259" w:lineRule="auto"/>
              <w:rPr>
                <w:sz w:val="24"/>
                <w:szCs w:val="24"/>
              </w:rPr>
            </w:pPr>
          </w:p>
        </w:tc>
        <w:tc>
          <w:tcPr>
            <w:tcW w:w="445" w:type="dxa"/>
          </w:tcPr>
          <w:p w14:paraId="1453FE5F" w14:textId="77777777" w:rsidR="003B5046" w:rsidRDefault="003B5046" w:rsidP="003B5046">
            <w:pPr>
              <w:spacing w:line="259" w:lineRule="auto"/>
              <w:rPr>
                <w:sz w:val="24"/>
                <w:szCs w:val="24"/>
              </w:rPr>
            </w:pPr>
          </w:p>
        </w:tc>
        <w:tc>
          <w:tcPr>
            <w:tcW w:w="445" w:type="dxa"/>
          </w:tcPr>
          <w:p w14:paraId="7552475E" w14:textId="77777777" w:rsidR="003B5046" w:rsidRDefault="003B5046" w:rsidP="003B5046">
            <w:pPr>
              <w:spacing w:line="259" w:lineRule="auto"/>
              <w:rPr>
                <w:sz w:val="24"/>
                <w:szCs w:val="24"/>
              </w:rPr>
            </w:pPr>
          </w:p>
        </w:tc>
        <w:tc>
          <w:tcPr>
            <w:tcW w:w="445" w:type="dxa"/>
          </w:tcPr>
          <w:p w14:paraId="7088DE93" w14:textId="77777777" w:rsidR="003B5046" w:rsidRDefault="003B5046" w:rsidP="003B5046">
            <w:pPr>
              <w:spacing w:line="259" w:lineRule="auto"/>
              <w:rPr>
                <w:sz w:val="24"/>
                <w:szCs w:val="24"/>
              </w:rPr>
            </w:pPr>
          </w:p>
        </w:tc>
        <w:tc>
          <w:tcPr>
            <w:tcW w:w="445" w:type="dxa"/>
          </w:tcPr>
          <w:p w14:paraId="21A8BCF7" w14:textId="38D8EB0A" w:rsidR="003B5046" w:rsidRDefault="003B5046" w:rsidP="003B5046">
            <w:pPr>
              <w:spacing w:line="259" w:lineRule="auto"/>
              <w:rPr>
                <w:sz w:val="24"/>
                <w:szCs w:val="24"/>
              </w:rPr>
            </w:pPr>
          </w:p>
        </w:tc>
      </w:tr>
      <w:tr w:rsidR="003B5046" w14:paraId="7F2EE085" w14:textId="77777777" w:rsidTr="00EB2A97">
        <w:tc>
          <w:tcPr>
            <w:tcW w:w="2269" w:type="dxa"/>
            <w:vMerge w:val="restart"/>
          </w:tcPr>
          <w:p w14:paraId="35EFFBED" w14:textId="77777777" w:rsidR="00EB2A97" w:rsidRPr="0064531A" w:rsidRDefault="00EB2A97" w:rsidP="003B5046">
            <w:pPr>
              <w:spacing w:line="259" w:lineRule="auto"/>
              <w:rPr>
                <w:rFonts w:cs="Times New Roman"/>
                <w:sz w:val="20"/>
                <w:szCs w:val="20"/>
              </w:rPr>
            </w:pPr>
          </w:p>
          <w:p w14:paraId="2B8002E3" w14:textId="15C80838" w:rsidR="003B5046" w:rsidRPr="0064531A" w:rsidRDefault="003B5046" w:rsidP="003B5046">
            <w:pPr>
              <w:spacing w:line="259" w:lineRule="auto"/>
              <w:rPr>
                <w:rFonts w:cs="Times New Roman"/>
                <w:sz w:val="20"/>
                <w:szCs w:val="20"/>
              </w:rPr>
            </w:pPr>
            <w:r w:rsidRPr="0064531A">
              <w:rPr>
                <w:rFonts w:cs="Times New Roman"/>
                <w:sz w:val="20"/>
                <w:szCs w:val="20"/>
              </w:rPr>
              <w:t xml:space="preserve">Сон </w:t>
            </w:r>
          </w:p>
        </w:tc>
        <w:tc>
          <w:tcPr>
            <w:tcW w:w="4816" w:type="dxa"/>
          </w:tcPr>
          <w:p w14:paraId="68FB8340" w14:textId="5C832238" w:rsidR="003B5046" w:rsidRPr="0064531A" w:rsidRDefault="003B5046" w:rsidP="003B5046">
            <w:pPr>
              <w:spacing w:line="259" w:lineRule="auto"/>
              <w:rPr>
                <w:rFonts w:cs="Times New Roman"/>
                <w:sz w:val="20"/>
                <w:szCs w:val="20"/>
              </w:rPr>
            </w:pPr>
            <w:r w:rsidRPr="0064531A">
              <w:rPr>
                <w:rFonts w:cs="Times New Roman"/>
                <w:sz w:val="20"/>
                <w:szCs w:val="20"/>
              </w:rPr>
              <w:t>Глубокий сон</w:t>
            </w:r>
          </w:p>
        </w:tc>
        <w:tc>
          <w:tcPr>
            <w:tcW w:w="445" w:type="dxa"/>
          </w:tcPr>
          <w:p w14:paraId="13E70C2D" w14:textId="77777777" w:rsidR="003B5046" w:rsidRDefault="003B5046" w:rsidP="003B5046">
            <w:pPr>
              <w:spacing w:line="259" w:lineRule="auto"/>
              <w:rPr>
                <w:sz w:val="24"/>
                <w:szCs w:val="24"/>
              </w:rPr>
            </w:pPr>
          </w:p>
        </w:tc>
        <w:tc>
          <w:tcPr>
            <w:tcW w:w="445" w:type="dxa"/>
          </w:tcPr>
          <w:p w14:paraId="21CAD4F2" w14:textId="77777777" w:rsidR="003B5046" w:rsidRDefault="003B5046" w:rsidP="003B5046">
            <w:pPr>
              <w:spacing w:line="259" w:lineRule="auto"/>
              <w:rPr>
                <w:sz w:val="24"/>
                <w:szCs w:val="24"/>
              </w:rPr>
            </w:pPr>
          </w:p>
        </w:tc>
        <w:tc>
          <w:tcPr>
            <w:tcW w:w="445" w:type="dxa"/>
          </w:tcPr>
          <w:p w14:paraId="7D57FD09" w14:textId="77777777" w:rsidR="003B5046" w:rsidRDefault="003B5046" w:rsidP="003B5046">
            <w:pPr>
              <w:spacing w:line="259" w:lineRule="auto"/>
              <w:rPr>
                <w:sz w:val="24"/>
                <w:szCs w:val="24"/>
              </w:rPr>
            </w:pPr>
          </w:p>
        </w:tc>
        <w:tc>
          <w:tcPr>
            <w:tcW w:w="445" w:type="dxa"/>
          </w:tcPr>
          <w:p w14:paraId="33933A28" w14:textId="77777777" w:rsidR="003B5046" w:rsidRDefault="003B5046" w:rsidP="003B5046">
            <w:pPr>
              <w:spacing w:line="259" w:lineRule="auto"/>
              <w:rPr>
                <w:sz w:val="24"/>
                <w:szCs w:val="24"/>
              </w:rPr>
            </w:pPr>
          </w:p>
        </w:tc>
        <w:tc>
          <w:tcPr>
            <w:tcW w:w="445" w:type="dxa"/>
          </w:tcPr>
          <w:p w14:paraId="322ADBFC" w14:textId="77777777" w:rsidR="003B5046" w:rsidRDefault="003B5046" w:rsidP="003B5046">
            <w:pPr>
              <w:spacing w:line="259" w:lineRule="auto"/>
              <w:rPr>
                <w:sz w:val="24"/>
                <w:szCs w:val="24"/>
              </w:rPr>
            </w:pPr>
          </w:p>
        </w:tc>
        <w:tc>
          <w:tcPr>
            <w:tcW w:w="445" w:type="dxa"/>
          </w:tcPr>
          <w:p w14:paraId="31462904" w14:textId="77777777" w:rsidR="003B5046" w:rsidRDefault="003B5046" w:rsidP="003B5046">
            <w:pPr>
              <w:spacing w:line="259" w:lineRule="auto"/>
              <w:rPr>
                <w:sz w:val="24"/>
                <w:szCs w:val="24"/>
              </w:rPr>
            </w:pPr>
          </w:p>
        </w:tc>
        <w:tc>
          <w:tcPr>
            <w:tcW w:w="445" w:type="dxa"/>
          </w:tcPr>
          <w:p w14:paraId="6BA04974" w14:textId="77777777" w:rsidR="003B5046" w:rsidRDefault="003B5046" w:rsidP="003B5046">
            <w:pPr>
              <w:spacing w:line="259" w:lineRule="auto"/>
              <w:rPr>
                <w:sz w:val="24"/>
                <w:szCs w:val="24"/>
              </w:rPr>
            </w:pPr>
          </w:p>
        </w:tc>
      </w:tr>
      <w:tr w:rsidR="003B5046" w14:paraId="6FFE78A0" w14:textId="77777777" w:rsidTr="00EB2A97">
        <w:tc>
          <w:tcPr>
            <w:tcW w:w="2269" w:type="dxa"/>
            <w:vMerge/>
          </w:tcPr>
          <w:p w14:paraId="44685869" w14:textId="77777777" w:rsidR="003B5046" w:rsidRPr="0064531A" w:rsidRDefault="003B5046" w:rsidP="003B5046">
            <w:pPr>
              <w:spacing w:line="259" w:lineRule="auto"/>
              <w:rPr>
                <w:rFonts w:cs="Times New Roman"/>
                <w:sz w:val="20"/>
                <w:szCs w:val="20"/>
              </w:rPr>
            </w:pPr>
          </w:p>
        </w:tc>
        <w:tc>
          <w:tcPr>
            <w:tcW w:w="4816" w:type="dxa"/>
          </w:tcPr>
          <w:p w14:paraId="721484FD" w14:textId="2DC4B58E" w:rsidR="003B5046" w:rsidRPr="0064531A" w:rsidRDefault="003B5046" w:rsidP="003B5046">
            <w:pPr>
              <w:spacing w:line="259" w:lineRule="auto"/>
              <w:rPr>
                <w:rFonts w:cs="Times New Roman"/>
                <w:sz w:val="20"/>
                <w:szCs w:val="20"/>
              </w:rPr>
            </w:pPr>
            <w:r w:rsidRPr="0064531A">
              <w:rPr>
                <w:rFonts w:cs="Times New Roman"/>
                <w:sz w:val="20"/>
                <w:szCs w:val="20"/>
              </w:rPr>
              <w:t>Легкий сон</w:t>
            </w:r>
          </w:p>
        </w:tc>
        <w:tc>
          <w:tcPr>
            <w:tcW w:w="445" w:type="dxa"/>
          </w:tcPr>
          <w:p w14:paraId="183EDDBE" w14:textId="77777777" w:rsidR="003B5046" w:rsidRDefault="003B5046" w:rsidP="003B5046">
            <w:pPr>
              <w:spacing w:line="259" w:lineRule="auto"/>
              <w:rPr>
                <w:sz w:val="24"/>
                <w:szCs w:val="24"/>
              </w:rPr>
            </w:pPr>
          </w:p>
        </w:tc>
        <w:tc>
          <w:tcPr>
            <w:tcW w:w="445" w:type="dxa"/>
          </w:tcPr>
          <w:p w14:paraId="3ECD7101" w14:textId="77777777" w:rsidR="003B5046" w:rsidRDefault="003B5046" w:rsidP="003B5046">
            <w:pPr>
              <w:spacing w:line="259" w:lineRule="auto"/>
              <w:rPr>
                <w:sz w:val="24"/>
                <w:szCs w:val="24"/>
              </w:rPr>
            </w:pPr>
          </w:p>
        </w:tc>
        <w:tc>
          <w:tcPr>
            <w:tcW w:w="445" w:type="dxa"/>
          </w:tcPr>
          <w:p w14:paraId="6A7508EE" w14:textId="77777777" w:rsidR="003B5046" w:rsidRDefault="003B5046" w:rsidP="003B5046">
            <w:pPr>
              <w:spacing w:line="259" w:lineRule="auto"/>
              <w:rPr>
                <w:sz w:val="24"/>
                <w:szCs w:val="24"/>
              </w:rPr>
            </w:pPr>
          </w:p>
        </w:tc>
        <w:tc>
          <w:tcPr>
            <w:tcW w:w="445" w:type="dxa"/>
          </w:tcPr>
          <w:p w14:paraId="26E47CF0" w14:textId="77777777" w:rsidR="003B5046" w:rsidRDefault="003B5046" w:rsidP="003B5046">
            <w:pPr>
              <w:spacing w:line="259" w:lineRule="auto"/>
              <w:rPr>
                <w:sz w:val="24"/>
                <w:szCs w:val="24"/>
              </w:rPr>
            </w:pPr>
          </w:p>
        </w:tc>
        <w:tc>
          <w:tcPr>
            <w:tcW w:w="445" w:type="dxa"/>
          </w:tcPr>
          <w:p w14:paraId="2699BAF0" w14:textId="77777777" w:rsidR="003B5046" w:rsidRDefault="003B5046" w:rsidP="003B5046">
            <w:pPr>
              <w:spacing w:line="259" w:lineRule="auto"/>
              <w:rPr>
                <w:sz w:val="24"/>
                <w:szCs w:val="24"/>
              </w:rPr>
            </w:pPr>
          </w:p>
        </w:tc>
        <w:tc>
          <w:tcPr>
            <w:tcW w:w="445" w:type="dxa"/>
          </w:tcPr>
          <w:p w14:paraId="72A5420E" w14:textId="77777777" w:rsidR="003B5046" w:rsidRDefault="003B5046" w:rsidP="003B5046">
            <w:pPr>
              <w:spacing w:line="259" w:lineRule="auto"/>
              <w:rPr>
                <w:sz w:val="24"/>
                <w:szCs w:val="24"/>
              </w:rPr>
            </w:pPr>
          </w:p>
        </w:tc>
        <w:tc>
          <w:tcPr>
            <w:tcW w:w="445" w:type="dxa"/>
          </w:tcPr>
          <w:p w14:paraId="48E40E1E" w14:textId="77777777" w:rsidR="003B5046" w:rsidRDefault="003B5046" w:rsidP="003B5046">
            <w:pPr>
              <w:spacing w:line="259" w:lineRule="auto"/>
              <w:rPr>
                <w:sz w:val="24"/>
                <w:szCs w:val="24"/>
              </w:rPr>
            </w:pPr>
          </w:p>
        </w:tc>
      </w:tr>
      <w:tr w:rsidR="003B5046" w14:paraId="3E421408" w14:textId="77777777" w:rsidTr="00EB2A97">
        <w:tc>
          <w:tcPr>
            <w:tcW w:w="2269" w:type="dxa"/>
            <w:vMerge/>
          </w:tcPr>
          <w:p w14:paraId="10668944" w14:textId="77777777" w:rsidR="003B5046" w:rsidRPr="0064531A" w:rsidRDefault="003B5046" w:rsidP="003B5046">
            <w:pPr>
              <w:spacing w:line="259" w:lineRule="auto"/>
              <w:rPr>
                <w:rFonts w:cs="Times New Roman"/>
                <w:sz w:val="20"/>
                <w:szCs w:val="20"/>
              </w:rPr>
            </w:pPr>
          </w:p>
        </w:tc>
        <w:tc>
          <w:tcPr>
            <w:tcW w:w="4816" w:type="dxa"/>
          </w:tcPr>
          <w:p w14:paraId="48ACA1FC" w14:textId="6E75E20C" w:rsidR="003B5046" w:rsidRPr="0064531A" w:rsidRDefault="003B5046" w:rsidP="003B5046">
            <w:pPr>
              <w:spacing w:line="259" w:lineRule="auto"/>
              <w:rPr>
                <w:rFonts w:cs="Times New Roman"/>
                <w:sz w:val="20"/>
                <w:szCs w:val="20"/>
              </w:rPr>
            </w:pPr>
            <w:r w:rsidRPr="0064531A">
              <w:rPr>
                <w:rFonts w:cs="Times New Roman"/>
                <w:sz w:val="20"/>
                <w:szCs w:val="20"/>
              </w:rPr>
              <w:t>Беспокойный или отсутствие сна</w:t>
            </w:r>
          </w:p>
        </w:tc>
        <w:tc>
          <w:tcPr>
            <w:tcW w:w="445" w:type="dxa"/>
          </w:tcPr>
          <w:p w14:paraId="21CF27CD" w14:textId="77777777" w:rsidR="003B5046" w:rsidRDefault="003B5046" w:rsidP="003B5046">
            <w:pPr>
              <w:spacing w:line="259" w:lineRule="auto"/>
              <w:rPr>
                <w:sz w:val="24"/>
                <w:szCs w:val="24"/>
              </w:rPr>
            </w:pPr>
          </w:p>
        </w:tc>
        <w:tc>
          <w:tcPr>
            <w:tcW w:w="445" w:type="dxa"/>
          </w:tcPr>
          <w:p w14:paraId="2336A27D" w14:textId="77777777" w:rsidR="003B5046" w:rsidRDefault="003B5046" w:rsidP="003B5046">
            <w:pPr>
              <w:spacing w:line="259" w:lineRule="auto"/>
              <w:rPr>
                <w:sz w:val="24"/>
                <w:szCs w:val="24"/>
              </w:rPr>
            </w:pPr>
          </w:p>
        </w:tc>
        <w:tc>
          <w:tcPr>
            <w:tcW w:w="445" w:type="dxa"/>
          </w:tcPr>
          <w:p w14:paraId="02046609" w14:textId="77777777" w:rsidR="003B5046" w:rsidRDefault="003B5046" w:rsidP="003B5046">
            <w:pPr>
              <w:spacing w:line="259" w:lineRule="auto"/>
              <w:rPr>
                <w:sz w:val="24"/>
                <w:szCs w:val="24"/>
              </w:rPr>
            </w:pPr>
          </w:p>
        </w:tc>
        <w:tc>
          <w:tcPr>
            <w:tcW w:w="445" w:type="dxa"/>
          </w:tcPr>
          <w:p w14:paraId="7DCB2BD3" w14:textId="77777777" w:rsidR="003B5046" w:rsidRDefault="003B5046" w:rsidP="003B5046">
            <w:pPr>
              <w:spacing w:line="259" w:lineRule="auto"/>
              <w:rPr>
                <w:sz w:val="24"/>
                <w:szCs w:val="24"/>
              </w:rPr>
            </w:pPr>
          </w:p>
        </w:tc>
        <w:tc>
          <w:tcPr>
            <w:tcW w:w="445" w:type="dxa"/>
          </w:tcPr>
          <w:p w14:paraId="765D4592" w14:textId="77777777" w:rsidR="003B5046" w:rsidRDefault="003B5046" w:rsidP="003B5046">
            <w:pPr>
              <w:spacing w:line="259" w:lineRule="auto"/>
              <w:rPr>
                <w:sz w:val="24"/>
                <w:szCs w:val="24"/>
              </w:rPr>
            </w:pPr>
          </w:p>
        </w:tc>
        <w:tc>
          <w:tcPr>
            <w:tcW w:w="445" w:type="dxa"/>
          </w:tcPr>
          <w:p w14:paraId="7342F5FC" w14:textId="77777777" w:rsidR="003B5046" w:rsidRDefault="003B5046" w:rsidP="003B5046">
            <w:pPr>
              <w:spacing w:line="259" w:lineRule="auto"/>
              <w:rPr>
                <w:sz w:val="24"/>
                <w:szCs w:val="24"/>
              </w:rPr>
            </w:pPr>
          </w:p>
        </w:tc>
        <w:tc>
          <w:tcPr>
            <w:tcW w:w="445" w:type="dxa"/>
          </w:tcPr>
          <w:p w14:paraId="6AE3BFCD" w14:textId="77777777" w:rsidR="003B5046" w:rsidRDefault="003B5046" w:rsidP="003B5046">
            <w:pPr>
              <w:spacing w:line="259" w:lineRule="auto"/>
              <w:rPr>
                <w:sz w:val="24"/>
                <w:szCs w:val="24"/>
              </w:rPr>
            </w:pPr>
          </w:p>
        </w:tc>
      </w:tr>
      <w:tr w:rsidR="003B5046" w14:paraId="34955C95" w14:textId="77777777" w:rsidTr="00EB2A97">
        <w:tc>
          <w:tcPr>
            <w:tcW w:w="2269" w:type="dxa"/>
            <w:vMerge w:val="restart"/>
          </w:tcPr>
          <w:p w14:paraId="7082F071" w14:textId="77777777" w:rsidR="00EB2A97" w:rsidRPr="0064531A" w:rsidRDefault="00EB2A97" w:rsidP="003B5046">
            <w:pPr>
              <w:spacing w:line="259" w:lineRule="auto"/>
              <w:rPr>
                <w:rFonts w:cs="Times New Roman"/>
                <w:sz w:val="20"/>
                <w:szCs w:val="20"/>
              </w:rPr>
            </w:pPr>
          </w:p>
          <w:p w14:paraId="6674FD5A" w14:textId="52A073AF" w:rsidR="003B5046" w:rsidRPr="0064531A" w:rsidRDefault="003B5046" w:rsidP="003B5046">
            <w:pPr>
              <w:spacing w:line="259" w:lineRule="auto"/>
              <w:rPr>
                <w:rFonts w:cs="Times New Roman"/>
                <w:sz w:val="20"/>
                <w:szCs w:val="20"/>
              </w:rPr>
            </w:pPr>
            <w:r w:rsidRPr="0064531A">
              <w:rPr>
                <w:rFonts w:cs="Times New Roman"/>
                <w:sz w:val="20"/>
                <w:szCs w:val="20"/>
              </w:rPr>
              <w:t xml:space="preserve">Инициативность </w:t>
            </w:r>
          </w:p>
        </w:tc>
        <w:tc>
          <w:tcPr>
            <w:tcW w:w="4816" w:type="dxa"/>
          </w:tcPr>
          <w:p w14:paraId="31284CDF" w14:textId="3AF57F60" w:rsidR="003B5046" w:rsidRPr="0064531A" w:rsidRDefault="009C0A59" w:rsidP="003B5046">
            <w:pPr>
              <w:spacing w:line="259" w:lineRule="auto"/>
              <w:rPr>
                <w:rFonts w:cs="Times New Roman"/>
                <w:sz w:val="20"/>
                <w:szCs w:val="20"/>
              </w:rPr>
            </w:pPr>
            <w:r w:rsidRPr="0064531A">
              <w:rPr>
                <w:rFonts w:cs="Times New Roman"/>
                <w:sz w:val="20"/>
                <w:szCs w:val="20"/>
              </w:rPr>
              <w:t>П</w:t>
            </w:r>
            <w:r w:rsidR="003B5046" w:rsidRPr="0064531A">
              <w:rPr>
                <w:rFonts w:cs="Times New Roman"/>
                <w:sz w:val="20"/>
                <w:szCs w:val="20"/>
              </w:rPr>
              <w:t>роявляет лидерские качества в коллективных играх</w:t>
            </w:r>
          </w:p>
        </w:tc>
        <w:tc>
          <w:tcPr>
            <w:tcW w:w="445" w:type="dxa"/>
          </w:tcPr>
          <w:p w14:paraId="7219E56B" w14:textId="77777777" w:rsidR="003B5046" w:rsidRDefault="003B5046" w:rsidP="003B5046">
            <w:pPr>
              <w:spacing w:line="259" w:lineRule="auto"/>
              <w:rPr>
                <w:sz w:val="24"/>
                <w:szCs w:val="24"/>
              </w:rPr>
            </w:pPr>
          </w:p>
        </w:tc>
        <w:tc>
          <w:tcPr>
            <w:tcW w:w="445" w:type="dxa"/>
          </w:tcPr>
          <w:p w14:paraId="668334FA" w14:textId="77777777" w:rsidR="003B5046" w:rsidRDefault="003B5046" w:rsidP="003B5046">
            <w:pPr>
              <w:spacing w:line="259" w:lineRule="auto"/>
              <w:rPr>
                <w:sz w:val="24"/>
                <w:szCs w:val="24"/>
              </w:rPr>
            </w:pPr>
          </w:p>
        </w:tc>
        <w:tc>
          <w:tcPr>
            <w:tcW w:w="445" w:type="dxa"/>
          </w:tcPr>
          <w:p w14:paraId="52944571" w14:textId="77777777" w:rsidR="003B5046" w:rsidRDefault="003B5046" w:rsidP="003B5046">
            <w:pPr>
              <w:spacing w:line="259" w:lineRule="auto"/>
              <w:rPr>
                <w:sz w:val="24"/>
                <w:szCs w:val="24"/>
              </w:rPr>
            </w:pPr>
          </w:p>
        </w:tc>
        <w:tc>
          <w:tcPr>
            <w:tcW w:w="445" w:type="dxa"/>
          </w:tcPr>
          <w:p w14:paraId="1D38EC1A" w14:textId="77777777" w:rsidR="003B5046" w:rsidRDefault="003B5046" w:rsidP="003B5046">
            <w:pPr>
              <w:spacing w:line="259" w:lineRule="auto"/>
              <w:rPr>
                <w:sz w:val="24"/>
                <w:szCs w:val="24"/>
              </w:rPr>
            </w:pPr>
          </w:p>
        </w:tc>
        <w:tc>
          <w:tcPr>
            <w:tcW w:w="445" w:type="dxa"/>
          </w:tcPr>
          <w:p w14:paraId="2BC65213" w14:textId="77777777" w:rsidR="003B5046" w:rsidRDefault="003B5046" w:rsidP="003B5046">
            <w:pPr>
              <w:spacing w:line="259" w:lineRule="auto"/>
              <w:rPr>
                <w:sz w:val="24"/>
                <w:szCs w:val="24"/>
              </w:rPr>
            </w:pPr>
          </w:p>
        </w:tc>
        <w:tc>
          <w:tcPr>
            <w:tcW w:w="445" w:type="dxa"/>
          </w:tcPr>
          <w:p w14:paraId="72477851" w14:textId="77777777" w:rsidR="003B5046" w:rsidRDefault="003B5046" w:rsidP="003B5046">
            <w:pPr>
              <w:spacing w:line="259" w:lineRule="auto"/>
              <w:rPr>
                <w:sz w:val="24"/>
                <w:szCs w:val="24"/>
              </w:rPr>
            </w:pPr>
          </w:p>
        </w:tc>
        <w:tc>
          <w:tcPr>
            <w:tcW w:w="445" w:type="dxa"/>
          </w:tcPr>
          <w:p w14:paraId="3ADFBE53" w14:textId="77777777" w:rsidR="003B5046" w:rsidRDefault="003B5046" w:rsidP="003B5046">
            <w:pPr>
              <w:spacing w:line="259" w:lineRule="auto"/>
              <w:rPr>
                <w:sz w:val="24"/>
                <w:szCs w:val="24"/>
              </w:rPr>
            </w:pPr>
          </w:p>
        </w:tc>
      </w:tr>
      <w:tr w:rsidR="003B5046" w14:paraId="73519D0C" w14:textId="77777777" w:rsidTr="00EB2A97">
        <w:tc>
          <w:tcPr>
            <w:tcW w:w="2269" w:type="dxa"/>
            <w:vMerge/>
          </w:tcPr>
          <w:p w14:paraId="610D7F38" w14:textId="77777777" w:rsidR="003B5046" w:rsidRPr="0064531A" w:rsidRDefault="003B5046" w:rsidP="003B5046">
            <w:pPr>
              <w:spacing w:line="259" w:lineRule="auto"/>
              <w:rPr>
                <w:rFonts w:cs="Times New Roman"/>
                <w:sz w:val="20"/>
                <w:szCs w:val="20"/>
              </w:rPr>
            </w:pPr>
          </w:p>
        </w:tc>
        <w:tc>
          <w:tcPr>
            <w:tcW w:w="4816" w:type="dxa"/>
          </w:tcPr>
          <w:p w14:paraId="5DD65EEF" w14:textId="46F1FE40" w:rsidR="003B5046" w:rsidRPr="0064531A" w:rsidRDefault="009C0A59" w:rsidP="003B5046">
            <w:pPr>
              <w:spacing w:line="259" w:lineRule="auto"/>
              <w:rPr>
                <w:rFonts w:cs="Times New Roman"/>
                <w:sz w:val="20"/>
                <w:szCs w:val="20"/>
              </w:rPr>
            </w:pPr>
            <w:r w:rsidRPr="0064531A">
              <w:rPr>
                <w:rFonts w:cs="Times New Roman"/>
                <w:sz w:val="20"/>
                <w:szCs w:val="20"/>
              </w:rPr>
              <w:t>Ч</w:t>
            </w:r>
            <w:r w:rsidR="003B5046" w:rsidRPr="0064531A">
              <w:rPr>
                <w:rFonts w:cs="Times New Roman"/>
                <w:sz w:val="20"/>
                <w:szCs w:val="20"/>
              </w:rPr>
              <w:t>асто ожидает указаний от других</w:t>
            </w:r>
          </w:p>
        </w:tc>
        <w:tc>
          <w:tcPr>
            <w:tcW w:w="445" w:type="dxa"/>
          </w:tcPr>
          <w:p w14:paraId="0404DDA1" w14:textId="77777777" w:rsidR="003B5046" w:rsidRDefault="003B5046" w:rsidP="003B5046">
            <w:pPr>
              <w:spacing w:line="259" w:lineRule="auto"/>
              <w:rPr>
                <w:sz w:val="24"/>
                <w:szCs w:val="24"/>
              </w:rPr>
            </w:pPr>
          </w:p>
        </w:tc>
        <w:tc>
          <w:tcPr>
            <w:tcW w:w="445" w:type="dxa"/>
          </w:tcPr>
          <w:p w14:paraId="49B7250E" w14:textId="77777777" w:rsidR="003B5046" w:rsidRDefault="003B5046" w:rsidP="003B5046">
            <w:pPr>
              <w:spacing w:line="259" w:lineRule="auto"/>
              <w:rPr>
                <w:sz w:val="24"/>
                <w:szCs w:val="24"/>
              </w:rPr>
            </w:pPr>
          </w:p>
        </w:tc>
        <w:tc>
          <w:tcPr>
            <w:tcW w:w="445" w:type="dxa"/>
          </w:tcPr>
          <w:p w14:paraId="12157370" w14:textId="77777777" w:rsidR="003B5046" w:rsidRDefault="003B5046" w:rsidP="003B5046">
            <w:pPr>
              <w:spacing w:line="259" w:lineRule="auto"/>
              <w:rPr>
                <w:sz w:val="24"/>
                <w:szCs w:val="24"/>
              </w:rPr>
            </w:pPr>
          </w:p>
        </w:tc>
        <w:tc>
          <w:tcPr>
            <w:tcW w:w="445" w:type="dxa"/>
          </w:tcPr>
          <w:p w14:paraId="5BFA51FF" w14:textId="77777777" w:rsidR="003B5046" w:rsidRDefault="003B5046" w:rsidP="003B5046">
            <w:pPr>
              <w:spacing w:line="259" w:lineRule="auto"/>
              <w:rPr>
                <w:sz w:val="24"/>
                <w:szCs w:val="24"/>
              </w:rPr>
            </w:pPr>
          </w:p>
        </w:tc>
        <w:tc>
          <w:tcPr>
            <w:tcW w:w="445" w:type="dxa"/>
          </w:tcPr>
          <w:p w14:paraId="2D289A53" w14:textId="77777777" w:rsidR="003B5046" w:rsidRDefault="003B5046" w:rsidP="003B5046">
            <w:pPr>
              <w:spacing w:line="259" w:lineRule="auto"/>
              <w:rPr>
                <w:sz w:val="24"/>
                <w:szCs w:val="24"/>
              </w:rPr>
            </w:pPr>
          </w:p>
        </w:tc>
        <w:tc>
          <w:tcPr>
            <w:tcW w:w="445" w:type="dxa"/>
          </w:tcPr>
          <w:p w14:paraId="09B53135" w14:textId="77777777" w:rsidR="003B5046" w:rsidRDefault="003B5046" w:rsidP="003B5046">
            <w:pPr>
              <w:spacing w:line="259" w:lineRule="auto"/>
              <w:rPr>
                <w:sz w:val="24"/>
                <w:szCs w:val="24"/>
              </w:rPr>
            </w:pPr>
          </w:p>
        </w:tc>
        <w:tc>
          <w:tcPr>
            <w:tcW w:w="445" w:type="dxa"/>
          </w:tcPr>
          <w:p w14:paraId="072D6392" w14:textId="77777777" w:rsidR="003B5046" w:rsidRDefault="003B5046" w:rsidP="003B5046">
            <w:pPr>
              <w:spacing w:line="259" w:lineRule="auto"/>
              <w:rPr>
                <w:sz w:val="24"/>
                <w:szCs w:val="24"/>
              </w:rPr>
            </w:pPr>
          </w:p>
        </w:tc>
      </w:tr>
      <w:tr w:rsidR="003B5046" w14:paraId="60396E52" w14:textId="77777777" w:rsidTr="00EB2A97">
        <w:tc>
          <w:tcPr>
            <w:tcW w:w="2269" w:type="dxa"/>
            <w:vMerge/>
          </w:tcPr>
          <w:p w14:paraId="1D02BA5D" w14:textId="77777777" w:rsidR="003B5046" w:rsidRPr="0064531A" w:rsidRDefault="003B5046" w:rsidP="003B5046">
            <w:pPr>
              <w:spacing w:line="259" w:lineRule="auto"/>
              <w:rPr>
                <w:rFonts w:cs="Times New Roman"/>
                <w:sz w:val="20"/>
                <w:szCs w:val="20"/>
              </w:rPr>
            </w:pPr>
          </w:p>
        </w:tc>
        <w:tc>
          <w:tcPr>
            <w:tcW w:w="4816" w:type="dxa"/>
          </w:tcPr>
          <w:p w14:paraId="0CB455EF" w14:textId="0863764A" w:rsidR="003B5046" w:rsidRPr="0064531A" w:rsidRDefault="009C0A59" w:rsidP="003B5046">
            <w:pPr>
              <w:spacing w:line="259" w:lineRule="auto"/>
              <w:rPr>
                <w:rFonts w:cs="Times New Roman"/>
                <w:sz w:val="20"/>
                <w:szCs w:val="20"/>
              </w:rPr>
            </w:pPr>
            <w:r w:rsidRPr="0064531A">
              <w:rPr>
                <w:rFonts w:cs="Times New Roman"/>
                <w:sz w:val="20"/>
                <w:szCs w:val="20"/>
              </w:rPr>
              <w:t xml:space="preserve">Пассивен, безынициативен </w:t>
            </w:r>
          </w:p>
        </w:tc>
        <w:tc>
          <w:tcPr>
            <w:tcW w:w="445" w:type="dxa"/>
          </w:tcPr>
          <w:p w14:paraId="7D51649F" w14:textId="77777777" w:rsidR="003B5046" w:rsidRDefault="003B5046" w:rsidP="003B5046">
            <w:pPr>
              <w:spacing w:line="259" w:lineRule="auto"/>
              <w:rPr>
                <w:sz w:val="24"/>
                <w:szCs w:val="24"/>
              </w:rPr>
            </w:pPr>
          </w:p>
        </w:tc>
        <w:tc>
          <w:tcPr>
            <w:tcW w:w="445" w:type="dxa"/>
          </w:tcPr>
          <w:p w14:paraId="368E2DCF" w14:textId="77777777" w:rsidR="003B5046" w:rsidRDefault="003B5046" w:rsidP="003B5046">
            <w:pPr>
              <w:spacing w:line="259" w:lineRule="auto"/>
              <w:rPr>
                <w:sz w:val="24"/>
                <w:szCs w:val="24"/>
              </w:rPr>
            </w:pPr>
          </w:p>
        </w:tc>
        <w:tc>
          <w:tcPr>
            <w:tcW w:w="445" w:type="dxa"/>
          </w:tcPr>
          <w:p w14:paraId="07803665" w14:textId="77777777" w:rsidR="003B5046" w:rsidRDefault="003B5046" w:rsidP="003B5046">
            <w:pPr>
              <w:spacing w:line="259" w:lineRule="auto"/>
              <w:rPr>
                <w:sz w:val="24"/>
                <w:szCs w:val="24"/>
              </w:rPr>
            </w:pPr>
          </w:p>
        </w:tc>
        <w:tc>
          <w:tcPr>
            <w:tcW w:w="445" w:type="dxa"/>
          </w:tcPr>
          <w:p w14:paraId="5CB36C26" w14:textId="77777777" w:rsidR="003B5046" w:rsidRDefault="003B5046" w:rsidP="003B5046">
            <w:pPr>
              <w:spacing w:line="259" w:lineRule="auto"/>
              <w:rPr>
                <w:sz w:val="24"/>
                <w:szCs w:val="24"/>
              </w:rPr>
            </w:pPr>
          </w:p>
        </w:tc>
        <w:tc>
          <w:tcPr>
            <w:tcW w:w="445" w:type="dxa"/>
          </w:tcPr>
          <w:p w14:paraId="6A48D521" w14:textId="77777777" w:rsidR="003B5046" w:rsidRDefault="003B5046" w:rsidP="003B5046">
            <w:pPr>
              <w:spacing w:line="259" w:lineRule="auto"/>
              <w:rPr>
                <w:sz w:val="24"/>
                <w:szCs w:val="24"/>
              </w:rPr>
            </w:pPr>
          </w:p>
        </w:tc>
        <w:tc>
          <w:tcPr>
            <w:tcW w:w="445" w:type="dxa"/>
          </w:tcPr>
          <w:p w14:paraId="07253F57" w14:textId="77777777" w:rsidR="003B5046" w:rsidRDefault="003B5046" w:rsidP="003B5046">
            <w:pPr>
              <w:spacing w:line="259" w:lineRule="auto"/>
              <w:rPr>
                <w:sz w:val="24"/>
                <w:szCs w:val="24"/>
              </w:rPr>
            </w:pPr>
          </w:p>
        </w:tc>
        <w:tc>
          <w:tcPr>
            <w:tcW w:w="445" w:type="dxa"/>
          </w:tcPr>
          <w:p w14:paraId="3AFB92BF" w14:textId="77777777" w:rsidR="003B5046" w:rsidRDefault="003B5046" w:rsidP="003B5046">
            <w:pPr>
              <w:spacing w:line="259" w:lineRule="auto"/>
              <w:rPr>
                <w:sz w:val="24"/>
                <w:szCs w:val="24"/>
              </w:rPr>
            </w:pPr>
          </w:p>
        </w:tc>
      </w:tr>
      <w:tr w:rsidR="00E15698" w14:paraId="06F4354F" w14:textId="77777777" w:rsidTr="00EB2A97">
        <w:tc>
          <w:tcPr>
            <w:tcW w:w="2269" w:type="dxa"/>
            <w:vMerge w:val="restart"/>
          </w:tcPr>
          <w:p w14:paraId="73C5E7F4" w14:textId="77777777" w:rsidR="00EB2A97" w:rsidRPr="0064531A" w:rsidRDefault="00EB2A97" w:rsidP="00A975DF">
            <w:pPr>
              <w:spacing w:line="259" w:lineRule="auto"/>
              <w:rPr>
                <w:rFonts w:cs="Times New Roman"/>
                <w:sz w:val="20"/>
                <w:szCs w:val="20"/>
              </w:rPr>
            </w:pPr>
          </w:p>
          <w:p w14:paraId="656B2863" w14:textId="77777777" w:rsidR="00EB2A97" w:rsidRPr="0064531A" w:rsidRDefault="00EB2A97" w:rsidP="00A975DF">
            <w:pPr>
              <w:spacing w:line="259" w:lineRule="auto"/>
              <w:rPr>
                <w:rFonts w:cs="Times New Roman"/>
                <w:sz w:val="20"/>
                <w:szCs w:val="20"/>
              </w:rPr>
            </w:pPr>
          </w:p>
          <w:p w14:paraId="55E0A0C2" w14:textId="5FAC05E6" w:rsidR="00E15698" w:rsidRPr="0064531A" w:rsidRDefault="00657531" w:rsidP="00A975DF">
            <w:pPr>
              <w:spacing w:line="259" w:lineRule="auto"/>
              <w:rPr>
                <w:rFonts w:cs="Times New Roman"/>
                <w:sz w:val="20"/>
                <w:szCs w:val="20"/>
              </w:rPr>
            </w:pPr>
            <w:r w:rsidRPr="0064531A">
              <w:rPr>
                <w:rFonts w:cs="Times New Roman"/>
                <w:sz w:val="20"/>
                <w:szCs w:val="20"/>
              </w:rPr>
              <w:t>Познавательная активность</w:t>
            </w:r>
          </w:p>
        </w:tc>
        <w:tc>
          <w:tcPr>
            <w:tcW w:w="4816" w:type="dxa"/>
          </w:tcPr>
          <w:p w14:paraId="2584117D" w14:textId="272FEC23" w:rsidR="00E15698" w:rsidRPr="0064531A" w:rsidRDefault="006A5BB8" w:rsidP="00A975DF">
            <w:pPr>
              <w:spacing w:line="259" w:lineRule="auto"/>
              <w:rPr>
                <w:rFonts w:cs="Times New Roman"/>
                <w:sz w:val="20"/>
                <w:szCs w:val="20"/>
              </w:rPr>
            </w:pPr>
            <w:r w:rsidRPr="0064531A">
              <w:rPr>
                <w:rFonts w:cs="Times New Roman"/>
                <w:sz w:val="20"/>
                <w:szCs w:val="20"/>
              </w:rPr>
              <w:t>Высокий уровень – проявляет интерес и активность</w:t>
            </w:r>
          </w:p>
        </w:tc>
        <w:tc>
          <w:tcPr>
            <w:tcW w:w="445" w:type="dxa"/>
          </w:tcPr>
          <w:p w14:paraId="569FA82C" w14:textId="77777777" w:rsidR="00E15698" w:rsidRDefault="00E15698" w:rsidP="00A975DF">
            <w:pPr>
              <w:spacing w:line="259" w:lineRule="auto"/>
              <w:rPr>
                <w:sz w:val="24"/>
                <w:szCs w:val="24"/>
              </w:rPr>
            </w:pPr>
          </w:p>
        </w:tc>
        <w:tc>
          <w:tcPr>
            <w:tcW w:w="445" w:type="dxa"/>
          </w:tcPr>
          <w:p w14:paraId="46038FED" w14:textId="77777777" w:rsidR="00E15698" w:rsidRDefault="00E15698" w:rsidP="00A975DF">
            <w:pPr>
              <w:spacing w:line="259" w:lineRule="auto"/>
              <w:rPr>
                <w:sz w:val="24"/>
                <w:szCs w:val="24"/>
              </w:rPr>
            </w:pPr>
          </w:p>
        </w:tc>
        <w:tc>
          <w:tcPr>
            <w:tcW w:w="445" w:type="dxa"/>
          </w:tcPr>
          <w:p w14:paraId="11B55F2D" w14:textId="77777777" w:rsidR="00E15698" w:rsidRDefault="00E15698" w:rsidP="00A975DF">
            <w:pPr>
              <w:spacing w:line="259" w:lineRule="auto"/>
              <w:rPr>
                <w:sz w:val="24"/>
                <w:szCs w:val="24"/>
              </w:rPr>
            </w:pPr>
          </w:p>
        </w:tc>
        <w:tc>
          <w:tcPr>
            <w:tcW w:w="445" w:type="dxa"/>
          </w:tcPr>
          <w:p w14:paraId="76110049" w14:textId="77777777" w:rsidR="00E15698" w:rsidRDefault="00E15698" w:rsidP="00A975DF">
            <w:pPr>
              <w:spacing w:line="259" w:lineRule="auto"/>
              <w:rPr>
                <w:sz w:val="24"/>
                <w:szCs w:val="24"/>
              </w:rPr>
            </w:pPr>
          </w:p>
        </w:tc>
        <w:tc>
          <w:tcPr>
            <w:tcW w:w="445" w:type="dxa"/>
          </w:tcPr>
          <w:p w14:paraId="0544E08B" w14:textId="77777777" w:rsidR="00E15698" w:rsidRDefault="00E15698" w:rsidP="00A975DF">
            <w:pPr>
              <w:spacing w:line="259" w:lineRule="auto"/>
              <w:rPr>
                <w:sz w:val="24"/>
                <w:szCs w:val="24"/>
              </w:rPr>
            </w:pPr>
          </w:p>
        </w:tc>
        <w:tc>
          <w:tcPr>
            <w:tcW w:w="445" w:type="dxa"/>
          </w:tcPr>
          <w:p w14:paraId="3E66D6E3" w14:textId="77777777" w:rsidR="00E15698" w:rsidRDefault="00E15698" w:rsidP="00A975DF">
            <w:pPr>
              <w:spacing w:line="259" w:lineRule="auto"/>
              <w:rPr>
                <w:sz w:val="24"/>
                <w:szCs w:val="24"/>
              </w:rPr>
            </w:pPr>
          </w:p>
        </w:tc>
        <w:tc>
          <w:tcPr>
            <w:tcW w:w="445" w:type="dxa"/>
          </w:tcPr>
          <w:p w14:paraId="0A4EAA9E" w14:textId="77777777" w:rsidR="00E15698" w:rsidRDefault="00E15698" w:rsidP="00A975DF">
            <w:pPr>
              <w:spacing w:line="259" w:lineRule="auto"/>
              <w:rPr>
                <w:sz w:val="24"/>
                <w:szCs w:val="24"/>
              </w:rPr>
            </w:pPr>
          </w:p>
        </w:tc>
      </w:tr>
      <w:tr w:rsidR="00E15698" w14:paraId="7437C038" w14:textId="77777777" w:rsidTr="00EB2A97">
        <w:tc>
          <w:tcPr>
            <w:tcW w:w="2269" w:type="dxa"/>
            <w:vMerge/>
          </w:tcPr>
          <w:p w14:paraId="61ADDD3B" w14:textId="77777777" w:rsidR="00E15698" w:rsidRPr="0064531A" w:rsidRDefault="00E15698" w:rsidP="00A975DF">
            <w:pPr>
              <w:spacing w:line="259" w:lineRule="auto"/>
              <w:rPr>
                <w:rFonts w:cs="Times New Roman"/>
                <w:sz w:val="20"/>
                <w:szCs w:val="20"/>
              </w:rPr>
            </w:pPr>
          </w:p>
        </w:tc>
        <w:tc>
          <w:tcPr>
            <w:tcW w:w="4816" w:type="dxa"/>
          </w:tcPr>
          <w:p w14:paraId="660D0FDA" w14:textId="26AAFB8B" w:rsidR="00E15698" w:rsidRPr="0064531A" w:rsidRDefault="006A5BB8" w:rsidP="00A975DF">
            <w:pPr>
              <w:spacing w:line="259" w:lineRule="auto"/>
              <w:rPr>
                <w:rFonts w:cs="Times New Roman"/>
                <w:sz w:val="20"/>
                <w:szCs w:val="20"/>
              </w:rPr>
            </w:pPr>
            <w:r w:rsidRPr="0064531A">
              <w:rPr>
                <w:rFonts w:cs="Times New Roman"/>
                <w:sz w:val="20"/>
                <w:szCs w:val="20"/>
              </w:rPr>
              <w:t xml:space="preserve">Средний уровень - </w:t>
            </w:r>
            <w:r w:rsidR="0015654B" w:rsidRPr="0064531A">
              <w:rPr>
                <w:rFonts w:cs="Times New Roman"/>
                <w:sz w:val="20"/>
                <w:szCs w:val="20"/>
              </w:rPr>
              <w:t>проявляется интерес, но иногда требуется дополнительная поддержка</w:t>
            </w:r>
          </w:p>
        </w:tc>
        <w:tc>
          <w:tcPr>
            <w:tcW w:w="445" w:type="dxa"/>
          </w:tcPr>
          <w:p w14:paraId="1E25FBDC" w14:textId="77777777" w:rsidR="00E15698" w:rsidRDefault="00E15698" w:rsidP="00A975DF">
            <w:pPr>
              <w:spacing w:line="259" w:lineRule="auto"/>
              <w:rPr>
                <w:sz w:val="24"/>
                <w:szCs w:val="24"/>
              </w:rPr>
            </w:pPr>
          </w:p>
        </w:tc>
        <w:tc>
          <w:tcPr>
            <w:tcW w:w="445" w:type="dxa"/>
          </w:tcPr>
          <w:p w14:paraId="323BDC59" w14:textId="77777777" w:rsidR="00E15698" w:rsidRDefault="00E15698" w:rsidP="00A975DF">
            <w:pPr>
              <w:spacing w:line="259" w:lineRule="auto"/>
              <w:rPr>
                <w:sz w:val="24"/>
                <w:szCs w:val="24"/>
              </w:rPr>
            </w:pPr>
          </w:p>
        </w:tc>
        <w:tc>
          <w:tcPr>
            <w:tcW w:w="445" w:type="dxa"/>
          </w:tcPr>
          <w:p w14:paraId="3D81095D" w14:textId="77777777" w:rsidR="00E15698" w:rsidRDefault="00E15698" w:rsidP="00A975DF">
            <w:pPr>
              <w:spacing w:line="259" w:lineRule="auto"/>
              <w:rPr>
                <w:sz w:val="24"/>
                <w:szCs w:val="24"/>
              </w:rPr>
            </w:pPr>
          </w:p>
        </w:tc>
        <w:tc>
          <w:tcPr>
            <w:tcW w:w="445" w:type="dxa"/>
          </w:tcPr>
          <w:p w14:paraId="1A51161F" w14:textId="77777777" w:rsidR="00E15698" w:rsidRDefault="00E15698" w:rsidP="00A975DF">
            <w:pPr>
              <w:spacing w:line="259" w:lineRule="auto"/>
              <w:rPr>
                <w:sz w:val="24"/>
                <w:szCs w:val="24"/>
              </w:rPr>
            </w:pPr>
          </w:p>
        </w:tc>
        <w:tc>
          <w:tcPr>
            <w:tcW w:w="445" w:type="dxa"/>
          </w:tcPr>
          <w:p w14:paraId="33CA54DE" w14:textId="77777777" w:rsidR="00E15698" w:rsidRDefault="00E15698" w:rsidP="00A975DF">
            <w:pPr>
              <w:spacing w:line="259" w:lineRule="auto"/>
              <w:rPr>
                <w:sz w:val="24"/>
                <w:szCs w:val="24"/>
              </w:rPr>
            </w:pPr>
          </w:p>
        </w:tc>
        <w:tc>
          <w:tcPr>
            <w:tcW w:w="445" w:type="dxa"/>
          </w:tcPr>
          <w:p w14:paraId="74268590" w14:textId="77777777" w:rsidR="00E15698" w:rsidRDefault="00E15698" w:rsidP="00A975DF">
            <w:pPr>
              <w:spacing w:line="259" w:lineRule="auto"/>
              <w:rPr>
                <w:sz w:val="24"/>
                <w:szCs w:val="24"/>
              </w:rPr>
            </w:pPr>
          </w:p>
        </w:tc>
        <w:tc>
          <w:tcPr>
            <w:tcW w:w="445" w:type="dxa"/>
          </w:tcPr>
          <w:p w14:paraId="04DED901" w14:textId="77777777" w:rsidR="00E15698" w:rsidRDefault="00E15698" w:rsidP="00A975DF">
            <w:pPr>
              <w:spacing w:line="259" w:lineRule="auto"/>
              <w:rPr>
                <w:sz w:val="24"/>
                <w:szCs w:val="24"/>
              </w:rPr>
            </w:pPr>
          </w:p>
        </w:tc>
      </w:tr>
      <w:tr w:rsidR="00E15698" w14:paraId="1A5AA20C" w14:textId="77777777" w:rsidTr="00EB2A97">
        <w:tc>
          <w:tcPr>
            <w:tcW w:w="2269" w:type="dxa"/>
            <w:vMerge/>
          </w:tcPr>
          <w:p w14:paraId="19D621C7" w14:textId="77777777" w:rsidR="00E15698" w:rsidRPr="0064531A" w:rsidRDefault="00E15698" w:rsidP="00A975DF">
            <w:pPr>
              <w:spacing w:line="259" w:lineRule="auto"/>
              <w:rPr>
                <w:rFonts w:cs="Times New Roman"/>
                <w:sz w:val="20"/>
                <w:szCs w:val="20"/>
              </w:rPr>
            </w:pPr>
          </w:p>
        </w:tc>
        <w:tc>
          <w:tcPr>
            <w:tcW w:w="4816" w:type="dxa"/>
          </w:tcPr>
          <w:p w14:paraId="46DA8577" w14:textId="43CD9B5A" w:rsidR="00E15698" w:rsidRPr="0064531A" w:rsidRDefault="0015654B" w:rsidP="00A975DF">
            <w:pPr>
              <w:spacing w:line="259" w:lineRule="auto"/>
              <w:rPr>
                <w:rFonts w:cs="Times New Roman"/>
                <w:sz w:val="20"/>
                <w:szCs w:val="20"/>
              </w:rPr>
            </w:pPr>
            <w:r w:rsidRPr="0064531A">
              <w:rPr>
                <w:rFonts w:cs="Times New Roman"/>
                <w:sz w:val="20"/>
                <w:szCs w:val="20"/>
              </w:rPr>
              <w:t>Низкий уровень</w:t>
            </w:r>
            <w:r w:rsidR="00901A1C" w:rsidRPr="0064531A">
              <w:rPr>
                <w:rFonts w:cs="Times New Roman"/>
                <w:sz w:val="20"/>
                <w:szCs w:val="20"/>
              </w:rPr>
              <w:t xml:space="preserve"> </w:t>
            </w:r>
            <w:r w:rsidRPr="0064531A">
              <w:rPr>
                <w:rFonts w:cs="Times New Roman"/>
                <w:sz w:val="20"/>
                <w:szCs w:val="20"/>
              </w:rPr>
              <w:t>-</w:t>
            </w:r>
            <w:r w:rsidR="00901A1C" w:rsidRPr="0064531A">
              <w:rPr>
                <w:rFonts w:cs="Times New Roman"/>
                <w:sz w:val="20"/>
                <w:szCs w:val="20"/>
              </w:rPr>
              <w:t xml:space="preserve"> </w:t>
            </w:r>
            <w:r w:rsidR="00AC100E" w:rsidRPr="0064531A">
              <w:rPr>
                <w:rFonts w:cs="Times New Roman"/>
                <w:sz w:val="20"/>
                <w:szCs w:val="20"/>
              </w:rPr>
              <w:t xml:space="preserve">пассивен и отсутствует </w:t>
            </w:r>
            <w:r w:rsidR="00302C6E" w:rsidRPr="0064531A">
              <w:rPr>
                <w:rFonts w:cs="Times New Roman"/>
                <w:sz w:val="20"/>
                <w:szCs w:val="20"/>
              </w:rPr>
              <w:t>интерес</w:t>
            </w:r>
          </w:p>
        </w:tc>
        <w:tc>
          <w:tcPr>
            <w:tcW w:w="445" w:type="dxa"/>
          </w:tcPr>
          <w:p w14:paraId="483F0C95" w14:textId="77777777" w:rsidR="00E15698" w:rsidRDefault="00E15698" w:rsidP="00A975DF">
            <w:pPr>
              <w:spacing w:line="259" w:lineRule="auto"/>
              <w:rPr>
                <w:sz w:val="24"/>
                <w:szCs w:val="24"/>
              </w:rPr>
            </w:pPr>
          </w:p>
        </w:tc>
        <w:tc>
          <w:tcPr>
            <w:tcW w:w="445" w:type="dxa"/>
          </w:tcPr>
          <w:p w14:paraId="35D28E9D" w14:textId="77777777" w:rsidR="00E15698" w:rsidRDefault="00E15698" w:rsidP="00A975DF">
            <w:pPr>
              <w:spacing w:line="259" w:lineRule="auto"/>
              <w:rPr>
                <w:sz w:val="24"/>
                <w:szCs w:val="24"/>
              </w:rPr>
            </w:pPr>
          </w:p>
        </w:tc>
        <w:tc>
          <w:tcPr>
            <w:tcW w:w="445" w:type="dxa"/>
          </w:tcPr>
          <w:p w14:paraId="69B5F8BF" w14:textId="77777777" w:rsidR="00E15698" w:rsidRDefault="00E15698" w:rsidP="00A975DF">
            <w:pPr>
              <w:spacing w:line="259" w:lineRule="auto"/>
              <w:rPr>
                <w:sz w:val="24"/>
                <w:szCs w:val="24"/>
              </w:rPr>
            </w:pPr>
          </w:p>
        </w:tc>
        <w:tc>
          <w:tcPr>
            <w:tcW w:w="445" w:type="dxa"/>
          </w:tcPr>
          <w:p w14:paraId="05149DD1" w14:textId="77777777" w:rsidR="00E15698" w:rsidRDefault="00E15698" w:rsidP="00A975DF">
            <w:pPr>
              <w:spacing w:line="259" w:lineRule="auto"/>
              <w:rPr>
                <w:sz w:val="24"/>
                <w:szCs w:val="24"/>
              </w:rPr>
            </w:pPr>
          </w:p>
        </w:tc>
        <w:tc>
          <w:tcPr>
            <w:tcW w:w="445" w:type="dxa"/>
          </w:tcPr>
          <w:p w14:paraId="02F71A05" w14:textId="77777777" w:rsidR="00E15698" w:rsidRDefault="00E15698" w:rsidP="00A975DF">
            <w:pPr>
              <w:spacing w:line="259" w:lineRule="auto"/>
              <w:rPr>
                <w:sz w:val="24"/>
                <w:szCs w:val="24"/>
              </w:rPr>
            </w:pPr>
          </w:p>
        </w:tc>
        <w:tc>
          <w:tcPr>
            <w:tcW w:w="445" w:type="dxa"/>
          </w:tcPr>
          <w:p w14:paraId="5CADE30B" w14:textId="77777777" w:rsidR="00E15698" w:rsidRDefault="00E15698" w:rsidP="00A975DF">
            <w:pPr>
              <w:spacing w:line="259" w:lineRule="auto"/>
              <w:rPr>
                <w:sz w:val="24"/>
                <w:szCs w:val="24"/>
              </w:rPr>
            </w:pPr>
          </w:p>
        </w:tc>
        <w:tc>
          <w:tcPr>
            <w:tcW w:w="445" w:type="dxa"/>
          </w:tcPr>
          <w:p w14:paraId="15EC03CE" w14:textId="77777777" w:rsidR="00E15698" w:rsidRDefault="00E15698" w:rsidP="00A975DF">
            <w:pPr>
              <w:spacing w:line="259" w:lineRule="auto"/>
              <w:rPr>
                <w:sz w:val="24"/>
                <w:szCs w:val="24"/>
              </w:rPr>
            </w:pPr>
          </w:p>
        </w:tc>
      </w:tr>
      <w:tr w:rsidR="00E15698" w14:paraId="1E35CA6D" w14:textId="77777777" w:rsidTr="00EB2A97">
        <w:tc>
          <w:tcPr>
            <w:tcW w:w="2269" w:type="dxa"/>
            <w:vMerge w:val="restart"/>
          </w:tcPr>
          <w:p w14:paraId="30009BDF" w14:textId="77777777" w:rsidR="00EB2A97" w:rsidRPr="0064531A" w:rsidRDefault="00EB2A97" w:rsidP="00A975DF">
            <w:pPr>
              <w:spacing w:line="259" w:lineRule="auto"/>
              <w:rPr>
                <w:rFonts w:cs="Times New Roman"/>
                <w:sz w:val="20"/>
                <w:szCs w:val="20"/>
              </w:rPr>
            </w:pPr>
          </w:p>
          <w:p w14:paraId="2183FDCB" w14:textId="77777777" w:rsidR="00EB2A97" w:rsidRPr="0064531A" w:rsidRDefault="00EB2A97" w:rsidP="00A975DF">
            <w:pPr>
              <w:spacing w:line="259" w:lineRule="auto"/>
              <w:rPr>
                <w:rFonts w:cs="Times New Roman"/>
                <w:sz w:val="20"/>
                <w:szCs w:val="20"/>
              </w:rPr>
            </w:pPr>
          </w:p>
          <w:p w14:paraId="22076048" w14:textId="22689760" w:rsidR="00E15698" w:rsidRPr="0064531A" w:rsidRDefault="00F25DAA" w:rsidP="00A975DF">
            <w:pPr>
              <w:spacing w:line="259" w:lineRule="auto"/>
              <w:rPr>
                <w:rFonts w:cs="Times New Roman"/>
                <w:sz w:val="20"/>
                <w:szCs w:val="20"/>
              </w:rPr>
            </w:pPr>
            <w:r w:rsidRPr="0064531A">
              <w:rPr>
                <w:rFonts w:cs="Times New Roman"/>
                <w:sz w:val="20"/>
                <w:szCs w:val="20"/>
              </w:rPr>
              <w:t xml:space="preserve">Взаимодействие с другими </w:t>
            </w:r>
          </w:p>
        </w:tc>
        <w:tc>
          <w:tcPr>
            <w:tcW w:w="4816" w:type="dxa"/>
          </w:tcPr>
          <w:p w14:paraId="10056D4C" w14:textId="0FAC3E63" w:rsidR="00E15698" w:rsidRPr="0064531A" w:rsidRDefault="00901A1C" w:rsidP="00A975DF">
            <w:pPr>
              <w:spacing w:line="259" w:lineRule="auto"/>
              <w:rPr>
                <w:rFonts w:cs="Times New Roman"/>
                <w:sz w:val="20"/>
                <w:szCs w:val="20"/>
              </w:rPr>
            </w:pPr>
            <w:r w:rsidRPr="0064531A">
              <w:rPr>
                <w:rFonts w:cs="Times New Roman"/>
                <w:sz w:val="20"/>
                <w:szCs w:val="20"/>
              </w:rPr>
              <w:t>Активное - о</w:t>
            </w:r>
            <w:r w:rsidR="00F176DE" w:rsidRPr="0064531A">
              <w:rPr>
                <w:rFonts w:cs="Times New Roman"/>
                <w:sz w:val="20"/>
                <w:szCs w:val="20"/>
              </w:rPr>
              <w:t>хотно вступает в общение, поддерживает контакт</w:t>
            </w:r>
            <w:r w:rsidR="00FC6E6C" w:rsidRPr="0064531A">
              <w:rPr>
                <w:rFonts w:cs="Times New Roman"/>
                <w:sz w:val="20"/>
                <w:szCs w:val="20"/>
              </w:rPr>
              <w:t xml:space="preserve"> и легко находит общий язык с окружающими</w:t>
            </w:r>
            <w:r w:rsidR="00F25DAA" w:rsidRPr="0064531A">
              <w:rPr>
                <w:rFonts w:cs="Times New Roman"/>
                <w:sz w:val="20"/>
                <w:szCs w:val="20"/>
              </w:rPr>
              <w:t xml:space="preserve"> </w:t>
            </w:r>
          </w:p>
        </w:tc>
        <w:tc>
          <w:tcPr>
            <w:tcW w:w="445" w:type="dxa"/>
          </w:tcPr>
          <w:p w14:paraId="3B3EA67F" w14:textId="77777777" w:rsidR="00E15698" w:rsidRDefault="00E15698" w:rsidP="00A975DF">
            <w:pPr>
              <w:spacing w:line="259" w:lineRule="auto"/>
              <w:rPr>
                <w:sz w:val="24"/>
                <w:szCs w:val="24"/>
              </w:rPr>
            </w:pPr>
          </w:p>
        </w:tc>
        <w:tc>
          <w:tcPr>
            <w:tcW w:w="445" w:type="dxa"/>
          </w:tcPr>
          <w:p w14:paraId="6D861E37" w14:textId="77777777" w:rsidR="00E15698" w:rsidRDefault="00E15698" w:rsidP="00A975DF">
            <w:pPr>
              <w:spacing w:line="259" w:lineRule="auto"/>
              <w:rPr>
                <w:sz w:val="24"/>
                <w:szCs w:val="24"/>
              </w:rPr>
            </w:pPr>
          </w:p>
        </w:tc>
        <w:tc>
          <w:tcPr>
            <w:tcW w:w="445" w:type="dxa"/>
          </w:tcPr>
          <w:p w14:paraId="4D421A24" w14:textId="77777777" w:rsidR="00E15698" w:rsidRDefault="00E15698" w:rsidP="00A975DF">
            <w:pPr>
              <w:spacing w:line="259" w:lineRule="auto"/>
              <w:rPr>
                <w:sz w:val="24"/>
                <w:szCs w:val="24"/>
              </w:rPr>
            </w:pPr>
          </w:p>
        </w:tc>
        <w:tc>
          <w:tcPr>
            <w:tcW w:w="445" w:type="dxa"/>
          </w:tcPr>
          <w:p w14:paraId="7BF1C226" w14:textId="77777777" w:rsidR="00E15698" w:rsidRDefault="00E15698" w:rsidP="00A975DF">
            <w:pPr>
              <w:spacing w:line="259" w:lineRule="auto"/>
              <w:rPr>
                <w:sz w:val="24"/>
                <w:szCs w:val="24"/>
              </w:rPr>
            </w:pPr>
          </w:p>
        </w:tc>
        <w:tc>
          <w:tcPr>
            <w:tcW w:w="445" w:type="dxa"/>
          </w:tcPr>
          <w:p w14:paraId="04B21B4D" w14:textId="77777777" w:rsidR="00E15698" w:rsidRDefault="00E15698" w:rsidP="00A975DF">
            <w:pPr>
              <w:spacing w:line="259" w:lineRule="auto"/>
              <w:rPr>
                <w:sz w:val="24"/>
                <w:szCs w:val="24"/>
              </w:rPr>
            </w:pPr>
          </w:p>
        </w:tc>
        <w:tc>
          <w:tcPr>
            <w:tcW w:w="445" w:type="dxa"/>
          </w:tcPr>
          <w:p w14:paraId="3FCE173D" w14:textId="77777777" w:rsidR="00E15698" w:rsidRDefault="00E15698" w:rsidP="00A975DF">
            <w:pPr>
              <w:spacing w:line="259" w:lineRule="auto"/>
              <w:rPr>
                <w:sz w:val="24"/>
                <w:szCs w:val="24"/>
              </w:rPr>
            </w:pPr>
          </w:p>
        </w:tc>
        <w:tc>
          <w:tcPr>
            <w:tcW w:w="445" w:type="dxa"/>
          </w:tcPr>
          <w:p w14:paraId="605E56D3" w14:textId="77777777" w:rsidR="00E15698" w:rsidRDefault="00E15698" w:rsidP="00A975DF">
            <w:pPr>
              <w:spacing w:line="259" w:lineRule="auto"/>
              <w:rPr>
                <w:sz w:val="24"/>
                <w:szCs w:val="24"/>
              </w:rPr>
            </w:pPr>
          </w:p>
        </w:tc>
      </w:tr>
      <w:tr w:rsidR="00E15698" w14:paraId="650F3A26" w14:textId="77777777" w:rsidTr="00EB2A97">
        <w:tc>
          <w:tcPr>
            <w:tcW w:w="2269" w:type="dxa"/>
            <w:vMerge/>
          </w:tcPr>
          <w:p w14:paraId="10A36F0C" w14:textId="77777777" w:rsidR="00E15698" w:rsidRPr="0064531A" w:rsidRDefault="00E15698" w:rsidP="00A975DF">
            <w:pPr>
              <w:spacing w:line="259" w:lineRule="auto"/>
              <w:rPr>
                <w:rFonts w:cs="Times New Roman"/>
                <w:sz w:val="20"/>
                <w:szCs w:val="20"/>
              </w:rPr>
            </w:pPr>
          </w:p>
        </w:tc>
        <w:tc>
          <w:tcPr>
            <w:tcW w:w="4816" w:type="dxa"/>
          </w:tcPr>
          <w:p w14:paraId="68E7E2B8" w14:textId="755CFAD2" w:rsidR="00E15698" w:rsidRPr="0064531A" w:rsidRDefault="000106ED" w:rsidP="00A975DF">
            <w:pPr>
              <w:spacing w:line="259" w:lineRule="auto"/>
              <w:rPr>
                <w:rFonts w:cs="Times New Roman"/>
                <w:sz w:val="20"/>
                <w:szCs w:val="20"/>
              </w:rPr>
            </w:pPr>
            <w:r w:rsidRPr="0064531A">
              <w:rPr>
                <w:rFonts w:cs="Times New Roman"/>
                <w:sz w:val="20"/>
                <w:szCs w:val="20"/>
              </w:rPr>
              <w:t xml:space="preserve">Вступает не сразу, нуждается </w:t>
            </w:r>
            <w:r w:rsidR="009376C1" w:rsidRPr="0064531A">
              <w:rPr>
                <w:rFonts w:cs="Times New Roman"/>
                <w:sz w:val="20"/>
                <w:szCs w:val="20"/>
              </w:rPr>
              <w:t>в помощи или ждет</w:t>
            </w:r>
            <w:r w:rsidR="00867988" w:rsidRPr="0064531A">
              <w:rPr>
                <w:rFonts w:cs="Times New Roman"/>
                <w:sz w:val="20"/>
                <w:szCs w:val="20"/>
              </w:rPr>
              <w:t>,</w:t>
            </w:r>
            <w:r w:rsidR="009376C1" w:rsidRPr="0064531A">
              <w:rPr>
                <w:rFonts w:cs="Times New Roman"/>
                <w:sz w:val="20"/>
                <w:szCs w:val="20"/>
              </w:rPr>
              <w:t xml:space="preserve"> когда с ним кто-то первый начнет </w:t>
            </w:r>
            <w:r w:rsidR="00867988" w:rsidRPr="0064531A">
              <w:rPr>
                <w:rFonts w:cs="Times New Roman"/>
                <w:sz w:val="20"/>
                <w:szCs w:val="20"/>
              </w:rPr>
              <w:t>общение</w:t>
            </w:r>
          </w:p>
        </w:tc>
        <w:tc>
          <w:tcPr>
            <w:tcW w:w="445" w:type="dxa"/>
          </w:tcPr>
          <w:p w14:paraId="22F19200" w14:textId="77777777" w:rsidR="00E15698" w:rsidRDefault="00E15698" w:rsidP="00A975DF">
            <w:pPr>
              <w:spacing w:line="259" w:lineRule="auto"/>
              <w:rPr>
                <w:sz w:val="24"/>
                <w:szCs w:val="24"/>
              </w:rPr>
            </w:pPr>
          </w:p>
        </w:tc>
        <w:tc>
          <w:tcPr>
            <w:tcW w:w="445" w:type="dxa"/>
          </w:tcPr>
          <w:p w14:paraId="287AC5B8" w14:textId="77777777" w:rsidR="00E15698" w:rsidRDefault="00E15698" w:rsidP="00A975DF">
            <w:pPr>
              <w:spacing w:line="259" w:lineRule="auto"/>
              <w:rPr>
                <w:sz w:val="24"/>
                <w:szCs w:val="24"/>
              </w:rPr>
            </w:pPr>
          </w:p>
        </w:tc>
        <w:tc>
          <w:tcPr>
            <w:tcW w:w="445" w:type="dxa"/>
          </w:tcPr>
          <w:p w14:paraId="08FFF4C5" w14:textId="77777777" w:rsidR="00E15698" w:rsidRDefault="00E15698" w:rsidP="00A975DF">
            <w:pPr>
              <w:spacing w:line="259" w:lineRule="auto"/>
              <w:rPr>
                <w:sz w:val="24"/>
                <w:szCs w:val="24"/>
              </w:rPr>
            </w:pPr>
          </w:p>
        </w:tc>
        <w:tc>
          <w:tcPr>
            <w:tcW w:w="445" w:type="dxa"/>
          </w:tcPr>
          <w:p w14:paraId="5E5DE3A2" w14:textId="77777777" w:rsidR="00E15698" w:rsidRDefault="00E15698" w:rsidP="00A975DF">
            <w:pPr>
              <w:spacing w:line="259" w:lineRule="auto"/>
              <w:rPr>
                <w:sz w:val="24"/>
                <w:szCs w:val="24"/>
              </w:rPr>
            </w:pPr>
          </w:p>
        </w:tc>
        <w:tc>
          <w:tcPr>
            <w:tcW w:w="445" w:type="dxa"/>
          </w:tcPr>
          <w:p w14:paraId="52F2B549" w14:textId="77777777" w:rsidR="00E15698" w:rsidRDefault="00E15698" w:rsidP="00A975DF">
            <w:pPr>
              <w:spacing w:line="259" w:lineRule="auto"/>
              <w:rPr>
                <w:sz w:val="24"/>
                <w:szCs w:val="24"/>
              </w:rPr>
            </w:pPr>
          </w:p>
        </w:tc>
        <w:tc>
          <w:tcPr>
            <w:tcW w:w="445" w:type="dxa"/>
          </w:tcPr>
          <w:p w14:paraId="44219FE4" w14:textId="77777777" w:rsidR="00E15698" w:rsidRDefault="00E15698" w:rsidP="00A975DF">
            <w:pPr>
              <w:spacing w:line="259" w:lineRule="auto"/>
              <w:rPr>
                <w:sz w:val="24"/>
                <w:szCs w:val="24"/>
              </w:rPr>
            </w:pPr>
          </w:p>
        </w:tc>
        <w:tc>
          <w:tcPr>
            <w:tcW w:w="445" w:type="dxa"/>
          </w:tcPr>
          <w:p w14:paraId="58FFB6A8" w14:textId="77777777" w:rsidR="00E15698" w:rsidRDefault="00E15698" w:rsidP="00A975DF">
            <w:pPr>
              <w:spacing w:line="259" w:lineRule="auto"/>
              <w:rPr>
                <w:sz w:val="24"/>
                <w:szCs w:val="24"/>
              </w:rPr>
            </w:pPr>
          </w:p>
        </w:tc>
      </w:tr>
      <w:tr w:rsidR="00E15698" w14:paraId="7A37D50B" w14:textId="77777777" w:rsidTr="00EB2A97">
        <w:tc>
          <w:tcPr>
            <w:tcW w:w="2269" w:type="dxa"/>
            <w:vMerge/>
          </w:tcPr>
          <w:p w14:paraId="1436ABF5" w14:textId="77777777" w:rsidR="00E15698" w:rsidRPr="0064531A" w:rsidRDefault="00E15698" w:rsidP="00A975DF">
            <w:pPr>
              <w:spacing w:line="259" w:lineRule="auto"/>
              <w:rPr>
                <w:rFonts w:cs="Times New Roman"/>
                <w:sz w:val="20"/>
                <w:szCs w:val="20"/>
              </w:rPr>
            </w:pPr>
          </w:p>
        </w:tc>
        <w:tc>
          <w:tcPr>
            <w:tcW w:w="4816" w:type="dxa"/>
          </w:tcPr>
          <w:p w14:paraId="106F9BEA" w14:textId="26560C51" w:rsidR="00E15698" w:rsidRPr="0064531A" w:rsidRDefault="009376C1" w:rsidP="00A975DF">
            <w:pPr>
              <w:spacing w:line="259" w:lineRule="auto"/>
              <w:rPr>
                <w:rFonts w:cs="Times New Roman"/>
                <w:sz w:val="20"/>
                <w:szCs w:val="20"/>
              </w:rPr>
            </w:pPr>
            <w:r w:rsidRPr="0064531A">
              <w:rPr>
                <w:rFonts w:cs="Times New Roman"/>
                <w:sz w:val="20"/>
                <w:szCs w:val="20"/>
              </w:rPr>
              <w:t>Пассивное - с</w:t>
            </w:r>
            <w:r w:rsidR="007E06D6" w:rsidRPr="0064531A">
              <w:rPr>
                <w:rFonts w:cs="Times New Roman"/>
                <w:sz w:val="20"/>
                <w:szCs w:val="20"/>
              </w:rPr>
              <w:t>клонность к наблюдению, а не к активному участию в общении</w:t>
            </w:r>
          </w:p>
        </w:tc>
        <w:tc>
          <w:tcPr>
            <w:tcW w:w="445" w:type="dxa"/>
          </w:tcPr>
          <w:p w14:paraId="24BD258B" w14:textId="77777777" w:rsidR="00E15698" w:rsidRDefault="00E15698" w:rsidP="00A975DF">
            <w:pPr>
              <w:spacing w:line="259" w:lineRule="auto"/>
              <w:rPr>
                <w:sz w:val="24"/>
                <w:szCs w:val="24"/>
              </w:rPr>
            </w:pPr>
          </w:p>
        </w:tc>
        <w:tc>
          <w:tcPr>
            <w:tcW w:w="445" w:type="dxa"/>
          </w:tcPr>
          <w:p w14:paraId="07560E8E" w14:textId="77777777" w:rsidR="00E15698" w:rsidRDefault="00E15698" w:rsidP="00A975DF">
            <w:pPr>
              <w:spacing w:line="259" w:lineRule="auto"/>
              <w:rPr>
                <w:sz w:val="24"/>
                <w:szCs w:val="24"/>
              </w:rPr>
            </w:pPr>
          </w:p>
        </w:tc>
        <w:tc>
          <w:tcPr>
            <w:tcW w:w="445" w:type="dxa"/>
          </w:tcPr>
          <w:p w14:paraId="0B7914E3" w14:textId="77777777" w:rsidR="00E15698" w:rsidRDefault="00E15698" w:rsidP="00A975DF">
            <w:pPr>
              <w:spacing w:line="259" w:lineRule="auto"/>
              <w:rPr>
                <w:sz w:val="24"/>
                <w:szCs w:val="24"/>
              </w:rPr>
            </w:pPr>
          </w:p>
        </w:tc>
        <w:tc>
          <w:tcPr>
            <w:tcW w:w="445" w:type="dxa"/>
          </w:tcPr>
          <w:p w14:paraId="3F22FDE4" w14:textId="77777777" w:rsidR="00E15698" w:rsidRDefault="00E15698" w:rsidP="00A975DF">
            <w:pPr>
              <w:spacing w:line="259" w:lineRule="auto"/>
              <w:rPr>
                <w:sz w:val="24"/>
                <w:szCs w:val="24"/>
              </w:rPr>
            </w:pPr>
          </w:p>
        </w:tc>
        <w:tc>
          <w:tcPr>
            <w:tcW w:w="445" w:type="dxa"/>
          </w:tcPr>
          <w:p w14:paraId="3C72DADC" w14:textId="77777777" w:rsidR="00E15698" w:rsidRDefault="00E15698" w:rsidP="00A975DF">
            <w:pPr>
              <w:spacing w:line="259" w:lineRule="auto"/>
              <w:rPr>
                <w:sz w:val="24"/>
                <w:szCs w:val="24"/>
              </w:rPr>
            </w:pPr>
          </w:p>
        </w:tc>
        <w:tc>
          <w:tcPr>
            <w:tcW w:w="445" w:type="dxa"/>
          </w:tcPr>
          <w:p w14:paraId="1D430B42" w14:textId="77777777" w:rsidR="00E15698" w:rsidRDefault="00E15698" w:rsidP="00A975DF">
            <w:pPr>
              <w:spacing w:line="259" w:lineRule="auto"/>
              <w:rPr>
                <w:sz w:val="24"/>
                <w:szCs w:val="24"/>
              </w:rPr>
            </w:pPr>
          </w:p>
        </w:tc>
        <w:tc>
          <w:tcPr>
            <w:tcW w:w="445" w:type="dxa"/>
          </w:tcPr>
          <w:p w14:paraId="30139495" w14:textId="77777777" w:rsidR="00E15698" w:rsidRDefault="00E15698" w:rsidP="00A975DF">
            <w:pPr>
              <w:spacing w:line="259" w:lineRule="auto"/>
              <w:rPr>
                <w:sz w:val="24"/>
                <w:szCs w:val="24"/>
              </w:rPr>
            </w:pPr>
          </w:p>
        </w:tc>
      </w:tr>
    </w:tbl>
    <w:p w14:paraId="21E0B67D" w14:textId="77777777" w:rsidR="009C0A59" w:rsidRDefault="009C0A59" w:rsidP="002F58F8">
      <w:pPr>
        <w:spacing w:after="0"/>
        <w:rPr>
          <w:rFonts w:cs="Times New Roman"/>
          <w:b/>
          <w:bCs/>
          <w:sz w:val="24"/>
          <w:szCs w:val="24"/>
        </w:rPr>
      </w:pPr>
    </w:p>
    <w:p w14:paraId="4EEA3700" w14:textId="6BD2F8CB" w:rsidR="002F58F8" w:rsidRPr="00EB6EAC" w:rsidRDefault="00ED5EFC" w:rsidP="00ED5EFC">
      <w:pPr>
        <w:spacing w:after="0"/>
        <w:ind w:firstLine="708"/>
        <w:jc w:val="both"/>
        <w:rPr>
          <w:rFonts w:cs="Times New Roman"/>
          <w:sz w:val="24"/>
          <w:szCs w:val="24"/>
        </w:rPr>
      </w:pPr>
      <w:r>
        <w:rPr>
          <w:rFonts w:cs="Times New Roman"/>
          <w:sz w:val="24"/>
          <w:szCs w:val="24"/>
        </w:rPr>
        <w:t xml:space="preserve">Выше показанная таблица </w:t>
      </w:r>
      <w:r w:rsidR="00793681">
        <w:rPr>
          <w:rFonts w:cs="Times New Roman"/>
          <w:sz w:val="24"/>
          <w:szCs w:val="24"/>
        </w:rPr>
        <w:t>предоставляет</w:t>
      </w:r>
      <w:r>
        <w:rPr>
          <w:rFonts w:cs="Times New Roman"/>
          <w:sz w:val="24"/>
          <w:szCs w:val="24"/>
        </w:rPr>
        <w:t xml:space="preserve"> критерии, по которым мы определяем уровень готовности ребенка к новым условиям. </w:t>
      </w:r>
      <w:r w:rsidR="00793681">
        <w:rPr>
          <w:rFonts w:cs="Times New Roman"/>
          <w:sz w:val="24"/>
          <w:szCs w:val="24"/>
        </w:rPr>
        <w:t xml:space="preserve">Включает следующие разделы: </w:t>
      </w:r>
      <w:r>
        <w:rPr>
          <w:rFonts w:cs="Times New Roman"/>
          <w:sz w:val="24"/>
          <w:szCs w:val="24"/>
        </w:rPr>
        <w:t xml:space="preserve">настроение утром при приходе в детский сад, настроение в течении дня, аппетит, сон, инициативность, познавательная активность и взаимодействие с другими. </w:t>
      </w:r>
      <w:r w:rsidR="009C0A59" w:rsidRPr="00431F5A">
        <w:rPr>
          <w:rFonts w:cs="Times New Roman"/>
          <w:sz w:val="24"/>
          <w:szCs w:val="24"/>
        </w:rPr>
        <w:t>По результатам наблюдения, воспитатель обосновывает свое мнение о</w:t>
      </w:r>
      <w:r w:rsidR="00431F5A" w:rsidRPr="00431F5A">
        <w:rPr>
          <w:rFonts w:cs="Times New Roman"/>
          <w:sz w:val="24"/>
          <w:szCs w:val="24"/>
        </w:rPr>
        <w:t xml:space="preserve"> форме достигнутой ребенком адаптации (легкая, средняя или тяжелая)</w:t>
      </w:r>
      <w:r>
        <w:rPr>
          <w:rFonts w:cs="Times New Roman"/>
          <w:sz w:val="24"/>
          <w:szCs w:val="24"/>
        </w:rPr>
        <w:t>.</w:t>
      </w:r>
    </w:p>
    <w:p w14:paraId="6D7892E9" w14:textId="77777777" w:rsidR="00F660A2" w:rsidRDefault="00F660A2" w:rsidP="00ED5EFC">
      <w:pPr>
        <w:spacing w:after="0"/>
        <w:jc w:val="both"/>
        <w:rPr>
          <w:rFonts w:cs="Times New Roman"/>
          <w:sz w:val="24"/>
          <w:szCs w:val="24"/>
        </w:rPr>
      </w:pPr>
    </w:p>
    <w:p w14:paraId="143C2829" w14:textId="15093273" w:rsidR="00F42106" w:rsidRPr="00F42106" w:rsidRDefault="00F660A2" w:rsidP="00ED5EFC">
      <w:pPr>
        <w:spacing w:after="0"/>
        <w:jc w:val="both"/>
        <w:rPr>
          <w:rFonts w:cs="Times New Roman"/>
          <w:sz w:val="24"/>
          <w:szCs w:val="24"/>
        </w:rPr>
      </w:pPr>
      <w:r>
        <w:rPr>
          <w:rFonts w:cs="Times New Roman"/>
          <w:sz w:val="24"/>
          <w:szCs w:val="24"/>
        </w:rPr>
        <w:t>С целью обеспечения легкой адаптации родителям следует придерживаться следующих методических рекомендаций:</w:t>
      </w:r>
    </w:p>
    <w:p w14:paraId="79B93844" w14:textId="7A19F41A" w:rsidR="00BC53E0" w:rsidRPr="00ED01D4" w:rsidRDefault="00202716" w:rsidP="00ED5EFC">
      <w:pPr>
        <w:pStyle w:val="aa"/>
        <w:numPr>
          <w:ilvl w:val="0"/>
          <w:numId w:val="8"/>
        </w:numPr>
        <w:jc w:val="both"/>
        <w:rPr>
          <w:sz w:val="24"/>
          <w:szCs w:val="24"/>
          <w:lang w:eastAsia="ru-RU"/>
        </w:rPr>
      </w:pPr>
      <w:r w:rsidRPr="00ED01D4">
        <w:rPr>
          <w:sz w:val="24"/>
          <w:szCs w:val="24"/>
          <w:lang w:eastAsia="ru-RU"/>
        </w:rPr>
        <w:t>При поступлении в д</w:t>
      </w:r>
      <w:r w:rsidR="003C3E7B">
        <w:rPr>
          <w:sz w:val="24"/>
          <w:szCs w:val="24"/>
          <w:lang w:eastAsia="ru-RU"/>
        </w:rPr>
        <w:t>ошкольную организацию</w:t>
      </w:r>
      <w:r w:rsidR="00EC15D4" w:rsidRPr="00ED01D4">
        <w:rPr>
          <w:sz w:val="24"/>
          <w:szCs w:val="24"/>
          <w:lang w:eastAsia="ru-RU"/>
        </w:rPr>
        <w:t xml:space="preserve">, </w:t>
      </w:r>
      <w:r w:rsidR="00A71572">
        <w:rPr>
          <w:sz w:val="24"/>
          <w:szCs w:val="24"/>
          <w:lang w:eastAsia="ru-RU"/>
        </w:rPr>
        <w:t xml:space="preserve">у </w:t>
      </w:r>
      <w:r w:rsidR="00EC15D4" w:rsidRPr="00ED01D4">
        <w:rPr>
          <w:sz w:val="24"/>
          <w:szCs w:val="24"/>
          <w:lang w:eastAsia="ru-RU"/>
        </w:rPr>
        <w:t>дет</w:t>
      </w:r>
      <w:r w:rsidR="00A71572">
        <w:rPr>
          <w:sz w:val="24"/>
          <w:szCs w:val="24"/>
          <w:lang w:eastAsia="ru-RU"/>
        </w:rPr>
        <w:t>ей</w:t>
      </w:r>
      <w:r w:rsidR="00EC15D4" w:rsidRPr="00ED01D4">
        <w:rPr>
          <w:sz w:val="24"/>
          <w:szCs w:val="24"/>
          <w:lang w:eastAsia="ru-RU"/>
        </w:rPr>
        <w:t xml:space="preserve"> должн</w:t>
      </w:r>
      <w:r w:rsidR="00545E63">
        <w:rPr>
          <w:sz w:val="24"/>
          <w:szCs w:val="24"/>
          <w:lang w:eastAsia="ru-RU"/>
        </w:rPr>
        <w:t>о</w:t>
      </w:r>
      <w:r w:rsidR="00A71572">
        <w:rPr>
          <w:sz w:val="24"/>
          <w:szCs w:val="24"/>
          <w:lang w:eastAsia="ru-RU"/>
        </w:rPr>
        <w:t xml:space="preserve"> быть</w:t>
      </w:r>
      <w:r w:rsidR="00545E63">
        <w:rPr>
          <w:sz w:val="24"/>
          <w:szCs w:val="24"/>
          <w:lang w:eastAsia="ru-RU"/>
        </w:rPr>
        <w:t xml:space="preserve"> развито базовое умение </w:t>
      </w:r>
      <w:r w:rsidR="00EC15D4" w:rsidRPr="00ED01D4">
        <w:rPr>
          <w:sz w:val="24"/>
          <w:szCs w:val="24"/>
          <w:lang w:eastAsia="ru-RU"/>
        </w:rPr>
        <w:t>самооб</w:t>
      </w:r>
      <w:r w:rsidR="00AF4CDA" w:rsidRPr="00ED01D4">
        <w:rPr>
          <w:sz w:val="24"/>
          <w:szCs w:val="24"/>
          <w:lang w:eastAsia="ru-RU"/>
        </w:rPr>
        <w:t>с</w:t>
      </w:r>
      <w:r w:rsidR="00EC15D4" w:rsidRPr="00ED01D4">
        <w:rPr>
          <w:sz w:val="24"/>
          <w:szCs w:val="24"/>
          <w:lang w:eastAsia="ru-RU"/>
        </w:rPr>
        <w:t>луживания</w:t>
      </w:r>
      <w:r w:rsidR="00545E63">
        <w:rPr>
          <w:sz w:val="24"/>
          <w:szCs w:val="24"/>
          <w:lang w:eastAsia="ru-RU"/>
        </w:rPr>
        <w:t>, включая навыки самостоятельно</w:t>
      </w:r>
      <w:r w:rsidR="00AF4CDA" w:rsidRPr="00ED01D4">
        <w:rPr>
          <w:sz w:val="24"/>
          <w:szCs w:val="24"/>
          <w:lang w:eastAsia="ru-RU"/>
        </w:rPr>
        <w:t xml:space="preserve"> одеваться, пользоваться столовыми приборами, </w:t>
      </w:r>
      <w:r w:rsidR="00BC53E0" w:rsidRPr="00ED01D4">
        <w:rPr>
          <w:sz w:val="24"/>
          <w:szCs w:val="24"/>
          <w:lang w:eastAsia="ru-RU"/>
        </w:rPr>
        <w:t>ходить в туалет, убираться за собой.</w:t>
      </w:r>
    </w:p>
    <w:p w14:paraId="3BA23C9F" w14:textId="615D3B05" w:rsidR="00202716" w:rsidRPr="00EC5EEF" w:rsidRDefault="00EC15D4" w:rsidP="00ED5EFC">
      <w:pPr>
        <w:pStyle w:val="aa"/>
        <w:numPr>
          <w:ilvl w:val="0"/>
          <w:numId w:val="8"/>
        </w:numPr>
        <w:jc w:val="both"/>
        <w:rPr>
          <w:sz w:val="24"/>
          <w:szCs w:val="24"/>
          <w:lang w:eastAsia="ru-RU"/>
        </w:rPr>
      </w:pPr>
      <w:r w:rsidRPr="00EC5EEF">
        <w:rPr>
          <w:sz w:val="24"/>
          <w:szCs w:val="24"/>
          <w:lang w:eastAsia="ru-RU"/>
        </w:rPr>
        <w:t xml:space="preserve"> </w:t>
      </w:r>
      <w:r w:rsidR="002D69E9" w:rsidRPr="00EC5EEF">
        <w:rPr>
          <w:sz w:val="24"/>
          <w:szCs w:val="24"/>
          <w:lang w:eastAsia="ru-RU"/>
        </w:rPr>
        <w:t>Заранее п</w:t>
      </w:r>
      <w:r w:rsidR="00C12629" w:rsidRPr="00EC5EEF">
        <w:rPr>
          <w:sz w:val="24"/>
          <w:szCs w:val="24"/>
          <w:lang w:eastAsia="ru-RU"/>
        </w:rPr>
        <w:t xml:space="preserve">одготовить ребенка к </w:t>
      </w:r>
      <w:r w:rsidR="002D69E9" w:rsidRPr="00EC5EEF">
        <w:rPr>
          <w:sz w:val="24"/>
          <w:szCs w:val="24"/>
          <w:lang w:eastAsia="ru-RU"/>
        </w:rPr>
        <w:t>режиму дня д</w:t>
      </w:r>
      <w:r w:rsidR="003C3E7B">
        <w:rPr>
          <w:sz w:val="24"/>
          <w:szCs w:val="24"/>
          <w:lang w:eastAsia="ru-RU"/>
        </w:rPr>
        <w:t>ошкольной организации</w:t>
      </w:r>
      <w:r w:rsidR="00541B8E" w:rsidRPr="00EC5EEF">
        <w:rPr>
          <w:sz w:val="24"/>
          <w:szCs w:val="24"/>
          <w:lang w:eastAsia="ru-RU"/>
        </w:rPr>
        <w:t xml:space="preserve">. Чтобы </w:t>
      </w:r>
      <w:r w:rsidR="00AD7D83">
        <w:rPr>
          <w:sz w:val="24"/>
          <w:szCs w:val="24"/>
          <w:lang w:eastAsia="ru-RU"/>
        </w:rPr>
        <w:t>минимизировать возможные трудности</w:t>
      </w:r>
      <w:r w:rsidR="00541B8E" w:rsidRPr="00EC5EEF">
        <w:rPr>
          <w:sz w:val="24"/>
          <w:szCs w:val="24"/>
          <w:lang w:eastAsia="ru-RU"/>
        </w:rPr>
        <w:t xml:space="preserve"> </w:t>
      </w:r>
      <w:r w:rsidR="00A94017" w:rsidRPr="00EC5EEF">
        <w:rPr>
          <w:sz w:val="24"/>
          <w:szCs w:val="24"/>
          <w:lang w:eastAsia="ru-RU"/>
        </w:rPr>
        <w:t>во время</w:t>
      </w:r>
      <w:r w:rsidR="00541B8E" w:rsidRPr="00EC5EEF">
        <w:rPr>
          <w:sz w:val="24"/>
          <w:szCs w:val="24"/>
          <w:lang w:eastAsia="ru-RU"/>
        </w:rPr>
        <w:t xml:space="preserve"> </w:t>
      </w:r>
      <w:r w:rsidR="00A94017" w:rsidRPr="00EC5EEF">
        <w:rPr>
          <w:sz w:val="24"/>
          <w:szCs w:val="24"/>
          <w:lang w:eastAsia="ru-RU"/>
        </w:rPr>
        <w:t xml:space="preserve">адаптации. </w:t>
      </w:r>
      <w:r w:rsidR="00AD7D83">
        <w:rPr>
          <w:sz w:val="24"/>
          <w:szCs w:val="24"/>
          <w:lang w:eastAsia="ru-RU"/>
        </w:rPr>
        <w:t>Это включает в себя</w:t>
      </w:r>
      <w:r w:rsidR="00A94017" w:rsidRPr="00EC5EEF">
        <w:rPr>
          <w:sz w:val="24"/>
          <w:szCs w:val="24"/>
          <w:lang w:eastAsia="ru-RU"/>
        </w:rPr>
        <w:t xml:space="preserve"> ранний под</w:t>
      </w:r>
      <w:r w:rsidR="00F74F42" w:rsidRPr="00EC5EEF">
        <w:rPr>
          <w:sz w:val="24"/>
          <w:szCs w:val="24"/>
          <w:lang w:eastAsia="ru-RU"/>
        </w:rPr>
        <w:t xml:space="preserve">ъем (если дома все поздно встают), </w:t>
      </w:r>
      <w:r w:rsidR="00AD7D83">
        <w:rPr>
          <w:sz w:val="24"/>
          <w:szCs w:val="24"/>
          <w:lang w:eastAsia="ru-RU"/>
        </w:rPr>
        <w:t xml:space="preserve">выполнение </w:t>
      </w:r>
      <w:r w:rsidR="00F74F42" w:rsidRPr="00EC5EEF">
        <w:rPr>
          <w:sz w:val="24"/>
          <w:szCs w:val="24"/>
          <w:lang w:eastAsia="ru-RU"/>
        </w:rPr>
        <w:t>утренн</w:t>
      </w:r>
      <w:r w:rsidR="00AD7D83">
        <w:rPr>
          <w:sz w:val="24"/>
          <w:szCs w:val="24"/>
          <w:lang w:eastAsia="ru-RU"/>
        </w:rPr>
        <w:t>ей</w:t>
      </w:r>
      <w:r w:rsidR="00F74F42" w:rsidRPr="00EC5EEF">
        <w:rPr>
          <w:sz w:val="24"/>
          <w:szCs w:val="24"/>
          <w:lang w:eastAsia="ru-RU"/>
        </w:rPr>
        <w:t xml:space="preserve"> зарядк</w:t>
      </w:r>
      <w:r w:rsidR="00AD7D83">
        <w:rPr>
          <w:sz w:val="24"/>
          <w:szCs w:val="24"/>
          <w:lang w:eastAsia="ru-RU"/>
        </w:rPr>
        <w:t>и</w:t>
      </w:r>
      <w:r w:rsidR="00F74F42" w:rsidRPr="00EC5EEF">
        <w:rPr>
          <w:sz w:val="24"/>
          <w:szCs w:val="24"/>
          <w:lang w:eastAsia="ru-RU"/>
        </w:rPr>
        <w:t xml:space="preserve">, </w:t>
      </w:r>
      <w:r w:rsidR="004F793D" w:rsidRPr="00EC5EEF">
        <w:rPr>
          <w:sz w:val="24"/>
          <w:szCs w:val="24"/>
          <w:lang w:eastAsia="ru-RU"/>
        </w:rPr>
        <w:t>а также завтрак, обед и полдник по расписанию детского сада.</w:t>
      </w:r>
    </w:p>
    <w:p w14:paraId="1D579479" w14:textId="1719BE93" w:rsidR="004F793D" w:rsidRPr="00EC5EEF" w:rsidRDefault="00F82641" w:rsidP="00ED5EFC">
      <w:pPr>
        <w:pStyle w:val="aa"/>
        <w:numPr>
          <w:ilvl w:val="0"/>
          <w:numId w:val="8"/>
        </w:numPr>
        <w:jc w:val="both"/>
        <w:rPr>
          <w:sz w:val="24"/>
          <w:szCs w:val="24"/>
          <w:lang w:eastAsia="ru-RU"/>
        </w:rPr>
      </w:pPr>
      <w:r w:rsidRPr="00EC5EEF">
        <w:rPr>
          <w:sz w:val="24"/>
          <w:szCs w:val="24"/>
          <w:lang w:eastAsia="ru-RU"/>
        </w:rPr>
        <w:t>На начальных этапах родители могут приводить ребенка на несколько часов</w:t>
      </w:r>
      <w:r w:rsidR="00283636" w:rsidRPr="00EC5EEF">
        <w:rPr>
          <w:sz w:val="24"/>
          <w:szCs w:val="24"/>
          <w:lang w:eastAsia="ru-RU"/>
        </w:rPr>
        <w:t>.</w:t>
      </w:r>
      <w:r w:rsidRPr="00EC5EEF">
        <w:rPr>
          <w:sz w:val="24"/>
          <w:szCs w:val="24"/>
          <w:lang w:eastAsia="ru-RU"/>
        </w:rPr>
        <w:t xml:space="preserve"> </w:t>
      </w:r>
      <w:r w:rsidR="00283636" w:rsidRPr="00EC5EEF">
        <w:rPr>
          <w:sz w:val="24"/>
          <w:szCs w:val="24"/>
          <w:lang w:eastAsia="ru-RU"/>
        </w:rPr>
        <w:t>П</w:t>
      </w:r>
      <w:r w:rsidRPr="00EC5EEF">
        <w:rPr>
          <w:sz w:val="24"/>
          <w:szCs w:val="24"/>
          <w:lang w:eastAsia="ru-RU"/>
        </w:rPr>
        <w:t xml:space="preserve">осле </w:t>
      </w:r>
      <w:r w:rsidR="00F046C3" w:rsidRPr="00EC5EEF">
        <w:rPr>
          <w:sz w:val="24"/>
          <w:szCs w:val="24"/>
          <w:lang w:eastAsia="ru-RU"/>
        </w:rPr>
        <w:t>нескольких дней</w:t>
      </w:r>
      <w:r w:rsidR="00283636" w:rsidRPr="00EC5EEF">
        <w:rPr>
          <w:sz w:val="24"/>
          <w:szCs w:val="24"/>
          <w:lang w:eastAsia="ru-RU"/>
        </w:rPr>
        <w:t>,</w:t>
      </w:r>
      <w:r w:rsidR="00F046C3" w:rsidRPr="00EC5EEF">
        <w:rPr>
          <w:sz w:val="24"/>
          <w:szCs w:val="24"/>
          <w:lang w:eastAsia="ru-RU"/>
        </w:rPr>
        <w:t xml:space="preserve"> увеличивается количество часов нахождения </w:t>
      </w:r>
      <w:r w:rsidR="004632EA" w:rsidRPr="00EC5EEF">
        <w:rPr>
          <w:sz w:val="24"/>
          <w:szCs w:val="24"/>
          <w:lang w:eastAsia="ru-RU"/>
        </w:rPr>
        <w:t>в д</w:t>
      </w:r>
      <w:r w:rsidR="003C3E7B">
        <w:rPr>
          <w:sz w:val="24"/>
          <w:szCs w:val="24"/>
          <w:lang w:eastAsia="ru-RU"/>
        </w:rPr>
        <w:t>ошкольной организации</w:t>
      </w:r>
      <w:r w:rsidR="004632EA" w:rsidRPr="00EC5EEF">
        <w:rPr>
          <w:sz w:val="24"/>
          <w:szCs w:val="24"/>
          <w:lang w:eastAsia="ru-RU"/>
        </w:rPr>
        <w:t xml:space="preserve">. В конечном итоге </w:t>
      </w:r>
      <w:r w:rsidR="003E1F22">
        <w:rPr>
          <w:sz w:val="24"/>
          <w:szCs w:val="24"/>
          <w:lang w:eastAsia="ru-RU"/>
        </w:rPr>
        <w:t>ребенок</w:t>
      </w:r>
      <w:r w:rsidR="004632EA" w:rsidRPr="00EC5EEF">
        <w:rPr>
          <w:sz w:val="24"/>
          <w:szCs w:val="24"/>
          <w:lang w:eastAsia="ru-RU"/>
        </w:rPr>
        <w:t xml:space="preserve"> остается на весь день.</w:t>
      </w:r>
      <w:r w:rsidR="00F046C3" w:rsidRPr="00EC5EEF">
        <w:rPr>
          <w:sz w:val="24"/>
          <w:szCs w:val="24"/>
          <w:lang w:eastAsia="ru-RU"/>
        </w:rPr>
        <w:t xml:space="preserve"> </w:t>
      </w:r>
    </w:p>
    <w:p w14:paraId="79955884" w14:textId="4AFC4EB2" w:rsidR="000E19AC" w:rsidRPr="00EC5EEF" w:rsidRDefault="000E19AC" w:rsidP="00ED5EFC">
      <w:pPr>
        <w:pStyle w:val="aa"/>
        <w:numPr>
          <w:ilvl w:val="0"/>
          <w:numId w:val="8"/>
        </w:numPr>
        <w:jc w:val="both"/>
        <w:rPr>
          <w:sz w:val="24"/>
          <w:szCs w:val="24"/>
          <w:lang w:eastAsia="ru-RU"/>
        </w:rPr>
      </w:pPr>
      <w:r w:rsidRPr="00EC5EEF">
        <w:rPr>
          <w:sz w:val="24"/>
          <w:szCs w:val="24"/>
          <w:lang w:eastAsia="ru-RU"/>
        </w:rPr>
        <w:t xml:space="preserve">Также важно объяснить ребенку, что </w:t>
      </w:r>
      <w:r w:rsidR="005067B3" w:rsidRPr="00EC5EEF">
        <w:rPr>
          <w:sz w:val="24"/>
          <w:szCs w:val="24"/>
          <w:lang w:eastAsia="ru-RU"/>
        </w:rPr>
        <w:t xml:space="preserve">все игрушки общие и важно делиться с другими. Научить его ладить с детьми, а также слушаться и </w:t>
      </w:r>
      <w:r w:rsidR="00B4622F" w:rsidRPr="00EC5EEF">
        <w:rPr>
          <w:sz w:val="24"/>
          <w:szCs w:val="24"/>
          <w:lang w:eastAsia="ru-RU"/>
        </w:rPr>
        <w:t>следовать определенным правилам.</w:t>
      </w:r>
    </w:p>
    <w:p w14:paraId="69E2B778" w14:textId="77777777" w:rsidR="00261B05" w:rsidRDefault="00D04B66" w:rsidP="00ED5EFC">
      <w:pPr>
        <w:pStyle w:val="aa"/>
        <w:numPr>
          <w:ilvl w:val="0"/>
          <w:numId w:val="8"/>
        </w:numPr>
        <w:jc w:val="both"/>
        <w:rPr>
          <w:sz w:val="24"/>
          <w:szCs w:val="24"/>
          <w:lang w:eastAsia="ru-RU"/>
        </w:rPr>
      </w:pPr>
      <w:r>
        <w:rPr>
          <w:sz w:val="24"/>
          <w:szCs w:val="24"/>
          <w:lang w:eastAsia="ru-RU"/>
        </w:rPr>
        <w:t xml:space="preserve">Если </w:t>
      </w:r>
      <w:r w:rsidR="00FA054D">
        <w:rPr>
          <w:sz w:val="24"/>
          <w:szCs w:val="24"/>
          <w:lang w:eastAsia="ru-RU"/>
        </w:rPr>
        <w:t xml:space="preserve">есть какие-то вопросы или разногласия, нельзя это </w:t>
      </w:r>
      <w:r w:rsidR="00936FEC">
        <w:rPr>
          <w:sz w:val="24"/>
          <w:szCs w:val="24"/>
          <w:lang w:eastAsia="ru-RU"/>
        </w:rPr>
        <w:t>выяснять в присутствии ребенка.</w:t>
      </w:r>
    </w:p>
    <w:p w14:paraId="76EB49F5" w14:textId="6E54BB83" w:rsidR="000C392C" w:rsidRDefault="00243268" w:rsidP="004A3361">
      <w:pPr>
        <w:pStyle w:val="aa"/>
        <w:ind w:firstLine="360"/>
        <w:jc w:val="both"/>
        <w:rPr>
          <w:sz w:val="24"/>
          <w:szCs w:val="24"/>
        </w:rPr>
      </w:pPr>
      <w:r w:rsidRPr="00243268">
        <w:rPr>
          <w:b/>
          <w:bCs/>
          <w:sz w:val="24"/>
          <w:szCs w:val="24"/>
        </w:rPr>
        <w:t>Заключение</w:t>
      </w:r>
      <w:r>
        <w:rPr>
          <w:sz w:val="24"/>
          <w:szCs w:val="24"/>
        </w:rPr>
        <w:t>.</w:t>
      </w:r>
      <w:r w:rsidR="00F875FF">
        <w:rPr>
          <w:sz w:val="24"/>
          <w:szCs w:val="24"/>
        </w:rPr>
        <w:t xml:space="preserve"> </w:t>
      </w:r>
      <w:r w:rsidR="00F660A2">
        <w:rPr>
          <w:sz w:val="24"/>
          <w:szCs w:val="24"/>
        </w:rPr>
        <w:t xml:space="preserve">На основании анализа психолого-педагогической литературы, можно сделать выводы, что семья оказывает особое воздействие на процесс адаптации детей к </w:t>
      </w:r>
      <w:r w:rsidR="00F660A2">
        <w:rPr>
          <w:sz w:val="24"/>
          <w:szCs w:val="24"/>
        </w:rPr>
        <w:lastRenderedPageBreak/>
        <w:t>детскому</w:t>
      </w:r>
      <w:r w:rsidR="009C1A20">
        <w:rPr>
          <w:sz w:val="24"/>
          <w:szCs w:val="24"/>
        </w:rPr>
        <w:t xml:space="preserve"> саду</w:t>
      </w:r>
      <w:r w:rsidR="00F660A2">
        <w:rPr>
          <w:sz w:val="24"/>
          <w:szCs w:val="24"/>
        </w:rPr>
        <w:t xml:space="preserve">. </w:t>
      </w:r>
      <w:r w:rsidR="00793681">
        <w:rPr>
          <w:sz w:val="24"/>
          <w:szCs w:val="24"/>
        </w:rPr>
        <w:t>Она</w:t>
      </w:r>
      <w:r w:rsidR="00ED5EFC">
        <w:rPr>
          <w:sz w:val="24"/>
          <w:szCs w:val="24"/>
        </w:rPr>
        <w:t xml:space="preserve"> является первой социальной ячейкой для ребенка и закладывает основы социализации</w:t>
      </w:r>
      <w:r w:rsidR="00793681">
        <w:rPr>
          <w:sz w:val="24"/>
          <w:szCs w:val="24"/>
        </w:rPr>
        <w:t>, которые помогают в дальнейшем</w:t>
      </w:r>
      <w:r w:rsidR="00ED5EFC">
        <w:rPr>
          <w:sz w:val="24"/>
          <w:szCs w:val="24"/>
        </w:rPr>
        <w:t xml:space="preserve">. </w:t>
      </w:r>
      <w:r w:rsidR="004A3361">
        <w:rPr>
          <w:sz w:val="24"/>
          <w:szCs w:val="24"/>
        </w:rPr>
        <w:t xml:space="preserve">Признаки, по которым родители </w:t>
      </w:r>
      <w:r w:rsidR="000440B2" w:rsidRPr="00261B05">
        <w:rPr>
          <w:sz w:val="24"/>
          <w:szCs w:val="24"/>
        </w:rPr>
        <w:t xml:space="preserve">могут понять, что адаптация ребёнка к </w:t>
      </w:r>
      <w:r w:rsidR="009C1A20">
        <w:rPr>
          <w:sz w:val="24"/>
          <w:szCs w:val="24"/>
        </w:rPr>
        <w:t>дошкольной организации</w:t>
      </w:r>
      <w:r w:rsidR="000440B2" w:rsidRPr="00261B05">
        <w:rPr>
          <w:sz w:val="24"/>
          <w:szCs w:val="24"/>
        </w:rPr>
        <w:t xml:space="preserve"> завершена успешн</w:t>
      </w:r>
      <w:r w:rsidR="004A3361">
        <w:rPr>
          <w:sz w:val="24"/>
          <w:szCs w:val="24"/>
        </w:rPr>
        <w:t xml:space="preserve">о - </w:t>
      </w:r>
      <w:r w:rsidR="000440B2" w:rsidRPr="00261B05">
        <w:rPr>
          <w:sz w:val="24"/>
          <w:szCs w:val="24"/>
        </w:rPr>
        <w:t>по его поведению</w:t>
      </w:r>
      <w:r w:rsidR="004A3361">
        <w:rPr>
          <w:sz w:val="24"/>
          <w:szCs w:val="24"/>
        </w:rPr>
        <w:t>. Ребенок посещает детский сад с удовольствием, не капризничает, хорошо кушает и спит во время тихого часа. Он проявляет самостоятельность и не нуждается в постоянной поддержке и присмотре, заводит новых друзей, проявляет инициативу.</w:t>
      </w:r>
      <w:r w:rsidR="000440B2" w:rsidRPr="00261B05">
        <w:rPr>
          <w:sz w:val="24"/>
          <w:szCs w:val="24"/>
        </w:rPr>
        <w:t xml:space="preserve"> </w:t>
      </w:r>
    </w:p>
    <w:p w14:paraId="6212BE95" w14:textId="5B94A39C" w:rsidR="004A3361" w:rsidRDefault="003702E2" w:rsidP="00545E63">
      <w:pPr>
        <w:spacing w:after="0"/>
        <w:ind w:firstLine="360"/>
        <w:jc w:val="both"/>
        <w:rPr>
          <w:color w:val="000000"/>
          <w:sz w:val="24"/>
          <w:szCs w:val="24"/>
          <w:bdr w:val="none" w:sz="0" w:space="0" w:color="auto" w:frame="1"/>
          <w:lang w:eastAsia="ru-RU"/>
        </w:rPr>
      </w:pPr>
      <w:r>
        <w:rPr>
          <w:color w:val="000000"/>
          <w:sz w:val="24"/>
          <w:szCs w:val="24"/>
          <w:bdr w:val="none" w:sz="0" w:space="0" w:color="auto" w:frame="1"/>
          <w:lang w:eastAsia="ru-RU"/>
        </w:rPr>
        <w:t>Пребывание ребенка в д</w:t>
      </w:r>
      <w:r w:rsidR="009C1A20">
        <w:rPr>
          <w:color w:val="000000"/>
          <w:sz w:val="24"/>
          <w:szCs w:val="24"/>
          <w:bdr w:val="none" w:sz="0" w:space="0" w:color="auto" w:frame="1"/>
          <w:lang w:eastAsia="ru-RU"/>
        </w:rPr>
        <w:t>ошкольной организации</w:t>
      </w:r>
      <w:r>
        <w:rPr>
          <w:color w:val="000000"/>
          <w:sz w:val="24"/>
          <w:szCs w:val="24"/>
          <w:bdr w:val="none" w:sz="0" w:space="0" w:color="auto" w:frame="1"/>
          <w:lang w:eastAsia="ru-RU"/>
        </w:rPr>
        <w:t xml:space="preserve"> способствует формированию разнообразного и насыщенного жизненного опыта, закладывая мощный фундамент для дальнейшего обучения в других социальных институтах. </w:t>
      </w:r>
      <w:r w:rsidR="00545E63">
        <w:rPr>
          <w:color w:val="000000"/>
          <w:sz w:val="24"/>
          <w:szCs w:val="24"/>
          <w:bdr w:val="none" w:sz="0" w:space="0" w:color="auto" w:frame="1"/>
          <w:lang w:eastAsia="ru-RU"/>
        </w:rPr>
        <w:t>Педагогические и</w:t>
      </w:r>
      <w:r>
        <w:rPr>
          <w:color w:val="000000"/>
          <w:sz w:val="24"/>
          <w:szCs w:val="24"/>
          <w:bdr w:val="none" w:sz="0" w:space="0" w:color="auto" w:frame="1"/>
          <w:lang w:eastAsia="ru-RU"/>
        </w:rPr>
        <w:t xml:space="preserve">сследования </w:t>
      </w:r>
      <w:r w:rsidR="00545E63">
        <w:rPr>
          <w:color w:val="000000"/>
          <w:sz w:val="24"/>
          <w:szCs w:val="24"/>
          <w:bdr w:val="none" w:sz="0" w:space="0" w:color="auto" w:frame="1"/>
          <w:lang w:eastAsia="ru-RU"/>
        </w:rPr>
        <w:t>показывают важность того</w:t>
      </w:r>
      <w:r>
        <w:rPr>
          <w:color w:val="000000"/>
          <w:sz w:val="24"/>
          <w:szCs w:val="24"/>
          <w:bdr w:val="none" w:sz="0" w:space="0" w:color="auto" w:frame="1"/>
          <w:lang w:eastAsia="ru-RU"/>
        </w:rPr>
        <w:t>, что дети, которые прошли через систему дошкольного обучения, лучше взаимодействуют со сверстниками и взрослыми, а также у детей выявляется высокая адаптивность к новым условиям</w:t>
      </w:r>
      <w:r w:rsidR="00545E63">
        <w:rPr>
          <w:color w:val="000000"/>
          <w:sz w:val="24"/>
          <w:szCs w:val="24"/>
          <w:bdr w:val="none" w:sz="0" w:space="0" w:color="auto" w:frame="1"/>
          <w:lang w:eastAsia="ru-RU"/>
        </w:rPr>
        <w:t>, по сравнению с детьми, которые воспитывались в домашних условиях.</w:t>
      </w:r>
    </w:p>
    <w:p w14:paraId="7F296FFD" w14:textId="77777777" w:rsidR="003702E2" w:rsidRDefault="003702E2" w:rsidP="00EB6EAC">
      <w:pPr>
        <w:spacing w:after="0"/>
        <w:jc w:val="both"/>
        <w:rPr>
          <w:color w:val="000000"/>
          <w:sz w:val="24"/>
          <w:szCs w:val="24"/>
          <w:bdr w:val="none" w:sz="0" w:space="0" w:color="auto" w:frame="1"/>
          <w:lang w:eastAsia="ru-RU"/>
        </w:rPr>
      </w:pPr>
    </w:p>
    <w:p w14:paraId="4C17A413" w14:textId="77777777" w:rsidR="003702E2" w:rsidRDefault="003702E2" w:rsidP="00EB6EAC">
      <w:pPr>
        <w:spacing w:after="0"/>
        <w:jc w:val="both"/>
        <w:rPr>
          <w:color w:val="000000"/>
          <w:sz w:val="24"/>
          <w:szCs w:val="24"/>
          <w:bdr w:val="none" w:sz="0" w:space="0" w:color="auto" w:frame="1"/>
          <w:lang w:eastAsia="ru-RU"/>
        </w:rPr>
      </w:pPr>
    </w:p>
    <w:p w14:paraId="69E6574C" w14:textId="439AAAB7" w:rsidR="00FB4798" w:rsidRDefault="003E1F22" w:rsidP="00295F90">
      <w:pPr>
        <w:spacing w:after="0"/>
        <w:ind w:firstLine="360"/>
        <w:rPr>
          <w:color w:val="000000"/>
          <w:sz w:val="24"/>
          <w:szCs w:val="24"/>
          <w:bdr w:val="none" w:sz="0" w:space="0" w:color="auto" w:frame="1"/>
          <w:lang w:eastAsia="ru-RU"/>
        </w:rPr>
      </w:pPr>
      <w:r>
        <w:rPr>
          <w:color w:val="000000"/>
          <w:sz w:val="24"/>
          <w:szCs w:val="24"/>
          <w:bdr w:val="none" w:sz="0" w:space="0" w:color="auto" w:frame="1"/>
          <w:lang w:eastAsia="ru-RU"/>
        </w:rPr>
        <w:t xml:space="preserve">Источники </w:t>
      </w:r>
    </w:p>
    <w:p w14:paraId="4DCF6829" w14:textId="3C70BDDA" w:rsidR="00FB4798" w:rsidRDefault="009265A0" w:rsidP="003C3E7B">
      <w:pPr>
        <w:pStyle w:val="ac"/>
        <w:numPr>
          <w:ilvl w:val="0"/>
          <w:numId w:val="20"/>
        </w:numPr>
        <w:spacing w:after="0"/>
        <w:jc w:val="both"/>
        <w:rPr>
          <w:color w:val="000000"/>
          <w:sz w:val="24"/>
          <w:szCs w:val="24"/>
          <w:bdr w:val="none" w:sz="0" w:space="0" w:color="auto" w:frame="1"/>
          <w:lang w:eastAsia="ru-RU"/>
        </w:rPr>
      </w:pPr>
      <w:r w:rsidRPr="009265A0">
        <w:rPr>
          <w:color w:val="000000"/>
          <w:sz w:val="24"/>
          <w:szCs w:val="24"/>
          <w:bdr w:val="none" w:sz="0" w:space="0" w:color="auto" w:frame="1"/>
          <w:lang w:eastAsia="ru-RU"/>
        </w:rPr>
        <w:t>Антипова И. А.</w:t>
      </w:r>
      <w:r>
        <w:rPr>
          <w:color w:val="000000"/>
          <w:sz w:val="24"/>
          <w:szCs w:val="24"/>
          <w:bdr w:val="none" w:sz="0" w:space="0" w:color="auto" w:frame="1"/>
          <w:lang w:eastAsia="ru-RU"/>
        </w:rPr>
        <w:t xml:space="preserve"> </w:t>
      </w:r>
      <w:r w:rsidR="009C1A20">
        <w:rPr>
          <w:color w:val="000000"/>
          <w:sz w:val="24"/>
          <w:szCs w:val="24"/>
          <w:bdr w:val="none" w:sz="0" w:space="0" w:color="auto" w:frame="1"/>
          <w:lang w:eastAsia="ru-RU"/>
        </w:rPr>
        <w:t>Структурно-функциональная модель социализации детей раннего возраста в условиях дошкольных организаций</w:t>
      </w:r>
      <w:r w:rsidR="00FB4798">
        <w:rPr>
          <w:color w:val="000000"/>
          <w:sz w:val="24"/>
          <w:szCs w:val="24"/>
          <w:bdr w:val="none" w:sz="0" w:space="0" w:color="auto" w:frame="1"/>
          <w:lang w:eastAsia="ru-RU"/>
        </w:rPr>
        <w:t xml:space="preserve"> </w:t>
      </w:r>
      <w:r w:rsidR="00295F90" w:rsidRPr="00295F90">
        <w:rPr>
          <w:color w:val="000000"/>
          <w:sz w:val="24"/>
          <w:szCs w:val="24"/>
          <w:bdr w:val="none" w:sz="0" w:space="0" w:color="auto" w:frame="1"/>
          <w:lang w:eastAsia="ru-RU"/>
        </w:rPr>
        <w:t>/ Известия ВГПУ, №1(286), 2020</w:t>
      </w:r>
      <w:r w:rsidR="00295F90">
        <w:rPr>
          <w:color w:val="000000"/>
          <w:sz w:val="24"/>
          <w:szCs w:val="24"/>
          <w:bdr w:val="none" w:sz="0" w:space="0" w:color="auto" w:frame="1"/>
          <w:lang w:eastAsia="ru-RU"/>
        </w:rPr>
        <w:t xml:space="preserve">г. </w:t>
      </w:r>
      <w:r w:rsidR="0041665E">
        <w:rPr>
          <w:color w:val="000000"/>
          <w:sz w:val="24"/>
          <w:szCs w:val="24"/>
          <w:bdr w:val="none" w:sz="0" w:space="0" w:color="auto" w:frame="1"/>
          <w:lang w:eastAsia="ru-RU"/>
        </w:rPr>
        <w:t>–</w:t>
      </w:r>
      <w:r w:rsidR="00295F90">
        <w:rPr>
          <w:color w:val="000000"/>
          <w:sz w:val="24"/>
          <w:szCs w:val="24"/>
          <w:bdr w:val="none" w:sz="0" w:space="0" w:color="auto" w:frame="1"/>
          <w:lang w:eastAsia="ru-RU"/>
        </w:rPr>
        <w:t xml:space="preserve"> </w:t>
      </w:r>
      <w:r w:rsidR="0041665E">
        <w:rPr>
          <w:color w:val="000000"/>
          <w:sz w:val="24"/>
          <w:szCs w:val="24"/>
          <w:bdr w:val="none" w:sz="0" w:space="0" w:color="auto" w:frame="1"/>
          <w:lang w:eastAsia="ru-RU"/>
        </w:rPr>
        <w:t xml:space="preserve">С. </w:t>
      </w:r>
      <w:r w:rsidR="00295F90">
        <w:rPr>
          <w:color w:val="000000"/>
          <w:sz w:val="24"/>
          <w:szCs w:val="24"/>
          <w:bdr w:val="none" w:sz="0" w:space="0" w:color="auto" w:frame="1"/>
          <w:lang w:eastAsia="ru-RU"/>
        </w:rPr>
        <w:t>38</w:t>
      </w:r>
    </w:p>
    <w:p w14:paraId="40E501B6" w14:textId="075B8003" w:rsidR="009C1A20" w:rsidRDefault="009C1A20" w:rsidP="009C1A20">
      <w:pPr>
        <w:pStyle w:val="ac"/>
        <w:numPr>
          <w:ilvl w:val="0"/>
          <w:numId w:val="20"/>
        </w:numPr>
        <w:spacing w:after="0"/>
        <w:rPr>
          <w:color w:val="000000"/>
          <w:sz w:val="24"/>
          <w:szCs w:val="24"/>
          <w:bdr w:val="none" w:sz="0" w:space="0" w:color="auto" w:frame="1"/>
          <w:lang w:eastAsia="ru-RU"/>
        </w:rPr>
      </w:pPr>
      <w:r>
        <w:rPr>
          <w:color w:val="000000"/>
          <w:sz w:val="24"/>
          <w:szCs w:val="24"/>
          <w:bdr w:val="none" w:sz="0" w:space="0" w:color="auto" w:frame="1"/>
          <w:lang w:eastAsia="ru-RU"/>
        </w:rPr>
        <w:t>История развития педагогики раннего возраста</w:t>
      </w:r>
      <w:r w:rsidR="0041665E">
        <w:rPr>
          <w:color w:val="000000"/>
          <w:sz w:val="24"/>
          <w:szCs w:val="24"/>
          <w:bdr w:val="none" w:sz="0" w:space="0" w:color="auto" w:frame="1"/>
          <w:lang w:eastAsia="ru-RU"/>
        </w:rPr>
        <w:t xml:space="preserve">, 2013. – </w:t>
      </w:r>
      <w:r w:rsidR="0041665E">
        <w:rPr>
          <w:color w:val="000000"/>
          <w:sz w:val="24"/>
          <w:szCs w:val="24"/>
          <w:bdr w:val="none" w:sz="0" w:space="0" w:color="auto" w:frame="1"/>
          <w:lang w:val="en-US" w:eastAsia="ru-RU"/>
        </w:rPr>
        <w:t>URL</w:t>
      </w:r>
      <w:r w:rsidR="0041665E">
        <w:rPr>
          <w:color w:val="000000"/>
          <w:sz w:val="24"/>
          <w:szCs w:val="24"/>
          <w:bdr w:val="none" w:sz="0" w:space="0" w:color="auto" w:frame="1"/>
          <w:lang w:eastAsia="ru-RU"/>
        </w:rPr>
        <w:t xml:space="preserve">: </w:t>
      </w:r>
      <w:hyperlink r:id="rId13" w:history="1">
        <w:r w:rsidR="0041665E" w:rsidRPr="0063368E">
          <w:rPr>
            <w:rStyle w:val="a3"/>
            <w:sz w:val="24"/>
            <w:szCs w:val="24"/>
            <w:bdr w:val="none" w:sz="0" w:space="0" w:color="auto" w:frame="1"/>
            <w:lang w:eastAsia="ru-RU"/>
          </w:rPr>
          <w:t>https://www.bibliofond.ru/view.aspx?id=602980</w:t>
        </w:r>
      </w:hyperlink>
      <w:r>
        <w:rPr>
          <w:color w:val="000000"/>
          <w:sz w:val="24"/>
          <w:szCs w:val="24"/>
          <w:bdr w:val="none" w:sz="0" w:space="0" w:color="auto" w:frame="1"/>
          <w:lang w:eastAsia="ru-RU"/>
        </w:rPr>
        <w:t xml:space="preserve"> </w:t>
      </w:r>
      <w:r w:rsidR="0041665E">
        <w:rPr>
          <w:color w:val="000000"/>
          <w:sz w:val="24"/>
          <w:szCs w:val="24"/>
          <w:bdr w:val="none" w:sz="0" w:space="0" w:color="auto" w:frame="1"/>
          <w:lang w:eastAsia="ru-RU"/>
        </w:rPr>
        <w:t>(дата обращения: 12.12.2024)</w:t>
      </w:r>
    </w:p>
    <w:p w14:paraId="1A29D22B" w14:textId="62789B58" w:rsidR="009C1A20" w:rsidRDefault="009C1A20" w:rsidP="009C1A20">
      <w:pPr>
        <w:pStyle w:val="ac"/>
        <w:numPr>
          <w:ilvl w:val="0"/>
          <w:numId w:val="20"/>
        </w:numPr>
        <w:spacing w:after="0"/>
        <w:jc w:val="both"/>
        <w:rPr>
          <w:color w:val="000000"/>
          <w:sz w:val="24"/>
          <w:szCs w:val="24"/>
          <w:bdr w:val="none" w:sz="0" w:space="0" w:color="auto" w:frame="1"/>
          <w:lang w:eastAsia="ru-RU"/>
        </w:rPr>
      </w:pPr>
      <w:r w:rsidRPr="009C1A20">
        <w:rPr>
          <w:color w:val="000000"/>
          <w:sz w:val="24"/>
          <w:szCs w:val="24"/>
          <w:bdr w:val="none" w:sz="0" w:space="0" w:color="auto" w:frame="1"/>
          <w:lang w:eastAsia="ru-RU"/>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9C1A20">
        <w:rPr>
          <w:color w:val="000000"/>
          <w:sz w:val="24"/>
          <w:szCs w:val="24"/>
          <w:bdr w:val="none" w:sz="0" w:space="0" w:color="auto" w:frame="1"/>
          <w:lang w:eastAsia="ru-RU"/>
        </w:rPr>
        <w:t>послесреднего</w:t>
      </w:r>
      <w:proofErr w:type="spellEnd"/>
      <w:r w:rsidRPr="009C1A20">
        <w:rPr>
          <w:color w:val="000000"/>
          <w:sz w:val="24"/>
          <w:szCs w:val="24"/>
          <w:bdr w:val="none" w:sz="0" w:space="0" w:color="auto" w:frame="1"/>
          <w:lang w:eastAsia="ru-RU"/>
        </w:rPr>
        <w:t xml:space="preserve"> образования</w:t>
      </w:r>
      <w:r w:rsidR="00295F90" w:rsidRPr="00295F90">
        <w:rPr>
          <w:color w:val="000000"/>
          <w:sz w:val="24"/>
          <w:szCs w:val="24"/>
          <w:bdr w:val="none" w:sz="0" w:space="0" w:color="auto" w:frame="1"/>
          <w:lang w:eastAsia="ru-RU"/>
        </w:rPr>
        <w:t xml:space="preserve"> /</w:t>
      </w:r>
      <w:r w:rsidR="00295F90" w:rsidRPr="00295F90">
        <w:t xml:space="preserve"> </w:t>
      </w:r>
      <w:r w:rsidR="00295F90" w:rsidRPr="00295F90">
        <w:rPr>
          <w:color w:val="000000"/>
          <w:sz w:val="24"/>
          <w:szCs w:val="24"/>
          <w:bdr w:val="none" w:sz="0" w:space="0" w:color="auto" w:frame="1"/>
          <w:lang w:eastAsia="ru-RU"/>
        </w:rPr>
        <w:t>Приказ Министра просвещения Республики Казахстан от 3 августа 2022 года № 348</w:t>
      </w:r>
      <w:r w:rsidR="0041665E">
        <w:rPr>
          <w:color w:val="000000"/>
          <w:sz w:val="24"/>
          <w:szCs w:val="24"/>
          <w:bdr w:val="none" w:sz="0" w:space="0" w:color="auto" w:frame="1"/>
          <w:lang w:eastAsia="ru-RU"/>
        </w:rPr>
        <w:t xml:space="preserve">, Астана, </w:t>
      </w:r>
      <w:proofErr w:type="spellStart"/>
      <w:r w:rsidR="0041665E">
        <w:rPr>
          <w:color w:val="000000"/>
          <w:sz w:val="24"/>
          <w:szCs w:val="24"/>
          <w:bdr w:val="none" w:sz="0" w:space="0" w:color="auto" w:frame="1"/>
          <w:lang w:eastAsia="ru-RU"/>
        </w:rPr>
        <w:t>Акорда</w:t>
      </w:r>
      <w:proofErr w:type="spellEnd"/>
      <w:r w:rsidR="00295F90">
        <w:rPr>
          <w:color w:val="000000"/>
          <w:sz w:val="24"/>
          <w:szCs w:val="24"/>
          <w:bdr w:val="none" w:sz="0" w:space="0" w:color="auto" w:frame="1"/>
          <w:lang w:eastAsia="ru-RU"/>
        </w:rPr>
        <w:t xml:space="preserve"> </w:t>
      </w:r>
      <w:r w:rsidR="0041665E">
        <w:rPr>
          <w:color w:val="000000"/>
          <w:sz w:val="24"/>
          <w:szCs w:val="24"/>
          <w:bdr w:val="none" w:sz="0" w:space="0" w:color="auto" w:frame="1"/>
          <w:lang w:eastAsia="ru-RU"/>
        </w:rPr>
        <w:t>–</w:t>
      </w:r>
      <w:r w:rsidR="00295F90">
        <w:rPr>
          <w:color w:val="000000"/>
          <w:sz w:val="24"/>
          <w:szCs w:val="24"/>
          <w:bdr w:val="none" w:sz="0" w:space="0" w:color="auto" w:frame="1"/>
          <w:lang w:eastAsia="ru-RU"/>
        </w:rPr>
        <w:t xml:space="preserve"> </w:t>
      </w:r>
      <w:r w:rsidR="0041665E">
        <w:rPr>
          <w:color w:val="000000"/>
          <w:sz w:val="24"/>
          <w:szCs w:val="24"/>
          <w:bdr w:val="none" w:sz="0" w:space="0" w:color="auto" w:frame="1"/>
          <w:lang w:eastAsia="ru-RU"/>
        </w:rPr>
        <w:t xml:space="preserve">С. </w:t>
      </w:r>
      <w:r w:rsidR="00295F90">
        <w:rPr>
          <w:color w:val="000000"/>
          <w:sz w:val="24"/>
          <w:szCs w:val="24"/>
          <w:bdr w:val="none" w:sz="0" w:space="0" w:color="auto" w:frame="1"/>
          <w:lang w:eastAsia="ru-RU"/>
        </w:rPr>
        <w:t>6</w:t>
      </w:r>
    </w:p>
    <w:p w14:paraId="28390D2F" w14:textId="420A82E0" w:rsidR="009C1A20" w:rsidRDefault="009C1A20" w:rsidP="009C1A20">
      <w:pPr>
        <w:pStyle w:val="ac"/>
        <w:numPr>
          <w:ilvl w:val="0"/>
          <w:numId w:val="20"/>
        </w:numPr>
        <w:spacing w:after="0"/>
        <w:jc w:val="both"/>
        <w:rPr>
          <w:color w:val="000000"/>
          <w:sz w:val="24"/>
          <w:szCs w:val="24"/>
          <w:bdr w:val="none" w:sz="0" w:space="0" w:color="auto" w:frame="1"/>
          <w:lang w:eastAsia="ru-RU"/>
        </w:rPr>
      </w:pPr>
      <w:r w:rsidRPr="009C1A20">
        <w:rPr>
          <w:color w:val="000000"/>
          <w:sz w:val="24"/>
          <w:szCs w:val="24"/>
          <w:bdr w:val="none" w:sz="0" w:space="0" w:color="auto" w:frame="1"/>
          <w:lang w:eastAsia="ru-RU"/>
        </w:rPr>
        <w:t>Об утверждении модели развития дошкольного воспитания и обучения</w:t>
      </w:r>
      <w:r w:rsidR="00295F90" w:rsidRPr="00295F90">
        <w:rPr>
          <w:color w:val="000000"/>
          <w:sz w:val="24"/>
          <w:szCs w:val="24"/>
          <w:bdr w:val="none" w:sz="0" w:space="0" w:color="auto" w:frame="1"/>
          <w:lang w:eastAsia="ru-RU"/>
        </w:rPr>
        <w:t xml:space="preserve"> /</w:t>
      </w:r>
      <w:r w:rsidR="00295F90" w:rsidRPr="00295F90">
        <w:t xml:space="preserve"> </w:t>
      </w:r>
      <w:r w:rsidR="00295F90" w:rsidRPr="00295F90">
        <w:rPr>
          <w:color w:val="000000"/>
          <w:sz w:val="24"/>
          <w:szCs w:val="24"/>
          <w:bdr w:val="none" w:sz="0" w:space="0" w:color="auto" w:frame="1"/>
          <w:lang w:eastAsia="ru-RU"/>
        </w:rPr>
        <w:t>Постановление Правительства Республики Казахстан от 15 марта 2021 года № 137</w:t>
      </w:r>
      <w:r w:rsidR="0041665E">
        <w:rPr>
          <w:color w:val="000000"/>
          <w:sz w:val="24"/>
          <w:szCs w:val="24"/>
          <w:bdr w:val="none" w:sz="0" w:space="0" w:color="auto" w:frame="1"/>
          <w:lang w:eastAsia="ru-RU"/>
        </w:rPr>
        <w:t xml:space="preserve">, Астана, </w:t>
      </w:r>
      <w:proofErr w:type="spellStart"/>
      <w:r w:rsidR="0041665E">
        <w:rPr>
          <w:color w:val="000000"/>
          <w:sz w:val="24"/>
          <w:szCs w:val="24"/>
          <w:bdr w:val="none" w:sz="0" w:space="0" w:color="auto" w:frame="1"/>
          <w:lang w:eastAsia="ru-RU"/>
        </w:rPr>
        <w:t>Акорда</w:t>
      </w:r>
      <w:proofErr w:type="spellEnd"/>
      <w:r w:rsidR="00295F90">
        <w:rPr>
          <w:color w:val="000000"/>
          <w:sz w:val="24"/>
          <w:szCs w:val="24"/>
          <w:bdr w:val="none" w:sz="0" w:space="0" w:color="auto" w:frame="1"/>
          <w:lang w:eastAsia="ru-RU"/>
        </w:rPr>
        <w:t xml:space="preserve"> </w:t>
      </w:r>
      <w:r w:rsidR="0041665E">
        <w:rPr>
          <w:color w:val="000000"/>
          <w:sz w:val="24"/>
          <w:szCs w:val="24"/>
          <w:bdr w:val="none" w:sz="0" w:space="0" w:color="auto" w:frame="1"/>
          <w:lang w:eastAsia="ru-RU"/>
        </w:rPr>
        <w:t>–</w:t>
      </w:r>
      <w:r w:rsidR="00295F90" w:rsidRPr="00295F90">
        <w:rPr>
          <w:color w:val="000000"/>
          <w:sz w:val="24"/>
          <w:szCs w:val="24"/>
          <w:bdr w:val="none" w:sz="0" w:space="0" w:color="auto" w:frame="1"/>
          <w:lang w:eastAsia="ru-RU"/>
        </w:rPr>
        <w:t xml:space="preserve"> </w:t>
      </w:r>
      <w:r w:rsidR="0041665E">
        <w:rPr>
          <w:color w:val="000000"/>
          <w:sz w:val="24"/>
          <w:szCs w:val="24"/>
          <w:bdr w:val="none" w:sz="0" w:space="0" w:color="auto" w:frame="1"/>
          <w:lang w:eastAsia="ru-RU"/>
        </w:rPr>
        <w:t xml:space="preserve">С. </w:t>
      </w:r>
      <w:r w:rsidR="00295F90">
        <w:rPr>
          <w:color w:val="000000"/>
          <w:sz w:val="24"/>
          <w:szCs w:val="24"/>
          <w:bdr w:val="none" w:sz="0" w:space="0" w:color="auto" w:frame="1"/>
          <w:lang w:eastAsia="ru-RU"/>
        </w:rPr>
        <w:t xml:space="preserve">8 </w:t>
      </w:r>
    </w:p>
    <w:p w14:paraId="6B556563" w14:textId="284BA01F" w:rsidR="009C1A20" w:rsidRPr="009C1A20" w:rsidRDefault="009C1A20" w:rsidP="009C1A20">
      <w:pPr>
        <w:pStyle w:val="ac"/>
        <w:numPr>
          <w:ilvl w:val="0"/>
          <w:numId w:val="20"/>
        </w:numPr>
        <w:spacing w:after="0"/>
        <w:jc w:val="both"/>
        <w:rPr>
          <w:color w:val="000000"/>
          <w:sz w:val="24"/>
          <w:szCs w:val="24"/>
          <w:bdr w:val="none" w:sz="0" w:space="0" w:color="auto" w:frame="1"/>
          <w:lang w:eastAsia="ru-RU"/>
        </w:rPr>
      </w:pPr>
      <w:r w:rsidRPr="009C1A20">
        <w:rPr>
          <w:color w:val="000000"/>
          <w:sz w:val="24"/>
          <w:szCs w:val="24"/>
          <w:bdr w:val="none" w:sz="0" w:space="0" w:color="auto" w:frame="1"/>
          <w:lang w:eastAsia="ru-RU"/>
        </w:rPr>
        <w:t>Адаптация детей раннего возраста к дошкольной образовательной организации</w:t>
      </w:r>
      <w:r>
        <w:rPr>
          <w:color w:val="000000"/>
          <w:sz w:val="24"/>
          <w:szCs w:val="24"/>
          <w:bdr w:val="none" w:sz="0" w:space="0" w:color="auto" w:frame="1"/>
          <w:lang w:eastAsia="ru-RU"/>
        </w:rPr>
        <w:t xml:space="preserve"> 2017</w:t>
      </w:r>
      <w:r w:rsidR="0041665E">
        <w:rPr>
          <w:color w:val="000000"/>
          <w:sz w:val="24"/>
          <w:szCs w:val="24"/>
          <w:bdr w:val="none" w:sz="0" w:space="0" w:color="auto" w:frame="1"/>
          <w:lang w:eastAsia="ru-RU"/>
        </w:rPr>
        <w:t xml:space="preserve"> </w:t>
      </w:r>
      <w:r>
        <w:rPr>
          <w:color w:val="000000"/>
          <w:sz w:val="24"/>
          <w:szCs w:val="24"/>
          <w:bdr w:val="none" w:sz="0" w:space="0" w:color="auto" w:frame="1"/>
          <w:lang w:eastAsia="ru-RU"/>
        </w:rPr>
        <w:t>г.</w:t>
      </w:r>
      <w:r w:rsidR="00295F90">
        <w:rPr>
          <w:color w:val="000000"/>
          <w:sz w:val="24"/>
          <w:szCs w:val="24"/>
          <w:bdr w:val="none" w:sz="0" w:space="0" w:color="auto" w:frame="1"/>
          <w:lang w:eastAsia="ru-RU"/>
        </w:rPr>
        <w:t xml:space="preserve"> </w:t>
      </w:r>
      <w:r w:rsidR="0041665E">
        <w:rPr>
          <w:color w:val="000000"/>
          <w:sz w:val="24"/>
          <w:szCs w:val="24"/>
          <w:bdr w:val="none" w:sz="0" w:space="0" w:color="auto" w:frame="1"/>
          <w:lang w:eastAsia="ru-RU"/>
        </w:rPr>
        <w:t>–</w:t>
      </w:r>
      <w:r w:rsidR="00295F90">
        <w:rPr>
          <w:color w:val="000000"/>
          <w:sz w:val="24"/>
          <w:szCs w:val="24"/>
          <w:bdr w:val="none" w:sz="0" w:space="0" w:color="auto" w:frame="1"/>
          <w:lang w:eastAsia="ru-RU"/>
        </w:rPr>
        <w:t xml:space="preserve"> </w:t>
      </w:r>
      <w:r w:rsidR="0041665E">
        <w:rPr>
          <w:color w:val="000000"/>
          <w:sz w:val="24"/>
          <w:szCs w:val="24"/>
          <w:bdr w:val="none" w:sz="0" w:space="0" w:color="auto" w:frame="1"/>
          <w:lang w:eastAsia="ru-RU"/>
        </w:rPr>
        <w:t xml:space="preserve">С. </w:t>
      </w:r>
      <w:r w:rsidR="00295F90">
        <w:rPr>
          <w:color w:val="000000"/>
          <w:sz w:val="24"/>
          <w:szCs w:val="24"/>
          <w:bdr w:val="none" w:sz="0" w:space="0" w:color="auto" w:frame="1"/>
          <w:lang w:eastAsia="ru-RU"/>
        </w:rPr>
        <w:t>14</w:t>
      </w:r>
    </w:p>
    <w:p w14:paraId="4B03077A" w14:textId="77777777" w:rsidR="004A3361" w:rsidRDefault="004A3361" w:rsidP="00EB6EAC">
      <w:pPr>
        <w:spacing w:after="0"/>
        <w:jc w:val="both"/>
        <w:rPr>
          <w:color w:val="000000"/>
          <w:sz w:val="24"/>
          <w:szCs w:val="24"/>
          <w:bdr w:val="none" w:sz="0" w:space="0" w:color="auto" w:frame="1"/>
          <w:lang w:eastAsia="ru-RU"/>
        </w:rPr>
      </w:pPr>
    </w:p>
    <w:p w14:paraId="6E8F3104" w14:textId="06254D0B" w:rsidR="001673ED" w:rsidRDefault="001673ED" w:rsidP="00EB6EAC">
      <w:pPr>
        <w:spacing w:after="0"/>
        <w:jc w:val="both"/>
        <w:rPr>
          <w:sz w:val="24"/>
          <w:szCs w:val="24"/>
        </w:rPr>
      </w:pPr>
    </w:p>
    <w:p w14:paraId="503387CA" w14:textId="77777777" w:rsidR="005E7F8C" w:rsidRDefault="005E7F8C" w:rsidP="00EB6EAC">
      <w:pPr>
        <w:spacing w:after="0"/>
        <w:jc w:val="both"/>
        <w:rPr>
          <w:sz w:val="24"/>
          <w:szCs w:val="24"/>
        </w:rPr>
      </w:pPr>
    </w:p>
    <w:p w14:paraId="1ECCA39C" w14:textId="77777777" w:rsidR="005E7F8C" w:rsidRDefault="005E7F8C" w:rsidP="00EB6EAC">
      <w:pPr>
        <w:spacing w:after="0"/>
        <w:jc w:val="both"/>
        <w:rPr>
          <w:sz w:val="24"/>
          <w:szCs w:val="24"/>
        </w:rPr>
      </w:pPr>
    </w:p>
    <w:p w14:paraId="367B70B0" w14:textId="77777777" w:rsidR="005E7F8C" w:rsidRDefault="005E7F8C" w:rsidP="00EB6EAC">
      <w:pPr>
        <w:spacing w:after="0"/>
        <w:jc w:val="both"/>
        <w:rPr>
          <w:sz w:val="24"/>
          <w:szCs w:val="24"/>
        </w:rPr>
      </w:pPr>
    </w:p>
    <w:p w14:paraId="415C0168" w14:textId="77777777" w:rsidR="005E7F8C" w:rsidRDefault="005E7F8C" w:rsidP="00EB6EAC">
      <w:pPr>
        <w:spacing w:after="0"/>
        <w:jc w:val="both"/>
        <w:rPr>
          <w:sz w:val="24"/>
          <w:szCs w:val="24"/>
        </w:rPr>
      </w:pPr>
    </w:p>
    <w:p w14:paraId="2B990E2A" w14:textId="77777777" w:rsidR="005E7F8C" w:rsidRDefault="005E7F8C" w:rsidP="00EB6EAC">
      <w:pPr>
        <w:spacing w:after="0"/>
        <w:jc w:val="both"/>
        <w:rPr>
          <w:sz w:val="24"/>
          <w:szCs w:val="24"/>
        </w:rPr>
      </w:pPr>
    </w:p>
    <w:p w14:paraId="74EB37EB" w14:textId="77777777" w:rsidR="005E7F8C" w:rsidRDefault="005E7F8C" w:rsidP="00EB6EAC">
      <w:pPr>
        <w:spacing w:after="0"/>
        <w:jc w:val="both"/>
        <w:rPr>
          <w:sz w:val="24"/>
          <w:szCs w:val="24"/>
        </w:rPr>
      </w:pPr>
    </w:p>
    <w:p w14:paraId="1F7C15C6" w14:textId="77777777" w:rsidR="005E7F8C" w:rsidRDefault="005E7F8C" w:rsidP="00EB6EAC">
      <w:pPr>
        <w:spacing w:after="0"/>
        <w:jc w:val="both"/>
        <w:rPr>
          <w:sz w:val="24"/>
          <w:szCs w:val="24"/>
        </w:rPr>
      </w:pPr>
    </w:p>
    <w:p w14:paraId="46373D09" w14:textId="77777777" w:rsidR="005E7F8C" w:rsidRDefault="005E7F8C" w:rsidP="00EB6EAC">
      <w:pPr>
        <w:spacing w:after="0"/>
        <w:jc w:val="both"/>
        <w:rPr>
          <w:sz w:val="24"/>
          <w:szCs w:val="24"/>
        </w:rPr>
      </w:pPr>
    </w:p>
    <w:p w14:paraId="75CEFFE1" w14:textId="77777777" w:rsidR="005E7F8C" w:rsidRDefault="005E7F8C" w:rsidP="00EB6EAC">
      <w:pPr>
        <w:spacing w:after="0"/>
        <w:jc w:val="both"/>
        <w:rPr>
          <w:sz w:val="24"/>
          <w:szCs w:val="24"/>
        </w:rPr>
      </w:pPr>
    </w:p>
    <w:p w14:paraId="79230F13" w14:textId="77777777" w:rsidR="005E7F8C" w:rsidRDefault="005E7F8C" w:rsidP="00EB6EAC">
      <w:pPr>
        <w:spacing w:after="0"/>
        <w:jc w:val="both"/>
        <w:rPr>
          <w:sz w:val="24"/>
          <w:szCs w:val="24"/>
        </w:rPr>
      </w:pPr>
    </w:p>
    <w:p w14:paraId="7AC4CC6A" w14:textId="77777777" w:rsidR="005E7F8C" w:rsidRDefault="005E7F8C" w:rsidP="00EB6EAC">
      <w:pPr>
        <w:spacing w:after="0"/>
        <w:jc w:val="both"/>
        <w:rPr>
          <w:sz w:val="24"/>
          <w:szCs w:val="24"/>
        </w:rPr>
      </w:pPr>
    </w:p>
    <w:p w14:paraId="221E74C2" w14:textId="77777777" w:rsidR="005E7F8C" w:rsidRDefault="005E7F8C" w:rsidP="00EB6EAC">
      <w:pPr>
        <w:spacing w:after="0"/>
        <w:jc w:val="both"/>
        <w:rPr>
          <w:sz w:val="24"/>
          <w:szCs w:val="24"/>
        </w:rPr>
      </w:pPr>
    </w:p>
    <w:p w14:paraId="02565735" w14:textId="77777777" w:rsidR="005E7F8C" w:rsidRDefault="005E7F8C" w:rsidP="00EB6EAC">
      <w:pPr>
        <w:spacing w:after="0"/>
        <w:jc w:val="both"/>
        <w:rPr>
          <w:sz w:val="24"/>
          <w:szCs w:val="24"/>
        </w:rPr>
      </w:pPr>
    </w:p>
    <w:p w14:paraId="7F2DF8CB" w14:textId="77777777" w:rsidR="005E7F8C" w:rsidRDefault="005E7F8C" w:rsidP="00EB6EAC">
      <w:pPr>
        <w:spacing w:after="0"/>
        <w:jc w:val="both"/>
        <w:rPr>
          <w:sz w:val="24"/>
          <w:szCs w:val="24"/>
        </w:rPr>
      </w:pPr>
    </w:p>
    <w:p w14:paraId="3F846D8A" w14:textId="77777777" w:rsidR="005E7F8C" w:rsidRDefault="005E7F8C" w:rsidP="00EB6EAC">
      <w:pPr>
        <w:spacing w:after="0"/>
        <w:jc w:val="both"/>
        <w:rPr>
          <w:sz w:val="24"/>
          <w:szCs w:val="24"/>
        </w:rPr>
      </w:pPr>
    </w:p>
    <w:p w14:paraId="6552F3D8" w14:textId="77777777" w:rsidR="005E7F8C" w:rsidRDefault="005E7F8C" w:rsidP="00EB6EAC">
      <w:pPr>
        <w:spacing w:after="0"/>
        <w:jc w:val="both"/>
        <w:rPr>
          <w:sz w:val="24"/>
          <w:szCs w:val="24"/>
        </w:rPr>
      </w:pPr>
    </w:p>
    <w:p w14:paraId="4D6B7CAF" w14:textId="77777777" w:rsidR="005E7F8C" w:rsidRDefault="005E7F8C" w:rsidP="00EB6EAC">
      <w:pPr>
        <w:spacing w:after="0"/>
        <w:jc w:val="both"/>
        <w:rPr>
          <w:sz w:val="24"/>
          <w:szCs w:val="24"/>
        </w:rPr>
      </w:pPr>
    </w:p>
    <w:p w14:paraId="6E448957" w14:textId="77777777" w:rsidR="005E7F8C" w:rsidRDefault="005E7F8C" w:rsidP="00EB6EAC">
      <w:pPr>
        <w:spacing w:after="0"/>
        <w:jc w:val="both"/>
        <w:rPr>
          <w:sz w:val="24"/>
          <w:szCs w:val="24"/>
        </w:rPr>
      </w:pPr>
    </w:p>
    <w:p w14:paraId="32032E5E" w14:textId="77777777" w:rsidR="005E7F8C" w:rsidRDefault="005E7F8C" w:rsidP="00EB6EAC">
      <w:pPr>
        <w:spacing w:after="0"/>
        <w:jc w:val="both"/>
        <w:rPr>
          <w:sz w:val="24"/>
          <w:szCs w:val="24"/>
        </w:rPr>
      </w:pPr>
    </w:p>
    <w:p w14:paraId="61D3D920" w14:textId="77777777" w:rsidR="005E7F8C" w:rsidRDefault="005E7F8C" w:rsidP="00EB6EAC">
      <w:pPr>
        <w:spacing w:after="0"/>
        <w:jc w:val="both"/>
        <w:rPr>
          <w:sz w:val="24"/>
          <w:szCs w:val="24"/>
        </w:rPr>
      </w:pPr>
    </w:p>
    <w:p w14:paraId="2EE8BDE0" w14:textId="77777777" w:rsidR="005E7F8C" w:rsidRDefault="005E7F8C" w:rsidP="00EB6EAC">
      <w:pPr>
        <w:spacing w:after="0"/>
        <w:jc w:val="both"/>
        <w:rPr>
          <w:sz w:val="24"/>
          <w:szCs w:val="24"/>
        </w:rPr>
      </w:pPr>
    </w:p>
    <w:p w14:paraId="0770124E" w14:textId="77777777" w:rsidR="005E7F8C" w:rsidRDefault="005E7F8C" w:rsidP="00EB6EAC">
      <w:pPr>
        <w:spacing w:after="0"/>
        <w:jc w:val="both"/>
        <w:rPr>
          <w:sz w:val="24"/>
          <w:szCs w:val="24"/>
        </w:rPr>
      </w:pPr>
    </w:p>
    <w:p w14:paraId="1694589F" w14:textId="77777777" w:rsidR="005E7F8C" w:rsidRDefault="005E7F8C" w:rsidP="00EB6EAC">
      <w:pPr>
        <w:spacing w:after="0"/>
        <w:jc w:val="both"/>
        <w:rPr>
          <w:sz w:val="24"/>
          <w:szCs w:val="24"/>
        </w:rPr>
      </w:pPr>
    </w:p>
    <w:p w14:paraId="4D14FEF7" w14:textId="77777777" w:rsidR="005E7F8C" w:rsidRDefault="005E7F8C" w:rsidP="00EB6EAC">
      <w:pPr>
        <w:spacing w:after="0"/>
        <w:jc w:val="both"/>
        <w:rPr>
          <w:sz w:val="24"/>
          <w:szCs w:val="24"/>
        </w:rPr>
      </w:pPr>
    </w:p>
    <w:p w14:paraId="6CF50858" w14:textId="77777777" w:rsidR="005E7F8C" w:rsidRDefault="005E7F8C" w:rsidP="00EB6EAC">
      <w:pPr>
        <w:spacing w:after="0"/>
        <w:jc w:val="both"/>
        <w:rPr>
          <w:sz w:val="24"/>
          <w:szCs w:val="24"/>
        </w:rPr>
      </w:pPr>
    </w:p>
    <w:p w14:paraId="3DD4D1D7" w14:textId="77777777" w:rsidR="005E7F8C" w:rsidRDefault="005E7F8C" w:rsidP="00EB6EAC">
      <w:pPr>
        <w:spacing w:after="0"/>
        <w:jc w:val="both"/>
        <w:rPr>
          <w:sz w:val="24"/>
          <w:szCs w:val="24"/>
        </w:rPr>
      </w:pPr>
    </w:p>
    <w:p w14:paraId="453BF2EC" w14:textId="77777777" w:rsidR="005E7F8C" w:rsidRDefault="005E7F8C" w:rsidP="00EB6EAC">
      <w:pPr>
        <w:spacing w:after="0"/>
        <w:jc w:val="both"/>
        <w:rPr>
          <w:sz w:val="24"/>
          <w:szCs w:val="24"/>
        </w:rPr>
      </w:pPr>
    </w:p>
    <w:p w14:paraId="3F1B35C7" w14:textId="31C7B8A8" w:rsidR="005E7F8C" w:rsidRDefault="005E7F8C" w:rsidP="00EB6EAC">
      <w:pPr>
        <w:spacing w:after="0"/>
        <w:jc w:val="both"/>
        <w:rPr>
          <w:sz w:val="24"/>
          <w:szCs w:val="24"/>
        </w:rPr>
      </w:pPr>
    </w:p>
    <w:p w14:paraId="6BB277E4" w14:textId="3AFE2588" w:rsidR="005E7F8C" w:rsidRDefault="005E7F8C" w:rsidP="00EB6EAC">
      <w:pPr>
        <w:spacing w:after="0"/>
        <w:jc w:val="both"/>
        <w:rPr>
          <w:sz w:val="24"/>
          <w:szCs w:val="24"/>
        </w:rPr>
      </w:pPr>
      <w:r w:rsidRPr="005E7F8C">
        <w:rPr>
          <w:noProof/>
          <w:sz w:val="24"/>
          <w:szCs w:val="24"/>
        </w:rPr>
        <w:drawing>
          <wp:inline distT="0" distB="0" distL="0" distR="0" wp14:anchorId="42F2A9B3" wp14:editId="3F99DA20">
            <wp:extent cx="6058052" cy="6791325"/>
            <wp:effectExtent l="0" t="0" r="0" b="0"/>
            <wp:docPr id="13020315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31565" name=""/>
                    <pic:cNvPicPr/>
                  </pic:nvPicPr>
                  <pic:blipFill rotWithShape="1">
                    <a:blip r:embed="rId14"/>
                    <a:srcRect r="1947"/>
                    <a:stretch/>
                  </pic:blipFill>
                  <pic:spPr bwMode="auto">
                    <a:xfrm>
                      <a:off x="0" y="0"/>
                      <a:ext cx="6078569" cy="6814325"/>
                    </a:xfrm>
                    <a:prstGeom prst="rect">
                      <a:avLst/>
                    </a:prstGeom>
                    <a:ln>
                      <a:noFill/>
                    </a:ln>
                    <a:extLst>
                      <a:ext uri="{53640926-AAD7-44D8-BBD7-CCE9431645EC}">
                        <a14:shadowObscured xmlns:a14="http://schemas.microsoft.com/office/drawing/2010/main"/>
                      </a:ext>
                    </a:extLst>
                  </pic:spPr>
                </pic:pic>
              </a:graphicData>
            </a:graphic>
          </wp:inline>
        </w:drawing>
      </w:r>
    </w:p>
    <w:p w14:paraId="7976071A" w14:textId="77777777" w:rsidR="005E7F8C" w:rsidRDefault="005E7F8C" w:rsidP="00EB6EAC">
      <w:pPr>
        <w:spacing w:after="0"/>
        <w:jc w:val="both"/>
        <w:rPr>
          <w:sz w:val="24"/>
          <w:szCs w:val="24"/>
        </w:rPr>
      </w:pPr>
    </w:p>
    <w:p w14:paraId="2BE104D8" w14:textId="77777777" w:rsidR="005E7F8C" w:rsidRDefault="005E7F8C" w:rsidP="00EB6EAC">
      <w:pPr>
        <w:spacing w:after="0"/>
        <w:jc w:val="both"/>
        <w:rPr>
          <w:sz w:val="24"/>
          <w:szCs w:val="24"/>
        </w:rPr>
      </w:pPr>
    </w:p>
    <w:p w14:paraId="3E345E5E" w14:textId="77777777" w:rsidR="005E7F8C" w:rsidRDefault="005E7F8C" w:rsidP="00EB6EAC">
      <w:pPr>
        <w:spacing w:after="0"/>
        <w:jc w:val="both"/>
        <w:rPr>
          <w:sz w:val="24"/>
          <w:szCs w:val="24"/>
        </w:rPr>
      </w:pPr>
    </w:p>
    <w:p w14:paraId="13923843" w14:textId="77777777" w:rsidR="005E7F8C" w:rsidRDefault="005E7F8C" w:rsidP="00EB6EAC">
      <w:pPr>
        <w:spacing w:after="0"/>
        <w:jc w:val="both"/>
        <w:rPr>
          <w:sz w:val="24"/>
          <w:szCs w:val="24"/>
        </w:rPr>
      </w:pPr>
    </w:p>
    <w:p w14:paraId="6B804626" w14:textId="77777777" w:rsidR="005E7F8C" w:rsidRDefault="005E7F8C" w:rsidP="00EB6EAC">
      <w:pPr>
        <w:spacing w:after="0"/>
        <w:jc w:val="both"/>
        <w:rPr>
          <w:sz w:val="24"/>
          <w:szCs w:val="24"/>
        </w:rPr>
      </w:pPr>
    </w:p>
    <w:p w14:paraId="0886EE12" w14:textId="77777777" w:rsidR="005E7F8C" w:rsidRPr="00020166" w:rsidRDefault="005E7F8C" w:rsidP="00EB6EAC">
      <w:pPr>
        <w:spacing w:after="0"/>
        <w:jc w:val="both"/>
        <w:rPr>
          <w:sz w:val="24"/>
          <w:szCs w:val="24"/>
        </w:rPr>
      </w:pPr>
    </w:p>
    <w:sectPr w:rsidR="005E7F8C" w:rsidRPr="0002016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C378A" w14:textId="77777777" w:rsidR="00564155" w:rsidRDefault="00564155" w:rsidP="003F2FD6">
      <w:pPr>
        <w:spacing w:after="0"/>
      </w:pPr>
      <w:r>
        <w:separator/>
      </w:r>
    </w:p>
  </w:endnote>
  <w:endnote w:type="continuationSeparator" w:id="0">
    <w:p w14:paraId="7335CF23" w14:textId="77777777" w:rsidR="00564155" w:rsidRDefault="00564155" w:rsidP="003F2F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7D72E" w14:textId="77777777" w:rsidR="00564155" w:rsidRDefault="00564155" w:rsidP="003F2FD6">
      <w:pPr>
        <w:spacing w:after="0"/>
      </w:pPr>
      <w:r>
        <w:separator/>
      </w:r>
    </w:p>
  </w:footnote>
  <w:footnote w:type="continuationSeparator" w:id="0">
    <w:p w14:paraId="2D44CE0C" w14:textId="77777777" w:rsidR="00564155" w:rsidRDefault="00564155" w:rsidP="003F2F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90B"/>
    <w:multiLevelType w:val="hybridMultilevel"/>
    <w:tmpl w:val="CFE0436A"/>
    <w:lvl w:ilvl="0" w:tplc="778CA052">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95771"/>
    <w:multiLevelType w:val="hybridMultilevel"/>
    <w:tmpl w:val="C0866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0494F"/>
    <w:multiLevelType w:val="hybridMultilevel"/>
    <w:tmpl w:val="0EF89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D4C7B"/>
    <w:multiLevelType w:val="hybridMultilevel"/>
    <w:tmpl w:val="9B8CCFA2"/>
    <w:lvl w:ilvl="0" w:tplc="778CA052">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BE624DE"/>
    <w:multiLevelType w:val="hybridMultilevel"/>
    <w:tmpl w:val="A796D43A"/>
    <w:lvl w:ilvl="0" w:tplc="7368C8EC">
      <w:start w:val="4"/>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013685F"/>
    <w:multiLevelType w:val="hybridMultilevel"/>
    <w:tmpl w:val="6B562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C75E20"/>
    <w:multiLevelType w:val="hybridMultilevel"/>
    <w:tmpl w:val="0CB4B74E"/>
    <w:lvl w:ilvl="0" w:tplc="9B4650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7E1232"/>
    <w:multiLevelType w:val="hybridMultilevel"/>
    <w:tmpl w:val="9F424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8D5D03"/>
    <w:multiLevelType w:val="hybridMultilevel"/>
    <w:tmpl w:val="577EF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1F4AF6"/>
    <w:multiLevelType w:val="hybridMultilevel"/>
    <w:tmpl w:val="2EB07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5011D5"/>
    <w:multiLevelType w:val="hybridMultilevel"/>
    <w:tmpl w:val="97C4D7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C372A73"/>
    <w:multiLevelType w:val="multilevel"/>
    <w:tmpl w:val="5BE4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26C41"/>
    <w:multiLevelType w:val="hybridMultilevel"/>
    <w:tmpl w:val="08E6E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EF47D8"/>
    <w:multiLevelType w:val="hybridMultilevel"/>
    <w:tmpl w:val="C234ECD8"/>
    <w:lvl w:ilvl="0" w:tplc="6FCC4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A834F1"/>
    <w:multiLevelType w:val="hybridMultilevel"/>
    <w:tmpl w:val="AA5C2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2C45A6"/>
    <w:multiLevelType w:val="hybridMultilevel"/>
    <w:tmpl w:val="6332E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FD1561"/>
    <w:multiLevelType w:val="hybridMultilevel"/>
    <w:tmpl w:val="BB647550"/>
    <w:lvl w:ilvl="0" w:tplc="778CA052">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DEA4BD2"/>
    <w:multiLevelType w:val="multilevel"/>
    <w:tmpl w:val="E252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025615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8904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6924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7725614">
    <w:abstractNumId w:val="16"/>
  </w:num>
  <w:num w:numId="5" w16cid:durableId="422071745">
    <w:abstractNumId w:val="11"/>
  </w:num>
  <w:num w:numId="6" w16cid:durableId="948312387">
    <w:abstractNumId w:val="17"/>
  </w:num>
  <w:num w:numId="7" w16cid:durableId="495146657">
    <w:abstractNumId w:val="10"/>
  </w:num>
  <w:num w:numId="8" w16cid:durableId="1568688819">
    <w:abstractNumId w:val="1"/>
  </w:num>
  <w:num w:numId="9" w16cid:durableId="2115396001">
    <w:abstractNumId w:val="8"/>
  </w:num>
  <w:num w:numId="10" w16cid:durableId="1287468425">
    <w:abstractNumId w:val="2"/>
  </w:num>
  <w:num w:numId="11" w16cid:durableId="1475902350">
    <w:abstractNumId w:val="3"/>
  </w:num>
  <w:num w:numId="12" w16cid:durableId="1745645158">
    <w:abstractNumId w:val="0"/>
  </w:num>
  <w:num w:numId="13" w16cid:durableId="279578240">
    <w:abstractNumId w:val="9"/>
  </w:num>
  <w:num w:numId="14" w16cid:durableId="979920581">
    <w:abstractNumId w:val="7"/>
  </w:num>
  <w:num w:numId="15" w16cid:durableId="1984431179">
    <w:abstractNumId w:val="6"/>
  </w:num>
  <w:num w:numId="16" w16cid:durableId="2044599382">
    <w:abstractNumId w:val="13"/>
  </w:num>
  <w:num w:numId="17" w16cid:durableId="693582048">
    <w:abstractNumId w:val="5"/>
  </w:num>
  <w:num w:numId="18" w16cid:durableId="375080749">
    <w:abstractNumId w:val="14"/>
  </w:num>
  <w:num w:numId="19" w16cid:durableId="534998066">
    <w:abstractNumId w:val="12"/>
  </w:num>
  <w:num w:numId="20" w16cid:durableId="13462018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9C"/>
    <w:rsid w:val="00006397"/>
    <w:rsid w:val="000106ED"/>
    <w:rsid w:val="00011CB8"/>
    <w:rsid w:val="00013BBD"/>
    <w:rsid w:val="0001568F"/>
    <w:rsid w:val="00020166"/>
    <w:rsid w:val="00021415"/>
    <w:rsid w:val="00042867"/>
    <w:rsid w:val="000434AA"/>
    <w:rsid w:val="00043C05"/>
    <w:rsid w:val="000440B2"/>
    <w:rsid w:val="000457D2"/>
    <w:rsid w:val="00053227"/>
    <w:rsid w:val="00060A4D"/>
    <w:rsid w:val="00063227"/>
    <w:rsid w:val="00082DB1"/>
    <w:rsid w:val="00082E45"/>
    <w:rsid w:val="00083744"/>
    <w:rsid w:val="00087612"/>
    <w:rsid w:val="000947FA"/>
    <w:rsid w:val="00095DFE"/>
    <w:rsid w:val="000A1560"/>
    <w:rsid w:val="000A7227"/>
    <w:rsid w:val="000B207A"/>
    <w:rsid w:val="000C1C17"/>
    <w:rsid w:val="000C392C"/>
    <w:rsid w:val="000C5936"/>
    <w:rsid w:val="000C6898"/>
    <w:rsid w:val="000D0B13"/>
    <w:rsid w:val="000D11BC"/>
    <w:rsid w:val="000E19AC"/>
    <w:rsid w:val="000F47E2"/>
    <w:rsid w:val="000F62B9"/>
    <w:rsid w:val="000F79A9"/>
    <w:rsid w:val="00111ADD"/>
    <w:rsid w:val="00112515"/>
    <w:rsid w:val="0011364C"/>
    <w:rsid w:val="001241D3"/>
    <w:rsid w:val="00141780"/>
    <w:rsid w:val="00151089"/>
    <w:rsid w:val="00153494"/>
    <w:rsid w:val="00156202"/>
    <w:rsid w:val="0015654B"/>
    <w:rsid w:val="001637E9"/>
    <w:rsid w:val="00163C3B"/>
    <w:rsid w:val="001673ED"/>
    <w:rsid w:val="00171D12"/>
    <w:rsid w:val="001736DB"/>
    <w:rsid w:val="00173D91"/>
    <w:rsid w:val="001779B1"/>
    <w:rsid w:val="00185B0C"/>
    <w:rsid w:val="001939FB"/>
    <w:rsid w:val="00197A65"/>
    <w:rsid w:val="001B5E50"/>
    <w:rsid w:val="001B6D5E"/>
    <w:rsid w:val="001B74FE"/>
    <w:rsid w:val="001C4E2E"/>
    <w:rsid w:val="001C6C55"/>
    <w:rsid w:val="001D1FAD"/>
    <w:rsid w:val="001D3F24"/>
    <w:rsid w:val="001D7074"/>
    <w:rsid w:val="001E1678"/>
    <w:rsid w:val="001E19C5"/>
    <w:rsid w:val="001F1D4A"/>
    <w:rsid w:val="001F3A56"/>
    <w:rsid w:val="00202716"/>
    <w:rsid w:val="00203B9F"/>
    <w:rsid w:val="002065D6"/>
    <w:rsid w:val="00210A2E"/>
    <w:rsid w:val="00215F32"/>
    <w:rsid w:val="002204A9"/>
    <w:rsid w:val="00224C5B"/>
    <w:rsid w:val="002313CB"/>
    <w:rsid w:val="00233109"/>
    <w:rsid w:val="00243268"/>
    <w:rsid w:val="00244C17"/>
    <w:rsid w:val="00250B26"/>
    <w:rsid w:val="00251406"/>
    <w:rsid w:val="00261518"/>
    <w:rsid w:val="00261B05"/>
    <w:rsid w:val="00261C42"/>
    <w:rsid w:val="00265762"/>
    <w:rsid w:val="00277095"/>
    <w:rsid w:val="00283636"/>
    <w:rsid w:val="00286DC3"/>
    <w:rsid w:val="00293EDB"/>
    <w:rsid w:val="00295264"/>
    <w:rsid w:val="00295F90"/>
    <w:rsid w:val="002A11E5"/>
    <w:rsid w:val="002A1A2F"/>
    <w:rsid w:val="002A5049"/>
    <w:rsid w:val="002B2661"/>
    <w:rsid w:val="002C40B6"/>
    <w:rsid w:val="002C4498"/>
    <w:rsid w:val="002C5FE6"/>
    <w:rsid w:val="002C7C57"/>
    <w:rsid w:val="002D69E9"/>
    <w:rsid w:val="002D79ED"/>
    <w:rsid w:val="002E5D85"/>
    <w:rsid w:val="002F15B4"/>
    <w:rsid w:val="002F282F"/>
    <w:rsid w:val="002F58F8"/>
    <w:rsid w:val="002F6C0D"/>
    <w:rsid w:val="00302C6E"/>
    <w:rsid w:val="003036B4"/>
    <w:rsid w:val="003104CB"/>
    <w:rsid w:val="00312963"/>
    <w:rsid w:val="00313C11"/>
    <w:rsid w:val="00320488"/>
    <w:rsid w:val="00321424"/>
    <w:rsid w:val="00322394"/>
    <w:rsid w:val="00322B82"/>
    <w:rsid w:val="00322D3C"/>
    <w:rsid w:val="00323AEA"/>
    <w:rsid w:val="00326244"/>
    <w:rsid w:val="00335CAE"/>
    <w:rsid w:val="00336EB4"/>
    <w:rsid w:val="00336F1C"/>
    <w:rsid w:val="00360815"/>
    <w:rsid w:val="003668F0"/>
    <w:rsid w:val="003677B5"/>
    <w:rsid w:val="003702E2"/>
    <w:rsid w:val="00373C20"/>
    <w:rsid w:val="00382210"/>
    <w:rsid w:val="003836B4"/>
    <w:rsid w:val="00394004"/>
    <w:rsid w:val="003941AC"/>
    <w:rsid w:val="0039429C"/>
    <w:rsid w:val="003A2944"/>
    <w:rsid w:val="003A355A"/>
    <w:rsid w:val="003A7606"/>
    <w:rsid w:val="003B3B3D"/>
    <w:rsid w:val="003B4BA1"/>
    <w:rsid w:val="003B4DAA"/>
    <w:rsid w:val="003B5046"/>
    <w:rsid w:val="003C3E7B"/>
    <w:rsid w:val="003C7A46"/>
    <w:rsid w:val="003E1AFC"/>
    <w:rsid w:val="003E1F22"/>
    <w:rsid w:val="003E23CA"/>
    <w:rsid w:val="003E4142"/>
    <w:rsid w:val="003F2FD6"/>
    <w:rsid w:val="003F4895"/>
    <w:rsid w:val="00405508"/>
    <w:rsid w:val="00415F79"/>
    <w:rsid w:val="0041665E"/>
    <w:rsid w:val="00423865"/>
    <w:rsid w:val="004242D1"/>
    <w:rsid w:val="00431F5A"/>
    <w:rsid w:val="00453325"/>
    <w:rsid w:val="00462489"/>
    <w:rsid w:val="00463017"/>
    <w:rsid w:val="004632EA"/>
    <w:rsid w:val="00463444"/>
    <w:rsid w:val="004638CA"/>
    <w:rsid w:val="00466291"/>
    <w:rsid w:val="0047277E"/>
    <w:rsid w:val="00476734"/>
    <w:rsid w:val="00476AD4"/>
    <w:rsid w:val="00480661"/>
    <w:rsid w:val="0048076D"/>
    <w:rsid w:val="00485158"/>
    <w:rsid w:val="004A3361"/>
    <w:rsid w:val="004B434B"/>
    <w:rsid w:val="004C1421"/>
    <w:rsid w:val="004C64C4"/>
    <w:rsid w:val="004E654F"/>
    <w:rsid w:val="004E6D0F"/>
    <w:rsid w:val="004F006D"/>
    <w:rsid w:val="004F41D2"/>
    <w:rsid w:val="004F5269"/>
    <w:rsid w:val="004F793D"/>
    <w:rsid w:val="00505C41"/>
    <w:rsid w:val="00505CAC"/>
    <w:rsid w:val="005067B3"/>
    <w:rsid w:val="00512D9F"/>
    <w:rsid w:val="00515B63"/>
    <w:rsid w:val="005217ED"/>
    <w:rsid w:val="005233E0"/>
    <w:rsid w:val="00535F79"/>
    <w:rsid w:val="00540C72"/>
    <w:rsid w:val="00541B8E"/>
    <w:rsid w:val="00545E63"/>
    <w:rsid w:val="00556F23"/>
    <w:rsid w:val="00564155"/>
    <w:rsid w:val="005655E2"/>
    <w:rsid w:val="00565FC6"/>
    <w:rsid w:val="00572754"/>
    <w:rsid w:val="005729B3"/>
    <w:rsid w:val="00573795"/>
    <w:rsid w:val="005741AC"/>
    <w:rsid w:val="00576D90"/>
    <w:rsid w:val="00591635"/>
    <w:rsid w:val="005937C2"/>
    <w:rsid w:val="00593BD3"/>
    <w:rsid w:val="005960FA"/>
    <w:rsid w:val="005A7127"/>
    <w:rsid w:val="005A7EC8"/>
    <w:rsid w:val="005B2371"/>
    <w:rsid w:val="005B360F"/>
    <w:rsid w:val="005B5D99"/>
    <w:rsid w:val="005D089A"/>
    <w:rsid w:val="005D1333"/>
    <w:rsid w:val="005D23D4"/>
    <w:rsid w:val="005D70DC"/>
    <w:rsid w:val="005D7ED0"/>
    <w:rsid w:val="005E2A2A"/>
    <w:rsid w:val="005E316E"/>
    <w:rsid w:val="005E3D20"/>
    <w:rsid w:val="005E7F8C"/>
    <w:rsid w:val="00613AD5"/>
    <w:rsid w:val="006140EF"/>
    <w:rsid w:val="00617151"/>
    <w:rsid w:val="006350C7"/>
    <w:rsid w:val="00637510"/>
    <w:rsid w:val="00640BE6"/>
    <w:rsid w:val="00641FF1"/>
    <w:rsid w:val="006430EA"/>
    <w:rsid w:val="0064531A"/>
    <w:rsid w:val="006469B5"/>
    <w:rsid w:val="00647234"/>
    <w:rsid w:val="00647A45"/>
    <w:rsid w:val="00653A76"/>
    <w:rsid w:val="006572C8"/>
    <w:rsid w:val="00657531"/>
    <w:rsid w:val="00657906"/>
    <w:rsid w:val="00664692"/>
    <w:rsid w:val="00671A01"/>
    <w:rsid w:val="006815B2"/>
    <w:rsid w:val="00681B33"/>
    <w:rsid w:val="006844F5"/>
    <w:rsid w:val="006A1856"/>
    <w:rsid w:val="006A34E1"/>
    <w:rsid w:val="006A5BB8"/>
    <w:rsid w:val="006A5F58"/>
    <w:rsid w:val="006B1F3F"/>
    <w:rsid w:val="006B4801"/>
    <w:rsid w:val="006C0B77"/>
    <w:rsid w:val="006C11F7"/>
    <w:rsid w:val="006C2B64"/>
    <w:rsid w:val="006C2F70"/>
    <w:rsid w:val="006C6E22"/>
    <w:rsid w:val="006D321D"/>
    <w:rsid w:val="006D41A7"/>
    <w:rsid w:val="006E708C"/>
    <w:rsid w:val="006F4F89"/>
    <w:rsid w:val="00703C98"/>
    <w:rsid w:val="00704DB9"/>
    <w:rsid w:val="00704DD6"/>
    <w:rsid w:val="007221EB"/>
    <w:rsid w:val="00733324"/>
    <w:rsid w:val="00746C5F"/>
    <w:rsid w:val="007645C3"/>
    <w:rsid w:val="0076504F"/>
    <w:rsid w:val="00767D4C"/>
    <w:rsid w:val="007716C2"/>
    <w:rsid w:val="00785149"/>
    <w:rsid w:val="00791779"/>
    <w:rsid w:val="0079235B"/>
    <w:rsid w:val="00793681"/>
    <w:rsid w:val="007A640A"/>
    <w:rsid w:val="007B301D"/>
    <w:rsid w:val="007D2CFD"/>
    <w:rsid w:val="007E06D6"/>
    <w:rsid w:val="007F6976"/>
    <w:rsid w:val="008000A1"/>
    <w:rsid w:val="00807051"/>
    <w:rsid w:val="008103AA"/>
    <w:rsid w:val="00815306"/>
    <w:rsid w:val="0082036D"/>
    <w:rsid w:val="008242FF"/>
    <w:rsid w:val="008246A2"/>
    <w:rsid w:val="00824A4C"/>
    <w:rsid w:val="0083356E"/>
    <w:rsid w:val="0083427E"/>
    <w:rsid w:val="00840EDC"/>
    <w:rsid w:val="00842E1E"/>
    <w:rsid w:val="00844D34"/>
    <w:rsid w:val="00846E2A"/>
    <w:rsid w:val="00852704"/>
    <w:rsid w:val="008567AC"/>
    <w:rsid w:val="00867988"/>
    <w:rsid w:val="00870751"/>
    <w:rsid w:val="00871B15"/>
    <w:rsid w:val="00872450"/>
    <w:rsid w:val="008766D2"/>
    <w:rsid w:val="00876966"/>
    <w:rsid w:val="008866CE"/>
    <w:rsid w:val="00891756"/>
    <w:rsid w:val="00894A49"/>
    <w:rsid w:val="008956DA"/>
    <w:rsid w:val="00896A18"/>
    <w:rsid w:val="008A1418"/>
    <w:rsid w:val="008A1F15"/>
    <w:rsid w:val="008A75F9"/>
    <w:rsid w:val="008B6876"/>
    <w:rsid w:val="008C6EAD"/>
    <w:rsid w:val="008D5DEC"/>
    <w:rsid w:val="008D7E05"/>
    <w:rsid w:val="008E0ECF"/>
    <w:rsid w:val="008E7EF7"/>
    <w:rsid w:val="008F2B29"/>
    <w:rsid w:val="00901A1C"/>
    <w:rsid w:val="009143A8"/>
    <w:rsid w:val="00916579"/>
    <w:rsid w:val="0092102B"/>
    <w:rsid w:val="00922C48"/>
    <w:rsid w:val="009265A0"/>
    <w:rsid w:val="00936088"/>
    <w:rsid w:val="00936FEC"/>
    <w:rsid w:val="009376C1"/>
    <w:rsid w:val="00952C73"/>
    <w:rsid w:val="009643DE"/>
    <w:rsid w:val="00966429"/>
    <w:rsid w:val="00984312"/>
    <w:rsid w:val="0098740D"/>
    <w:rsid w:val="00990688"/>
    <w:rsid w:val="00990AD0"/>
    <w:rsid w:val="00997FAA"/>
    <w:rsid w:val="009B68E2"/>
    <w:rsid w:val="009B6E91"/>
    <w:rsid w:val="009B7BCA"/>
    <w:rsid w:val="009C0A59"/>
    <w:rsid w:val="009C1A20"/>
    <w:rsid w:val="009C37CA"/>
    <w:rsid w:val="009C7283"/>
    <w:rsid w:val="009D449A"/>
    <w:rsid w:val="009D5381"/>
    <w:rsid w:val="009D666D"/>
    <w:rsid w:val="009F425C"/>
    <w:rsid w:val="009F5E33"/>
    <w:rsid w:val="009F7D59"/>
    <w:rsid w:val="00A0181A"/>
    <w:rsid w:val="00A04F51"/>
    <w:rsid w:val="00A20B30"/>
    <w:rsid w:val="00A231D8"/>
    <w:rsid w:val="00A263DB"/>
    <w:rsid w:val="00A27073"/>
    <w:rsid w:val="00A35ADF"/>
    <w:rsid w:val="00A3740F"/>
    <w:rsid w:val="00A3795F"/>
    <w:rsid w:val="00A461B9"/>
    <w:rsid w:val="00A62DA3"/>
    <w:rsid w:val="00A6554F"/>
    <w:rsid w:val="00A703E8"/>
    <w:rsid w:val="00A71572"/>
    <w:rsid w:val="00A73A22"/>
    <w:rsid w:val="00A758DF"/>
    <w:rsid w:val="00A7687E"/>
    <w:rsid w:val="00A82A5D"/>
    <w:rsid w:val="00A83250"/>
    <w:rsid w:val="00A84233"/>
    <w:rsid w:val="00A94017"/>
    <w:rsid w:val="00A975DF"/>
    <w:rsid w:val="00AB080A"/>
    <w:rsid w:val="00AC0130"/>
    <w:rsid w:val="00AC100E"/>
    <w:rsid w:val="00AC2738"/>
    <w:rsid w:val="00AD0A92"/>
    <w:rsid w:val="00AD385E"/>
    <w:rsid w:val="00AD6E2F"/>
    <w:rsid w:val="00AD7D83"/>
    <w:rsid w:val="00AE08EB"/>
    <w:rsid w:val="00AE1B22"/>
    <w:rsid w:val="00AE30B0"/>
    <w:rsid w:val="00AF4CDA"/>
    <w:rsid w:val="00B04CA4"/>
    <w:rsid w:val="00B202F4"/>
    <w:rsid w:val="00B21E63"/>
    <w:rsid w:val="00B23ED5"/>
    <w:rsid w:val="00B2525B"/>
    <w:rsid w:val="00B26233"/>
    <w:rsid w:val="00B33A66"/>
    <w:rsid w:val="00B361A5"/>
    <w:rsid w:val="00B45804"/>
    <w:rsid w:val="00B4622F"/>
    <w:rsid w:val="00B532AF"/>
    <w:rsid w:val="00B53BB8"/>
    <w:rsid w:val="00B5517D"/>
    <w:rsid w:val="00B560E4"/>
    <w:rsid w:val="00B74DC4"/>
    <w:rsid w:val="00B77615"/>
    <w:rsid w:val="00B838BB"/>
    <w:rsid w:val="00B85C79"/>
    <w:rsid w:val="00B90DCA"/>
    <w:rsid w:val="00B915B7"/>
    <w:rsid w:val="00BA07D8"/>
    <w:rsid w:val="00BA0B39"/>
    <w:rsid w:val="00BA1013"/>
    <w:rsid w:val="00BA166B"/>
    <w:rsid w:val="00BA58D8"/>
    <w:rsid w:val="00BB3915"/>
    <w:rsid w:val="00BC074F"/>
    <w:rsid w:val="00BC53E0"/>
    <w:rsid w:val="00BE0010"/>
    <w:rsid w:val="00BE1B71"/>
    <w:rsid w:val="00BF6E5E"/>
    <w:rsid w:val="00BF7627"/>
    <w:rsid w:val="00C12629"/>
    <w:rsid w:val="00C14876"/>
    <w:rsid w:val="00C15737"/>
    <w:rsid w:val="00C16C04"/>
    <w:rsid w:val="00C270CF"/>
    <w:rsid w:val="00C27398"/>
    <w:rsid w:val="00C274E4"/>
    <w:rsid w:val="00C33BD3"/>
    <w:rsid w:val="00C41585"/>
    <w:rsid w:val="00C518AD"/>
    <w:rsid w:val="00C56C0C"/>
    <w:rsid w:val="00C85282"/>
    <w:rsid w:val="00C9301A"/>
    <w:rsid w:val="00C931DB"/>
    <w:rsid w:val="00CB192E"/>
    <w:rsid w:val="00CB3521"/>
    <w:rsid w:val="00CB5B88"/>
    <w:rsid w:val="00CB6FC2"/>
    <w:rsid w:val="00CC5B1A"/>
    <w:rsid w:val="00CC6056"/>
    <w:rsid w:val="00CD2397"/>
    <w:rsid w:val="00CE023C"/>
    <w:rsid w:val="00CE06CF"/>
    <w:rsid w:val="00CE54E9"/>
    <w:rsid w:val="00CE7CA7"/>
    <w:rsid w:val="00CF5CDB"/>
    <w:rsid w:val="00CF7E9F"/>
    <w:rsid w:val="00D02B54"/>
    <w:rsid w:val="00D04B66"/>
    <w:rsid w:val="00D05D44"/>
    <w:rsid w:val="00D05F29"/>
    <w:rsid w:val="00D135C5"/>
    <w:rsid w:val="00D20C02"/>
    <w:rsid w:val="00D22DFF"/>
    <w:rsid w:val="00D23C91"/>
    <w:rsid w:val="00D25354"/>
    <w:rsid w:val="00D32C2D"/>
    <w:rsid w:val="00D53ADE"/>
    <w:rsid w:val="00D57F72"/>
    <w:rsid w:val="00D8081A"/>
    <w:rsid w:val="00DB70DF"/>
    <w:rsid w:val="00DC0045"/>
    <w:rsid w:val="00DC6C4C"/>
    <w:rsid w:val="00DD15E4"/>
    <w:rsid w:val="00DD23F5"/>
    <w:rsid w:val="00DE3024"/>
    <w:rsid w:val="00DE3432"/>
    <w:rsid w:val="00DE4C3B"/>
    <w:rsid w:val="00DF0A1F"/>
    <w:rsid w:val="00E02B17"/>
    <w:rsid w:val="00E048BA"/>
    <w:rsid w:val="00E078A5"/>
    <w:rsid w:val="00E1342B"/>
    <w:rsid w:val="00E15698"/>
    <w:rsid w:val="00E20F33"/>
    <w:rsid w:val="00E21DEE"/>
    <w:rsid w:val="00E240CA"/>
    <w:rsid w:val="00E340EC"/>
    <w:rsid w:val="00E3534C"/>
    <w:rsid w:val="00E41D90"/>
    <w:rsid w:val="00E42021"/>
    <w:rsid w:val="00E505D8"/>
    <w:rsid w:val="00E5067D"/>
    <w:rsid w:val="00E52406"/>
    <w:rsid w:val="00E62676"/>
    <w:rsid w:val="00E8007B"/>
    <w:rsid w:val="00E815E8"/>
    <w:rsid w:val="00E83827"/>
    <w:rsid w:val="00E8402A"/>
    <w:rsid w:val="00E91E90"/>
    <w:rsid w:val="00E92D22"/>
    <w:rsid w:val="00E94E1E"/>
    <w:rsid w:val="00E96A51"/>
    <w:rsid w:val="00E971B3"/>
    <w:rsid w:val="00EA1222"/>
    <w:rsid w:val="00EA5892"/>
    <w:rsid w:val="00EA59DF"/>
    <w:rsid w:val="00EB2A93"/>
    <w:rsid w:val="00EB2A97"/>
    <w:rsid w:val="00EB6EAC"/>
    <w:rsid w:val="00EC15D4"/>
    <w:rsid w:val="00EC1BC6"/>
    <w:rsid w:val="00EC3472"/>
    <w:rsid w:val="00EC5EEF"/>
    <w:rsid w:val="00ED01D4"/>
    <w:rsid w:val="00ED5071"/>
    <w:rsid w:val="00ED5EFC"/>
    <w:rsid w:val="00EE4070"/>
    <w:rsid w:val="00EF0426"/>
    <w:rsid w:val="00F003FA"/>
    <w:rsid w:val="00F004E7"/>
    <w:rsid w:val="00F00C5E"/>
    <w:rsid w:val="00F01F25"/>
    <w:rsid w:val="00F02B61"/>
    <w:rsid w:val="00F046C3"/>
    <w:rsid w:val="00F12C76"/>
    <w:rsid w:val="00F15200"/>
    <w:rsid w:val="00F176DE"/>
    <w:rsid w:val="00F25DAA"/>
    <w:rsid w:val="00F2744C"/>
    <w:rsid w:val="00F31755"/>
    <w:rsid w:val="00F37A8C"/>
    <w:rsid w:val="00F42106"/>
    <w:rsid w:val="00F51139"/>
    <w:rsid w:val="00F5607B"/>
    <w:rsid w:val="00F62B40"/>
    <w:rsid w:val="00F64634"/>
    <w:rsid w:val="00F660A2"/>
    <w:rsid w:val="00F73505"/>
    <w:rsid w:val="00F74F42"/>
    <w:rsid w:val="00F763D8"/>
    <w:rsid w:val="00F77C91"/>
    <w:rsid w:val="00F8036F"/>
    <w:rsid w:val="00F817E5"/>
    <w:rsid w:val="00F82641"/>
    <w:rsid w:val="00F875FF"/>
    <w:rsid w:val="00F90ACE"/>
    <w:rsid w:val="00F91B5F"/>
    <w:rsid w:val="00FA054D"/>
    <w:rsid w:val="00FA1015"/>
    <w:rsid w:val="00FA5E60"/>
    <w:rsid w:val="00FB0334"/>
    <w:rsid w:val="00FB4798"/>
    <w:rsid w:val="00FC0B36"/>
    <w:rsid w:val="00FC6E6C"/>
    <w:rsid w:val="00FD22BF"/>
    <w:rsid w:val="00FD3EF0"/>
    <w:rsid w:val="00FE3554"/>
    <w:rsid w:val="00FE39E2"/>
    <w:rsid w:val="00FF3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4F2B"/>
  <w15:chartTrackingRefBased/>
  <w15:docId w15:val="{3B34CF19-2692-45F8-A4F9-06FB6BC6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5F79"/>
    <w:rPr>
      <w:color w:val="0563C1" w:themeColor="hyperlink"/>
      <w:u w:val="single"/>
    </w:rPr>
  </w:style>
  <w:style w:type="character" w:styleId="a4">
    <w:name w:val="Unresolved Mention"/>
    <w:basedOn w:val="a0"/>
    <w:uiPriority w:val="99"/>
    <w:semiHidden/>
    <w:unhideWhenUsed/>
    <w:rsid w:val="00535F79"/>
    <w:rPr>
      <w:color w:val="605E5C"/>
      <w:shd w:val="clear" w:color="auto" w:fill="E1DFDD"/>
    </w:rPr>
  </w:style>
  <w:style w:type="paragraph" w:styleId="a5">
    <w:name w:val="header"/>
    <w:basedOn w:val="a"/>
    <w:link w:val="a6"/>
    <w:uiPriority w:val="99"/>
    <w:unhideWhenUsed/>
    <w:rsid w:val="003F2FD6"/>
    <w:pPr>
      <w:tabs>
        <w:tab w:val="center" w:pos="4677"/>
        <w:tab w:val="right" w:pos="9355"/>
      </w:tabs>
      <w:spacing w:after="0"/>
    </w:pPr>
  </w:style>
  <w:style w:type="character" w:customStyle="1" w:styleId="a6">
    <w:name w:val="Верхний колонтитул Знак"/>
    <w:basedOn w:val="a0"/>
    <w:link w:val="a5"/>
    <w:uiPriority w:val="99"/>
    <w:rsid w:val="003F2FD6"/>
    <w:rPr>
      <w:rFonts w:ascii="Times New Roman" w:hAnsi="Times New Roman"/>
      <w:sz w:val="28"/>
    </w:rPr>
  </w:style>
  <w:style w:type="paragraph" w:styleId="a7">
    <w:name w:val="footer"/>
    <w:basedOn w:val="a"/>
    <w:link w:val="a8"/>
    <w:uiPriority w:val="99"/>
    <w:unhideWhenUsed/>
    <w:rsid w:val="003F2FD6"/>
    <w:pPr>
      <w:tabs>
        <w:tab w:val="center" w:pos="4677"/>
        <w:tab w:val="right" w:pos="9355"/>
      </w:tabs>
      <w:spacing w:after="0"/>
    </w:pPr>
  </w:style>
  <w:style w:type="character" w:customStyle="1" w:styleId="a8">
    <w:name w:val="Нижний колонтитул Знак"/>
    <w:basedOn w:val="a0"/>
    <w:link w:val="a7"/>
    <w:uiPriority w:val="99"/>
    <w:rsid w:val="003F2FD6"/>
    <w:rPr>
      <w:rFonts w:ascii="Times New Roman" w:hAnsi="Times New Roman"/>
      <w:sz w:val="28"/>
    </w:rPr>
  </w:style>
  <w:style w:type="character" w:styleId="a9">
    <w:name w:val="Strong"/>
    <w:basedOn w:val="a0"/>
    <w:uiPriority w:val="22"/>
    <w:qFormat/>
    <w:rsid w:val="00CE023C"/>
    <w:rPr>
      <w:b/>
      <w:bCs/>
    </w:rPr>
  </w:style>
  <w:style w:type="paragraph" w:styleId="aa">
    <w:name w:val="No Spacing"/>
    <w:uiPriority w:val="1"/>
    <w:qFormat/>
    <w:rsid w:val="00CE023C"/>
    <w:pPr>
      <w:spacing w:after="0" w:line="240" w:lineRule="auto"/>
    </w:pPr>
    <w:rPr>
      <w:rFonts w:ascii="Times New Roman" w:hAnsi="Times New Roman"/>
      <w:sz w:val="28"/>
    </w:rPr>
  </w:style>
  <w:style w:type="table" w:styleId="ab">
    <w:name w:val="Table Grid"/>
    <w:basedOn w:val="a1"/>
    <w:uiPriority w:val="39"/>
    <w:rsid w:val="00746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31F5A"/>
    <w:pPr>
      <w:ind w:left="720"/>
      <w:contextualSpacing/>
    </w:pPr>
  </w:style>
  <w:style w:type="paragraph" w:styleId="ad">
    <w:name w:val="Normal (Web)"/>
    <w:basedOn w:val="a"/>
    <w:uiPriority w:val="99"/>
    <w:semiHidden/>
    <w:unhideWhenUsed/>
    <w:rsid w:val="000440B2"/>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1206">
      <w:bodyDiv w:val="1"/>
      <w:marLeft w:val="0"/>
      <w:marRight w:val="0"/>
      <w:marTop w:val="0"/>
      <w:marBottom w:val="0"/>
      <w:divBdr>
        <w:top w:val="none" w:sz="0" w:space="0" w:color="auto"/>
        <w:left w:val="none" w:sz="0" w:space="0" w:color="auto"/>
        <w:bottom w:val="none" w:sz="0" w:space="0" w:color="auto"/>
        <w:right w:val="none" w:sz="0" w:space="0" w:color="auto"/>
      </w:divBdr>
    </w:div>
    <w:div w:id="630671430">
      <w:bodyDiv w:val="1"/>
      <w:marLeft w:val="0"/>
      <w:marRight w:val="0"/>
      <w:marTop w:val="0"/>
      <w:marBottom w:val="0"/>
      <w:divBdr>
        <w:top w:val="none" w:sz="0" w:space="0" w:color="auto"/>
        <w:left w:val="none" w:sz="0" w:space="0" w:color="auto"/>
        <w:bottom w:val="none" w:sz="0" w:space="0" w:color="auto"/>
        <w:right w:val="none" w:sz="0" w:space="0" w:color="auto"/>
      </w:divBdr>
    </w:div>
    <w:div w:id="659773708">
      <w:bodyDiv w:val="1"/>
      <w:marLeft w:val="0"/>
      <w:marRight w:val="0"/>
      <w:marTop w:val="0"/>
      <w:marBottom w:val="0"/>
      <w:divBdr>
        <w:top w:val="none" w:sz="0" w:space="0" w:color="auto"/>
        <w:left w:val="none" w:sz="0" w:space="0" w:color="auto"/>
        <w:bottom w:val="none" w:sz="0" w:space="0" w:color="auto"/>
        <w:right w:val="none" w:sz="0" w:space="0" w:color="auto"/>
      </w:divBdr>
    </w:div>
    <w:div w:id="806245505">
      <w:bodyDiv w:val="1"/>
      <w:marLeft w:val="0"/>
      <w:marRight w:val="0"/>
      <w:marTop w:val="0"/>
      <w:marBottom w:val="0"/>
      <w:divBdr>
        <w:top w:val="none" w:sz="0" w:space="0" w:color="auto"/>
        <w:left w:val="none" w:sz="0" w:space="0" w:color="auto"/>
        <w:bottom w:val="none" w:sz="0" w:space="0" w:color="auto"/>
        <w:right w:val="none" w:sz="0" w:space="0" w:color="auto"/>
      </w:divBdr>
    </w:div>
    <w:div w:id="887112519">
      <w:bodyDiv w:val="1"/>
      <w:marLeft w:val="0"/>
      <w:marRight w:val="0"/>
      <w:marTop w:val="0"/>
      <w:marBottom w:val="0"/>
      <w:divBdr>
        <w:top w:val="none" w:sz="0" w:space="0" w:color="auto"/>
        <w:left w:val="none" w:sz="0" w:space="0" w:color="auto"/>
        <w:bottom w:val="none" w:sz="0" w:space="0" w:color="auto"/>
        <w:right w:val="none" w:sz="0" w:space="0" w:color="auto"/>
      </w:divBdr>
    </w:div>
    <w:div w:id="1186402305">
      <w:bodyDiv w:val="1"/>
      <w:marLeft w:val="0"/>
      <w:marRight w:val="0"/>
      <w:marTop w:val="0"/>
      <w:marBottom w:val="0"/>
      <w:divBdr>
        <w:top w:val="none" w:sz="0" w:space="0" w:color="auto"/>
        <w:left w:val="none" w:sz="0" w:space="0" w:color="auto"/>
        <w:bottom w:val="none" w:sz="0" w:space="0" w:color="auto"/>
        <w:right w:val="none" w:sz="0" w:space="0" w:color="auto"/>
      </w:divBdr>
    </w:div>
    <w:div w:id="1272514548">
      <w:bodyDiv w:val="1"/>
      <w:marLeft w:val="0"/>
      <w:marRight w:val="0"/>
      <w:marTop w:val="0"/>
      <w:marBottom w:val="0"/>
      <w:divBdr>
        <w:top w:val="none" w:sz="0" w:space="0" w:color="auto"/>
        <w:left w:val="none" w:sz="0" w:space="0" w:color="auto"/>
        <w:bottom w:val="none" w:sz="0" w:space="0" w:color="auto"/>
        <w:right w:val="none" w:sz="0" w:space="0" w:color="auto"/>
      </w:divBdr>
    </w:div>
    <w:div w:id="1880703167">
      <w:bodyDiv w:val="1"/>
      <w:marLeft w:val="0"/>
      <w:marRight w:val="0"/>
      <w:marTop w:val="0"/>
      <w:marBottom w:val="0"/>
      <w:divBdr>
        <w:top w:val="none" w:sz="0" w:space="0" w:color="auto"/>
        <w:left w:val="none" w:sz="0" w:space="0" w:color="auto"/>
        <w:bottom w:val="none" w:sz="0" w:space="0" w:color="auto"/>
        <w:right w:val="none" w:sz="0" w:space="0" w:color="auto"/>
      </w:divBdr>
    </w:div>
    <w:div w:id="1904480836">
      <w:bodyDiv w:val="1"/>
      <w:marLeft w:val="0"/>
      <w:marRight w:val="0"/>
      <w:marTop w:val="0"/>
      <w:marBottom w:val="0"/>
      <w:divBdr>
        <w:top w:val="none" w:sz="0" w:space="0" w:color="auto"/>
        <w:left w:val="none" w:sz="0" w:space="0" w:color="auto"/>
        <w:bottom w:val="none" w:sz="0" w:space="0" w:color="auto"/>
        <w:right w:val="none" w:sz="0" w:space="0" w:color="auto"/>
      </w:divBdr>
    </w:div>
    <w:div w:id="2020966348">
      <w:bodyDiv w:val="1"/>
      <w:marLeft w:val="0"/>
      <w:marRight w:val="0"/>
      <w:marTop w:val="0"/>
      <w:marBottom w:val="0"/>
      <w:divBdr>
        <w:top w:val="none" w:sz="0" w:space="0" w:color="auto"/>
        <w:left w:val="none" w:sz="0" w:space="0" w:color="auto"/>
        <w:bottom w:val="none" w:sz="0" w:space="0" w:color="auto"/>
        <w:right w:val="none" w:sz="0" w:space="0" w:color="auto"/>
      </w:divBdr>
    </w:div>
    <w:div w:id="20602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bibliofond.ru/view.aspx?id=602980"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D26CB5-1E71-4853-A098-D863F802315D}"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ru-RU"/>
        </a:p>
      </dgm:t>
    </dgm:pt>
    <dgm:pt modelId="{464B4D15-0D94-4158-9878-711E90BD0D20}">
      <dgm:prSet phldrT="[Текст]" custT="1"/>
      <dgm:spPr/>
      <dgm:t>
        <a:bodyPr/>
        <a:lstStyle/>
        <a:p>
          <a:r>
            <a:rPr lang="ru-RU" sz="1000">
              <a:latin typeface="Times New Roman" panose="02020603050405020304" pitchFamily="18" charset="0"/>
              <a:cs typeface="Times New Roman" panose="02020603050405020304" pitchFamily="18" charset="0"/>
            </a:rPr>
            <a:t>Индивидуальные особенности</a:t>
          </a:r>
        </a:p>
      </dgm:t>
    </dgm:pt>
    <dgm:pt modelId="{9EC27933-C0B0-4A08-BE4C-6B33E8F16AF3}" type="parTrans" cxnId="{1CDADD23-F8FD-4220-87C5-5A936352EA90}">
      <dgm:prSet/>
      <dgm:spPr/>
      <dgm:t>
        <a:bodyPr/>
        <a:lstStyle/>
        <a:p>
          <a:endParaRPr lang="ru-RU" sz="1000">
            <a:latin typeface="Times New Roman" panose="02020603050405020304" pitchFamily="18" charset="0"/>
            <a:cs typeface="Times New Roman" panose="02020603050405020304" pitchFamily="18" charset="0"/>
          </a:endParaRPr>
        </a:p>
      </dgm:t>
    </dgm:pt>
    <dgm:pt modelId="{CDF308F3-D3B6-414C-A44F-A77FBA27AE11}" type="sibTrans" cxnId="{1CDADD23-F8FD-4220-87C5-5A936352EA90}">
      <dgm:prSet/>
      <dgm:spPr/>
      <dgm:t>
        <a:bodyPr/>
        <a:lstStyle/>
        <a:p>
          <a:endParaRPr lang="ru-RU" sz="1000">
            <a:latin typeface="Times New Roman" panose="02020603050405020304" pitchFamily="18" charset="0"/>
            <a:cs typeface="Times New Roman" panose="02020603050405020304" pitchFamily="18" charset="0"/>
          </a:endParaRPr>
        </a:p>
      </dgm:t>
    </dgm:pt>
    <dgm:pt modelId="{303053D1-93A8-4008-919F-A7832F716B0E}">
      <dgm:prSet phldrT="[Текст]" custT="1"/>
      <dgm:spPr/>
      <dgm:t>
        <a:bodyPr/>
        <a:lstStyle/>
        <a:p>
          <a:r>
            <a:rPr lang="ru-RU" sz="1000">
              <a:latin typeface="Times New Roman" panose="02020603050405020304" pitchFamily="18" charset="0"/>
              <a:cs typeface="Times New Roman" panose="02020603050405020304" pitchFamily="18" charset="0"/>
            </a:rPr>
            <a:t>Уровень социализации</a:t>
          </a:r>
        </a:p>
      </dgm:t>
    </dgm:pt>
    <dgm:pt modelId="{77253B5A-1159-40BE-9AC2-44C4DD56CBC3}" type="parTrans" cxnId="{5083572A-088F-4965-BA6C-20BE2A812A85}">
      <dgm:prSet/>
      <dgm:spPr/>
      <dgm:t>
        <a:bodyPr/>
        <a:lstStyle/>
        <a:p>
          <a:endParaRPr lang="ru-RU" sz="1000">
            <a:latin typeface="Times New Roman" panose="02020603050405020304" pitchFamily="18" charset="0"/>
            <a:cs typeface="Times New Roman" panose="02020603050405020304" pitchFamily="18" charset="0"/>
          </a:endParaRPr>
        </a:p>
      </dgm:t>
    </dgm:pt>
    <dgm:pt modelId="{006702B4-F369-454B-8A82-EE3FF69DF68D}" type="sibTrans" cxnId="{5083572A-088F-4965-BA6C-20BE2A812A85}">
      <dgm:prSet/>
      <dgm:spPr/>
      <dgm:t>
        <a:bodyPr/>
        <a:lstStyle/>
        <a:p>
          <a:endParaRPr lang="ru-RU" sz="1000">
            <a:latin typeface="Times New Roman" panose="02020603050405020304" pitchFamily="18" charset="0"/>
            <a:cs typeface="Times New Roman" panose="02020603050405020304" pitchFamily="18" charset="0"/>
          </a:endParaRPr>
        </a:p>
      </dgm:t>
    </dgm:pt>
    <dgm:pt modelId="{2FBD85E0-E7FA-431D-9A3A-19B17744A518}">
      <dgm:prSet phldrT="[Текст]" custT="1"/>
      <dgm:spPr/>
      <dgm:t>
        <a:bodyPr/>
        <a:lstStyle/>
        <a:p>
          <a:r>
            <a:rPr lang="ru-RU" sz="1000">
              <a:latin typeface="Times New Roman" panose="02020603050405020304" pitchFamily="18" charset="0"/>
              <a:cs typeface="Times New Roman" panose="02020603050405020304" pitchFamily="18" charset="0"/>
            </a:rPr>
            <a:t>Режимные моменты</a:t>
          </a:r>
        </a:p>
      </dgm:t>
    </dgm:pt>
    <dgm:pt modelId="{0DF71D75-2872-4D2D-AC00-A12B7AD943F5}" type="parTrans" cxnId="{2EA1F19D-B670-4ECD-966C-17AE03B772C1}">
      <dgm:prSet/>
      <dgm:spPr/>
      <dgm:t>
        <a:bodyPr/>
        <a:lstStyle/>
        <a:p>
          <a:endParaRPr lang="ru-RU" sz="1000">
            <a:latin typeface="Times New Roman" panose="02020603050405020304" pitchFamily="18" charset="0"/>
            <a:cs typeface="Times New Roman" panose="02020603050405020304" pitchFamily="18" charset="0"/>
          </a:endParaRPr>
        </a:p>
      </dgm:t>
    </dgm:pt>
    <dgm:pt modelId="{53792953-A7DC-40BF-A8FC-7FEF9B52FEF3}" type="sibTrans" cxnId="{2EA1F19D-B670-4ECD-966C-17AE03B772C1}">
      <dgm:prSet/>
      <dgm:spPr/>
      <dgm:t>
        <a:bodyPr/>
        <a:lstStyle/>
        <a:p>
          <a:endParaRPr lang="ru-RU" sz="1000">
            <a:latin typeface="Times New Roman" panose="02020603050405020304" pitchFamily="18" charset="0"/>
            <a:cs typeface="Times New Roman" panose="02020603050405020304" pitchFamily="18" charset="0"/>
          </a:endParaRPr>
        </a:p>
      </dgm:t>
    </dgm:pt>
    <dgm:pt modelId="{B6DCA7AB-7FEF-4F6A-9AC4-4FE19A940B61}">
      <dgm:prSet phldrT="[Текст]" custT="1"/>
      <dgm:spPr/>
      <dgm:t>
        <a:bodyPr/>
        <a:lstStyle/>
        <a:p>
          <a:r>
            <a:rPr lang="ru-RU" sz="1000">
              <a:latin typeface="Times New Roman" panose="02020603050405020304" pitchFamily="18" charset="0"/>
              <a:cs typeface="Times New Roman" panose="02020603050405020304" pitchFamily="18" charset="0"/>
            </a:rPr>
            <a:t>Окружающая среда</a:t>
          </a:r>
        </a:p>
      </dgm:t>
    </dgm:pt>
    <dgm:pt modelId="{6E9D0D91-33E3-4D5B-89D0-D7791FB0F5B1}" type="parTrans" cxnId="{E99C3379-4238-4D7F-B464-43D5E67868EF}">
      <dgm:prSet/>
      <dgm:spPr/>
      <dgm:t>
        <a:bodyPr/>
        <a:lstStyle/>
        <a:p>
          <a:endParaRPr lang="ru-RU" sz="1000">
            <a:latin typeface="Times New Roman" panose="02020603050405020304" pitchFamily="18" charset="0"/>
            <a:cs typeface="Times New Roman" panose="02020603050405020304" pitchFamily="18" charset="0"/>
          </a:endParaRPr>
        </a:p>
      </dgm:t>
    </dgm:pt>
    <dgm:pt modelId="{45267052-649E-4867-89E2-E62CFCA693E4}" type="sibTrans" cxnId="{E99C3379-4238-4D7F-B464-43D5E67868EF}">
      <dgm:prSet/>
      <dgm:spPr/>
      <dgm:t>
        <a:bodyPr/>
        <a:lstStyle/>
        <a:p>
          <a:endParaRPr lang="ru-RU" sz="1000">
            <a:latin typeface="Times New Roman" panose="02020603050405020304" pitchFamily="18" charset="0"/>
            <a:cs typeface="Times New Roman" panose="02020603050405020304" pitchFamily="18" charset="0"/>
          </a:endParaRPr>
        </a:p>
      </dgm:t>
    </dgm:pt>
    <dgm:pt modelId="{F5FAF872-5AD0-4062-97FB-6FAFFF399A84}">
      <dgm:prSet phldrT="[Текст]" custT="1"/>
      <dgm:spPr/>
      <dgm:t>
        <a:bodyPr/>
        <a:lstStyle/>
        <a:p>
          <a:r>
            <a:rPr lang="ru-RU" sz="1000">
              <a:latin typeface="Times New Roman" panose="02020603050405020304" pitchFamily="18" charset="0"/>
              <a:cs typeface="Times New Roman" panose="02020603050405020304" pitchFamily="18" charset="0"/>
            </a:rPr>
            <a:t>сформированность навыков самообслуживания</a:t>
          </a:r>
        </a:p>
      </dgm:t>
    </dgm:pt>
    <dgm:pt modelId="{740C62C3-E1BD-41FC-B8D4-60A2A2129EF5}" type="parTrans" cxnId="{65778260-EBD4-4E31-9773-77FB99D438D0}">
      <dgm:prSet/>
      <dgm:spPr/>
      <dgm:t>
        <a:bodyPr/>
        <a:lstStyle/>
        <a:p>
          <a:endParaRPr lang="ru-RU" sz="1000">
            <a:latin typeface="Times New Roman" panose="02020603050405020304" pitchFamily="18" charset="0"/>
            <a:cs typeface="Times New Roman" panose="02020603050405020304" pitchFamily="18" charset="0"/>
          </a:endParaRPr>
        </a:p>
      </dgm:t>
    </dgm:pt>
    <dgm:pt modelId="{6727056E-16F7-4E35-A5F1-B97CF05E18E1}" type="sibTrans" cxnId="{65778260-EBD4-4E31-9773-77FB99D438D0}">
      <dgm:prSet/>
      <dgm:spPr/>
      <dgm:t>
        <a:bodyPr/>
        <a:lstStyle/>
        <a:p>
          <a:endParaRPr lang="ru-RU" sz="1000">
            <a:latin typeface="Times New Roman" panose="02020603050405020304" pitchFamily="18" charset="0"/>
            <a:cs typeface="Times New Roman" panose="02020603050405020304" pitchFamily="18" charset="0"/>
          </a:endParaRPr>
        </a:p>
      </dgm:t>
    </dgm:pt>
    <dgm:pt modelId="{9EFEE4D7-4A6C-4BB6-9BC7-4028B1E7566C}" type="pres">
      <dgm:prSet presAssocID="{BAD26CB5-1E71-4853-A098-D863F802315D}" presName="linear" presStyleCnt="0">
        <dgm:presLayoutVars>
          <dgm:dir/>
          <dgm:animLvl val="lvl"/>
          <dgm:resizeHandles val="exact"/>
        </dgm:presLayoutVars>
      </dgm:prSet>
      <dgm:spPr/>
    </dgm:pt>
    <dgm:pt modelId="{3D538C1E-DB06-4B38-9184-1C527B8885B8}" type="pres">
      <dgm:prSet presAssocID="{464B4D15-0D94-4158-9878-711E90BD0D20}" presName="parentLin" presStyleCnt="0"/>
      <dgm:spPr/>
    </dgm:pt>
    <dgm:pt modelId="{98F82F6D-419E-4F39-84A7-3CB4B4312E51}" type="pres">
      <dgm:prSet presAssocID="{464B4D15-0D94-4158-9878-711E90BD0D20}" presName="parentLeftMargin" presStyleLbl="node1" presStyleIdx="0" presStyleCnt="5"/>
      <dgm:spPr/>
    </dgm:pt>
    <dgm:pt modelId="{1F241E10-16E8-4A83-9785-E367F130A0EE}" type="pres">
      <dgm:prSet presAssocID="{464B4D15-0D94-4158-9878-711E90BD0D20}" presName="parentText" presStyleLbl="node1" presStyleIdx="0" presStyleCnt="5">
        <dgm:presLayoutVars>
          <dgm:chMax val="0"/>
          <dgm:bulletEnabled val="1"/>
        </dgm:presLayoutVars>
      </dgm:prSet>
      <dgm:spPr/>
    </dgm:pt>
    <dgm:pt modelId="{53220FDA-0FF0-4150-9615-37E948E970F8}" type="pres">
      <dgm:prSet presAssocID="{464B4D15-0D94-4158-9878-711E90BD0D20}" presName="negativeSpace" presStyleCnt="0"/>
      <dgm:spPr/>
    </dgm:pt>
    <dgm:pt modelId="{D56F5CC6-C2A2-4179-B4B9-19933A82306A}" type="pres">
      <dgm:prSet presAssocID="{464B4D15-0D94-4158-9878-711E90BD0D20}" presName="childText" presStyleLbl="conFgAcc1" presStyleIdx="0" presStyleCnt="5">
        <dgm:presLayoutVars>
          <dgm:bulletEnabled val="1"/>
        </dgm:presLayoutVars>
      </dgm:prSet>
      <dgm:spPr/>
    </dgm:pt>
    <dgm:pt modelId="{10ECD407-E1C8-41AF-87AD-00E19E0898A6}" type="pres">
      <dgm:prSet presAssocID="{CDF308F3-D3B6-414C-A44F-A77FBA27AE11}" presName="spaceBetweenRectangles" presStyleCnt="0"/>
      <dgm:spPr/>
    </dgm:pt>
    <dgm:pt modelId="{78DF1AE6-3A76-4E5D-BBB2-8210576946B2}" type="pres">
      <dgm:prSet presAssocID="{303053D1-93A8-4008-919F-A7832F716B0E}" presName="parentLin" presStyleCnt="0"/>
      <dgm:spPr/>
    </dgm:pt>
    <dgm:pt modelId="{84BAB2B8-BAFA-48EE-95D5-91A7D7191770}" type="pres">
      <dgm:prSet presAssocID="{303053D1-93A8-4008-919F-A7832F716B0E}" presName="parentLeftMargin" presStyleLbl="node1" presStyleIdx="0" presStyleCnt="5"/>
      <dgm:spPr/>
    </dgm:pt>
    <dgm:pt modelId="{69935C2C-8358-431A-ADF9-8B54A852B6BA}" type="pres">
      <dgm:prSet presAssocID="{303053D1-93A8-4008-919F-A7832F716B0E}" presName="parentText" presStyleLbl="node1" presStyleIdx="1" presStyleCnt="5">
        <dgm:presLayoutVars>
          <dgm:chMax val="0"/>
          <dgm:bulletEnabled val="1"/>
        </dgm:presLayoutVars>
      </dgm:prSet>
      <dgm:spPr/>
    </dgm:pt>
    <dgm:pt modelId="{858ECE8E-C8B4-4B25-B211-678B2C932FE6}" type="pres">
      <dgm:prSet presAssocID="{303053D1-93A8-4008-919F-A7832F716B0E}" presName="negativeSpace" presStyleCnt="0"/>
      <dgm:spPr/>
    </dgm:pt>
    <dgm:pt modelId="{0C0D944A-BFA2-4110-861C-5EC35C1C5061}" type="pres">
      <dgm:prSet presAssocID="{303053D1-93A8-4008-919F-A7832F716B0E}" presName="childText" presStyleLbl="conFgAcc1" presStyleIdx="1" presStyleCnt="5">
        <dgm:presLayoutVars>
          <dgm:bulletEnabled val="1"/>
        </dgm:presLayoutVars>
      </dgm:prSet>
      <dgm:spPr/>
    </dgm:pt>
    <dgm:pt modelId="{98A02B11-18E4-408C-831A-919B9A81AB06}" type="pres">
      <dgm:prSet presAssocID="{006702B4-F369-454B-8A82-EE3FF69DF68D}" presName="spaceBetweenRectangles" presStyleCnt="0"/>
      <dgm:spPr/>
    </dgm:pt>
    <dgm:pt modelId="{18A71AE7-4669-4314-B333-9D4CEC078643}" type="pres">
      <dgm:prSet presAssocID="{2FBD85E0-E7FA-431D-9A3A-19B17744A518}" presName="parentLin" presStyleCnt="0"/>
      <dgm:spPr/>
    </dgm:pt>
    <dgm:pt modelId="{3925EBF9-6F9E-4594-B1E8-39093CC872D4}" type="pres">
      <dgm:prSet presAssocID="{2FBD85E0-E7FA-431D-9A3A-19B17744A518}" presName="parentLeftMargin" presStyleLbl="node1" presStyleIdx="1" presStyleCnt="5"/>
      <dgm:spPr/>
    </dgm:pt>
    <dgm:pt modelId="{A220D624-599A-4B67-985D-09B173975386}" type="pres">
      <dgm:prSet presAssocID="{2FBD85E0-E7FA-431D-9A3A-19B17744A518}" presName="parentText" presStyleLbl="node1" presStyleIdx="2" presStyleCnt="5">
        <dgm:presLayoutVars>
          <dgm:chMax val="0"/>
          <dgm:bulletEnabled val="1"/>
        </dgm:presLayoutVars>
      </dgm:prSet>
      <dgm:spPr/>
    </dgm:pt>
    <dgm:pt modelId="{5F8F6189-1133-4C89-B7E4-57521EE1BF43}" type="pres">
      <dgm:prSet presAssocID="{2FBD85E0-E7FA-431D-9A3A-19B17744A518}" presName="negativeSpace" presStyleCnt="0"/>
      <dgm:spPr/>
    </dgm:pt>
    <dgm:pt modelId="{7B6FE564-AE00-4A6E-91BC-84D5D754C017}" type="pres">
      <dgm:prSet presAssocID="{2FBD85E0-E7FA-431D-9A3A-19B17744A518}" presName="childText" presStyleLbl="conFgAcc1" presStyleIdx="2" presStyleCnt="5">
        <dgm:presLayoutVars>
          <dgm:bulletEnabled val="1"/>
        </dgm:presLayoutVars>
      </dgm:prSet>
      <dgm:spPr/>
    </dgm:pt>
    <dgm:pt modelId="{E6C66EC7-4D35-474C-95F0-10ECEBB4FED8}" type="pres">
      <dgm:prSet presAssocID="{53792953-A7DC-40BF-A8FC-7FEF9B52FEF3}" presName="spaceBetweenRectangles" presStyleCnt="0"/>
      <dgm:spPr/>
    </dgm:pt>
    <dgm:pt modelId="{66D23834-C97F-43C8-AF32-7AFD3001BE29}" type="pres">
      <dgm:prSet presAssocID="{F5FAF872-5AD0-4062-97FB-6FAFFF399A84}" presName="parentLin" presStyleCnt="0"/>
      <dgm:spPr/>
    </dgm:pt>
    <dgm:pt modelId="{819814D9-4091-4884-B715-FBC5C341633F}" type="pres">
      <dgm:prSet presAssocID="{F5FAF872-5AD0-4062-97FB-6FAFFF399A84}" presName="parentLeftMargin" presStyleLbl="node1" presStyleIdx="2" presStyleCnt="5"/>
      <dgm:spPr/>
    </dgm:pt>
    <dgm:pt modelId="{3CCAE458-AEC1-40E2-90D7-EC01119D6386}" type="pres">
      <dgm:prSet presAssocID="{F5FAF872-5AD0-4062-97FB-6FAFFF399A84}" presName="parentText" presStyleLbl="node1" presStyleIdx="3" presStyleCnt="5">
        <dgm:presLayoutVars>
          <dgm:chMax val="0"/>
          <dgm:bulletEnabled val="1"/>
        </dgm:presLayoutVars>
      </dgm:prSet>
      <dgm:spPr/>
    </dgm:pt>
    <dgm:pt modelId="{4DF7E5E2-B3A6-4E3B-88D9-C35D152C56E2}" type="pres">
      <dgm:prSet presAssocID="{F5FAF872-5AD0-4062-97FB-6FAFFF399A84}" presName="negativeSpace" presStyleCnt="0"/>
      <dgm:spPr/>
    </dgm:pt>
    <dgm:pt modelId="{5E527CAC-103D-4594-AC54-EC655429982E}" type="pres">
      <dgm:prSet presAssocID="{F5FAF872-5AD0-4062-97FB-6FAFFF399A84}" presName="childText" presStyleLbl="conFgAcc1" presStyleIdx="3" presStyleCnt="5">
        <dgm:presLayoutVars>
          <dgm:bulletEnabled val="1"/>
        </dgm:presLayoutVars>
      </dgm:prSet>
      <dgm:spPr/>
    </dgm:pt>
    <dgm:pt modelId="{EABD4DB2-BF4C-4EF7-8C99-5A10D8D7ED04}" type="pres">
      <dgm:prSet presAssocID="{6727056E-16F7-4E35-A5F1-B97CF05E18E1}" presName="spaceBetweenRectangles" presStyleCnt="0"/>
      <dgm:spPr/>
    </dgm:pt>
    <dgm:pt modelId="{00E2640E-C575-49C8-AF45-DF087BFE8058}" type="pres">
      <dgm:prSet presAssocID="{B6DCA7AB-7FEF-4F6A-9AC4-4FE19A940B61}" presName="parentLin" presStyleCnt="0"/>
      <dgm:spPr/>
    </dgm:pt>
    <dgm:pt modelId="{C1B6EEB4-DC21-4E8F-8D3C-2074E5FBCF3F}" type="pres">
      <dgm:prSet presAssocID="{B6DCA7AB-7FEF-4F6A-9AC4-4FE19A940B61}" presName="parentLeftMargin" presStyleLbl="node1" presStyleIdx="3" presStyleCnt="5"/>
      <dgm:spPr/>
    </dgm:pt>
    <dgm:pt modelId="{B15CE7A5-B94A-442C-A58C-E4E7236E2821}" type="pres">
      <dgm:prSet presAssocID="{B6DCA7AB-7FEF-4F6A-9AC4-4FE19A940B61}" presName="parentText" presStyleLbl="node1" presStyleIdx="4" presStyleCnt="5">
        <dgm:presLayoutVars>
          <dgm:chMax val="0"/>
          <dgm:bulletEnabled val="1"/>
        </dgm:presLayoutVars>
      </dgm:prSet>
      <dgm:spPr/>
    </dgm:pt>
    <dgm:pt modelId="{2EC3A8D0-D9E8-4ED4-BD53-593D0E6842AE}" type="pres">
      <dgm:prSet presAssocID="{B6DCA7AB-7FEF-4F6A-9AC4-4FE19A940B61}" presName="negativeSpace" presStyleCnt="0"/>
      <dgm:spPr/>
    </dgm:pt>
    <dgm:pt modelId="{B4CD084F-023F-4536-80DC-D0EBE8CBA988}" type="pres">
      <dgm:prSet presAssocID="{B6DCA7AB-7FEF-4F6A-9AC4-4FE19A940B61}" presName="childText" presStyleLbl="conFgAcc1" presStyleIdx="4" presStyleCnt="5">
        <dgm:presLayoutVars>
          <dgm:bulletEnabled val="1"/>
        </dgm:presLayoutVars>
      </dgm:prSet>
      <dgm:spPr/>
    </dgm:pt>
  </dgm:ptLst>
  <dgm:cxnLst>
    <dgm:cxn modelId="{5360D808-9E27-4D32-8B1D-EF68101917ED}" type="presOf" srcId="{2FBD85E0-E7FA-431D-9A3A-19B17744A518}" destId="{3925EBF9-6F9E-4594-B1E8-39093CC872D4}" srcOrd="0" destOrd="0" presId="urn:microsoft.com/office/officeart/2005/8/layout/list1"/>
    <dgm:cxn modelId="{1CDADD23-F8FD-4220-87C5-5A936352EA90}" srcId="{BAD26CB5-1E71-4853-A098-D863F802315D}" destId="{464B4D15-0D94-4158-9878-711E90BD0D20}" srcOrd="0" destOrd="0" parTransId="{9EC27933-C0B0-4A08-BE4C-6B33E8F16AF3}" sibTransId="{CDF308F3-D3B6-414C-A44F-A77FBA27AE11}"/>
    <dgm:cxn modelId="{93A16B28-3C91-451F-90A1-94F20AB9DE86}" type="presOf" srcId="{464B4D15-0D94-4158-9878-711E90BD0D20}" destId="{1F241E10-16E8-4A83-9785-E367F130A0EE}" srcOrd="1" destOrd="0" presId="urn:microsoft.com/office/officeart/2005/8/layout/list1"/>
    <dgm:cxn modelId="{A5209828-8FF6-4E09-A0EA-7FC82A074CBD}" type="presOf" srcId="{303053D1-93A8-4008-919F-A7832F716B0E}" destId="{69935C2C-8358-431A-ADF9-8B54A852B6BA}" srcOrd="1" destOrd="0" presId="urn:microsoft.com/office/officeart/2005/8/layout/list1"/>
    <dgm:cxn modelId="{5083572A-088F-4965-BA6C-20BE2A812A85}" srcId="{BAD26CB5-1E71-4853-A098-D863F802315D}" destId="{303053D1-93A8-4008-919F-A7832F716B0E}" srcOrd="1" destOrd="0" parTransId="{77253B5A-1159-40BE-9AC2-44C4DD56CBC3}" sibTransId="{006702B4-F369-454B-8A82-EE3FF69DF68D}"/>
    <dgm:cxn modelId="{7B8E2539-2D2E-4F5B-9737-26137560D48B}" type="presOf" srcId="{B6DCA7AB-7FEF-4F6A-9AC4-4FE19A940B61}" destId="{C1B6EEB4-DC21-4E8F-8D3C-2074E5FBCF3F}" srcOrd="0" destOrd="0" presId="urn:microsoft.com/office/officeart/2005/8/layout/list1"/>
    <dgm:cxn modelId="{65778260-EBD4-4E31-9773-77FB99D438D0}" srcId="{BAD26CB5-1E71-4853-A098-D863F802315D}" destId="{F5FAF872-5AD0-4062-97FB-6FAFFF399A84}" srcOrd="3" destOrd="0" parTransId="{740C62C3-E1BD-41FC-B8D4-60A2A2129EF5}" sibTransId="{6727056E-16F7-4E35-A5F1-B97CF05E18E1}"/>
    <dgm:cxn modelId="{7075C56E-139E-4A95-93EB-608D05086018}" type="presOf" srcId="{2FBD85E0-E7FA-431D-9A3A-19B17744A518}" destId="{A220D624-599A-4B67-985D-09B173975386}" srcOrd="1" destOrd="0" presId="urn:microsoft.com/office/officeart/2005/8/layout/list1"/>
    <dgm:cxn modelId="{1B845B53-2049-4475-A474-EC025CFCA8C4}" type="presOf" srcId="{F5FAF872-5AD0-4062-97FB-6FAFFF399A84}" destId="{3CCAE458-AEC1-40E2-90D7-EC01119D6386}" srcOrd="1" destOrd="0" presId="urn:microsoft.com/office/officeart/2005/8/layout/list1"/>
    <dgm:cxn modelId="{E99C3379-4238-4D7F-B464-43D5E67868EF}" srcId="{BAD26CB5-1E71-4853-A098-D863F802315D}" destId="{B6DCA7AB-7FEF-4F6A-9AC4-4FE19A940B61}" srcOrd="4" destOrd="0" parTransId="{6E9D0D91-33E3-4D5B-89D0-D7791FB0F5B1}" sibTransId="{45267052-649E-4867-89E2-E62CFCA693E4}"/>
    <dgm:cxn modelId="{2EA1F19D-B670-4ECD-966C-17AE03B772C1}" srcId="{BAD26CB5-1E71-4853-A098-D863F802315D}" destId="{2FBD85E0-E7FA-431D-9A3A-19B17744A518}" srcOrd="2" destOrd="0" parTransId="{0DF71D75-2872-4D2D-AC00-A12B7AD943F5}" sibTransId="{53792953-A7DC-40BF-A8FC-7FEF9B52FEF3}"/>
    <dgm:cxn modelId="{393080D3-ADB4-4631-8B08-348CD9754442}" type="presOf" srcId="{F5FAF872-5AD0-4062-97FB-6FAFFF399A84}" destId="{819814D9-4091-4884-B715-FBC5C341633F}" srcOrd="0" destOrd="0" presId="urn:microsoft.com/office/officeart/2005/8/layout/list1"/>
    <dgm:cxn modelId="{CE33F3D9-A9E4-4DA3-BD4B-70CAC5799CB8}" type="presOf" srcId="{464B4D15-0D94-4158-9878-711E90BD0D20}" destId="{98F82F6D-419E-4F39-84A7-3CB4B4312E51}" srcOrd="0" destOrd="0" presId="urn:microsoft.com/office/officeart/2005/8/layout/list1"/>
    <dgm:cxn modelId="{982165DE-E55B-4F8B-8964-0AC0D2A6478F}" type="presOf" srcId="{B6DCA7AB-7FEF-4F6A-9AC4-4FE19A940B61}" destId="{B15CE7A5-B94A-442C-A58C-E4E7236E2821}" srcOrd="1" destOrd="0" presId="urn:microsoft.com/office/officeart/2005/8/layout/list1"/>
    <dgm:cxn modelId="{E85414EB-F9E1-40FC-803E-F80EA7AD9643}" type="presOf" srcId="{303053D1-93A8-4008-919F-A7832F716B0E}" destId="{84BAB2B8-BAFA-48EE-95D5-91A7D7191770}" srcOrd="0" destOrd="0" presId="urn:microsoft.com/office/officeart/2005/8/layout/list1"/>
    <dgm:cxn modelId="{EBCD80EF-D929-4239-8A4E-56495B9A0EC1}" type="presOf" srcId="{BAD26CB5-1E71-4853-A098-D863F802315D}" destId="{9EFEE4D7-4A6C-4BB6-9BC7-4028B1E7566C}" srcOrd="0" destOrd="0" presId="urn:microsoft.com/office/officeart/2005/8/layout/list1"/>
    <dgm:cxn modelId="{32386595-B07F-48FC-A042-D88360EC6DD4}" type="presParOf" srcId="{9EFEE4D7-4A6C-4BB6-9BC7-4028B1E7566C}" destId="{3D538C1E-DB06-4B38-9184-1C527B8885B8}" srcOrd="0" destOrd="0" presId="urn:microsoft.com/office/officeart/2005/8/layout/list1"/>
    <dgm:cxn modelId="{3DA8B16F-0E4F-4705-B0B6-EAA9DF7B1852}" type="presParOf" srcId="{3D538C1E-DB06-4B38-9184-1C527B8885B8}" destId="{98F82F6D-419E-4F39-84A7-3CB4B4312E51}" srcOrd="0" destOrd="0" presId="urn:microsoft.com/office/officeart/2005/8/layout/list1"/>
    <dgm:cxn modelId="{631C0FD0-126F-478A-A6B1-389E44FD7579}" type="presParOf" srcId="{3D538C1E-DB06-4B38-9184-1C527B8885B8}" destId="{1F241E10-16E8-4A83-9785-E367F130A0EE}" srcOrd="1" destOrd="0" presId="urn:microsoft.com/office/officeart/2005/8/layout/list1"/>
    <dgm:cxn modelId="{CC88A0A5-DCEC-4708-A9DD-9AF142561B11}" type="presParOf" srcId="{9EFEE4D7-4A6C-4BB6-9BC7-4028B1E7566C}" destId="{53220FDA-0FF0-4150-9615-37E948E970F8}" srcOrd="1" destOrd="0" presId="urn:microsoft.com/office/officeart/2005/8/layout/list1"/>
    <dgm:cxn modelId="{871CFFA6-47B5-4D42-B7C7-8F5D0B4B2EF8}" type="presParOf" srcId="{9EFEE4D7-4A6C-4BB6-9BC7-4028B1E7566C}" destId="{D56F5CC6-C2A2-4179-B4B9-19933A82306A}" srcOrd="2" destOrd="0" presId="urn:microsoft.com/office/officeart/2005/8/layout/list1"/>
    <dgm:cxn modelId="{323B640F-A60A-4F41-9D8F-7917802A6C29}" type="presParOf" srcId="{9EFEE4D7-4A6C-4BB6-9BC7-4028B1E7566C}" destId="{10ECD407-E1C8-41AF-87AD-00E19E0898A6}" srcOrd="3" destOrd="0" presId="urn:microsoft.com/office/officeart/2005/8/layout/list1"/>
    <dgm:cxn modelId="{396D021B-F39D-43C9-9332-CF3449D4D5A0}" type="presParOf" srcId="{9EFEE4D7-4A6C-4BB6-9BC7-4028B1E7566C}" destId="{78DF1AE6-3A76-4E5D-BBB2-8210576946B2}" srcOrd="4" destOrd="0" presId="urn:microsoft.com/office/officeart/2005/8/layout/list1"/>
    <dgm:cxn modelId="{DB685450-C36A-43BF-BABB-6F66F9858458}" type="presParOf" srcId="{78DF1AE6-3A76-4E5D-BBB2-8210576946B2}" destId="{84BAB2B8-BAFA-48EE-95D5-91A7D7191770}" srcOrd="0" destOrd="0" presId="urn:microsoft.com/office/officeart/2005/8/layout/list1"/>
    <dgm:cxn modelId="{24CD1A94-9C94-4407-903F-851F922D3A9F}" type="presParOf" srcId="{78DF1AE6-3A76-4E5D-BBB2-8210576946B2}" destId="{69935C2C-8358-431A-ADF9-8B54A852B6BA}" srcOrd="1" destOrd="0" presId="urn:microsoft.com/office/officeart/2005/8/layout/list1"/>
    <dgm:cxn modelId="{4D852CC3-B8D1-4540-AA3A-51AD9395E64B}" type="presParOf" srcId="{9EFEE4D7-4A6C-4BB6-9BC7-4028B1E7566C}" destId="{858ECE8E-C8B4-4B25-B211-678B2C932FE6}" srcOrd="5" destOrd="0" presId="urn:microsoft.com/office/officeart/2005/8/layout/list1"/>
    <dgm:cxn modelId="{34FEB302-5351-44DA-A40D-0E403E22FB84}" type="presParOf" srcId="{9EFEE4D7-4A6C-4BB6-9BC7-4028B1E7566C}" destId="{0C0D944A-BFA2-4110-861C-5EC35C1C5061}" srcOrd="6" destOrd="0" presId="urn:microsoft.com/office/officeart/2005/8/layout/list1"/>
    <dgm:cxn modelId="{B4284D2A-3A96-41F4-B171-A65EAEBA1903}" type="presParOf" srcId="{9EFEE4D7-4A6C-4BB6-9BC7-4028B1E7566C}" destId="{98A02B11-18E4-408C-831A-919B9A81AB06}" srcOrd="7" destOrd="0" presId="urn:microsoft.com/office/officeart/2005/8/layout/list1"/>
    <dgm:cxn modelId="{05A4362D-B10A-4844-A3EC-F68F792CF2EA}" type="presParOf" srcId="{9EFEE4D7-4A6C-4BB6-9BC7-4028B1E7566C}" destId="{18A71AE7-4669-4314-B333-9D4CEC078643}" srcOrd="8" destOrd="0" presId="urn:microsoft.com/office/officeart/2005/8/layout/list1"/>
    <dgm:cxn modelId="{C9444206-D545-4123-8BEE-05FD27B0104C}" type="presParOf" srcId="{18A71AE7-4669-4314-B333-9D4CEC078643}" destId="{3925EBF9-6F9E-4594-B1E8-39093CC872D4}" srcOrd="0" destOrd="0" presId="urn:microsoft.com/office/officeart/2005/8/layout/list1"/>
    <dgm:cxn modelId="{ED3E8F8D-16C9-489B-AB74-1BC772259B4E}" type="presParOf" srcId="{18A71AE7-4669-4314-B333-9D4CEC078643}" destId="{A220D624-599A-4B67-985D-09B173975386}" srcOrd="1" destOrd="0" presId="urn:microsoft.com/office/officeart/2005/8/layout/list1"/>
    <dgm:cxn modelId="{0B0C1596-298E-4989-A6E3-A1EE120AB02E}" type="presParOf" srcId="{9EFEE4D7-4A6C-4BB6-9BC7-4028B1E7566C}" destId="{5F8F6189-1133-4C89-B7E4-57521EE1BF43}" srcOrd="9" destOrd="0" presId="urn:microsoft.com/office/officeart/2005/8/layout/list1"/>
    <dgm:cxn modelId="{9BA65778-E2EC-4557-AE08-B25007FDC5F1}" type="presParOf" srcId="{9EFEE4D7-4A6C-4BB6-9BC7-4028B1E7566C}" destId="{7B6FE564-AE00-4A6E-91BC-84D5D754C017}" srcOrd="10" destOrd="0" presId="urn:microsoft.com/office/officeart/2005/8/layout/list1"/>
    <dgm:cxn modelId="{8EA41C6A-1E58-4EB0-8E33-178E48CEEC11}" type="presParOf" srcId="{9EFEE4D7-4A6C-4BB6-9BC7-4028B1E7566C}" destId="{E6C66EC7-4D35-474C-95F0-10ECEBB4FED8}" srcOrd="11" destOrd="0" presId="urn:microsoft.com/office/officeart/2005/8/layout/list1"/>
    <dgm:cxn modelId="{D4603585-9952-473D-822D-A553C0338373}" type="presParOf" srcId="{9EFEE4D7-4A6C-4BB6-9BC7-4028B1E7566C}" destId="{66D23834-C97F-43C8-AF32-7AFD3001BE29}" srcOrd="12" destOrd="0" presId="urn:microsoft.com/office/officeart/2005/8/layout/list1"/>
    <dgm:cxn modelId="{83B111AB-FE7D-4EEF-9D0C-4F30247A037C}" type="presParOf" srcId="{66D23834-C97F-43C8-AF32-7AFD3001BE29}" destId="{819814D9-4091-4884-B715-FBC5C341633F}" srcOrd="0" destOrd="0" presId="urn:microsoft.com/office/officeart/2005/8/layout/list1"/>
    <dgm:cxn modelId="{A9F4F872-E3A7-4EF1-8510-E2CC75603237}" type="presParOf" srcId="{66D23834-C97F-43C8-AF32-7AFD3001BE29}" destId="{3CCAE458-AEC1-40E2-90D7-EC01119D6386}" srcOrd="1" destOrd="0" presId="urn:microsoft.com/office/officeart/2005/8/layout/list1"/>
    <dgm:cxn modelId="{DBC7F311-43AC-40F3-9BD8-EC347959629F}" type="presParOf" srcId="{9EFEE4D7-4A6C-4BB6-9BC7-4028B1E7566C}" destId="{4DF7E5E2-B3A6-4E3B-88D9-C35D152C56E2}" srcOrd="13" destOrd="0" presId="urn:microsoft.com/office/officeart/2005/8/layout/list1"/>
    <dgm:cxn modelId="{32E78272-B81F-49D3-84F3-E3957405908B}" type="presParOf" srcId="{9EFEE4D7-4A6C-4BB6-9BC7-4028B1E7566C}" destId="{5E527CAC-103D-4594-AC54-EC655429982E}" srcOrd="14" destOrd="0" presId="urn:microsoft.com/office/officeart/2005/8/layout/list1"/>
    <dgm:cxn modelId="{A37A7623-C3ED-457E-AC7A-75B0265A6165}" type="presParOf" srcId="{9EFEE4D7-4A6C-4BB6-9BC7-4028B1E7566C}" destId="{EABD4DB2-BF4C-4EF7-8C99-5A10D8D7ED04}" srcOrd="15" destOrd="0" presId="urn:microsoft.com/office/officeart/2005/8/layout/list1"/>
    <dgm:cxn modelId="{C87A27E0-123F-4B6E-B8D1-519BC04B97B4}" type="presParOf" srcId="{9EFEE4D7-4A6C-4BB6-9BC7-4028B1E7566C}" destId="{00E2640E-C575-49C8-AF45-DF087BFE8058}" srcOrd="16" destOrd="0" presId="urn:microsoft.com/office/officeart/2005/8/layout/list1"/>
    <dgm:cxn modelId="{66AEE0A4-5A83-439D-8EB7-610A6DF024ED}" type="presParOf" srcId="{00E2640E-C575-49C8-AF45-DF087BFE8058}" destId="{C1B6EEB4-DC21-4E8F-8D3C-2074E5FBCF3F}" srcOrd="0" destOrd="0" presId="urn:microsoft.com/office/officeart/2005/8/layout/list1"/>
    <dgm:cxn modelId="{7225498C-D166-42C9-ADB1-69B15D6FFBE7}" type="presParOf" srcId="{00E2640E-C575-49C8-AF45-DF087BFE8058}" destId="{B15CE7A5-B94A-442C-A58C-E4E7236E2821}" srcOrd="1" destOrd="0" presId="urn:microsoft.com/office/officeart/2005/8/layout/list1"/>
    <dgm:cxn modelId="{28ABCFBF-D0C0-4A55-BC1D-92BBBAAD5DAC}" type="presParOf" srcId="{9EFEE4D7-4A6C-4BB6-9BC7-4028B1E7566C}" destId="{2EC3A8D0-D9E8-4ED4-BD53-593D0E6842AE}" srcOrd="17" destOrd="0" presId="urn:microsoft.com/office/officeart/2005/8/layout/list1"/>
    <dgm:cxn modelId="{0A7A411E-FBF8-4702-8D2C-16DC8DA4E243}" type="presParOf" srcId="{9EFEE4D7-4A6C-4BB6-9BC7-4028B1E7566C}" destId="{B4CD084F-023F-4536-80DC-D0EBE8CBA988}" srcOrd="18"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6F5CC6-C2A2-4179-B4B9-19933A82306A}">
      <dsp:nvSpPr>
        <dsp:cNvPr id="0" name=""/>
        <dsp:cNvSpPr/>
      </dsp:nvSpPr>
      <dsp:spPr>
        <a:xfrm>
          <a:off x="0" y="207170"/>
          <a:ext cx="5215094" cy="2016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F241E10-16E8-4A83-9785-E367F130A0EE}">
      <dsp:nvSpPr>
        <dsp:cNvPr id="0" name=""/>
        <dsp:cNvSpPr/>
      </dsp:nvSpPr>
      <dsp:spPr>
        <a:xfrm>
          <a:off x="260754" y="89090"/>
          <a:ext cx="3650565" cy="23616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7983" tIns="0" rIns="137983" bIns="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Индивидуальные особенности</a:t>
          </a:r>
        </a:p>
      </dsp:txBody>
      <dsp:txXfrm>
        <a:off x="272282" y="100618"/>
        <a:ext cx="3627509" cy="213104"/>
      </dsp:txXfrm>
    </dsp:sp>
    <dsp:sp modelId="{0C0D944A-BFA2-4110-861C-5EC35C1C5061}">
      <dsp:nvSpPr>
        <dsp:cNvPr id="0" name=""/>
        <dsp:cNvSpPr/>
      </dsp:nvSpPr>
      <dsp:spPr>
        <a:xfrm>
          <a:off x="0" y="570050"/>
          <a:ext cx="5215094" cy="2016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935C2C-8358-431A-ADF9-8B54A852B6BA}">
      <dsp:nvSpPr>
        <dsp:cNvPr id="0" name=""/>
        <dsp:cNvSpPr/>
      </dsp:nvSpPr>
      <dsp:spPr>
        <a:xfrm>
          <a:off x="260754" y="451970"/>
          <a:ext cx="3650565" cy="23616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7983" tIns="0" rIns="137983" bIns="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Уровень социализации</a:t>
          </a:r>
        </a:p>
      </dsp:txBody>
      <dsp:txXfrm>
        <a:off x="272282" y="463498"/>
        <a:ext cx="3627509" cy="213104"/>
      </dsp:txXfrm>
    </dsp:sp>
    <dsp:sp modelId="{7B6FE564-AE00-4A6E-91BC-84D5D754C017}">
      <dsp:nvSpPr>
        <dsp:cNvPr id="0" name=""/>
        <dsp:cNvSpPr/>
      </dsp:nvSpPr>
      <dsp:spPr>
        <a:xfrm>
          <a:off x="0" y="932930"/>
          <a:ext cx="5215094" cy="201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20D624-599A-4B67-985D-09B173975386}">
      <dsp:nvSpPr>
        <dsp:cNvPr id="0" name=""/>
        <dsp:cNvSpPr/>
      </dsp:nvSpPr>
      <dsp:spPr>
        <a:xfrm>
          <a:off x="260754" y="814850"/>
          <a:ext cx="3650565" cy="236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7983" tIns="0" rIns="137983" bIns="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Режимные моменты</a:t>
          </a:r>
        </a:p>
      </dsp:txBody>
      <dsp:txXfrm>
        <a:off x="272282" y="826378"/>
        <a:ext cx="3627509" cy="213104"/>
      </dsp:txXfrm>
    </dsp:sp>
    <dsp:sp modelId="{5E527CAC-103D-4594-AC54-EC655429982E}">
      <dsp:nvSpPr>
        <dsp:cNvPr id="0" name=""/>
        <dsp:cNvSpPr/>
      </dsp:nvSpPr>
      <dsp:spPr>
        <a:xfrm>
          <a:off x="0" y="1295810"/>
          <a:ext cx="5215094" cy="201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CAE458-AEC1-40E2-90D7-EC01119D6386}">
      <dsp:nvSpPr>
        <dsp:cNvPr id="0" name=""/>
        <dsp:cNvSpPr/>
      </dsp:nvSpPr>
      <dsp:spPr>
        <a:xfrm>
          <a:off x="260754" y="1177730"/>
          <a:ext cx="3650565" cy="2361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7983" tIns="0" rIns="137983" bIns="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сформированность навыков самообслуживания</a:t>
          </a:r>
        </a:p>
      </dsp:txBody>
      <dsp:txXfrm>
        <a:off x="272282" y="1189258"/>
        <a:ext cx="3627509" cy="213104"/>
      </dsp:txXfrm>
    </dsp:sp>
    <dsp:sp modelId="{B4CD084F-023F-4536-80DC-D0EBE8CBA988}">
      <dsp:nvSpPr>
        <dsp:cNvPr id="0" name=""/>
        <dsp:cNvSpPr/>
      </dsp:nvSpPr>
      <dsp:spPr>
        <a:xfrm>
          <a:off x="0" y="1658690"/>
          <a:ext cx="5215094" cy="201600"/>
        </a:xfrm>
        <a:prstGeom prst="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15CE7A5-B94A-442C-A58C-E4E7236E2821}">
      <dsp:nvSpPr>
        <dsp:cNvPr id="0" name=""/>
        <dsp:cNvSpPr/>
      </dsp:nvSpPr>
      <dsp:spPr>
        <a:xfrm>
          <a:off x="260754" y="1540610"/>
          <a:ext cx="3650565" cy="23616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7983" tIns="0" rIns="137983" bIns="0" numCol="1" spcCol="1270" anchor="ctr" anchorCtr="0">
          <a:noAutofit/>
        </a:bodyPr>
        <a:lstStyle/>
        <a:p>
          <a:pPr marL="0" lvl="0" indent="0" algn="l"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Окружающая среда</a:t>
          </a:r>
        </a:p>
      </dsp:txBody>
      <dsp:txXfrm>
        <a:off x="272282" y="1552138"/>
        <a:ext cx="3627509"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TotalTime>
  <Pages>10</Pages>
  <Words>3324</Words>
  <Characters>18952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Ivkina</dc:creator>
  <cp:keywords/>
  <dc:description/>
  <cp:lastModifiedBy>Tanya Ivkina</cp:lastModifiedBy>
  <cp:revision>23</cp:revision>
  <dcterms:created xsi:type="dcterms:W3CDTF">2024-11-15T09:01:00Z</dcterms:created>
  <dcterms:modified xsi:type="dcterms:W3CDTF">2024-12-14T16:29:00Z</dcterms:modified>
</cp:coreProperties>
</file>