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F" w:rsidRPr="00EA097F" w:rsidRDefault="00EA097F" w:rsidP="00EA097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>Важность роли раннего музыкального обучения детей, особенности их возрастной психолог</w:t>
      </w:r>
      <w:proofErr w:type="gramStart"/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>ии и её</w:t>
      </w:r>
      <w:proofErr w:type="gramEnd"/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 xml:space="preserve"> роль в организации учебного процесса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Многолетний опыт музыкального обучения показывает, что начинать занятия с детьми следует в самом раннем возрасте. Пять, шесть лет – это тот возраст, когда стоит закладывать фундамент музыкального воспитания. Дети в этом возрасте отличаются активной любознательностью, начинают осмысливать связь между явлениями и событиями, делают элементарные обобщения и вполне могут начинать свой путь в мир музыки. Важно не переступать порог свойственного детям игрового метода обучения, стремиться всё время держать ребёнка в заинтересованном состоянии, будоражить его воображение всеми доступными вам и его способами. Именно такую цель надо преследовать во время обучения, в подготовительный период, проводя его в виде игр-заданий.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Весёлые и полезные игровые занятия с детьми пяти – шести лет – это целый мир интересных пальчиковых игр, упражнений, музыкально – ритмических и подвижных игр, </w:t>
      </w:r>
      <w:proofErr w:type="spell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попевок</w:t>
      </w:r>
      <w:proofErr w:type="spell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, песенок, игр-сказок, игр со словом и театрализованных игр.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Почему так важны все эти перечисленные игры для детей 5-6 лет? Например, упражнения для движения пальцев, кистей рук, развивают мелкую моторику и общую координацию движений ребёнка, а </w:t>
      </w:r>
      <w:proofErr w:type="spell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попевки</w:t>
      </w:r>
      <w:proofErr w:type="spell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, песенки, помогают развивать и упражнять речь учащегося. Стихотворная форма пальчиковых игр и игровой гимнастики, совершенствует его произношение, расширяет словарный запас, развивает речевое дыхание и слух, помогает учиться сочетать движение и слово. Упражнения и игры в процессе обучения учащегося, помогают развивать его эмоциональную сферу, знакомят с основными видами эмоций и способами их проявлений. Через игровое обучение учащиеся ощущают целую гамму чувств и переживаний, и могут передать различные эмоции и настроения. В таком раннем возрасте дети сначала слушают педагога, наблюдают за его движениями, затем начинают совместно выполнять отдельные самостоятельные действия, затем пробуют проявить себя в том или ином виде импровизации. Двигаясь от </w:t>
      </w:r>
      <w:proofErr w:type="gram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простого</w:t>
      </w:r>
      <w:proofErr w:type="gram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 к сложному, мы учим детей: видеть, слушать, слышать, думать, сравнивать, а главное пробовать!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Вряд ли найдутся такие родители, которые не желают своим детям добра и в решении этого вопроса бесценную роль играет воспитание искусством, музыкой.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Очень важно, в какой атмосфере развивается ребёнок, особенно в совсем юные годы своей жизни. Хорошая музыкальная среда способствует воспитанию духовных качеств ребёнка. </w:t>
      </w:r>
    </w:p>
    <w:p w:rsidR="00EA097F" w:rsidRPr="00EA097F" w:rsidRDefault="00EA097F" w:rsidP="00EA097F">
      <w:pPr>
        <w:tabs>
          <w:tab w:val="left" w:pos="567"/>
        </w:tabs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lastRenderedPageBreak/>
        <w:t>Музыка - один из видов искусства, который обращен непосредственно к человеческим чувствам.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В силу того, что звук - одно из </w:t>
      </w:r>
      <w:proofErr w:type="spell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интенсивнейших</w:t>
      </w:r>
      <w:proofErr w:type="spell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 сре</w:t>
      </w:r>
      <w:proofErr w:type="gram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дств вл</w:t>
      </w:r>
      <w:proofErr w:type="gram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ияния на психику человека, дети очень живо реагируют на разнообразные звуки, поэтому музыка должна стать одним из средств общения с детьми. Способность чувствовать и переживать, необходима каждому человеку. Задача взрослых - сохранять и развивать в детях эту способность к живому эмоциональному переживанию, беречь её и направлять.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Первоочередная задача музыкального воспитания детей - формирование музыкальности.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Важно, чтобы музыка органично входила в повседневную жизнь ребенка, не раздражая его, не «поучая», а помогая реализовать себя, раскрывать свою творческую индивидуальность, играя. </w:t>
      </w: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br/>
        <w:t> Первый этап обучения является решающим в жизни ребёнка. Именно в возрасте пяти-шести лет детей легче всего приобщить к музыке, не задумываясь о том, станут они музыкантами - профессионалами или нет.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Столь юный возраст играет значимую роль, так как никогда человека не волнует красота какой-то вещи, как в детстве; никакому другому возрасту не свойственна та безграничная фантазия, та яркая восприимчивость к эмоциям, которыми обладает ребёнок.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Вот почему как раз в этот период на него можно оказать посредством искусства наиболее естественное и сильное воздействие, опираясь и используя в процессе воспитания именно возрастные особенности ребёнка: его силу воображения, огромное желание самому участвовать в художественном творчестве.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Задача преподавателя в этот период - зажечь в ребёнке интерес к музыке, создавать на уроках атмосферу творчества, непринужденности. Поддерживая интерес к занятиям, оставаясь при этом как бы сотоварищем в игре, преподаватель должен постоянно изучать ребёнка и, обучая, учиться сам.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При этом чрезвычайно важно, чтобы учащийся по возможности не замечал, что он является объектом воспитания. Он должен просто-напросто посвятить себя интересной и близкой ему деятельности и уважать в преподавателе того, кто помогает ему в совершенствовании этой деятельности. Желательно, чтобы преподаватель стал как бы образцом, шаблоном для ученика.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Постепенно, с течением времени преподавателю нужно нацеливать ребенка на то чтобы он сам активно участвовал в этом совершенствовании. Уроки должны приносить учащимся радость. Учащиеся, которые идут на занятия со </w:t>
      </w: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lastRenderedPageBreak/>
        <w:t>страхом, никогда не смогут извлечь из них настоящей пользы. Поэтому преподаватель музыки должен быть не только хорошим специалистом. В работе с юными музыкантами необходимо учитывать особенности их возраста и характера.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С того момента, как ребёнок впервые прикоснулся к инструменту, мы развиваем его способность концентрироваться. Большую роль в первый период обучения играет домашнее окружение, семья. Важно, чтобы взрослые, приведшие ребёнка в музыкальную школу, не заканчивали на этом свое участие.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Музыкальное образование, а вместе с тем и духовное развитие должно осуществляться не только в стенах ДМШ. Необходимо с раннего возраста всесторонне приобщать ребёнка к </w:t>
      </w:r>
      <w:proofErr w:type="gram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прекрасному</w:t>
      </w:r>
      <w:proofErr w:type="gram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: посещать с ним концертные залы, театральные спектакли, включать классическую музыку для детей дома.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Учащиеся подготовительной группы - это дети 5-6 лет, большинство из которых посещают детский сад, реже нулевые классы общеобразовательных школ. Преподаватель, занимающийся с детьми младшего возраста, должен хорошо знать детскую психологию. Прежде, чем говорить о музыкальном образовании в подготовительном классе, следует рассмотреть некоторые психологические аспекты, имеющие </w:t>
      </w:r>
      <w:proofErr w:type="gram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важное значение</w:t>
      </w:r>
      <w:proofErr w:type="gram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 применительно к начальному обучению в целом.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Начальное обучение - важнейший период в жизни ребёнка. В эти годы он начинает активно познавать окружающий мир и самого себя; расширяется его информационное поле, появляется интерес к различным видам занятий.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Однако детство не есть период беспечной, «райской» жизни. В жизни детей, как и взрослых, много проблем, иногда трудноразрешимых, сложных, порой неразрешимых, и они заставляют детей переживать, страдать, радоваться. То, что нам может показаться пустяком, для ребёнка вовсе не мелочь, а скорее смысл жизни.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Детств</w:t>
      </w:r>
      <w:proofErr w:type="gramStart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о-</w:t>
      </w:r>
      <w:proofErr w:type="gramEnd"/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 xml:space="preserve"> это не прекращающийся процесс взросления. Ребёнок хочет быть взрослым. Если проанализировать его поступки, содержание игр то будет нетрудно обнаружить, что в подавляющем большинстве случаев он стремится подражать старшим. Во многих играх дети берут на себя роль мамы, папы, врача, учителя. Дети со всей серьезностью могут обсуждать пустяковые с точки зрения взрослого вопросы. В это время они вовсе не беспечны, напротив, озабочены «жизненно важными проблемами», и эти заботы тоже ведут их к взрослению. Наша забота о ребёнке имеет педагогический смысл в том случае, если ребенок в общении с нами чувствует, что мы относимся к нему с доверием, считаемся с ним, понимаем его.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lastRenderedPageBreak/>
        <w:t>Столь ранний возраст отличается многими специфическими чертами. Дети этого возраста не способны надолго сосредоточиться на какой-либо одной проблеме, поэтому преподавателю необходимо так разнообразно и красочно проводить урок, чтобы в течение всего времени интерес у ребёнка не ослабевал, вставлять игровую гимнастику, тем самым организуя небольшой отдых, не отрываясь от учебного процесса.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Другой характерной чертой этого возраста является огромная эмоциональная восприимчивость к впечатлениям окружающего мира. Это необходимо учитывать на уроке. Не следует откладывать надолго ответы на возникающие у ребёнка вопросы на позднее время, любознательность ребёнка должна быть удовлетворена.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Третья характерная черта состоит в том, что ребёнок легко воспринимает новое, но так, же быстро забывает выученное на уроке. С этой особенностью приходится считаться при обучении и нужно взять себе за правило постоянно возвращаться к уже пройденному заданию, даже если ребёнок перед этим хорошо его усвоил. Как говорится, «повторение мать учения». </w:t>
      </w:r>
    </w:p>
    <w:p w:rsidR="00EA097F" w:rsidRP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Четвертая характерная особенность - это иной темп мышления у ребёнка. Ребёнок думает медленнее. Отсюда следует, что всякое принуждение к спешке приведёт к отрицательным результатам.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Ещё одной характерной чертой детской психологии является мышление в конкретных образах. Из этого вытекает следующий принцип: детям на уроке надо сначала продемонстрировать тот или иной предмет или указать на ту или иную ситуацию и лишь, потом давать их словесное обозначение.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Задумаемся над целями, которые мы ставим перед собой, приступая к обучению игре на фортепиано ребёнка 5-6 лет. </w:t>
      </w:r>
    </w:p>
    <w:p w:rsidR="00EA097F" w:rsidRPr="00EA097F" w:rsidRDefault="00EA097F" w:rsidP="00EA097F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Эти цели должны быть согласованы со стремлениями самого ребёнка, пришедшего обучаться фортепианной игре. В этом возрасте ребёнок хочет играть, воспроизводить музыку. Однако он не испытывает ни малейшей потребности в напряженных, длительных занятиях с тщательной отработкой деталей. Игру на фортепиано он представляет себе как своего рода новое развлечение, как новую игру. </w:t>
      </w:r>
    </w:p>
    <w:p w:rsidR="00EA097F" w:rsidRDefault="00EA097F" w:rsidP="00EA097F">
      <w:pPr>
        <w:spacing w:before="100" w:beforeAutospacing="1" w:after="270" w:line="240" w:lineRule="auto"/>
        <w:ind w:firstLine="567"/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</w:pPr>
      <w:r w:rsidRPr="00EA097F">
        <w:rPr>
          <w:rFonts w:ascii="Times New Roman" w:eastAsia="Times New Roman" w:hAnsi="Times New Roman" w:cs="Times New Roman"/>
          <w:color w:val="676767"/>
          <w:sz w:val="28"/>
          <w:szCs w:val="28"/>
          <w:shd w:val="clear" w:color="auto" w:fill="F8F8F8"/>
          <w:lang w:eastAsia="ru-RU"/>
        </w:rPr>
        <w:t>Задача преподавателя - направить эту игру, сделать её средством достижения преследуемой цели; предметом, используемым в этой игре - звуки, а целью - чтобы ребёнок освоил особый язык, состоящий из звуков, - то есть музыку. </w:t>
      </w:r>
    </w:p>
    <w:p w:rsidR="00235FB4" w:rsidRDefault="00235FB4" w:rsidP="00EA097F">
      <w:pPr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</w:t>
      </w: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ДМШ </w:t>
      </w: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/>
    <w:p w:rsidR="00EA097F" w:rsidRDefault="00EA097F" w:rsidP="00EA097F">
      <w:pPr>
        <w:jc w:val="center"/>
        <w:rPr>
          <w:rFonts w:ascii="Times New Roman" w:hAnsi="Times New Roman" w:cs="Times New Roman"/>
          <w:b/>
          <w:sz w:val="200"/>
          <w:szCs w:val="28"/>
        </w:rPr>
      </w:pPr>
      <w:r w:rsidRPr="00EA097F">
        <w:rPr>
          <w:rFonts w:ascii="Times New Roman" w:hAnsi="Times New Roman" w:cs="Times New Roman"/>
          <w:b/>
          <w:sz w:val="200"/>
          <w:szCs w:val="28"/>
        </w:rPr>
        <w:t>ДОКЛАД</w:t>
      </w:r>
    </w:p>
    <w:p w:rsidR="00EA097F" w:rsidRPr="00EA097F" w:rsidRDefault="00EA097F" w:rsidP="00EA0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7F" w:rsidRPr="00EA097F" w:rsidRDefault="00EA097F" w:rsidP="005E646D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 xml:space="preserve">Важность роли раннего музыкального обучения детей, </w:t>
      </w:r>
      <w:r w:rsidR="005E6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 xml:space="preserve">     </w:t>
      </w:r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>особенности их возрастной психолог</w:t>
      </w:r>
      <w:proofErr w:type="gramStart"/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>ии и её</w:t>
      </w:r>
      <w:proofErr w:type="gramEnd"/>
      <w:r w:rsidRPr="00EA0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 xml:space="preserve"> роль в организации учебного процесса</w:t>
      </w: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97F" w:rsidRDefault="00EA097F" w:rsidP="00EA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46D" w:rsidRDefault="005E646D" w:rsidP="00EA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ПРЕПОДАВАТЕЛЬ: ГОЧИЯЕВА Д.Н</w:t>
      </w:r>
    </w:p>
    <w:p w:rsidR="005E646D" w:rsidRPr="005E646D" w:rsidRDefault="005E646D" w:rsidP="005E646D">
      <w:pPr>
        <w:rPr>
          <w:rFonts w:ascii="Times New Roman" w:hAnsi="Times New Roman" w:cs="Times New Roman"/>
          <w:sz w:val="28"/>
          <w:szCs w:val="28"/>
        </w:rPr>
      </w:pPr>
    </w:p>
    <w:p w:rsidR="005E646D" w:rsidRPr="005E646D" w:rsidRDefault="005E646D" w:rsidP="005E646D">
      <w:pPr>
        <w:rPr>
          <w:rFonts w:ascii="Times New Roman" w:hAnsi="Times New Roman" w:cs="Times New Roman"/>
          <w:sz w:val="28"/>
          <w:szCs w:val="28"/>
        </w:rPr>
      </w:pPr>
    </w:p>
    <w:p w:rsidR="005E646D" w:rsidRDefault="005E646D" w:rsidP="005E646D">
      <w:pPr>
        <w:rPr>
          <w:rFonts w:ascii="Times New Roman" w:hAnsi="Times New Roman" w:cs="Times New Roman"/>
          <w:sz w:val="28"/>
          <w:szCs w:val="28"/>
        </w:rPr>
      </w:pPr>
    </w:p>
    <w:p w:rsidR="005E646D" w:rsidRDefault="005E646D" w:rsidP="005E646D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646D" w:rsidRPr="005E646D" w:rsidRDefault="005E646D" w:rsidP="005E646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АКСУКЕНТ 2017</w:t>
      </w:r>
    </w:p>
    <w:sectPr w:rsidR="005E646D" w:rsidRPr="005E646D" w:rsidSect="00EA097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151"/>
    <w:multiLevelType w:val="multilevel"/>
    <w:tmpl w:val="6C60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F"/>
    <w:rsid w:val="00235FB4"/>
    <w:rsid w:val="005E646D"/>
    <w:rsid w:val="00E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7F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EA09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09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7F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EA09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09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7D5F-2A6F-4E74-874B-F7DE78AB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</cp:revision>
  <cp:lastPrinted>2017-05-29T16:56:00Z</cp:lastPrinted>
  <dcterms:created xsi:type="dcterms:W3CDTF">2017-05-29T16:42:00Z</dcterms:created>
  <dcterms:modified xsi:type="dcterms:W3CDTF">2017-05-29T16:58:00Z</dcterms:modified>
</cp:coreProperties>
</file>