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01" w:rsidRPr="00BA0ED6" w:rsidRDefault="00104B01" w:rsidP="00104B0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A0ED6">
        <w:rPr>
          <w:rFonts w:ascii="Times New Roman" w:hAnsi="Times New Roman" w:cs="Times New Roman"/>
          <w:sz w:val="28"/>
          <w:szCs w:val="28"/>
          <w:lang w:val="kk-KZ"/>
        </w:rPr>
        <w:t>Ясли-сад № 5 «Нұрбөбек»</w:t>
      </w: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856158">
      <w:pPr>
        <w:tabs>
          <w:tab w:val="left" w:pos="30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856158">
      <w:pPr>
        <w:tabs>
          <w:tab w:val="left" w:pos="30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856158">
      <w:pPr>
        <w:tabs>
          <w:tab w:val="left" w:pos="30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Pr="00BA0ED6" w:rsidRDefault="00856158" w:rsidP="00856158">
      <w:pPr>
        <w:tabs>
          <w:tab w:val="left" w:pos="308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A0ED6">
        <w:rPr>
          <w:rFonts w:ascii="Times New Roman" w:hAnsi="Times New Roman" w:cs="Times New Roman"/>
          <w:sz w:val="32"/>
          <w:szCs w:val="32"/>
          <w:lang w:val="kk-KZ"/>
        </w:rPr>
        <w:t>Доклад на тему:</w:t>
      </w:r>
    </w:p>
    <w:p w:rsidR="00104B01" w:rsidRPr="00BA0ED6" w:rsidRDefault="00104B01" w:rsidP="00104B01">
      <w:pPr>
        <w:pStyle w:val="a3"/>
        <w:spacing w:before="154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sz w:val="28"/>
          <w:szCs w:val="28"/>
          <w:lang w:val="kk-KZ"/>
        </w:rPr>
        <w:tab/>
      </w:r>
      <w:r w:rsidRPr="00BA0ED6">
        <w:rPr>
          <w:rFonts w:eastAsia="+mn-ea"/>
          <w:bCs/>
          <w:sz w:val="32"/>
          <w:szCs w:val="32"/>
        </w:rPr>
        <w:t>«Влияние музыки на развитие речи детей дошкольного возраста</w:t>
      </w:r>
      <w:r w:rsidRPr="00BA0ED6">
        <w:rPr>
          <w:rFonts w:eastAsia="+mn-ea"/>
          <w:bCs/>
          <w:sz w:val="32"/>
          <w:szCs w:val="32"/>
          <w:lang w:val="kk-KZ"/>
        </w:rPr>
        <w:t>»</w:t>
      </w:r>
    </w:p>
    <w:p w:rsidR="00104B01" w:rsidRPr="00BA0ED6" w:rsidRDefault="00104B01" w:rsidP="00104B0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B01" w:rsidRPr="00BA0ED6" w:rsidRDefault="00104B01" w:rsidP="00104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Pr="00BA0ED6" w:rsidRDefault="00104B01" w:rsidP="00104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A0ED6">
        <w:rPr>
          <w:rFonts w:ascii="Times New Roman" w:hAnsi="Times New Roman" w:cs="Times New Roman"/>
          <w:sz w:val="28"/>
          <w:szCs w:val="28"/>
          <w:lang w:val="kk-KZ"/>
        </w:rPr>
        <w:t>Подготовила музыкальный руководитель:</w:t>
      </w:r>
    </w:p>
    <w:p w:rsidR="00104B01" w:rsidRPr="00BA0ED6" w:rsidRDefault="00104B01" w:rsidP="00104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A0ED6">
        <w:rPr>
          <w:rFonts w:ascii="Times New Roman" w:hAnsi="Times New Roman" w:cs="Times New Roman"/>
          <w:sz w:val="28"/>
          <w:szCs w:val="28"/>
          <w:lang w:val="kk-KZ"/>
        </w:rPr>
        <w:t>Островская Е.Ф</w:t>
      </w:r>
    </w:p>
    <w:p w:rsidR="00104B01" w:rsidRPr="00BA0ED6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0ED6" w:rsidRDefault="00BA0ED6" w:rsidP="00BA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г. Сатпаев </w:t>
      </w:r>
    </w:p>
    <w:p w:rsidR="00F262F9" w:rsidRPr="00104B01" w:rsidRDefault="00F262F9" w:rsidP="00BA0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lastRenderedPageBreak/>
        <w:t>Слайд 1</w:t>
      </w: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B01">
        <w:rPr>
          <w:rFonts w:ascii="Times New Roman" w:hAnsi="Times New Roman" w:cs="Times New Roman"/>
          <w:sz w:val="28"/>
          <w:szCs w:val="28"/>
        </w:rPr>
        <w:t>Музыка для ребёнка – мир радостных переживаний. В самом раннем возрасте малыш выделяет музыку из окружающих его звуков, шумов.</w:t>
      </w: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B01">
        <w:rPr>
          <w:rFonts w:ascii="Times New Roman" w:hAnsi="Times New Roman" w:cs="Times New Roman"/>
          <w:sz w:val="28"/>
          <w:szCs w:val="28"/>
        </w:rPr>
        <w:t xml:space="preserve">         От степени сформированности речевых умений в детском возрасте во многом зависит уровень общей подготовленности ребёнка к школьному обучению.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2</w:t>
      </w: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</w:rPr>
        <w:t>Музыкальная и разго</w:t>
      </w:r>
      <w:r w:rsidR="00612CC9">
        <w:rPr>
          <w:rFonts w:ascii="Times New Roman" w:hAnsi="Times New Roman" w:cs="Times New Roman"/>
          <w:sz w:val="28"/>
          <w:szCs w:val="28"/>
        </w:rPr>
        <w:t xml:space="preserve">ворная речь имеют определённые </w:t>
      </w:r>
      <w:r w:rsidRPr="00104B01">
        <w:rPr>
          <w:rFonts w:ascii="Times New Roman" w:hAnsi="Times New Roman" w:cs="Times New Roman"/>
          <w:sz w:val="28"/>
          <w:szCs w:val="28"/>
        </w:rPr>
        <w:t>черты сходства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t>: и речь, и музыка являются средствами общения между людьми;</w:t>
      </w: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и речь, и музыка имеют определённое содержание (образ);</w:t>
      </w: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как речь без всякого содержания не есть речь, так и музыка, лишённая содержания, не есть музыка.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3</w:t>
      </w: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B01">
        <w:rPr>
          <w:rFonts w:ascii="Times New Roman" w:hAnsi="Times New Roman" w:cs="Times New Roman"/>
          <w:sz w:val="28"/>
          <w:szCs w:val="28"/>
        </w:rPr>
        <w:t>Музыкальное воспитание детей в детском саду имеет большое зна</w:t>
      </w:r>
      <w:r w:rsidR="00796D8A">
        <w:rPr>
          <w:rFonts w:ascii="Times New Roman" w:hAnsi="Times New Roman" w:cs="Times New Roman"/>
          <w:sz w:val="28"/>
          <w:szCs w:val="28"/>
        </w:rPr>
        <w:t>чение для развития речи детей.</w:t>
      </w:r>
      <w:r w:rsidR="00796D8A">
        <w:rPr>
          <w:rFonts w:ascii="Times New Roman" w:hAnsi="Times New Roman" w:cs="Times New Roman"/>
          <w:sz w:val="28"/>
          <w:szCs w:val="28"/>
        </w:rPr>
        <w:br/>
      </w:r>
      <w:r w:rsidRPr="00104B01">
        <w:rPr>
          <w:rFonts w:ascii="Times New Roman" w:hAnsi="Times New Roman" w:cs="Times New Roman"/>
          <w:sz w:val="28"/>
          <w:szCs w:val="28"/>
        </w:rPr>
        <w:t xml:space="preserve">Все виды музыкальной деятельности (пение, слушание музыки, музыкально-ритмические движения, игра на детских музыкальных инструментах, </w:t>
      </w:r>
      <w:r w:rsidR="00612CC9">
        <w:rPr>
          <w:rFonts w:ascii="Times New Roman" w:hAnsi="Times New Roman" w:cs="Times New Roman"/>
          <w:sz w:val="28"/>
          <w:szCs w:val="28"/>
        </w:rPr>
        <w:t xml:space="preserve">пальчиковая гимнастика) можно использовать </w:t>
      </w:r>
      <w:bookmarkStart w:id="0" w:name="_GoBack"/>
      <w:bookmarkEnd w:id="0"/>
      <w:r w:rsidRPr="00104B01">
        <w:rPr>
          <w:rFonts w:ascii="Times New Roman" w:hAnsi="Times New Roman" w:cs="Times New Roman"/>
          <w:sz w:val="28"/>
          <w:szCs w:val="28"/>
        </w:rPr>
        <w:t>в работе над развитием  речи.</w:t>
      </w:r>
      <w:r w:rsidRPr="00104B01">
        <w:rPr>
          <w:rFonts w:ascii="Times New Roman" w:hAnsi="Times New Roman" w:cs="Times New Roman"/>
          <w:sz w:val="28"/>
          <w:szCs w:val="28"/>
        </w:rPr>
        <w:br/>
        <w:t>Основополагающим принципом проведения     музыкальных за</w:t>
      </w:r>
      <w:r w:rsidR="00796D8A">
        <w:rPr>
          <w:rFonts w:ascii="Times New Roman" w:hAnsi="Times New Roman" w:cs="Times New Roman"/>
          <w:sz w:val="28"/>
          <w:szCs w:val="28"/>
        </w:rPr>
        <w:t xml:space="preserve">нятий является  взаимосвязь  </w:t>
      </w:r>
      <w:r w:rsidRPr="00104B01">
        <w:rPr>
          <w:rFonts w:ascii="Times New Roman" w:hAnsi="Times New Roman" w:cs="Times New Roman"/>
          <w:sz w:val="28"/>
          <w:szCs w:val="28"/>
        </w:rPr>
        <w:t xml:space="preserve">музыки, движения и речи. </w:t>
      </w: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</w:rPr>
        <w:t>Именно музыка является организующим и руководящим началом.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4</w:t>
      </w:r>
    </w:p>
    <w:p w:rsidR="00F262F9" w:rsidRPr="00104B01" w:rsidRDefault="00316A5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</w:rPr>
        <w:t>Слушание музыки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04B01">
        <w:rPr>
          <w:rFonts w:ascii="Times New Roman" w:hAnsi="Times New Roman" w:cs="Times New Roman"/>
          <w:sz w:val="28"/>
          <w:szCs w:val="28"/>
        </w:rPr>
        <w:t xml:space="preserve">является ведущим видом музыкальной деятельности. Ребёнок не выучит песню, если перед этим он ни разу её не послушал, не понял её содержания, не запомнил мелодию. В основе разучивания танца и игры также </w:t>
      </w:r>
      <w:r w:rsidR="00796D8A">
        <w:rPr>
          <w:rFonts w:ascii="Times New Roman" w:hAnsi="Times New Roman" w:cs="Times New Roman"/>
          <w:sz w:val="28"/>
          <w:szCs w:val="28"/>
        </w:rPr>
        <w:t xml:space="preserve">лежит восприятие музыки. </w:t>
      </w:r>
      <w:r w:rsidRPr="00104B01">
        <w:rPr>
          <w:rFonts w:ascii="Times New Roman" w:hAnsi="Times New Roman" w:cs="Times New Roman"/>
          <w:sz w:val="28"/>
          <w:szCs w:val="28"/>
        </w:rPr>
        <w:t>Слушание музыки обогащает эмоциональную сферу детей, расширяет их кругозор, влияет на развитие речи и формирование личности в целом.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</w:t>
      </w:r>
      <w:r w:rsidR="00104B01">
        <w:rPr>
          <w:rFonts w:ascii="Times New Roman" w:hAnsi="Times New Roman" w:cs="Times New Roman"/>
          <w:sz w:val="28"/>
          <w:szCs w:val="28"/>
          <w:lang w:val="kk-KZ"/>
        </w:rPr>
        <w:t>д 5</w:t>
      </w:r>
    </w:p>
    <w:p w:rsidR="00316A57" w:rsidRPr="00104B01" w:rsidRDefault="00316A5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Одним из важнейших видов музыкальной деятельности детей является – пение.</w:t>
      </w:r>
      <w:r w:rsidRPr="00104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57" w:rsidRPr="00104B01" w:rsidRDefault="00316A5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«… Для  ребёнка  голос –  самый     доступный  и  первейший инструмент»−, писал  Л. Стоковский.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62F9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6</w:t>
      </w:r>
    </w:p>
    <w:p w:rsidR="00316A57" w:rsidRPr="00104B01" w:rsidRDefault="00316A5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Развитие речи ребенка через пение достигается работой над певческими навыками: звукообразованием, дыханием, чистотой интонации, дикцией.</w:t>
      </w:r>
    </w:p>
    <w:p w:rsidR="00316A57" w:rsidRPr="00104B01" w:rsidRDefault="00316A5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Для хорошего звукообразования большое значение имеет правильное произношение гласных и согласных. Четкость дикции характеризуется хорошей артикуляцией, т.е. правильным положением языка, губ, гортани.</w:t>
      </w:r>
    </w:p>
    <w:p w:rsidR="00F262F9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7</w:t>
      </w:r>
    </w:p>
    <w:p w:rsidR="00316A57" w:rsidRPr="00104B01" w:rsidRDefault="00316A5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lastRenderedPageBreak/>
        <w:t>Очень важно, чтобы дети брали дыхание в начале фразы, удерживали его до конца, не разрывали слово во время исполнения, активно работали  губами и правильно их располагали при пропевании гласных звуков.</w:t>
      </w:r>
      <w:r w:rsidRPr="00104B01">
        <w:rPr>
          <w:rFonts w:ascii="Times New Roman" w:hAnsi="Times New Roman" w:cs="Times New Roman"/>
          <w:sz w:val="28"/>
          <w:szCs w:val="28"/>
        </w:rPr>
        <w:t xml:space="preserve"> 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t>Необходимо обращать внимание на подвижность нижней челюсти при открывании рта, на произношение твёрдых окончаний слов.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62F9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8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В работе над дикцией важен показ, когда подключается весь артикуляционный аппарат, полезно проговаривать текст одними губами, Это позволяет детям следить за правильным положением губ</w:t>
      </w:r>
      <w:r w:rsidR="00796D8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44F7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9</w:t>
      </w:r>
    </w:p>
    <w:p w:rsidR="00BA0ED6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Не случайно пение давно используют как одно из реабилитационных средств для заикающихся и для тех, кто имеет другие нарушения речи.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1</w:t>
      </w:r>
      <w:r w:rsidR="00104B01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Пение  способствует развитию психических процессов и свойств личности (внимание, память, мышление, воображение и т.д.); расширению кругозора, нормализации деятельности периферических отделов речевого аппарата (дыхательного, артикуляционного, голосообразовательного), развитию речи за счёт расширения словаря и улучшения произносительной стороны (звукопроизношение,</w:t>
      </w:r>
      <w:r w:rsidR="00796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t>ритмик</w:t>
      </w:r>
      <w:r w:rsidR="00796D8A">
        <w:rPr>
          <w:rFonts w:ascii="Times New Roman" w:hAnsi="Times New Roman" w:cs="Times New Roman"/>
          <w:sz w:val="28"/>
          <w:szCs w:val="28"/>
          <w:lang w:val="kk-KZ"/>
        </w:rPr>
        <w:t xml:space="preserve">о-мелодическая сторона: 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t>темп, ритм, тембр,   динамика).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1</w:t>
      </w:r>
      <w:r w:rsidR="00104B01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Пение помогает исправлять ряд речевых недостатков: невнятное произношение, проглатывание окончаний слов, особенно твёрдых, – а пение на слоги «ля-ля», «ти-ли-ли», «ту-ру-ру» способствует автоматизации звука, закреплению правильного произношения.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1</w:t>
      </w:r>
      <w:r w:rsidR="00104B01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316A5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«…Движение под музыку-оказывается одним из самых эффективных методов развития музыкальности – методом, основанным на естественной двигательной реакции на музыку, свойственной любому ребенку» (Л.Кулаковский). Движение под музыку оказывает на детей коррекционное воздействие, развивает внимание, память ориентировку в пространстве, координацию движений.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1</w:t>
      </w:r>
      <w:r w:rsidR="00104B01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«Движение – это тоже речь, выражающая сущность ребёнка» (Л.Генералова).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1</w:t>
      </w:r>
      <w:r w:rsidR="00104B01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 xml:space="preserve">Даже если ребенок молчит, но движениями передаёт характер музыкального произведения, выражает своё отношение к нему, если правильно выполняет двигательные упражнения по заданию педагога,- значит, он реагирует на слово, думает. Запоминает, действует.          </w:t>
      </w:r>
    </w:p>
    <w:p w:rsidR="00F262F9" w:rsidRPr="00104B01" w:rsidRDefault="00F262F9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lastRenderedPageBreak/>
        <w:t>Слайд 1</w:t>
      </w:r>
      <w:r w:rsidR="00104B01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F262F9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«От слова – к музыке, от движения – к мышлению» (Т.Боровик).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262F9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1</w:t>
      </w:r>
      <w:r w:rsidR="00104B01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BA0ED6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На дошкольном этапе необходимо, чтобы ребёнок не чувствовал обучения, а играл в него. Главное заинтересовать детей и удержать интерес!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Слайд 1</w:t>
      </w:r>
      <w:r w:rsidR="00104B01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 xml:space="preserve">При разучивании танцевальных движений необходимо сопроводить их ритмическими словами. Например: упражнение «Пружинка» помогают разучить слова: «Вверх – вниз, как пружинки, пляшут ножки – балеринки». Или: «Хлоп, хлоп, хлоп в ладошки, побежали наши ножки» и т.д. 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 xml:space="preserve">          Чёткое произношение ритмического текста и стихов под музыку, развивает музыкальный слух, воображение, чувства слова. Каждое слово, слог, звук, произносятся осмысленно, с искренним отношением. Чем чётче произносят, тем лучше двигаются дети. Такая методика помогает постигать речевую культуру, способствует координации.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44F7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18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 xml:space="preserve">К музыкально – ритмическим движениям   относятся  танцы: парные,  с пением, хороводы, сюжетные, национальные, характерные. Особенно положительно влияют на развитие речи детей танцы с пением и хороводы, поскольку помогают детям координировать пение и движение, упорядочивают темп движения, а также могут использоваться не только на занятиях с музыкальным сопровождением, но и в самостоятельной музыкальной деятельности. 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44F7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19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Очень важное значение в процессе развития ребенка имеет развитие мелкой моторики рук. Учёные отмечают, что проекция кисти руки занимает одну треть в коре головного мозга. Эта зона расположена близко от речевой моторной зоны. Следовательно, тренировка тонких движений пальцев рук оказывает большое влияние на развитие активной реч</w:t>
      </w:r>
      <w:r w:rsidR="00796D8A">
        <w:rPr>
          <w:rFonts w:ascii="Times New Roman" w:hAnsi="Times New Roman" w:cs="Times New Roman"/>
          <w:sz w:val="28"/>
          <w:szCs w:val="28"/>
          <w:lang w:val="kk-KZ"/>
        </w:rPr>
        <w:t xml:space="preserve">и ребёнка. Этому способствуют </w:t>
      </w:r>
      <w:r w:rsidR="00796D8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t>пальчиковые игры.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44F7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20</w:t>
      </w:r>
    </w:p>
    <w:p w:rsidR="00C244F7" w:rsidRPr="00104B01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«Ум ребёнка находи</w:t>
      </w:r>
      <w:r w:rsidR="00104B01" w:rsidRPr="00104B01">
        <w:rPr>
          <w:rFonts w:ascii="Times New Roman" w:hAnsi="Times New Roman" w:cs="Times New Roman"/>
          <w:sz w:val="28"/>
          <w:szCs w:val="28"/>
          <w:lang w:val="kk-KZ"/>
        </w:rPr>
        <w:t xml:space="preserve">тся на кончиках его пальцев» 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t xml:space="preserve"> В. А. Сухомлинский</w:t>
      </w:r>
    </w:p>
    <w:p w:rsidR="00BA0ED6" w:rsidRDefault="00C244F7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«Движения рук всегда тесно связаны с речью и спо</w:t>
      </w:r>
      <w:r w:rsidR="00104B01" w:rsidRPr="00104B01">
        <w:rPr>
          <w:rFonts w:ascii="Times New Roman" w:hAnsi="Times New Roman" w:cs="Times New Roman"/>
          <w:sz w:val="28"/>
          <w:szCs w:val="28"/>
          <w:lang w:val="kk-KZ"/>
        </w:rPr>
        <w:t xml:space="preserve">собствуют её развитию» 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t xml:space="preserve"> В.М.Бехтерев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C244F7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21</w:t>
      </w:r>
    </w:p>
    <w:p w:rsidR="00104B01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Игра – это та форма деятельности, которой ребёнок живёт и дышит, а пото</w:t>
      </w:r>
      <w:r w:rsidR="00796D8A">
        <w:rPr>
          <w:rFonts w:ascii="Times New Roman" w:hAnsi="Times New Roman" w:cs="Times New Roman"/>
          <w:sz w:val="28"/>
          <w:szCs w:val="28"/>
          <w:lang w:val="kk-KZ"/>
        </w:rPr>
        <w:t xml:space="preserve">му наиболее ему понятна. </w:t>
      </w:r>
      <w:r w:rsidRPr="00104B01">
        <w:rPr>
          <w:rFonts w:ascii="Times New Roman" w:hAnsi="Times New Roman" w:cs="Times New Roman"/>
          <w:sz w:val="28"/>
          <w:szCs w:val="28"/>
          <w:lang w:val="kk-KZ"/>
        </w:rPr>
        <w:t>Музыкальные игры  имеют большое значение не только в музыкальном развитии детей, но и в развитии речи. С их помощью в интересной и непринужденной форме можно успешно решать стоящие перед педагогом задачи.</w:t>
      </w:r>
    </w:p>
    <w:p w:rsidR="00BA0ED6" w:rsidRDefault="00BA0ED6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44F7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Слайд 22</w:t>
      </w:r>
    </w:p>
    <w:p w:rsidR="00104B01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В музыкальном воспитании чаще всего используют игры инструментальные (сюжетные и несюжетные), с пением, словом, а также музыкально-дидактические.</w:t>
      </w:r>
    </w:p>
    <w:p w:rsidR="00C244F7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23</w:t>
      </w:r>
    </w:p>
    <w:p w:rsidR="00104B01" w:rsidRPr="00104B01" w:rsidRDefault="00104B01" w:rsidP="00104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 xml:space="preserve">Таким образом, музыкальное воспитание, все виды музыкальной деятельности оказывают большую помощь в развитии речи детей. Под влиянием музыкальных упражнений, игр, танцев, песен положительно развиваются психические процессы и свойства личности, чище и грамотнее становится речь.   </w:t>
      </w:r>
    </w:p>
    <w:p w:rsidR="00C244F7" w:rsidRPr="00104B01" w:rsidRDefault="00104B01" w:rsidP="00104B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04B01">
        <w:rPr>
          <w:rFonts w:ascii="Times New Roman" w:hAnsi="Times New Roman" w:cs="Times New Roman"/>
          <w:sz w:val="28"/>
          <w:szCs w:val="28"/>
          <w:lang w:val="kk-KZ"/>
        </w:rPr>
        <w:t>Работая с детьми, мы должны помнить, что «ребёнок – это не сосуд, который нужно наполнить, а факел – который нужно зажечь».</w:t>
      </w:r>
    </w:p>
    <w:p w:rsidR="00C244F7" w:rsidRPr="00C244F7" w:rsidRDefault="00C244F7" w:rsidP="00C244F7">
      <w:pPr>
        <w:rPr>
          <w:lang w:val="kk-KZ"/>
        </w:rPr>
      </w:pPr>
    </w:p>
    <w:sectPr w:rsidR="00C244F7" w:rsidRPr="00C244F7" w:rsidSect="00251B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06" w:rsidRDefault="001D6A06" w:rsidP="00104B01">
      <w:pPr>
        <w:spacing w:after="0" w:line="240" w:lineRule="auto"/>
      </w:pPr>
      <w:r>
        <w:separator/>
      </w:r>
    </w:p>
  </w:endnote>
  <w:endnote w:type="continuationSeparator" w:id="0">
    <w:p w:rsidR="001D6A06" w:rsidRDefault="001D6A06" w:rsidP="0010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06" w:rsidRDefault="001D6A06" w:rsidP="00104B01">
      <w:pPr>
        <w:spacing w:after="0" w:line="240" w:lineRule="auto"/>
      </w:pPr>
      <w:r>
        <w:separator/>
      </w:r>
    </w:p>
  </w:footnote>
  <w:footnote w:type="continuationSeparator" w:id="0">
    <w:p w:rsidR="001D6A06" w:rsidRDefault="001D6A06" w:rsidP="00104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08"/>
    <w:rsid w:val="00026BD6"/>
    <w:rsid w:val="00104B01"/>
    <w:rsid w:val="0017277F"/>
    <w:rsid w:val="00182E05"/>
    <w:rsid w:val="001D6A06"/>
    <w:rsid w:val="00251BFE"/>
    <w:rsid w:val="00316A57"/>
    <w:rsid w:val="00354175"/>
    <w:rsid w:val="004446D8"/>
    <w:rsid w:val="005207EC"/>
    <w:rsid w:val="00612CC9"/>
    <w:rsid w:val="00796D8A"/>
    <w:rsid w:val="00856158"/>
    <w:rsid w:val="00BA0ED6"/>
    <w:rsid w:val="00C244F7"/>
    <w:rsid w:val="00D93908"/>
    <w:rsid w:val="00EA4C0E"/>
    <w:rsid w:val="00F262F9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B282-A3D4-48A4-8972-265A2EFD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4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B01"/>
  </w:style>
  <w:style w:type="paragraph" w:styleId="a6">
    <w:name w:val="footer"/>
    <w:basedOn w:val="a"/>
    <w:link w:val="a7"/>
    <w:uiPriority w:val="99"/>
    <w:unhideWhenUsed/>
    <w:rsid w:val="00104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B01"/>
  </w:style>
  <w:style w:type="paragraph" w:styleId="a8">
    <w:name w:val="Balloon Text"/>
    <w:basedOn w:val="a"/>
    <w:link w:val="a9"/>
    <w:uiPriority w:val="99"/>
    <w:semiHidden/>
    <w:unhideWhenUsed/>
    <w:rsid w:val="00BA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11</cp:revision>
  <cp:lastPrinted>2020-01-30T15:35:00Z</cp:lastPrinted>
  <dcterms:created xsi:type="dcterms:W3CDTF">2020-01-30T08:37:00Z</dcterms:created>
  <dcterms:modified xsi:type="dcterms:W3CDTF">2020-12-10T13:18:00Z</dcterms:modified>
</cp:coreProperties>
</file>