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00" w:rsidRPr="007D7B00" w:rsidRDefault="0043760A" w:rsidP="007D7B0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Краткосрочный план </w:t>
      </w:r>
    </w:p>
    <w:tbl>
      <w:tblPr>
        <w:tblW w:w="5692" w:type="pct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8"/>
        <w:gridCol w:w="2678"/>
        <w:gridCol w:w="5906"/>
      </w:tblGrid>
      <w:tr w:rsidR="00412667" w:rsidRPr="007D7B00" w:rsidTr="003F2952">
        <w:trPr>
          <w:trHeight w:val="1861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667" w:rsidRDefault="00412667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долгосрочного планирования:</w:t>
            </w:r>
          </w:p>
          <w:p w:rsidR="00412667" w:rsidRPr="007D7B00" w:rsidRDefault="00412667" w:rsidP="0041266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3.</w:t>
            </w: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Физическая география</w:t>
            </w:r>
          </w:p>
          <w:p w:rsidR="00412667" w:rsidRPr="007D7B00" w:rsidRDefault="00412667" w:rsidP="0041266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3.1 Литосфера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667" w:rsidRPr="007D7B00" w:rsidRDefault="00412667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3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 «Юбилейная ОШ»</w:t>
            </w:r>
          </w:p>
        </w:tc>
      </w:tr>
      <w:tr w:rsidR="007D7B00" w:rsidRPr="007D7B00" w:rsidTr="003F2952">
        <w:trPr>
          <w:trHeight w:val="45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525BFF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я: </w:t>
            </w:r>
            <w:r w:rsidR="00525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Клименко Л.Д.</w:t>
            </w:r>
            <w:bookmarkStart w:id="0" w:name="_GoBack"/>
            <w:bookmarkEnd w:id="0"/>
          </w:p>
        </w:tc>
      </w:tr>
      <w:tr w:rsidR="00412667" w:rsidRPr="007D7B00" w:rsidTr="003F2952"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Класс: 7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Присутствующие:</w:t>
            </w:r>
          </w:p>
        </w:tc>
        <w:tc>
          <w:tcPr>
            <w:tcW w:w="2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Отсутствующие:</w:t>
            </w:r>
          </w:p>
        </w:tc>
      </w:tr>
      <w:tr w:rsidR="007D7B00" w:rsidRPr="007D7B00" w:rsidTr="003F2952"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помогают, достичь задачи данного урока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7.3.1.3 - анализирует тектонические движения земной коры: дрейф, коллизия, субдукция, спрединг</w:t>
            </w:r>
          </w:p>
        </w:tc>
      </w:tr>
      <w:tr w:rsidR="007D7B00" w:rsidRPr="007D7B00" w:rsidTr="003F2952"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Тектоническое движение литосферы</w:t>
            </w:r>
          </w:p>
        </w:tc>
      </w:tr>
      <w:tr w:rsidR="00412667" w:rsidRPr="007D7B00" w:rsidTr="003F2952">
        <w:trPr>
          <w:trHeight w:val="2127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667" w:rsidRPr="007D7B00" w:rsidRDefault="00412667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667" w:rsidRPr="00412667" w:rsidRDefault="00412667" w:rsidP="00412667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Общая цель урока:</w:t>
            </w:r>
          </w:p>
          <w:p w:rsidR="00412667" w:rsidRPr="00412667" w:rsidRDefault="00412667" w:rsidP="004126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6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тектонические движений земной коры и формирующиеся формы рельефа.</w:t>
            </w:r>
          </w:p>
          <w:p w:rsidR="00412667" w:rsidRPr="00B963B6" w:rsidRDefault="00412667" w:rsidP="004126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Все</w:t>
            </w:r>
            <w:r w:rsidRPr="0041266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63B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B96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2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3B6" w:rsidRPr="00B963B6">
              <w:rPr>
                <w:rFonts w:ascii="Times New Roman" w:hAnsi="Times New Roman"/>
                <w:sz w:val="24"/>
              </w:rPr>
              <w:t xml:space="preserve">знают понятия </w:t>
            </w:r>
            <w:r w:rsidR="00B963B6" w:rsidRPr="00B963B6">
              <w:rPr>
                <w:rFonts w:ascii="Times New Roman" w:eastAsia="Calibri" w:hAnsi="Times New Roman"/>
                <w:sz w:val="24"/>
              </w:rPr>
              <w:t xml:space="preserve">дрейф, коллизия, </w:t>
            </w:r>
            <w:proofErr w:type="spellStart"/>
            <w:r w:rsidR="00B963B6" w:rsidRPr="00B963B6">
              <w:rPr>
                <w:rFonts w:ascii="Times New Roman" w:eastAsia="Calibri" w:hAnsi="Times New Roman"/>
                <w:sz w:val="24"/>
              </w:rPr>
              <w:t>субдукция</w:t>
            </w:r>
            <w:proofErr w:type="spellEnd"/>
            <w:r w:rsidR="00B963B6" w:rsidRPr="00B963B6">
              <w:rPr>
                <w:rFonts w:ascii="Times New Roman" w:eastAsia="Calibri" w:hAnsi="Times New Roman"/>
                <w:sz w:val="24"/>
              </w:rPr>
              <w:t xml:space="preserve">, </w:t>
            </w:r>
            <w:proofErr w:type="spellStart"/>
            <w:r w:rsidR="00B963B6" w:rsidRPr="00B963B6">
              <w:rPr>
                <w:rFonts w:ascii="Times New Roman" w:eastAsia="Calibri" w:hAnsi="Times New Roman"/>
                <w:sz w:val="24"/>
              </w:rPr>
              <w:t>спрединг</w:t>
            </w:r>
            <w:proofErr w:type="spellEnd"/>
            <w:r w:rsidR="00B963B6" w:rsidRPr="00B963B6">
              <w:rPr>
                <w:rFonts w:ascii="Times New Roman" w:eastAsia="Calibri" w:hAnsi="Times New Roman"/>
                <w:sz w:val="24"/>
              </w:rPr>
              <w:t>;</w:t>
            </w:r>
          </w:p>
          <w:p w:rsidR="00412667" w:rsidRPr="00B963B6" w:rsidRDefault="00412667" w:rsidP="004126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Большинство</w:t>
            </w:r>
            <w:proofErr w:type="gramStart"/>
            <w:r w:rsidRPr="00B96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12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963B6" w:rsidRPr="00B96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3B6" w:rsidRPr="00B963B6">
              <w:rPr>
                <w:rFonts w:ascii="Times New Roman" w:hAnsi="Times New Roman"/>
                <w:sz w:val="24"/>
              </w:rPr>
              <w:t>анализирует и  объясняет тектонические движения земной коры;</w:t>
            </w:r>
          </w:p>
          <w:p w:rsidR="00E21D04" w:rsidRPr="007D7B00" w:rsidRDefault="00412667" w:rsidP="00B1279B">
            <w:pPr>
              <w:pStyle w:val="a4"/>
              <w:rPr>
                <w:rFonts w:ascii="Verdana" w:hAnsi="Verdana"/>
                <w:sz w:val="21"/>
                <w:szCs w:val="21"/>
                <w:lang w:eastAsia="ru-RU"/>
              </w:rPr>
            </w:pPr>
            <w:proofErr w:type="gramStart"/>
            <w:r w:rsidRPr="00B963B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Некоторые:</w:t>
            </w:r>
            <w:r w:rsidR="00B963B6" w:rsidRPr="00B963B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B1279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End"/>
            <w:r w:rsidR="005A0B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A0B06">
              <w:rPr>
                <w:rFonts w:ascii="Times New Roman" w:hAnsi="Times New Roman"/>
                <w:sz w:val="24"/>
              </w:rPr>
              <w:t>Объясняют взаимосвязь процессов происходящих в земной коре:</w:t>
            </w:r>
            <w:r w:rsidR="005A0B06" w:rsidRPr="00B963B6">
              <w:rPr>
                <w:rFonts w:ascii="Times New Roman" w:hAnsi="Times New Roman"/>
                <w:sz w:val="24"/>
              </w:rPr>
              <w:t xml:space="preserve"> дрейф, коллизия, </w:t>
            </w:r>
            <w:proofErr w:type="spellStart"/>
            <w:r w:rsidR="005A0B06" w:rsidRPr="00B963B6">
              <w:rPr>
                <w:rFonts w:ascii="Times New Roman" w:hAnsi="Times New Roman"/>
                <w:sz w:val="24"/>
              </w:rPr>
              <w:t>субдукция</w:t>
            </w:r>
            <w:proofErr w:type="spellEnd"/>
            <w:r w:rsidR="005A0B06" w:rsidRPr="00B963B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A0B06" w:rsidRPr="00B963B6">
              <w:rPr>
                <w:rFonts w:ascii="Times New Roman" w:hAnsi="Times New Roman"/>
                <w:sz w:val="24"/>
              </w:rPr>
              <w:t>спрединг</w:t>
            </w:r>
            <w:proofErr w:type="spellEnd"/>
            <w:r w:rsidR="005A0B06">
              <w:rPr>
                <w:rFonts w:ascii="Times New Roman" w:hAnsi="Times New Roman"/>
                <w:sz w:val="24"/>
              </w:rPr>
              <w:t xml:space="preserve"> </w:t>
            </w:r>
            <w:r w:rsidR="00B1279B">
              <w:rPr>
                <w:rFonts w:ascii="Times New Roman" w:hAnsi="Times New Roman"/>
                <w:sz w:val="24"/>
              </w:rPr>
              <w:t>Дадут оценку</w:t>
            </w:r>
            <w:r w:rsidR="00B963B6" w:rsidRPr="00B963B6">
              <w:rPr>
                <w:rFonts w:ascii="Times New Roman" w:hAnsi="Times New Roman"/>
                <w:sz w:val="24"/>
              </w:rPr>
              <w:t xml:space="preserve"> заданные ситуации</w:t>
            </w:r>
            <w:r w:rsidR="00B1279B">
              <w:rPr>
                <w:rFonts w:ascii="Times New Roman" w:hAnsi="Times New Roman"/>
                <w:sz w:val="24"/>
              </w:rPr>
              <w:t xml:space="preserve"> уровню напряженности земной коры.</w:t>
            </w:r>
          </w:p>
        </w:tc>
      </w:tr>
      <w:tr w:rsidR="007D7B00" w:rsidRPr="007D7B00" w:rsidTr="003F2952">
        <w:trPr>
          <w:trHeight w:val="1465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3F29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0E6" w:rsidRPr="00B963B6" w:rsidRDefault="00B963B6" w:rsidP="00ED70E6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</w:t>
            </w:r>
            <w:r w:rsidR="005A0B06">
              <w:rPr>
                <w:rFonts w:ascii="Times New Roman" w:hAnsi="Times New Roman"/>
                <w:sz w:val="24"/>
              </w:rPr>
              <w:t>азовут</w:t>
            </w:r>
            <w:r w:rsidR="00ED70E6" w:rsidRPr="00B963B6">
              <w:rPr>
                <w:rFonts w:ascii="Times New Roman" w:hAnsi="Times New Roman"/>
                <w:sz w:val="24"/>
              </w:rPr>
              <w:t xml:space="preserve"> </w:t>
            </w:r>
            <w:r w:rsidRPr="00B963B6">
              <w:rPr>
                <w:rFonts w:ascii="Times New Roman" w:hAnsi="Times New Roman"/>
                <w:sz w:val="24"/>
              </w:rPr>
              <w:t>основные понятия</w:t>
            </w:r>
          </w:p>
          <w:p w:rsidR="00ED70E6" w:rsidRPr="00B963B6" w:rsidRDefault="00B963B6" w:rsidP="00ED70E6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</w:t>
            </w:r>
            <w:r w:rsidR="005A0B06">
              <w:rPr>
                <w:rFonts w:ascii="Times New Roman" w:hAnsi="Times New Roman"/>
                <w:sz w:val="24"/>
              </w:rPr>
              <w:t>пределят</w:t>
            </w:r>
            <w:r w:rsidR="00ED70E6" w:rsidRPr="00B963B6">
              <w:rPr>
                <w:rFonts w:ascii="Times New Roman" w:hAnsi="Times New Roman"/>
                <w:sz w:val="24"/>
              </w:rPr>
              <w:t xml:space="preserve"> причины возникновения тектонического движения земной коры</w:t>
            </w:r>
          </w:p>
          <w:p w:rsidR="00E21D04" w:rsidRPr="007D7B00" w:rsidRDefault="005A0B06" w:rsidP="003F2952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3.Объясня</w:t>
            </w:r>
            <w:r w:rsidR="00B1279B">
              <w:rPr>
                <w:rFonts w:ascii="Times New Roman" w:hAnsi="Times New Roman"/>
                <w:sz w:val="24"/>
              </w:rPr>
              <w:t xml:space="preserve">т взаимосвязь </w:t>
            </w:r>
            <w:r>
              <w:rPr>
                <w:rFonts w:ascii="Times New Roman" w:hAnsi="Times New Roman"/>
                <w:sz w:val="24"/>
              </w:rPr>
              <w:t>процессов,</w:t>
            </w:r>
            <w:r w:rsidR="00B1279B">
              <w:rPr>
                <w:rFonts w:ascii="Times New Roman" w:hAnsi="Times New Roman"/>
                <w:sz w:val="24"/>
              </w:rPr>
              <w:t xml:space="preserve"> происходящих в земной </w:t>
            </w:r>
            <w:proofErr w:type="spellStart"/>
            <w:r w:rsidR="00B1279B">
              <w:rPr>
                <w:rFonts w:ascii="Times New Roman" w:hAnsi="Times New Roman"/>
                <w:sz w:val="24"/>
              </w:rPr>
              <w:t>коре</w:t>
            </w:r>
            <w:r>
              <w:rPr>
                <w:rFonts w:ascii="Times New Roman" w:hAnsi="Times New Roman"/>
                <w:sz w:val="24"/>
              </w:rPr>
              <w:t>.Дадут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оценку</w:t>
            </w:r>
            <w:r w:rsidRPr="00B963B6">
              <w:rPr>
                <w:rFonts w:ascii="Times New Roman" w:hAnsi="Times New Roman"/>
                <w:sz w:val="24"/>
              </w:rPr>
              <w:t xml:space="preserve"> заданные ситуации</w:t>
            </w:r>
            <w:r>
              <w:rPr>
                <w:rFonts w:ascii="Times New Roman" w:hAnsi="Times New Roman"/>
                <w:sz w:val="24"/>
              </w:rPr>
              <w:t xml:space="preserve"> уровню напряженности земной коры.</w:t>
            </w:r>
          </w:p>
        </w:tc>
      </w:tr>
      <w:tr w:rsidR="007D7B00" w:rsidRPr="007D7B00" w:rsidTr="003F2952">
        <w:trPr>
          <w:trHeight w:val="75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412667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при работе с текстом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картой применяют навыки чтения и говорения.</w:t>
            </w:r>
          </w:p>
          <w:p w:rsidR="007D7B00" w:rsidRPr="007D7B00" w:rsidRDefault="00412667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Просматривая  видеоролик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слушают информацию 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новыми понятиями.</w:t>
            </w: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шаблоном карты мира и развивают навыки письма.</w:t>
            </w:r>
          </w:p>
          <w:p w:rsidR="007D7B00" w:rsidRPr="007D7B00" w:rsidRDefault="00412667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термины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субдукция</w:t>
            </w:r>
            <w:proofErr w:type="spellEnd"/>
            <w:r w:rsid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коллизия, тектоника, </w:t>
            </w:r>
            <w:proofErr w:type="spellStart"/>
            <w:r w:rsid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спрединг</w:t>
            </w:r>
            <w:proofErr w:type="spellEnd"/>
            <w:r w:rsid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дрейф</w:t>
            </w: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Полезные выражения для диалогов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7B00" w:rsidRPr="007D7B00" w:rsidRDefault="00412667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движениях земной коры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образуются формы рельефа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7D7B00" w:rsidRPr="007D7B00" w:rsidRDefault="001E39CD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думаю,</w:t>
            </w:r>
            <w:r w:rsid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12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тектонической карте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отображены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Столкновение литосферных плит, приводящее к горообразованию и смятию земной коры это…</w:t>
            </w:r>
          </w:p>
        </w:tc>
      </w:tr>
      <w:tr w:rsidR="007D7B00" w:rsidRPr="007D7B00" w:rsidTr="003F2952">
        <w:trPr>
          <w:trHeight w:val="1158"/>
        </w:trPr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Привитие ценностей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взаимоуважения и ответственности через выполнение парной и групповой работы. Реализуется второй принцип Патриотического Акта «М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әң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Start"/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Start"/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Ел» «Национальное единство, мир и согласие в нашем обществе»</w:t>
            </w:r>
            <w:r w:rsidR="00BD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«Участие в решении глобальных и </w:t>
            </w:r>
            <w:r w:rsid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экологических</w:t>
            </w:r>
            <w:r w:rsidR="00BD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проблем»</w:t>
            </w:r>
          </w:p>
        </w:tc>
      </w:tr>
      <w:tr w:rsidR="007D7B00" w:rsidRPr="007D7B00" w:rsidTr="003F2952"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Физика</w:t>
            </w:r>
            <w:r w:rsidR="0043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история</w:t>
            </w:r>
          </w:p>
        </w:tc>
      </w:tr>
      <w:tr w:rsidR="007D7B00" w:rsidRPr="007D7B00" w:rsidTr="003F2952">
        <w:tc>
          <w:tcPr>
            <w:tcW w:w="10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Предшествующие знания.</w:t>
            </w:r>
          </w:p>
        </w:tc>
        <w:tc>
          <w:tcPr>
            <w:tcW w:w="39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7.3.1.1 определяет строение и вещественный состав литосферы</w:t>
            </w:r>
          </w:p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7.3.1.2</w:t>
            </w:r>
            <w:r w:rsidR="00BD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показывает на карте и характеризует тектоническое строение Земли и размещение литосферных плит</w:t>
            </w:r>
          </w:p>
        </w:tc>
      </w:tr>
    </w:tbl>
    <w:p w:rsidR="007D7B00" w:rsidRPr="007D7B00" w:rsidRDefault="007D7B00" w:rsidP="007D7B0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D7B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tbl>
      <w:tblPr>
        <w:tblW w:w="5842" w:type="pct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6238"/>
        <w:gridCol w:w="3118"/>
      </w:tblGrid>
      <w:tr w:rsidR="007D7B00" w:rsidRPr="007D7B00" w:rsidTr="002E2023">
        <w:trPr>
          <w:trHeight w:val="988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Запланированные этапы урока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Запланированная деятельность на уроке: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7D7B00" w:rsidRPr="007D7B00" w:rsidTr="002E2023">
        <w:trPr>
          <w:trHeight w:val="1065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7D7B00" w:rsidRPr="007D7B00" w:rsidRDefault="009512D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Знание и понимание </w:t>
            </w:r>
          </w:p>
          <w:p w:rsidR="007D7B00" w:rsidRPr="007D7B00" w:rsidRDefault="007D7B0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виды движений земной коры, основные литосферные плиты</w:t>
            </w:r>
          </w:p>
          <w:p w:rsidR="007D7B00" w:rsidRPr="007D7B00" w:rsidRDefault="003F2952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Время: 10</w:t>
            </w:r>
            <w:r w:rsidR="007D7B00"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28760F" w:rsidRDefault="007D7B00" w:rsidP="007D7B00">
            <w:pPr>
              <w:spacing w:after="0" w:line="240" w:lineRule="auto"/>
              <w:ind w:left="101" w:right="30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</w:t>
            </w:r>
            <w:r w:rsidR="00412667" w:rsidRPr="002876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D7B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момент.</w:t>
            </w:r>
          </w:p>
          <w:p w:rsidR="0028760F" w:rsidRPr="007D7B00" w:rsidRDefault="0028760F" w:rsidP="007D7B00">
            <w:pPr>
              <w:spacing w:after="0" w:line="240" w:lineRule="auto"/>
              <w:ind w:left="101" w:right="30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28760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F17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E6F" w:rsidRPr="00F17E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«Добрые пожелания»</w:t>
            </w:r>
          </w:p>
          <w:p w:rsidR="007D7B00" w:rsidRPr="007D7B00" w:rsidRDefault="0028760F" w:rsidP="007D7B00">
            <w:pPr>
              <w:spacing w:after="0" w:line="240" w:lineRule="auto"/>
              <w:ind w:right="30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-Деление на группы</w:t>
            </w:r>
            <w:r w:rsidR="00F17E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17E6F" w:rsidRPr="00F17E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Цветные </w:t>
            </w:r>
            <w:proofErr w:type="spellStart"/>
            <w:r w:rsidR="00F17E6F" w:rsidRPr="00F17E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="00F17E6F" w:rsidRPr="00F17E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BD75DF" w:rsidRDefault="00BD75DF" w:rsidP="00BD75DF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КМ. «Мозговой штурм»</w:t>
            </w:r>
          </w:p>
          <w:p w:rsidR="00BD75DF" w:rsidRPr="00BD75DF" w:rsidRDefault="00BD75DF" w:rsidP="00BD75DF">
            <w:pPr>
              <w:spacing w:after="202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5DF">
              <w:rPr>
                <w:lang w:eastAsia="ru-RU"/>
              </w:rPr>
              <w:t xml:space="preserve"> </w:t>
            </w:r>
            <w:r w:rsidRPr="00BD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Какое слово зашифровано в анаграмме     </w:t>
            </w:r>
          </w:p>
          <w:p w:rsidR="00BD75DF" w:rsidRPr="00BD75DF" w:rsidRDefault="00BD75DF" w:rsidP="00BD75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(ответ детей Литосфера)</w:t>
            </w:r>
          </w:p>
          <w:p w:rsidR="007D7B00" w:rsidRPr="0028760F" w:rsidRDefault="007D7B00" w:rsidP="00BD75DF">
            <w:pPr>
              <w:pStyle w:val="a4"/>
              <w:rPr>
                <w:lang w:eastAsia="ru-RU"/>
              </w:rPr>
            </w:pPr>
            <w:r w:rsidRPr="00BD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ассоциации у вас возникают, когда вы слышите</w:t>
            </w:r>
            <w:r w:rsidRPr="0028760F">
              <w:rPr>
                <w:lang w:eastAsia="ru-RU"/>
              </w:rPr>
              <w:t xml:space="preserve"> </w:t>
            </w:r>
            <w:r w:rsidRPr="00BD7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«Литосфера»?</w:t>
            </w:r>
          </w:p>
          <w:p w:rsidR="007D7B00" w:rsidRPr="0028760F" w:rsidRDefault="007D7B00" w:rsidP="002876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102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едполагаемые ответы детей (землетрясение</w:t>
            </w:r>
            <w:r w:rsidRPr="00287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почва, земная кора, </w:t>
            </w:r>
            <w:proofErr w:type="spellStart"/>
            <w:r w:rsidRPr="00287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литосф</w:t>
            </w:r>
            <w:proofErr w:type="spellEnd"/>
            <w:r w:rsidRPr="00287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плита)</w:t>
            </w:r>
          </w:p>
          <w:p w:rsidR="0001685A" w:rsidRDefault="0001685A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C76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E0894" w:rsidRDefault="002E0894" w:rsidP="000168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  <w:r w:rsidR="00BD75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7A8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«Установи по порядку»</w:t>
            </w:r>
          </w:p>
          <w:p w:rsidR="002E0894" w:rsidRPr="002E0894" w:rsidRDefault="002E0894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Установите последователь</w:t>
            </w:r>
            <w:r w:rsidR="00776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величин плит в порядке уменьшения их площади</w:t>
            </w:r>
            <w:r w:rsidR="007E5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поставив в левом столбце </w:t>
            </w:r>
            <w:proofErr w:type="gramStart"/>
            <w:r w:rsidR="007E5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соответствующий  номер</w:t>
            </w:r>
            <w:proofErr w:type="gramEnd"/>
          </w:p>
          <w:p w:rsidR="002E0894" w:rsidRPr="002E0894" w:rsidRDefault="00BD75DF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635"/>
              <w:gridCol w:w="1211"/>
            </w:tblGrid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№</w:t>
                  </w:r>
                </w:p>
              </w:tc>
              <w:tc>
                <w:tcPr>
                  <w:tcW w:w="2635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Название плит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«+ », «-»</w:t>
                  </w: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Африканская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proofErr w:type="gramStart"/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Северо-Американская</w:t>
                  </w:r>
                  <w:proofErr w:type="gramEnd"/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Евразийская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Тихоокеанская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</w:pP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Южноамериканская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Индо-Австралийская</w:t>
                  </w:r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7E50AE" w:rsidTr="007E50AE">
              <w:tc>
                <w:tcPr>
                  <w:tcW w:w="474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635" w:type="dxa"/>
                </w:tcPr>
                <w:p w:rsidR="007E50AE" w:rsidRDefault="007E50AE" w:rsidP="002E0894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Антарктическая</w:t>
                  </w:r>
                </w:p>
              </w:tc>
              <w:tc>
                <w:tcPr>
                  <w:tcW w:w="1211" w:type="dxa"/>
                </w:tcPr>
                <w:p w:rsidR="007E50AE" w:rsidRDefault="007E50AE" w:rsidP="002E0894">
                  <w:pP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:rsidR="00F6583B" w:rsidRPr="002E0894" w:rsidRDefault="00F6583B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7E6F" w:rsidRDefault="00F17E6F" w:rsidP="00F17E6F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3120"/>
            </w:tblGrid>
            <w:tr w:rsidR="007E50AE" w:rsidTr="007E50AE">
              <w:tc>
                <w:tcPr>
                  <w:tcW w:w="2619" w:type="dxa"/>
                </w:tcPr>
                <w:p w:rsidR="007E50AE" w:rsidRPr="009512D0" w:rsidRDefault="007E50AE" w:rsidP="00F17E6F">
                  <w:pPr>
                    <w:ind w:right="3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12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Критерии оценивания</w:t>
                  </w:r>
                </w:p>
                <w:p w:rsidR="007E50AE" w:rsidRPr="009512D0" w:rsidRDefault="007E50AE" w:rsidP="00F17E6F">
                  <w:pPr>
                    <w:ind w:right="30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</w:tcPr>
                <w:p w:rsidR="007E50AE" w:rsidRPr="009512D0" w:rsidRDefault="007E50AE" w:rsidP="00F17E6F">
                  <w:pPr>
                    <w:ind w:right="3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12D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Дескрипторы</w:t>
                  </w:r>
                </w:p>
                <w:p w:rsidR="007E50AE" w:rsidRPr="009512D0" w:rsidRDefault="007E50AE" w:rsidP="00F17E6F">
                  <w:pPr>
                    <w:ind w:right="30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1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 каждую правильно указанную последовательно плиту -1б</w:t>
                  </w:r>
                  <w:r w:rsidR="00C7600C" w:rsidRPr="00951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алл</w:t>
                  </w:r>
                </w:p>
              </w:tc>
            </w:tr>
            <w:tr w:rsidR="007E50AE" w:rsidTr="007E50AE">
              <w:tc>
                <w:tcPr>
                  <w:tcW w:w="2619" w:type="dxa"/>
                </w:tcPr>
                <w:p w:rsidR="007E50AE" w:rsidRPr="009512D0" w:rsidRDefault="007E50AE" w:rsidP="00F17E6F">
                  <w:pPr>
                    <w:ind w:right="3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1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Называют последовательно семь основных литосферных плит по мере </w:t>
                  </w:r>
                  <w:proofErr w:type="gramStart"/>
                  <w:r w:rsidRPr="00951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уменьшения  их</w:t>
                  </w:r>
                  <w:proofErr w:type="gramEnd"/>
                  <w:r w:rsidRPr="009512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площади.;</w:t>
                  </w:r>
                </w:p>
              </w:tc>
              <w:tc>
                <w:tcPr>
                  <w:tcW w:w="3120" w:type="dxa"/>
                </w:tcPr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5"/>
                  </w:tblGrid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1.Тихоокеанская</w:t>
                        </w:r>
                        <w:r w:rsidRPr="009512D0">
                          <w:rPr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2.</w:t>
                        </w:r>
                        <w:proofErr w:type="gramStart"/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Северо-Американская</w:t>
                        </w:r>
                        <w:proofErr w:type="gramEnd"/>
                        <w:r w:rsidRPr="009512D0">
                          <w:rPr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3.Евразийская</w:t>
                        </w:r>
                      </w:p>
                    </w:tc>
                  </w:tr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4.Африканская</w:t>
                        </w:r>
                        <w:r w:rsidRPr="009512D0">
                          <w:rPr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5.Антарктическая</w:t>
                        </w:r>
                      </w:p>
                    </w:tc>
                  </w:tr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6.Индо-Австралийская</w:t>
                        </w:r>
                        <w:r w:rsidRPr="009512D0">
                          <w:rPr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7E50AE" w:rsidRPr="009512D0" w:rsidTr="00F367B6">
                    <w:tc>
                      <w:tcPr>
                        <w:tcW w:w="3115" w:type="dxa"/>
                      </w:tcPr>
                      <w:p w:rsidR="007E50AE" w:rsidRPr="009512D0" w:rsidRDefault="007E50AE" w:rsidP="007E50AE">
                        <w:pPr>
                          <w:rPr>
                            <w:sz w:val="20"/>
                            <w:szCs w:val="20"/>
                          </w:rPr>
                        </w:pPr>
                        <w:r w:rsidRPr="009512D0">
                          <w:rPr>
                            <w:rStyle w:val="ae"/>
                            <w:rFonts w:ascii="Helvetica" w:hAnsi="Helvetica" w:cs="Helvetica"/>
                            <w:color w:val="444444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7.Южноамериканская</w:t>
                        </w:r>
                      </w:p>
                    </w:tc>
                  </w:tr>
                </w:tbl>
                <w:p w:rsidR="007E50AE" w:rsidRPr="009512D0" w:rsidRDefault="007E50AE" w:rsidP="00F17E6F">
                  <w:pPr>
                    <w:ind w:right="30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6AEE" w:rsidRDefault="007D7B00" w:rsidP="00776AEE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ФО: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="00C76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(взаимопроверка)</w:t>
            </w:r>
            <w:r w:rsidR="00C7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6AEE">
              <w:rPr>
                <w:rFonts w:ascii="Times New Roman" w:hAnsi="Times New Roman" w:cs="Times New Roman"/>
                <w:b/>
                <w:sz w:val="24"/>
                <w:szCs w:val="24"/>
              </w:rPr>
              <w:t>«У кого больше +»</w:t>
            </w:r>
          </w:p>
          <w:p w:rsidR="009512D0" w:rsidRDefault="009512D0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12D0" w:rsidRPr="00C7600C" w:rsidRDefault="009512D0" w:rsidP="009512D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Вызов </w:t>
            </w:r>
            <w:r w:rsidR="002E2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7600C"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</w:t>
            </w:r>
          </w:p>
          <w:p w:rsidR="0001685A" w:rsidRDefault="002E2023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685A" w:rsidRPr="00287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акие виды движений земной коры вы знаете?</w:t>
            </w:r>
          </w:p>
          <w:p w:rsidR="00C7600C" w:rsidRDefault="00525BFF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происходит движение земной коры</w:t>
            </w:r>
            <w:r w:rsidR="00C76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600C" w:rsidRPr="0028760F" w:rsidRDefault="00C7600C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последствия могут возникать при движении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D7B00" w:rsidRPr="007D7B00" w:rsidRDefault="00776AEE" w:rsidP="00776AEE">
            <w:pPr>
              <w:spacing w:after="150" w:line="240" w:lineRule="auto"/>
              <w:ind w:right="30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учителем о</w:t>
            </w:r>
            <w:r w:rsidR="007D7B00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пределяют тему и цели урока.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  <w:r w:rsidR="00FC5EEE" w:rsidRPr="00F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28760F" w:rsidRDefault="0028760F" w:rsidP="007D7B00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B00" w:rsidRPr="0028760F" w:rsidRDefault="0028760F" w:rsidP="00FC5EEE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28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BD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Раселифот</w:t>
            </w:r>
            <w:proofErr w:type="spellEnd"/>
            <w:r w:rsidRPr="00287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7B00" w:rsidRPr="007D7B00" w:rsidRDefault="007D7B0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7D7B00" w:rsidRPr="007D7B00" w:rsidRDefault="007D7B0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28760F" w:rsidRDefault="0028760F" w:rsidP="007D7B00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85A" w:rsidRDefault="00C7600C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заданием</w:t>
            </w:r>
          </w:p>
          <w:p w:rsidR="00C7600C" w:rsidRPr="003F2952" w:rsidRDefault="0001685A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слайд</w:t>
            </w:r>
            <w:r w:rsidR="00C7600C" w:rsidRP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</w:t>
            </w:r>
          </w:p>
          <w:tbl>
            <w:tblPr>
              <w:tblStyle w:val="a3"/>
              <w:tblW w:w="2870" w:type="dxa"/>
              <w:tblLayout w:type="fixed"/>
              <w:tblLook w:val="04A0" w:firstRow="1" w:lastRow="0" w:firstColumn="1" w:lastColumn="0" w:noHBand="0" w:noVBand="1"/>
            </w:tblPr>
            <w:tblGrid>
              <w:gridCol w:w="2870"/>
            </w:tblGrid>
            <w:tr w:rsidR="00C7600C" w:rsidTr="00C7600C">
              <w:trPr>
                <w:trHeight w:val="182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1.Тихоокеанская</w:t>
                  </w:r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C7600C" w:rsidTr="00C7600C">
              <w:trPr>
                <w:trHeight w:val="364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2.</w:t>
                  </w:r>
                  <w:proofErr w:type="gramStart"/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Северо-Американская</w:t>
                  </w:r>
                  <w:proofErr w:type="gramEnd"/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C7600C" w:rsidTr="00C7600C">
              <w:trPr>
                <w:trHeight w:val="182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3.Евразийская</w:t>
                  </w:r>
                </w:p>
              </w:tc>
            </w:tr>
            <w:tr w:rsidR="00C7600C" w:rsidTr="00C7600C">
              <w:trPr>
                <w:trHeight w:val="182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4.Африканская</w:t>
                  </w:r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C7600C" w:rsidTr="00C7600C">
              <w:trPr>
                <w:trHeight w:val="170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5.Антарктическая</w:t>
                  </w:r>
                </w:p>
              </w:tc>
            </w:tr>
            <w:tr w:rsidR="00C7600C" w:rsidTr="00C7600C">
              <w:trPr>
                <w:trHeight w:val="364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6.Индо-Австралийская</w:t>
                  </w:r>
                  <w:r>
                    <w:rPr>
                      <w:rFonts w:ascii="Helvetica" w:hAnsi="Helvetica" w:cs="Helvetica"/>
                      <w:color w:val="444444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C7600C" w:rsidTr="00C7600C">
              <w:trPr>
                <w:trHeight w:val="53"/>
              </w:trPr>
              <w:tc>
                <w:tcPr>
                  <w:tcW w:w="2870" w:type="dxa"/>
                </w:tcPr>
                <w:p w:rsidR="00C7600C" w:rsidRDefault="00C7600C" w:rsidP="00C7600C">
                  <w:r>
                    <w:rPr>
                      <w:rStyle w:val="ae"/>
                      <w:rFonts w:ascii="Helvetica" w:hAnsi="Helvetica" w:cs="Helvetica"/>
                      <w:color w:val="444444"/>
                      <w:sz w:val="21"/>
                      <w:szCs w:val="21"/>
                      <w:bdr w:val="none" w:sz="0" w:space="0" w:color="auto" w:frame="1"/>
                      <w:shd w:val="clear" w:color="auto" w:fill="FFFFFF"/>
                    </w:rPr>
                    <w:t>7.Южноамериканская</w:t>
                  </w:r>
                </w:p>
              </w:tc>
            </w:tr>
          </w:tbl>
          <w:p w:rsidR="00FC374C" w:rsidRPr="00FC5EEE" w:rsidRDefault="00FC374C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1685A" w:rsidRDefault="0001685A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Default="0083016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30162" w:rsidRPr="007D7B00" w:rsidRDefault="003F2952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3слайд</w:t>
            </w:r>
            <w:r w:rsidR="008301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830162" w:rsidRPr="00412667"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t xml:space="preserve"> </w:t>
            </w:r>
            <w:r w:rsidR="00830162" w:rsidRPr="00412667"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3B678419" wp14:editId="0D438B50">
                  <wp:extent cx="942314" cy="352425"/>
                  <wp:effectExtent l="0" t="0" r="0" b="0"/>
                  <wp:docPr id="10" name="Рисунок 10" descr="Расхождение и столкнов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схождение и столкнов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72" cy="35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B00" w:rsidRPr="007D7B00" w:rsidTr="002E2023">
        <w:trPr>
          <w:trHeight w:val="1245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Default="007D7B00" w:rsidP="007D7B00">
            <w:pPr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Середина урока</w:t>
            </w:r>
          </w:p>
          <w:p w:rsidR="009F1AA1" w:rsidRPr="007D7B00" w:rsidRDefault="003F2952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Время:15</w:t>
            </w:r>
            <w:r w:rsidR="009F1AA1"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  <w:p w:rsidR="009F1AA1" w:rsidRPr="007D7B00" w:rsidRDefault="009512D0" w:rsidP="009F1AA1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F1AA1"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рименение</w:t>
            </w:r>
          </w:p>
          <w:p w:rsidR="007D7B00" w:rsidRPr="007D7B00" w:rsidRDefault="007D7B0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смогут различать виды тектонических движений земной кор</w:t>
            </w:r>
            <w:r w:rsidR="009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формы рельефа, новые понятия:</w:t>
            </w:r>
            <w:r w:rsidR="009F1AA1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коллизия, </w:t>
            </w:r>
            <w:proofErr w:type="spellStart"/>
            <w:r w:rsidR="009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субдукция</w:t>
            </w:r>
            <w:proofErr w:type="spellEnd"/>
            <w:r w:rsidR="009F1AA1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спрединг</w:t>
            </w:r>
            <w:proofErr w:type="spellEnd"/>
            <w:r w:rsidR="009F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дрейф.</w:t>
            </w:r>
          </w:p>
          <w:p w:rsidR="007D7B00" w:rsidRPr="007D7B00" w:rsidRDefault="007D7B00" w:rsidP="007D7B00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498C" w:rsidRDefault="009F1AA1" w:rsidP="00830162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</w:t>
            </w:r>
            <w:r w:rsidR="007D7B00"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7D7B00"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="00DA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«Подумай и дай ответ</w:t>
            </w:r>
            <w:r w:rsidR="00FC374C" w:rsidRPr="009F4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F498C" w:rsidRPr="009F4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C374C" w:rsidRDefault="009F498C" w:rsidP="00830162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4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Прочтите текст учебника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F4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94-101</w:t>
            </w:r>
          </w:p>
          <w:p w:rsidR="009F498C" w:rsidRPr="009F498C" w:rsidRDefault="009F498C" w:rsidP="00830162">
            <w:pPr>
              <w:spacing w:after="0" w:line="240" w:lineRule="auto"/>
              <w:ind w:right="30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Просмотрите внимательно ролик.</w:t>
            </w:r>
          </w:p>
          <w:p w:rsidR="00FC374C" w:rsidRDefault="009512D0" w:rsidP="009F1AA1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="00FC374C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</w:t>
            </w:r>
            <w:r w:rsidR="00DA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proofErr w:type="gramEnd"/>
            <w:r w:rsidR="001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возникновения тектонических</w:t>
            </w:r>
            <w:r w:rsidR="00FC374C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  <w:r w:rsidR="001E3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DA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Укажите автора </w:t>
            </w:r>
            <w:r w:rsidR="00DA7A8C"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дрейфа материков</w:t>
            </w:r>
            <w:r w:rsidR="0077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3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498"/>
            </w:tblGrid>
            <w:tr w:rsidR="00DA7A8C" w:rsidTr="002E2023">
              <w:trPr>
                <w:trHeight w:val="261"/>
              </w:trPr>
              <w:tc>
                <w:tcPr>
                  <w:tcW w:w="2410" w:type="dxa"/>
                </w:tcPr>
                <w:p w:rsidR="00DA7A8C" w:rsidRPr="00DA7A8C" w:rsidRDefault="00DA7A8C" w:rsidP="00FC374C">
                  <w:pPr>
                    <w:ind w:right="37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DA7A8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3498" w:type="dxa"/>
                </w:tcPr>
                <w:p w:rsidR="00DA7A8C" w:rsidRPr="007D7B00" w:rsidRDefault="00DA7A8C" w:rsidP="00DA7A8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7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Дескриптор:</w:t>
                  </w:r>
                </w:p>
                <w:p w:rsidR="00DA7A8C" w:rsidRDefault="00DA7A8C" w:rsidP="00FC374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A7A8C" w:rsidTr="002E2023">
              <w:trPr>
                <w:trHeight w:val="2520"/>
              </w:trPr>
              <w:tc>
                <w:tcPr>
                  <w:tcW w:w="2410" w:type="dxa"/>
                </w:tcPr>
                <w:p w:rsidR="00DA7A8C" w:rsidRDefault="00DA7A8C" w:rsidP="00FC374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анализирую</w:t>
                  </w:r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 тектонические движения земной коры: дрейф, коллизия, субдукция, спрединг</w:t>
                  </w:r>
                  <w:r w:rsidR="00776A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, называют автора теории дрейфа материков. </w:t>
                  </w:r>
                </w:p>
              </w:tc>
              <w:tc>
                <w:tcPr>
                  <w:tcW w:w="3498" w:type="dxa"/>
                </w:tcPr>
                <w:p w:rsidR="00DA7A8C" w:rsidRPr="007D7B00" w:rsidRDefault="00DA7A8C" w:rsidP="00DA7A8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1.Определяет и объясняет процесс </w:t>
                  </w:r>
                  <w:proofErr w:type="spellStart"/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спрединга</w:t>
                  </w:r>
                  <w:proofErr w:type="spellEnd"/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(1б)</w:t>
                  </w:r>
                </w:p>
                <w:p w:rsidR="00DA7A8C" w:rsidRPr="007D7B00" w:rsidRDefault="00DA7A8C" w:rsidP="00DA7A8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2.Определяет и объясняет процесс коллизии (1б)</w:t>
                  </w:r>
                </w:p>
                <w:p w:rsidR="00DA7A8C" w:rsidRPr="007D7B00" w:rsidRDefault="00DA7A8C" w:rsidP="00DA7A8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3.Определяет и объясняет процесс </w:t>
                  </w:r>
                  <w:proofErr w:type="spellStart"/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субдукции</w:t>
                  </w:r>
                  <w:proofErr w:type="spellEnd"/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(1б)</w:t>
                  </w:r>
                </w:p>
                <w:p w:rsidR="00DA7A8C" w:rsidRPr="007D7B00" w:rsidRDefault="00DA7A8C" w:rsidP="00DA7A8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7B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Определяют основоположника теории дрейфа материков (1б)</w:t>
                  </w:r>
                </w:p>
                <w:p w:rsidR="00DA7A8C" w:rsidRDefault="00DA7A8C" w:rsidP="00FC374C">
                  <w:pPr>
                    <w:ind w:right="374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A7A8C" w:rsidRPr="007D7B00" w:rsidRDefault="00DA7A8C" w:rsidP="00FC374C">
            <w:pPr>
              <w:spacing w:after="0" w:line="240" w:lineRule="auto"/>
              <w:ind w:left="720" w:right="374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FC374C" w:rsidP="007D7B00">
            <w:pPr>
              <w:spacing w:after="150" w:line="240" w:lineRule="auto"/>
              <w:ind w:right="374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DA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О: </w:t>
            </w:r>
            <w:proofErr w:type="spellStart"/>
            <w:proofErr w:type="gramStart"/>
            <w:r w:rsidR="00DA7A8C" w:rsidRPr="00525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="00DA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A7A8C"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A7A8C"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сверяют </w:t>
            </w:r>
            <w:r w:rsidR="007D7B00"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готовым </w:t>
            </w:r>
            <w:r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ответом</w:t>
            </w:r>
            <w:r w:rsidRPr="003F29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слайде</w:t>
            </w:r>
            <w:r w:rsidR="007D7B00" w:rsidRPr="003F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01685A" w:rsidRDefault="0001685A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учебник</w:t>
            </w:r>
            <w:r w:rsidR="007D7B00"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7B00" w:rsidRPr="0001685A" w:rsidRDefault="007D7B00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Авторы Р.А. </w:t>
            </w:r>
            <w:proofErr w:type="spellStart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Каратабанов</w:t>
            </w:r>
            <w:proofErr w:type="spellEnd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Ж.Р. </w:t>
            </w:r>
            <w:proofErr w:type="spellStart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Байметова</w:t>
            </w:r>
            <w:proofErr w:type="spellEnd"/>
          </w:p>
          <w:p w:rsidR="007D7B00" w:rsidRPr="0001685A" w:rsidRDefault="007D7B00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Издательство: Алматы </w:t>
            </w:r>
            <w:proofErr w:type="spellStart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68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баспасы,</w:t>
            </w:r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68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2017</w:t>
            </w:r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68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стр 94-101.</w:t>
            </w:r>
          </w:p>
          <w:p w:rsidR="001E39CD" w:rsidRDefault="001E39CD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B00" w:rsidRPr="0001685A" w:rsidRDefault="007D7B00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Видеоролик «Гипотеза </w:t>
            </w:r>
            <w:proofErr w:type="spellStart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Вегенера</w:t>
            </w:r>
            <w:proofErr w:type="spellEnd"/>
            <w:r w:rsidRPr="00016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(3 мин.)</w:t>
            </w:r>
          </w:p>
          <w:p w:rsidR="007D7B00" w:rsidRPr="0001685A" w:rsidRDefault="007D7B00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https://www.youtube.com/watch?v=v_nBUzRBTCc</w:t>
            </w:r>
          </w:p>
          <w:p w:rsidR="00FC374C" w:rsidRDefault="00FC374C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B00" w:rsidRDefault="003F2952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слайд</w:t>
            </w:r>
            <w:r w:rsidR="00DA7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ответами</w:t>
            </w:r>
          </w:p>
          <w:p w:rsidR="00FC374C" w:rsidRDefault="00FC374C" w:rsidP="000168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685A">
              <w:rPr>
                <w:rFonts w:ascii="Verdana" w:eastAsia="Times New Roman" w:hAnsi="Verdana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85850" cy="1089778"/>
                  <wp:effectExtent l="0" t="0" r="0" b="0"/>
                  <wp:docPr id="8" name="Рисунок 8" descr="C:\Users\User\Desktop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725" cy="111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74C" w:rsidRPr="007D7B00" w:rsidRDefault="00FC374C" w:rsidP="0001685A">
            <w:pPr>
              <w:pStyle w:val="a4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</w:tr>
      <w:tr w:rsidR="007D7B00" w:rsidRPr="007D7B00" w:rsidTr="002E2023">
        <w:trPr>
          <w:trHeight w:val="1335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AA1" w:rsidRDefault="009F1AA1" w:rsidP="009F1AA1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</w:t>
            </w:r>
            <w:r w:rsid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9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F6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2CF0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492CF0"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EF6F07" w:rsidRPr="007D7B00" w:rsidRDefault="00EF6F07" w:rsidP="00492C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EF6F07" w:rsidRPr="007D7B00" w:rsidRDefault="00EF6F07" w:rsidP="00EF6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492CF0" w:rsidRPr="007D7B00" w:rsidRDefault="00492CF0" w:rsidP="009F1AA1">
            <w:pPr>
              <w:spacing w:after="202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5A0B06" w:rsidRDefault="005A0B06" w:rsidP="00FC374C">
            <w:pPr>
              <w:spacing w:after="20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A0B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2023" w:rsidRPr="007D7B00" w:rsidRDefault="002E2023" w:rsidP="002E2023">
            <w:pPr>
              <w:spacing w:after="0" w:line="240" w:lineRule="auto"/>
              <w:ind w:right="374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группе.</w:t>
            </w:r>
          </w:p>
          <w:p w:rsidR="009F1AA1" w:rsidRDefault="009F1AA1" w:rsidP="007D7B00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51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F1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функциональную грамотность</w:t>
            </w:r>
            <w:r w:rsidR="002E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Прочитайте текст «Напряжение в</w:t>
            </w:r>
            <w:r w:rsidR="00CB1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земной коре» выполните задание и обоснуйте ваше решение</w:t>
            </w:r>
          </w:p>
          <w:p w:rsidR="007D7B00" w:rsidRDefault="007D7B00" w:rsidP="007D7B00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r w:rsidRPr="007D7B0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 </w:t>
            </w:r>
            <w:r w:rsidRPr="007D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«Думаем вместе»</w:t>
            </w:r>
          </w:p>
          <w:p w:rsidR="009F1AA1" w:rsidRDefault="009F1AA1" w:rsidP="009F1AA1">
            <w:pPr>
              <w:pStyle w:val="1"/>
              <w:ind w:left="557"/>
            </w:pPr>
            <w:r w:rsidRPr="009512D0">
              <w:t>Задание PISA</w:t>
            </w:r>
          </w:p>
          <w:p w:rsidR="009F1AA1" w:rsidRPr="00A023DF" w:rsidRDefault="009F1AA1" w:rsidP="009F1AA1">
            <w:pPr>
              <w:spacing w:after="0"/>
              <w:ind w:right="2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3D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9697D69" wp14:editId="7EFCE79A">
                  <wp:extent cx="3248025" cy="1219200"/>
                  <wp:effectExtent l="0" t="0" r="0" b="0"/>
                  <wp:docPr id="2" name="Picture 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Picture 39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2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F1AA1" w:rsidRPr="00A023DF" w:rsidRDefault="009F1AA1" w:rsidP="009F1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Учащиеся должны применять </w:t>
            </w:r>
            <w:proofErr w:type="spellStart"/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своѐ</w:t>
            </w:r>
            <w:proofErr w:type="spellEnd"/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понимание взаимосвязи между напряжением в земной коре и землетрясениями, чтобы предсказать риск землетрясений в </w:t>
            </w:r>
            <w:proofErr w:type="spellStart"/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четырѐх</w:t>
            </w:r>
            <w:proofErr w:type="spellEnd"/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определѐнных</w:t>
            </w:r>
            <w:proofErr w:type="spellEnd"/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местах вблизи разломов. Место с наивысшим риском помечено “D” на схеме, затем “B”, “C” и, наконец, “A”, которое имеет самый низкий риск, так как оно имеет самый низкий уровень напряжения.   </w:t>
            </w:r>
          </w:p>
          <w:p w:rsidR="009F1AA1" w:rsidRDefault="009F1AA1" w:rsidP="009F1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E2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 </w:t>
            </w:r>
            <w:r w:rsidRPr="00A023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уровень напряжения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земной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   нашей республики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2870"/>
            </w:tblGrid>
            <w:tr w:rsidR="009F1AA1" w:rsidTr="009F1AA1">
              <w:tc>
                <w:tcPr>
                  <w:tcW w:w="2870" w:type="dxa"/>
                </w:tcPr>
                <w:p w:rsidR="009F1AA1" w:rsidRDefault="00492CF0" w:rsidP="009F1AA1">
                  <w:pPr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7D7B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Критерии оценки:</w:t>
                  </w:r>
                  <w:r w:rsidRPr="007D7B00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870" w:type="dxa"/>
                </w:tcPr>
                <w:p w:rsidR="009F1AA1" w:rsidRDefault="00492CF0" w:rsidP="009F1AA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492CF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  <w:t>Дескрипторы</w:t>
                  </w:r>
                </w:p>
                <w:p w:rsidR="00492CF0" w:rsidRPr="00492CF0" w:rsidRDefault="00492CF0" w:rsidP="009F1A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F1AA1" w:rsidTr="009F1AA1">
              <w:tc>
                <w:tcPr>
                  <w:tcW w:w="2870" w:type="dxa"/>
                </w:tcPr>
                <w:p w:rsidR="009F1AA1" w:rsidRPr="003F2952" w:rsidRDefault="009F1AA1" w:rsidP="009F1A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Анализируют уровень напряжения земной коры определяют правильно названия процессов, прогнозируют катаклизмы, </w:t>
                  </w:r>
                  <w:r w:rsidR="00492CF0"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оценивают</w:t>
                  </w: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уровень напряжения </w:t>
                  </w: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земной коры   нашей республики.</w:t>
                  </w:r>
                </w:p>
                <w:p w:rsidR="009F1AA1" w:rsidRPr="003F2952" w:rsidRDefault="009F1AA1" w:rsidP="009F1AA1">
                  <w:pPr>
                    <w:spacing w:after="202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F1AA1" w:rsidRPr="003F2952" w:rsidRDefault="009F1AA1" w:rsidP="009F1AA1">
                  <w:pP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70" w:type="dxa"/>
                </w:tcPr>
                <w:p w:rsidR="009F1AA1" w:rsidRPr="003F2952" w:rsidRDefault="00492CF0" w:rsidP="009F1AA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-Правильно определяют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 с риском “D”,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-правильно определяют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место с риском “B”,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правильно определяют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место </w:t>
                  </w:r>
                  <w:proofErr w:type="gramStart"/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 риском</w:t>
                  </w:r>
                  <w:proofErr w:type="gramEnd"/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“C”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–правильно определяют</w:t>
                  </w:r>
                </w:p>
                <w:p w:rsidR="00492CF0" w:rsidRPr="003F2952" w:rsidRDefault="00492CF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место </w:t>
                  </w:r>
                  <w:proofErr w:type="gramStart"/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 риском</w:t>
                  </w:r>
                  <w:proofErr w:type="gramEnd"/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“A”, </w:t>
                  </w:r>
                </w:p>
                <w:p w:rsidR="00492CF0" w:rsidRPr="003F2952" w:rsidRDefault="003F2952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-за</w:t>
                  </w:r>
                  <w:r w:rsidR="00492CF0"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каждый правильно отмеченный уровень – 1 балл</w:t>
                  </w:r>
                </w:p>
                <w:p w:rsidR="00492CF0" w:rsidRPr="003F2952" w:rsidRDefault="003F2952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92CF0"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дают оценку напряженности нашей республики-1балл</w:t>
                  </w:r>
                </w:p>
                <w:p w:rsidR="00CB19D0" w:rsidRPr="003F2952" w:rsidRDefault="00CB19D0" w:rsidP="00492CF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F29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-дают обоснование решения-1балл</w:t>
                  </w:r>
                </w:p>
              </w:tc>
            </w:tr>
          </w:tbl>
          <w:p w:rsidR="00EF6F07" w:rsidRPr="003F2952" w:rsidRDefault="009512D0" w:rsidP="002D0F92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Выполняют задание.</w:t>
            </w:r>
          </w:p>
          <w:p w:rsidR="009512D0" w:rsidRDefault="009512D0" w:rsidP="002D0F92">
            <w:pPr>
              <w:spacing w:after="0" w:line="240" w:lineRule="auto"/>
              <w:ind w:right="3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Защищают свои постеры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7B00" w:rsidRPr="007D7B00" w:rsidRDefault="007D7B00" w:rsidP="002D0F92">
            <w:pPr>
              <w:spacing w:after="0" w:line="240" w:lineRule="auto"/>
              <w:ind w:right="374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ФО:</w:t>
            </w:r>
            <w:r w:rsidRPr="007D7B0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</w:t>
            </w:r>
            <w:proofErr w:type="spellStart"/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7D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</w:t>
            </w:r>
            <w:r w:rsidR="00AB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«Аплодисменты»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EEE" w:rsidRDefault="00FC5EEE" w:rsidP="002D0F92">
            <w:pPr>
              <w:spacing w:after="150" w:line="240" w:lineRule="auto"/>
              <w:ind w:right="374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2D0F92" w:rsidRDefault="002D0F92" w:rsidP="002D0F92">
            <w:pPr>
              <w:spacing w:after="150" w:line="240" w:lineRule="auto"/>
              <w:ind w:right="374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2D0F92" w:rsidRPr="002E2023" w:rsidRDefault="002E2023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0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Карточки с заданием для каждой группы одинаковые.</w:t>
            </w:r>
          </w:p>
          <w:p w:rsidR="002D0F92" w:rsidRPr="002E2023" w:rsidRDefault="002D0F92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2CF0" w:rsidRDefault="00492CF0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92CF0" w:rsidRDefault="00776AEE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Картинки </w:t>
            </w:r>
          </w:p>
          <w:p w:rsidR="00492CF0" w:rsidRDefault="00492CF0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2952" w:rsidRDefault="003F2952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F2952" w:rsidRDefault="003F2952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25BFF" w:rsidRDefault="00525BFF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BFF" w:rsidRDefault="00525BFF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BFF" w:rsidRDefault="00525BFF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2CF0" w:rsidRPr="007D7B00" w:rsidRDefault="00492CF0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атласы</w:t>
            </w:r>
          </w:p>
          <w:p w:rsidR="00492CF0" w:rsidRPr="002D0F92" w:rsidRDefault="00492CF0" w:rsidP="002D0F92">
            <w:pPr>
              <w:spacing w:after="150" w:line="240" w:lineRule="auto"/>
              <w:ind w:right="37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D0F92" w:rsidRPr="002D0F92" w:rsidRDefault="002D0F92" w:rsidP="009F1AA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7B00" w:rsidRPr="007D7B00" w:rsidTr="003F2952">
        <w:trPr>
          <w:trHeight w:val="7149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7D7B00" w:rsidRPr="005A0B06" w:rsidRDefault="005A0B06" w:rsidP="007D7B0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A0B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0B0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AEE" w:rsidRDefault="00776AEE" w:rsidP="00FC5EE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7B00" w:rsidRPr="00FC5EEE" w:rsidRDefault="007D7B00" w:rsidP="00FC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5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Дифференциация:</w:t>
            </w:r>
            <w:r w:rsidRPr="00FC5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 уровню самостоятельности</w:t>
            </w:r>
          </w:p>
          <w:p w:rsidR="007D7B00" w:rsidRPr="00402DEC" w:rsidRDefault="007D7B00" w:rsidP="00FC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всех:</w:t>
            </w: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анализируют, подписывают</w:t>
            </w:r>
          </w:p>
          <w:p w:rsidR="007D7B00" w:rsidRPr="00402DEC" w:rsidRDefault="007D7B00" w:rsidP="00FC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большинства:</w:t>
            </w: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5EEE"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приводят доказательства</w:t>
            </w:r>
          </w:p>
          <w:p w:rsidR="007D7B00" w:rsidRPr="00FC5EEE" w:rsidRDefault="007D7B00" w:rsidP="00FC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Для некоторых</w:t>
            </w:r>
            <w:r w:rsidRPr="00FC5E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C5E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анализируют карты, составляют прогноз</w:t>
            </w:r>
          </w:p>
          <w:p w:rsidR="007D7B00" w:rsidRPr="00402DEC" w:rsidRDefault="007D7B00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 уровню познавательной активности (Активное обучение «Подпиши, соотнеси, спрогнозируй»</w:t>
            </w:r>
          </w:p>
          <w:p w:rsidR="007D7B00" w:rsidRPr="00402DEC" w:rsidRDefault="007D7B00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 уровню трудности задач (от простого к сложному)</w:t>
            </w:r>
          </w:p>
          <w:p w:rsidR="007D7B00" w:rsidRPr="00402DEC" w:rsidRDefault="007D7B00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 способу выполнения заданий (письменно)</w:t>
            </w:r>
          </w:p>
          <w:p w:rsidR="007D7B00" w:rsidRPr="00402DEC" w:rsidRDefault="007D7B00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 уровню оценивания деятельности (самопроверка, взаимопроверка)</w:t>
            </w:r>
          </w:p>
          <w:p w:rsidR="007D7B00" w:rsidRPr="00402DEC" w:rsidRDefault="007D7B00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По творчеству (составляют прогноз в</w:t>
            </w:r>
            <w:r w:rsidR="00492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 схемы, </w:t>
            </w:r>
            <w:r w:rsidR="00492CF0"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рисунка, кластера</w:t>
            </w: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D7B00" w:rsidRDefault="007D7B00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По объему </w:t>
            </w:r>
            <w:proofErr w:type="gramStart"/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proofErr w:type="gramEnd"/>
            <w:r w:rsid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выполняет задание по силам</w:t>
            </w:r>
            <w:r w:rsidRPr="00402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6F07" w:rsidRDefault="00EF6F07" w:rsidP="00402D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6F07" w:rsidRDefault="00EF6F07" w:rsidP="00492C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F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Сегодня на уроке: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 узнал…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Мне понравилось…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Мне было трудно…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 выполнял роль…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Мне помогало…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Мне не понравилось…</w:t>
            </w:r>
          </w:p>
          <w:p w:rsidR="00EF6F07" w:rsidRPr="00EF6F07" w:rsidRDefault="00EF6F07" w:rsidP="0049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F6F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 легко….</w:t>
            </w:r>
          </w:p>
          <w:p w:rsidR="00492CF0" w:rsidRPr="007D7B00" w:rsidRDefault="00492CF0" w:rsidP="00492C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7D7B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492CF0" w:rsidRPr="00402DEC" w:rsidRDefault="00492CF0" w:rsidP="00492CF0">
            <w:pPr>
              <w:pStyle w:val="a4"/>
              <w:rPr>
                <w:rFonts w:ascii="Verdana" w:hAnsi="Verdana"/>
                <w:sz w:val="21"/>
                <w:szCs w:val="21"/>
                <w:lang w:eastAsia="ru-RU"/>
              </w:rPr>
            </w:pP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7D7B00" w:rsidRPr="007D7B00" w:rsidRDefault="007D7B00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D7B00" w:rsidRPr="007D7B00" w:rsidTr="002E2023">
        <w:trPr>
          <w:trHeight w:val="1005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EF6F07" w:rsidP="007D7B0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D7B00" w:rsidRPr="007D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B00" w:rsidRPr="007D7B00" w:rsidRDefault="0043760A" w:rsidP="00EF6F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Д/з. Повт</w:t>
            </w:r>
            <w:r w:rsidR="00EF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орить термины. Найти сообщения в СМИ о тектонических движениях.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12FC" w:rsidRDefault="00FC12FC" w:rsidP="00FC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757" w:rsidRPr="007D7B00" w:rsidRDefault="00C13757" w:rsidP="00FC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6AEE" w:rsidRDefault="007D7B00" w:rsidP="007E1E85">
      <w:pPr>
        <w:spacing w:after="0" w:line="240" w:lineRule="auto"/>
        <w:jc w:val="center"/>
        <w:rPr>
          <w:rFonts w:ascii="Times New Roman" w:hAnsi="Times New Roman"/>
        </w:rPr>
      </w:pPr>
      <w:r w:rsidRPr="007D7B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776AEE" w:rsidSect="003F29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39" w:rsidRDefault="006D4539" w:rsidP="0043760A">
      <w:pPr>
        <w:spacing w:after="0" w:line="240" w:lineRule="auto"/>
      </w:pPr>
      <w:r>
        <w:separator/>
      </w:r>
    </w:p>
  </w:endnote>
  <w:endnote w:type="continuationSeparator" w:id="0">
    <w:p w:rsidR="006D4539" w:rsidRDefault="006D4539" w:rsidP="0043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39" w:rsidRDefault="006D4539" w:rsidP="0043760A">
      <w:pPr>
        <w:spacing w:after="0" w:line="240" w:lineRule="auto"/>
      </w:pPr>
      <w:r>
        <w:separator/>
      </w:r>
    </w:p>
  </w:footnote>
  <w:footnote w:type="continuationSeparator" w:id="0">
    <w:p w:rsidR="006D4539" w:rsidRDefault="006D4539" w:rsidP="0043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CBE"/>
    <w:multiLevelType w:val="multilevel"/>
    <w:tmpl w:val="E864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09CF"/>
    <w:multiLevelType w:val="multilevel"/>
    <w:tmpl w:val="E864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E3D8F"/>
    <w:multiLevelType w:val="hybridMultilevel"/>
    <w:tmpl w:val="C8501E86"/>
    <w:lvl w:ilvl="0" w:tplc="37EA63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412AD"/>
    <w:multiLevelType w:val="hybridMultilevel"/>
    <w:tmpl w:val="1E3A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F6E"/>
    <w:rsid w:val="0001685A"/>
    <w:rsid w:val="00102E5B"/>
    <w:rsid w:val="00110F9D"/>
    <w:rsid w:val="00112E7B"/>
    <w:rsid w:val="001E39CD"/>
    <w:rsid w:val="0028760F"/>
    <w:rsid w:val="002D0F92"/>
    <w:rsid w:val="002E0894"/>
    <w:rsid w:val="002E2023"/>
    <w:rsid w:val="00312F38"/>
    <w:rsid w:val="003611A8"/>
    <w:rsid w:val="003B265D"/>
    <w:rsid w:val="003D0D73"/>
    <w:rsid w:val="003F2952"/>
    <w:rsid w:val="00402DEC"/>
    <w:rsid w:val="00412667"/>
    <w:rsid w:val="0043760A"/>
    <w:rsid w:val="00492CF0"/>
    <w:rsid w:val="00515C44"/>
    <w:rsid w:val="00525BFF"/>
    <w:rsid w:val="005A0B06"/>
    <w:rsid w:val="005A4383"/>
    <w:rsid w:val="005F2AE0"/>
    <w:rsid w:val="00603021"/>
    <w:rsid w:val="00636340"/>
    <w:rsid w:val="006640C0"/>
    <w:rsid w:val="006D4539"/>
    <w:rsid w:val="00776AEE"/>
    <w:rsid w:val="007D7B00"/>
    <w:rsid w:val="007E1E85"/>
    <w:rsid w:val="007E2F6E"/>
    <w:rsid w:val="007E50AE"/>
    <w:rsid w:val="00830162"/>
    <w:rsid w:val="0084597C"/>
    <w:rsid w:val="008D4298"/>
    <w:rsid w:val="009512D0"/>
    <w:rsid w:val="009D100D"/>
    <w:rsid w:val="009F1AA1"/>
    <w:rsid w:val="009F498C"/>
    <w:rsid w:val="00A1141C"/>
    <w:rsid w:val="00AA2760"/>
    <w:rsid w:val="00AB5FAF"/>
    <w:rsid w:val="00AB72EA"/>
    <w:rsid w:val="00AE333C"/>
    <w:rsid w:val="00B1279B"/>
    <w:rsid w:val="00B963B6"/>
    <w:rsid w:val="00BA2A35"/>
    <w:rsid w:val="00BD75DF"/>
    <w:rsid w:val="00C13757"/>
    <w:rsid w:val="00C535F4"/>
    <w:rsid w:val="00C7600C"/>
    <w:rsid w:val="00CB19D0"/>
    <w:rsid w:val="00CC7198"/>
    <w:rsid w:val="00DA7A8C"/>
    <w:rsid w:val="00E03165"/>
    <w:rsid w:val="00E21D04"/>
    <w:rsid w:val="00E27376"/>
    <w:rsid w:val="00ED70E6"/>
    <w:rsid w:val="00EF6F07"/>
    <w:rsid w:val="00F051F7"/>
    <w:rsid w:val="00F17E6F"/>
    <w:rsid w:val="00F6583B"/>
    <w:rsid w:val="00F73BB0"/>
    <w:rsid w:val="00FC12FC"/>
    <w:rsid w:val="00FC374C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5BE75-A926-433C-B096-BE69A98F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73"/>
  </w:style>
  <w:style w:type="paragraph" w:styleId="2">
    <w:name w:val="heading 2"/>
    <w:basedOn w:val="a"/>
    <w:next w:val="a"/>
    <w:link w:val="20"/>
    <w:qFormat/>
    <w:rsid w:val="00E21D04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26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876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60A"/>
  </w:style>
  <w:style w:type="paragraph" w:styleId="a8">
    <w:name w:val="footer"/>
    <w:basedOn w:val="a"/>
    <w:link w:val="a9"/>
    <w:uiPriority w:val="99"/>
    <w:unhideWhenUsed/>
    <w:rsid w:val="0043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60A"/>
  </w:style>
  <w:style w:type="character" w:customStyle="1" w:styleId="20">
    <w:name w:val="Заголовок 2 Знак"/>
    <w:basedOn w:val="a0"/>
    <w:link w:val="2"/>
    <w:rsid w:val="00E21D0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E2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D0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D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D0F92"/>
    <w:rPr>
      <w:color w:val="0000FF"/>
      <w:u w:val="single"/>
    </w:rPr>
  </w:style>
  <w:style w:type="paragraph" w:customStyle="1" w:styleId="1">
    <w:name w:val="Обычный1"/>
    <w:rsid w:val="00F0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E0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1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24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71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48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3678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2020-08-12T08:58:00Z</dcterms:created>
  <dcterms:modified xsi:type="dcterms:W3CDTF">2022-06-05T14:58:00Z</dcterms:modified>
</cp:coreProperties>
</file>