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92" w:rsidRPr="00706F99" w:rsidRDefault="00706F99">
      <w:pPr>
        <w:rPr>
          <w:rFonts w:ascii="Times New Roman" w:hAnsi="Times New Roman" w:cs="Times New Roman"/>
          <w:sz w:val="24"/>
          <w:szCs w:val="24"/>
        </w:rPr>
      </w:pPr>
      <w:r w:rsidRPr="00706F99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706F99" w:rsidRPr="00706F99" w:rsidRDefault="00706F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F99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              </w:t>
      </w:r>
      <w:r w:rsidR="00CD61A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06F9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bookmarkStart w:id="0" w:name="_GoBack"/>
      <w:bookmarkEnd w:id="0"/>
    </w:p>
    <w:p w:rsidR="00706F99" w:rsidRPr="00706F99" w:rsidRDefault="00706F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F99">
        <w:rPr>
          <w:rFonts w:ascii="Times New Roman" w:hAnsi="Times New Roman" w:cs="Times New Roman"/>
          <w:sz w:val="24"/>
          <w:szCs w:val="24"/>
          <w:u w:val="single"/>
        </w:rPr>
        <w:t>Итого: 2 часа, в неделю 68 часов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8647"/>
        <w:gridCol w:w="709"/>
        <w:gridCol w:w="850"/>
        <w:gridCol w:w="1134"/>
      </w:tblGrid>
      <w:tr w:rsidR="00706F99" w:rsidRPr="00706F99" w:rsidTr="00B661E7">
        <w:tc>
          <w:tcPr>
            <w:tcW w:w="562" w:type="dxa"/>
          </w:tcPr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B661E7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Сквозные темы</w:t>
            </w:r>
          </w:p>
        </w:tc>
        <w:tc>
          <w:tcPr>
            <w:tcW w:w="2268" w:type="dxa"/>
          </w:tcPr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47" w:type="dxa"/>
          </w:tcPr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Цель обучения</w:t>
            </w:r>
          </w:p>
        </w:tc>
        <w:tc>
          <w:tcPr>
            <w:tcW w:w="709" w:type="dxa"/>
          </w:tcPr>
          <w:p w:rsidR="00706F99" w:rsidRPr="001F6C9B" w:rsidRDefault="00706F99" w:rsidP="005967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>Кол</w:t>
            </w:r>
            <w:r w:rsidR="005967C6" w:rsidRPr="001F6C9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>во часов</w:t>
            </w:r>
          </w:p>
        </w:tc>
        <w:tc>
          <w:tcPr>
            <w:tcW w:w="850" w:type="dxa"/>
          </w:tcPr>
          <w:p w:rsidR="00706F99" w:rsidRPr="001F6C9B" w:rsidRDefault="00706F9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706F99" w:rsidRPr="001F6C9B" w:rsidRDefault="00706F9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 xml:space="preserve">Примечание </w:t>
            </w:r>
          </w:p>
        </w:tc>
      </w:tr>
      <w:tr w:rsidR="00CA2615" w:rsidRPr="00706F99" w:rsidTr="00C0316E">
        <w:tc>
          <w:tcPr>
            <w:tcW w:w="15446" w:type="dxa"/>
            <w:gridSpan w:val="7"/>
          </w:tcPr>
          <w:p w:rsidR="00CA2615" w:rsidRPr="00706F99" w:rsidRDefault="00CA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87B9C" w:rsidRPr="00C0316E" w:rsidTr="00B661E7">
        <w:tc>
          <w:tcPr>
            <w:tcW w:w="562" w:type="dxa"/>
          </w:tcPr>
          <w:p w:rsidR="00487B9C" w:rsidRPr="00706F99" w:rsidRDefault="0048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87B9C" w:rsidRPr="007226F4" w:rsidRDefault="0048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F4">
              <w:rPr>
                <w:rFonts w:ascii="Times New Roman" w:hAnsi="Times New Roman"/>
              </w:rPr>
              <w:t>All</w:t>
            </w:r>
            <w:proofErr w:type="spellEnd"/>
            <w:r w:rsidRPr="007226F4">
              <w:rPr>
                <w:rFonts w:ascii="Times New Roman" w:hAnsi="Times New Roman"/>
              </w:rPr>
              <w:t xml:space="preserve"> </w:t>
            </w:r>
            <w:proofErr w:type="spellStart"/>
            <w:r w:rsidRPr="007226F4">
              <w:rPr>
                <w:rFonts w:ascii="Times New Roman" w:hAnsi="Times New Roman"/>
              </w:rPr>
              <w:t>about</w:t>
            </w:r>
            <w:proofErr w:type="spellEnd"/>
            <w:r w:rsidRPr="007226F4">
              <w:rPr>
                <w:rFonts w:ascii="Times New Roman" w:hAnsi="Times New Roman"/>
              </w:rPr>
              <w:t xml:space="preserve"> </w:t>
            </w:r>
            <w:proofErr w:type="spellStart"/>
            <w:r w:rsidRPr="007226F4">
              <w:rPr>
                <w:rFonts w:ascii="Times New Roman" w:hAnsi="Times New Roman"/>
              </w:rPr>
              <w:t>me</w:t>
            </w:r>
            <w:proofErr w:type="spellEnd"/>
          </w:p>
        </w:tc>
        <w:tc>
          <w:tcPr>
            <w:tcW w:w="2268" w:type="dxa"/>
          </w:tcPr>
          <w:p w:rsidR="00487B9C" w:rsidRPr="00CD61AB" w:rsidRDefault="00487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again</w:t>
            </w:r>
          </w:p>
        </w:tc>
        <w:tc>
          <w:tcPr>
            <w:tcW w:w="8647" w:type="dxa"/>
            <w:vMerge w:val="restart"/>
          </w:tcPr>
          <w:p w:rsidR="008359F6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2.1.2.1 recognise with considerable support an increasing range of common personal questions; </w:t>
            </w:r>
          </w:p>
          <w:p w:rsidR="00487B9C" w:rsidRPr="00CD61AB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2.2.6.1 use short answers appropriately in short, basic exchanges and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 turns when speaking with others in a limited range of short, basic exchanges;</w:t>
            </w:r>
          </w:p>
          <w:p w:rsidR="008359F6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2.3.2.1 identify, remember and sound out high-frequency sound and letter patterns; 2.4.5.1 write letters and familiar high frequency words when read aloud or spelt out for learners; 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2.4.6.1 use with support upper and lower case letters accurately when writing familiar high frequency words</w:t>
            </w:r>
          </w:p>
        </w:tc>
        <w:tc>
          <w:tcPr>
            <w:tcW w:w="709" w:type="dxa"/>
          </w:tcPr>
          <w:p w:rsidR="00487B9C" w:rsidRPr="00C0316E" w:rsidRDefault="0048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Pr="005967C6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D61AB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again</w:t>
            </w:r>
          </w:p>
        </w:tc>
        <w:tc>
          <w:tcPr>
            <w:tcW w:w="8647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5967C6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Pr="00167FD9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can...</w:t>
            </w:r>
          </w:p>
        </w:tc>
        <w:tc>
          <w:tcPr>
            <w:tcW w:w="8647" w:type="dxa"/>
            <w:vMerge w:val="restart"/>
          </w:tcPr>
          <w:p w:rsidR="00487B9C" w:rsidRPr="00C0316E" w:rsidRDefault="00487B9C" w:rsidP="00F0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2.1.1.1 understand a range of short basic supported classroom instructions; 2.1.2.1 </w:t>
            </w:r>
            <w:r w:rsidR="008359F6"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considerable support an increasing range of common personal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uestions</w:t>
            </w:r>
            <w:proofErr w:type="spellEnd"/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2.2.2.1 ask questions in order to satisfy basic needs and find information on familiar topics and classroom routines; 2.2.4.1 respond to basic supported questions giving personal and factual information;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2.2.8.1 give simple instructions for others to follow; 2.5.13.1 use can to talk about ability and to make requests and offers, use can/can’t to talk about permission</w:t>
            </w:r>
          </w:p>
        </w:tc>
        <w:tc>
          <w:tcPr>
            <w:tcW w:w="709" w:type="dxa"/>
          </w:tcPr>
          <w:p w:rsidR="00487B9C" w:rsidRPr="00167FD9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Pr="00167FD9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can...</w:t>
            </w:r>
          </w:p>
        </w:tc>
        <w:tc>
          <w:tcPr>
            <w:tcW w:w="8647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167FD9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can...</w:t>
            </w:r>
          </w:p>
        </w:tc>
        <w:tc>
          <w:tcPr>
            <w:tcW w:w="8647" w:type="dxa"/>
            <w:vMerge/>
          </w:tcPr>
          <w:p w:rsidR="00487B9C" w:rsidRPr="00167FD9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clothes and things</w:t>
            </w:r>
          </w:p>
        </w:tc>
        <w:tc>
          <w:tcPr>
            <w:tcW w:w="8647" w:type="dxa"/>
            <w:vMerge w:val="restart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2.1.1.1 understand a range of short basic supported classroom instructions;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2.2.1.1 make basic statements related to personal information, people and objects on familiar topics and classroom routines;</w:t>
            </w:r>
          </w:p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2.5.1.1 use singular nouns, plural nouns – including some common irregular plural forms in giving simple descriptions; 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2.5.3.1 use common adjectives in descriptions and to talk about simple feelings</w:t>
            </w:r>
          </w:p>
        </w:tc>
        <w:tc>
          <w:tcPr>
            <w:tcW w:w="709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clothes and things</w:t>
            </w:r>
          </w:p>
        </w:tc>
        <w:tc>
          <w:tcPr>
            <w:tcW w:w="8647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C0316E" w:rsidTr="00B661E7">
        <w:tc>
          <w:tcPr>
            <w:tcW w:w="562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clothes and things</w:t>
            </w:r>
          </w:p>
        </w:tc>
        <w:tc>
          <w:tcPr>
            <w:tcW w:w="8647" w:type="dxa"/>
            <w:vMerge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</w:tr>
      <w:tr w:rsidR="00487B9C" w:rsidRPr="004B67FC" w:rsidTr="00B661E7">
        <w:tc>
          <w:tcPr>
            <w:tcW w:w="562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Merge w:val="restart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 and friends</w:t>
            </w:r>
          </w:p>
        </w:tc>
        <w:tc>
          <w:tcPr>
            <w:tcW w:w="2268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Friends’ names</w:t>
            </w:r>
          </w:p>
        </w:tc>
        <w:tc>
          <w:tcPr>
            <w:tcW w:w="8647" w:type="dxa"/>
            <w:vMerge w:val="restart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2.1.3.1 understand the main points of short, slow and carefully articulated talk on routine and familiar topics features such as </w:t>
            </w:r>
            <w:proofErr w:type="spellStart"/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</w:t>
            </w:r>
          </w:p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others;</w:t>
            </w:r>
          </w:p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2.4.2.1 write letters and familiar high frequency words when read aloud or spelt</w:t>
            </w:r>
          </w:p>
        </w:tc>
        <w:tc>
          <w:tcPr>
            <w:tcW w:w="709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4B67FC" w:rsidTr="00B661E7">
        <w:tc>
          <w:tcPr>
            <w:tcW w:w="562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Friends’ names</w:t>
            </w:r>
          </w:p>
        </w:tc>
        <w:tc>
          <w:tcPr>
            <w:tcW w:w="8647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4B67FC" w:rsidTr="00B661E7">
        <w:tc>
          <w:tcPr>
            <w:tcW w:w="562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Friends’ names</w:t>
            </w:r>
          </w:p>
        </w:tc>
        <w:tc>
          <w:tcPr>
            <w:tcW w:w="8647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4B67FC" w:rsidTr="00B661E7">
        <w:tc>
          <w:tcPr>
            <w:tcW w:w="562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Helping hands</w:t>
            </w:r>
          </w:p>
        </w:tc>
        <w:tc>
          <w:tcPr>
            <w:tcW w:w="8647" w:type="dxa"/>
            <w:vMerge w:val="restart"/>
          </w:tcPr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2.1.1.1 understand a range of short basic supported classroom instructions; </w:t>
            </w:r>
          </w:p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 to describe objects, activities and classroom routines;</w:t>
            </w:r>
          </w:p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2.2.5.1 begin to articulate clearly the difference between various sounds; </w:t>
            </w:r>
          </w:p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2.2.6.1 use short answers appropriately in short, basic exchanges and take turns when speaking with others in a limited range of short, basic exchanges; </w:t>
            </w:r>
          </w:p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others;</w:t>
            </w:r>
          </w:p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2.4.1.1 write with support short responses at phrase level to questions and other prompts; </w:t>
            </w:r>
          </w:p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2.5.6.1 use demonstrative pronouns this, these, that, those to make and respond to requests for information; </w:t>
            </w:r>
          </w:p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2.5.13.1 use can to talk about ability and to make requests and offers, use can/can’t to talk about permission</w:t>
            </w:r>
          </w:p>
        </w:tc>
        <w:tc>
          <w:tcPr>
            <w:tcW w:w="709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4B67FC" w:rsidTr="00B661E7">
        <w:tc>
          <w:tcPr>
            <w:tcW w:w="562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Helping hands</w:t>
            </w:r>
          </w:p>
        </w:tc>
        <w:tc>
          <w:tcPr>
            <w:tcW w:w="8647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B9C" w:rsidRPr="004B67FC" w:rsidTr="00B661E7">
        <w:tc>
          <w:tcPr>
            <w:tcW w:w="562" w:type="dxa"/>
          </w:tcPr>
          <w:p w:rsidR="00487B9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Helping hands</w:t>
            </w:r>
          </w:p>
        </w:tc>
        <w:tc>
          <w:tcPr>
            <w:tcW w:w="8647" w:type="dxa"/>
            <w:vMerge/>
          </w:tcPr>
          <w:p w:rsidR="00487B9C" w:rsidRPr="007226F4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87B9C" w:rsidRPr="004B67FC" w:rsidRDefault="00487B9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7B9C" w:rsidRPr="00C0316E" w:rsidRDefault="00487B9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4B67FC" w:rsidTr="00237421">
        <w:trPr>
          <w:trHeight w:val="1495"/>
        </w:trPr>
        <w:tc>
          <w:tcPr>
            <w:tcW w:w="562" w:type="dxa"/>
          </w:tcPr>
          <w:p w:rsidR="00DE2D94" w:rsidRDefault="00DE2D94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DE2D94" w:rsidRPr="007226F4" w:rsidRDefault="00DE2D94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E2D94" w:rsidRPr="004B67FC" w:rsidRDefault="00DE2D94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I know</w:t>
            </w:r>
          </w:p>
        </w:tc>
        <w:tc>
          <w:tcPr>
            <w:tcW w:w="8647" w:type="dxa"/>
            <w:vMerge w:val="restart"/>
          </w:tcPr>
          <w:p w:rsidR="00DE2D94" w:rsidRPr="00C30853" w:rsidRDefault="00DE2D94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2.1.3.1 understand the main points of short, slow and carefully articulated talk on routine and familiar topics features such as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  <w:p w:rsidR="00DE2D94" w:rsidRDefault="00DE2D94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number; </w:t>
            </w:r>
          </w:p>
          <w:p w:rsidR="00DE2D94" w:rsidRPr="001F6C9B" w:rsidRDefault="00DE2D94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2.2.1.1 make basic statements related to personal information, people and objects on familiar topics and classroom routines;</w:t>
            </w:r>
          </w:p>
          <w:p w:rsidR="00DE2D94" w:rsidRDefault="00DE2D94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2.2.3.1 use a limited range of basic words, phrases and short sentences to describe objects, activities and classroom routines; </w:t>
            </w:r>
          </w:p>
          <w:p w:rsidR="00DE2D94" w:rsidRPr="001F6C9B" w:rsidRDefault="00DE2D94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4B67FC" w:rsidRDefault="00DE2D94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D94" w:rsidRPr="00C0316E" w:rsidRDefault="00DE2D94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C0316E" w:rsidRDefault="00DE2D94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  <w:tr w:rsidR="00DE2D94" w:rsidRPr="004B67FC" w:rsidTr="00DE2D94">
        <w:trPr>
          <w:trHeight w:val="145"/>
        </w:trPr>
        <w:tc>
          <w:tcPr>
            <w:tcW w:w="562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DE2D94" w:rsidRPr="007226F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E2D94" w:rsidRPr="004B67F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I know</w:t>
            </w:r>
          </w:p>
        </w:tc>
        <w:tc>
          <w:tcPr>
            <w:tcW w:w="8647" w:type="dxa"/>
            <w:vMerge/>
          </w:tcPr>
          <w:p w:rsidR="00DE2D94" w:rsidRPr="00C30853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D94" w:rsidRPr="00C0316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4B67FC" w:rsidTr="00DE2D94">
        <w:trPr>
          <w:trHeight w:val="420"/>
        </w:trPr>
        <w:tc>
          <w:tcPr>
            <w:tcW w:w="562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</w:tcPr>
          <w:p w:rsidR="00DE2D94" w:rsidRPr="007226F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E2D94" w:rsidRPr="004B67F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I know</w:t>
            </w:r>
          </w:p>
        </w:tc>
        <w:tc>
          <w:tcPr>
            <w:tcW w:w="8647" w:type="dxa"/>
            <w:vMerge/>
          </w:tcPr>
          <w:p w:rsidR="00DE2D94" w:rsidRPr="00C30853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D94" w:rsidRPr="00C0316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4B67FC" w:rsidTr="00DE2D94">
        <w:trPr>
          <w:trHeight w:val="420"/>
        </w:trPr>
        <w:tc>
          <w:tcPr>
            <w:tcW w:w="562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DE2D94" w:rsidRPr="007226F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E2D94" w:rsidRPr="004B67FC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1</w:t>
            </w:r>
          </w:p>
        </w:tc>
        <w:tc>
          <w:tcPr>
            <w:tcW w:w="8647" w:type="dxa"/>
            <w:vMerge/>
          </w:tcPr>
          <w:p w:rsidR="00DE2D94" w:rsidRPr="00C30853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D94" w:rsidRPr="00C0316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D85" w:rsidRPr="005A0D85" w:rsidTr="00DE2D94">
        <w:trPr>
          <w:trHeight w:val="420"/>
        </w:trPr>
        <w:tc>
          <w:tcPr>
            <w:tcW w:w="562" w:type="dxa"/>
          </w:tcPr>
          <w:p w:rsid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5A0D85" w:rsidRPr="007226F4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A0D85" w:rsidRPr="00DB7290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I know</w:t>
            </w:r>
          </w:p>
        </w:tc>
        <w:tc>
          <w:tcPr>
            <w:tcW w:w="8647" w:type="dxa"/>
          </w:tcPr>
          <w:p w:rsidR="005A0D85" w:rsidRPr="00C30853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2.5.3.1 use common adjectives in descriptions and to talk about simple feelings; 2.5.13.1 use can to talk about ability and to make requests and offers, use can/can’t to talk about permission</w:t>
            </w:r>
          </w:p>
        </w:tc>
        <w:tc>
          <w:tcPr>
            <w:tcW w:w="709" w:type="dxa"/>
          </w:tcPr>
          <w:p w:rsidR="005A0D85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A0D85" w:rsidRPr="00C0316E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C0316E">
        <w:tc>
          <w:tcPr>
            <w:tcW w:w="15446" w:type="dxa"/>
            <w:gridSpan w:val="7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276" w:type="dxa"/>
            <w:vMerge w:val="restart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Counting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2.1.1.1 understand a range of short basic supported classroom instructions;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2.1.3.1 understand the main points of short, slow and carefully articulated talk on routine and familiar topics features such as </w:t>
            </w:r>
            <w:proofErr w:type="spellStart"/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 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2.1.5.1 identify missing phonemes in incomplete words;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 factual information; 2.3.4.1 begin to use with support a simple picture dictionary;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lang w:val="en-US"/>
              </w:rPr>
              <w:t xml:space="preserve"> </w:t>
            </w: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2.5.2.1 use cardinal numbers 1 – 50 to count; 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2.5.11.1 use have got + noun to describe and ask about possessions</w:t>
            </w:r>
          </w:p>
        </w:tc>
        <w:tc>
          <w:tcPr>
            <w:tcW w:w="709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Counting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2.1.4.1 </w:t>
            </w:r>
            <w:r w:rsidR="008359F6"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 short basic questions relating to features such as </w:t>
            </w:r>
            <w:proofErr w:type="spellStart"/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 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2.1.5.1 identify missing phonemes in incomplete words;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2.2.3.1 use a limited range of basic words, phrases and short sentences to describe objects, activities and classroom routines;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2.4.3.1 write short phrases to identify people, places and objects; 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2.5.14.1 use basic prepositions of location and position: at, behind, between, in, in front of, near, next to, on, to describe where people and things are, use prepositions of time: on, in, at to talk about days and times</w:t>
            </w:r>
          </w:p>
        </w:tc>
        <w:tc>
          <w:tcPr>
            <w:tcW w:w="709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FE0CA7" w:rsidTr="00B661E7">
        <w:tc>
          <w:tcPr>
            <w:tcW w:w="562" w:type="dxa"/>
          </w:tcPr>
          <w:p w:rsidR="00DE2D94" w:rsidRPr="00D939C2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8647" w:type="dxa"/>
            <w:vMerge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8359F6" w:rsidRDefault="008359F6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2.1.2.1 </w:t>
            </w:r>
            <w:r w:rsidR="008359F6"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considerable support an increasing range of common personal questions; 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2.1.3.1 understand the main points of short, slow and carefully articulated talk on routine and familiar topics features such as </w:t>
            </w:r>
            <w:proofErr w:type="spellStart"/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2.2.3.1 use a limited range of basic words, phrases and short sentences to describe objects, activities and classroom routines; 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2.3.2.1 identify, remember and sound out high-frequency sound and letter patterns; 2.4.7.1 spell some familiar high-frequency words accurately during guided writing activities</w:t>
            </w: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FE0CA7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9830D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2.2.2.1 ask questions in order to satisfy basic needs and find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on familiar topics and classroom routines;</w:t>
            </w:r>
          </w:p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9830D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2.3.2.1 identify, remember and sound out high-frequency sound and</w:t>
            </w:r>
          </w:p>
          <w:p w:rsidR="00DE2D94" w:rsidRPr="009830D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patterns;</w:t>
            </w:r>
          </w:p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2.5.7.1 use personal subject and object pronouns to describe people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</w:p>
        </w:tc>
        <w:tc>
          <w:tcPr>
            <w:tcW w:w="709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E0CA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A7">
              <w:rPr>
                <w:rFonts w:ascii="Times New Roman" w:hAnsi="Times New Roman" w:cs="Times New Roman"/>
                <w:sz w:val="24"/>
                <w:szCs w:val="24"/>
              </w:rPr>
              <w:t>UR1</w:t>
            </w:r>
          </w:p>
        </w:tc>
      </w:tr>
      <w:tr w:rsidR="00DE2D94" w:rsidRPr="00107238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276" w:type="dxa"/>
            <w:vMerge w:val="restart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0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3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238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proofErr w:type="gramEnd"/>
            <w:r w:rsidRPr="0010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3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2268" w:type="dxa"/>
          </w:tcPr>
          <w:p w:rsidR="00DE2D94" w:rsidRPr="009830D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Plases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2.1.3.1 understand the main poin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of short, slow and carefully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articulated talk on routine and familiar topics features such as </w:t>
            </w:r>
            <w:proofErr w:type="spellStart"/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number;</w:t>
            </w:r>
          </w:p>
          <w:p w:rsidR="00DE2D94" w:rsidRPr="00757F2B" w:rsidRDefault="00DE2D94" w:rsidP="00DE2D9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2.1.5.1 identify missing phonemes in incomplete words;</w:t>
            </w:r>
          </w:p>
          <w:p w:rsidR="00DE2D94" w:rsidRPr="00757F2B" w:rsidRDefault="00DE2D94" w:rsidP="00DE2D9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objects, activities and classroom routines;</w:t>
            </w:r>
          </w:p>
          <w:p w:rsidR="00DE2D94" w:rsidRPr="00757F2B" w:rsidRDefault="00DE2D94" w:rsidP="00DE2D9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757F2B" w:rsidRDefault="00DE2D94" w:rsidP="00DE2D9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2.5.5.1 use interrogative pronouns including which, what, where,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to ask who people are and what they are doing;</w:t>
            </w:r>
          </w:p>
          <w:p w:rsidR="00DE2D94" w:rsidRPr="00107238" w:rsidRDefault="00DE2D94" w:rsidP="00DE2D9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2.5.12.1 use basic adverbs of place here/there to say wh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ere things </w:t>
            </w: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C30853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Plases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Signs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2.2.1.1 make basic statements related to personal information,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objects on familiar topics and classroom routines;</w:t>
            </w:r>
          </w:p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2.2.2.1 ask questions in order to satisfy basic needs and find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on familiar topics and classroom routines;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2.2.7.1 place stress correctly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familiar polysyllabic words</w:t>
            </w:r>
          </w:p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and sentences on familiar topics;</w:t>
            </w:r>
          </w:p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2.3.5.1 understand the main points of simple sentences on familiar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 by using contextual clues;</w:t>
            </w:r>
          </w:p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2.5.8.1 use simple imperative forms [positive and negative] for 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commands and instructions;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2.5.13.1 use can to talk about ability and to make requests and offers,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can/can’t to talk about permission</w:t>
            </w: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Signs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AF" w:rsidRPr="00706F99" w:rsidTr="005A0D85">
        <w:tc>
          <w:tcPr>
            <w:tcW w:w="562" w:type="dxa"/>
          </w:tcPr>
          <w:p w:rsidR="00EF2FAF" w:rsidRPr="00EF2FAF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</w:tcPr>
          <w:p w:rsidR="00EF2FAF" w:rsidRPr="00706F9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F2FAF" w:rsidRPr="006A748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EF2FAF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F2FAF" w:rsidRPr="00706F9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AF" w:rsidRPr="00706F9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Where’s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47" w:type="dxa"/>
          </w:tcPr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2.1.3.1 understand the main points of short, slow and carefully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articulated talk on routine and familiar topics features such as </w:t>
            </w:r>
            <w:proofErr w:type="spellStart"/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number;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2.1.5.1 identify missing phonemes in incomplete words;</w:t>
            </w:r>
          </w:p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objects, activities and classroom routines;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and sentences on familiar topics</w:t>
            </w: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8359F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3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  <w:tc>
          <w:tcPr>
            <w:tcW w:w="8647" w:type="dxa"/>
          </w:tcPr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2.1.5.1 identify missing phonemes in incomplete words;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2.2.2.1 ask questions in order to satisfy basic needs and find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on familiar topics and classroom routines;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and sentences on familiar topics;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2.5.4.1 use determiners a, an, the, some, any, this, these, that, those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things</w:t>
            </w:r>
          </w:p>
        </w:tc>
        <w:tc>
          <w:tcPr>
            <w:tcW w:w="709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107238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  <w:tr w:rsidR="00DE2D94" w:rsidRPr="00706F99" w:rsidTr="00C0316E">
        <w:tc>
          <w:tcPr>
            <w:tcW w:w="15446" w:type="dxa"/>
            <w:gridSpan w:val="7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E2D94" w:rsidRPr="009830D9" w:rsidTr="00B661E7">
        <w:tc>
          <w:tcPr>
            <w:tcW w:w="562" w:type="dxa"/>
          </w:tcPr>
          <w:p w:rsidR="00DE2D94" w:rsidRPr="00D939C2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vMerge w:val="restart"/>
          </w:tcPr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proofErr w:type="gramEnd"/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objects, activities and classroom routines;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others;</w:t>
            </w:r>
          </w:p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2.3.6.1 understand with considerable and particularly visual support,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specific information in short, simple texts on familiar topics;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2.5.6.1 use demonstrative pronouns this, these, that, those to make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 to requests for information</w:t>
            </w: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Pr="00D939C2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Pr="00EF2FAF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2.1.1.1 understand a range of short basic supported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instructions;</w:t>
            </w:r>
          </w:p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2.1.4.1 </w:t>
            </w:r>
            <w:r w:rsidR="00820820"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 short basic questions relating to features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such as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2.5.2.1 use cardinal numbers 1 – 50 to count</w:t>
            </w:r>
          </w:p>
        </w:tc>
        <w:tc>
          <w:tcPr>
            <w:tcW w:w="709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Pr="00D939C2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Pr="00D939C2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Hats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Bats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2.1.4.1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 short basic questions relating to features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such as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2.2.8.1 give simple instructions for others to follow give simple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 for others to follow;</w:t>
            </w:r>
          </w:p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2.3.4.1 begin to use with support a simple picture dictionary</w:t>
            </w: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Pr="00D939C2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Hats</w:t>
            </w:r>
            <w:proofErr w:type="spellEnd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Bats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2.1.5.1 identify missing phonemes in incomplete words;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and sentences on familiar topics;</w:t>
            </w:r>
          </w:p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2.4.3.1 write short phrases to identify people, places and objects;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2.5.13.1 use can to talk about ability and to make requests and offers,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can/can’t to talk about permission</w:t>
            </w:r>
          </w:p>
        </w:tc>
        <w:tc>
          <w:tcPr>
            <w:tcW w:w="709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9C65CC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5C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vMerge w:val="restart"/>
          </w:tcPr>
          <w:p w:rsidR="00DE2D94" w:rsidRPr="00757F2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</w:t>
            </w:r>
            <w:proofErr w:type="spellEnd"/>
            <w:proofErr w:type="gramEnd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F2B"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  <w:proofErr w:type="spellEnd"/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1A68C1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2.1.1.1 understand a range of short basic supported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2.5.8.1 use simple imperative forms [positive and negative] for 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commands and instructions;</w:t>
            </w:r>
          </w:p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820"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contractions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talk about what you want and like and habits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</w:t>
            </w:r>
          </w:p>
        </w:tc>
        <w:tc>
          <w:tcPr>
            <w:tcW w:w="709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2.1.7.1 use contextual clues to predict content in short, supported talk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routine and familiar topics;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2.1.9.1 </w:t>
            </w:r>
            <w:r w:rsidR="00820820"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spoken form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 words and expressions;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objects, activities and classroom routines;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</w:t>
            </w: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8647" w:type="dxa"/>
            <w:vMerge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9830D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8647" w:type="dxa"/>
            <w:vMerge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5A0D85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8647" w:type="dxa"/>
            <w:vMerge/>
          </w:tcPr>
          <w:p w:rsidR="00DE2D94" w:rsidRPr="006A748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5A0D85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AF" w:rsidRPr="00706F99" w:rsidTr="005A0D85">
        <w:tc>
          <w:tcPr>
            <w:tcW w:w="562" w:type="dxa"/>
          </w:tcPr>
          <w:p w:rsidR="00EF2FAF" w:rsidRPr="00EF2FAF" w:rsidRDefault="00940296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Merge/>
          </w:tcPr>
          <w:p w:rsidR="00EF2FAF" w:rsidRPr="00706F9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F2FAF" w:rsidRPr="006A748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3</w:t>
            </w:r>
          </w:p>
        </w:tc>
        <w:tc>
          <w:tcPr>
            <w:tcW w:w="709" w:type="dxa"/>
          </w:tcPr>
          <w:p w:rsidR="00EF2FAF" w:rsidRDefault="00EF2FAF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F2FAF" w:rsidRPr="00706F99" w:rsidRDefault="001935AE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EF2FAF" w:rsidRPr="00706F99" w:rsidRDefault="00EF2FAF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47" w:type="dxa"/>
            <w:vMerge w:val="restart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2.1.3.1 understand the main points of short, slow and carefully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articulated talk on routine and familiar topics features such as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number;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2.1.6.1 understand some specific information in short, slow, carefully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articulated talk on routine and familiar topics;</w:t>
            </w:r>
          </w:p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1A68C1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2.4.7.1 spell some familiar high-frequency words accurately during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writing activities;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2.4.8.1 include a full stop when writing very high-frequency short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 in guided writing activity</w:t>
            </w: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1935AE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98360B" w:rsidTr="00B661E7">
        <w:tc>
          <w:tcPr>
            <w:tcW w:w="562" w:type="dxa"/>
          </w:tcPr>
          <w:p w:rsidR="00DE2D94" w:rsidRDefault="00940296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68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47" w:type="dxa"/>
            <w:vMerge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1935AE" w:rsidRDefault="001935AE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DE2D94" w:rsidRPr="0098360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C0316E">
        <w:tc>
          <w:tcPr>
            <w:tcW w:w="15446" w:type="dxa"/>
            <w:gridSpan w:val="7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  <w:vMerge w:val="restart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weather</w:t>
            </w:r>
          </w:p>
        </w:tc>
        <w:tc>
          <w:tcPr>
            <w:tcW w:w="8647" w:type="dxa"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F46030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2.1.4.1 </w:t>
            </w:r>
            <w:r w:rsidR="00820820"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 short basic questions relating to features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such as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2.2.7.1 place stress correctly on familiar polysyllabic words;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and sentences on familiar topics;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2.3.6.1 understand with considerable and particularly visual support,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specific information in short, simple texts on familiar topics;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contractions to talk about what you want and like and habits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</w:t>
            </w:r>
          </w:p>
        </w:tc>
        <w:tc>
          <w:tcPr>
            <w:tcW w:w="709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F46030" w:rsidTr="00B661E7">
        <w:tc>
          <w:tcPr>
            <w:tcW w:w="562" w:type="dxa"/>
          </w:tcPr>
          <w:p w:rsidR="00DE2D94" w:rsidRPr="00D47A86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D47A86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F46030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animals</w:t>
            </w:r>
            <w:proofErr w:type="spellEnd"/>
            <w:proofErr w:type="gram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47" w:type="dxa"/>
            <w:vMerge w:val="restart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2.1.4.1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 short basic questions relating to features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such as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number;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2.5.10.1 use common present continuous forms [positive, negative,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question];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2.5.13.1 use can to talk about ability and to make requests and offers,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can/can’t to talk about permission;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2.5.16.1 use conjunctions and, or, but to link words and phrases;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2.5.17.1 use me, too to give short answers</w:t>
            </w:r>
          </w:p>
        </w:tc>
        <w:tc>
          <w:tcPr>
            <w:tcW w:w="709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proofErr w:type="gram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47" w:type="dxa"/>
            <w:vMerge/>
          </w:tcPr>
          <w:p w:rsidR="00DE2D94" w:rsidRPr="00922EF6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Adventures</w:t>
            </w:r>
            <w:proofErr w:type="spellEnd"/>
          </w:p>
        </w:tc>
        <w:tc>
          <w:tcPr>
            <w:tcW w:w="8647" w:type="dxa"/>
            <w:vMerge w:val="restart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2.1.3.1 understand the main points of short, slow and carefully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articulated talk on routine and familiar topics features such as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number;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objects, activities and classroom routines;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others;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2.4.5.1 write letters and familiar high frequency words when read aloud</w:t>
            </w:r>
          </w:p>
          <w:p w:rsidR="00DE2D94" w:rsidRPr="00922EF6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spelt out for learners</w:t>
            </w:r>
          </w:p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2.3.1.1 read and spell out words for others;</w:t>
            </w:r>
          </w:p>
          <w:p w:rsidR="00DE2D94" w:rsidRPr="00922EF6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2.4.5.1 write letters and familiar high frequency words when read aloud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spelt out for learners</w:t>
            </w: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Adventures</w:t>
            </w:r>
            <w:proofErr w:type="spellEnd"/>
          </w:p>
        </w:tc>
        <w:tc>
          <w:tcPr>
            <w:tcW w:w="8647" w:type="dxa"/>
            <w:vMerge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</w:tr>
      <w:tr w:rsidR="00DE2D94" w:rsidRPr="00F46030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vMerge w:val="restart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647" w:type="dxa"/>
            <w:vMerge w:val="restart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2.2.3.1 use a limited range of basic words, phrases and short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objects, activities and classroom routines;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contractions to talk about what you want and like and habits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2.5.14.1 use basic prepositions of location and position: at, behind,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between, in, in front of, near, next to, on, to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 where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things are, use prepositions of time: on, in, at to talk about days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</w:p>
        </w:tc>
        <w:tc>
          <w:tcPr>
            <w:tcW w:w="709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647" w:type="dxa"/>
            <w:vMerge/>
          </w:tcPr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F46030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38398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and sentences on familiar topics;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2.5.13.1 use can to talk about ability and to make requests and offers,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can/can’t to talk about permission</w:t>
            </w:r>
          </w:p>
        </w:tc>
        <w:tc>
          <w:tcPr>
            <w:tcW w:w="709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DE2D94" w:rsidRPr="00B661E7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939C2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plane</w:t>
            </w:r>
            <w:proofErr w:type="spellEnd"/>
          </w:p>
        </w:tc>
        <w:tc>
          <w:tcPr>
            <w:tcW w:w="8647" w:type="dxa"/>
          </w:tcPr>
          <w:p w:rsidR="00DE2D94" w:rsidRPr="0038398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2.2.1.1 make basic statements related to personal information, people</w:t>
            </w:r>
          </w:p>
          <w:p w:rsidR="00DE2D94" w:rsidRPr="0038398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objects on familiar topics and classroom routines;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2.5.11.1 use have got + noun to describe and ask about possessions</w:t>
            </w: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20" w:rsidRPr="00706F99" w:rsidTr="00AA5223">
        <w:tc>
          <w:tcPr>
            <w:tcW w:w="562" w:type="dxa"/>
          </w:tcPr>
          <w:p w:rsidR="00820820" w:rsidRPr="00820820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  <w:vMerge/>
          </w:tcPr>
          <w:p w:rsidR="00820820" w:rsidRPr="00706F99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820820" w:rsidRPr="00383984" w:rsidRDefault="00820820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4</w:t>
            </w:r>
          </w:p>
        </w:tc>
        <w:tc>
          <w:tcPr>
            <w:tcW w:w="709" w:type="dxa"/>
          </w:tcPr>
          <w:p w:rsidR="00820820" w:rsidRPr="00820820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0820" w:rsidRPr="00706F99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20" w:rsidRPr="00706F99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D47A86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</w:rPr>
              <w:t xml:space="preserve">Bike </w:t>
            </w: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8647" w:type="dxa"/>
          </w:tcPr>
          <w:p w:rsidR="00DE2D94" w:rsidRPr="0038398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2.1.8.1 understand short narratives spoken slowly and distinctly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routine and familiar topics;</w:t>
            </w:r>
          </w:p>
          <w:p w:rsidR="00DE2D94" w:rsidRPr="00F460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2.5.10.1 use common present continuous forms [positive, negative,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question]</w:t>
            </w:r>
          </w:p>
        </w:tc>
        <w:tc>
          <w:tcPr>
            <w:tcW w:w="709" w:type="dxa"/>
          </w:tcPr>
          <w:p w:rsidR="00DE2D94" w:rsidRPr="00D47A86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4" w:rsidRPr="00706F99" w:rsidTr="00B661E7">
        <w:tc>
          <w:tcPr>
            <w:tcW w:w="562" w:type="dxa"/>
          </w:tcPr>
          <w:p w:rsidR="00DE2D94" w:rsidRPr="00820820" w:rsidRDefault="00820820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D94" w:rsidRPr="00E34E1E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Altogether</w:t>
            </w:r>
          </w:p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1E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8647" w:type="dxa"/>
          </w:tcPr>
          <w:p w:rsidR="00DE2D94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2.2.4.1 respond to basic supported questions giving personal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information;</w:t>
            </w:r>
          </w:p>
          <w:p w:rsidR="00DE2D94" w:rsidRPr="00965F30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2.3.3.1 read and follow with considerable support simple, words, phrases and sentences on familiar topics;</w:t>
            </w:r>
          </w:p>
          <w:p w:rsidR="00DE2D94" w:rsidRPr="001F6C9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2.4.8.1 include a full stop when writing very high-frequency short sentences in guided writing activity</w:t>
            </w:r>
          </w:p>
        </w:tc>
        <w:tc>
          <w:tcPr>
            <w:tcW w:w="709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E2D94" w:rsidRPr="00706F99" w:rsidRDefault="00DE2D94" w:rsidP="00DE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D94" w:rsidRPr="00B2518B" w:rsidRDefault="00DE2D94" w:rsidP="00DE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</w:tbl>
    <w:p w:rsidR="00706F99" w:rsidRPr="00706F99" w:rsidRDefault="00706F99">
      <w:pPr>
        <w:rPr>
          <w:rFonts w:ascii="Times New Roman" w:hAnsi="Times New Roman" w:cs="Times New Roman"/>
          <w:sz w:val="24"/>
          <w:szCs w:val="24"/>
        </w:rPr>
      </w:pPr>
    </w:p>
    <w:sectPr w:rsidR="00706F99" w:rsidRPr="00706F99" w:rsidSect="00C0316E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9"/>
    <w:rsid w:val="00003BB8"/>
    <w:rsid w:val="00107238"/>
    <w:rsid w:val="00167FD9"/>
    <w:rsid w:val="001935AE"/>
    <w:rsid w:val="001A68C1"/>
    <w:rsid w:val="001F6C9B"/>
    <w:rsid w:val="00237421"/>
    <w:rsid w:val="002471C2"/>
    <w:rsid w:val="00383984"/>
    <w:rsid w:val="00487B9C"/>
    <w:rsid w:val="00495FBF"/>
    <w:rsid w:val="004B67FC"/>
    <w:rsid w:val="005967C6"/>
    <w:rsid w:val="005A0D85"/>
    <w:rsid w:val="006A7489"/>
    <w:rsid w:val="00706F99"/>
    <w:rsid w:val="007226F4"/>
    <w:rsid w:val="00757F2B"/>
    <w:rsid w:val="00782A78"/>
    <w:rsid w:val="00820820"/>
    <w:rsid w:val="008359F6"/>
    <w:rsid w:val="008575A5"/>
    <w:rsid w:val="00915205"/>
    <w:rsid w:val="00922EF6"/>
    <w:rsid w:val="00940296"/>
    <w:rsid w:val="00965F30"/>
    <w:rsid w:val="009830D9"/>
    <w:rsid w:val="0098360B"/>
    <w:rsid w:val="009C65CC"/>
    <w:rsid w:val="00AD7A45"/>
    <w:rsid w:val="00B2518B"/>
    <w:rsid w:val="00B6233B"/>
    <w:rsid w:val="00B661E7"/>
    <w:rsid w:val="00C0316E"/>
    <w:rsid w:val="00C30853"/>
    <w:rsid w:val="00CA2615"/>
    <w:rsid w:val="00CD61AB"/>
    <w:rsid w:val="00D47A86"/>
    <w:rsid w:val="00D939C2"/>
    <w:rsid w:val="00DB7290"/>
    <w:rsid w:val="00DE2D94"/>
    <w:rsid w:val="00E34E1E"/>
    <w:rsid w:val="00E630EC"/>
    <w:rsid w:val="00EF2FAF"/>
    <w:rsid w:val="00F017E1"/>
    <w:rsid w:val="00F458B0"/>
    <w:rsid w:val="00F46030"/>
    <w:rsid w:val="00F51892"/>
    <w:rsid w:val="00FA3CFA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6642-95D1-472B-A272-06FFD92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16E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2020-08-10T15:22:00Z</dcterms:created>
  <dcterms:modified xsi:type="dcterms:W3CDTF">2020-10-29T03:30:00Z</dcterms:modified>
</cp:coreProperties>
</file>