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110" w:rsidRPr="00F76BCE" w:rsidRDefault="00403110" w:rsidP="00F76BC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ФОРМИРОВАНИЕ ЛЕКСИЧЕСКИХ НАВЫКОВ УЧАЩИХСЯ 5 КЛАССА НА УРОКАХ АНГЛИЙСКОГО ЯЗЫКА С ИСПОЛЬЗОВАНИЕМ ТЕХНОЛОГИЙ ИСКУССТВЕННОГО ИНТЕЛЛЕКТА</w:t>
      </w:r>
    </w:p>
    <w:p w:rsidR="00403110" w:rsidRPr="00F76BCE" w:rsidRDefault="00403110" w:rsidP="00974B5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Смирнов Вячеслав Дмитриевич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учитель английского языка, магистр педагогики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КГУ «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Железинская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общеобразовательная школа № 2»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Павлодарская область, Республика Казахстан</w:t>
      </w:r>
    </w:p>
    <w:p w:rsidR="00403110" w:rsidRPr="00974B58" w:rsidRDefault="00403110" w:rsidP="004031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4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Аннотация</w:t>
      </w:r>
    </w:p>
    <w:p w:rsidR="00403110" w:rsidRPr="00F76BCE" w:rsidRDefault="00403110" w:rsidP="00403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статье представлены результаты апробации методики формирования лексических навыков учащихся 5 класса на уроках английского языка с использованием технологий искусственного интеллекта. Цель исследования заключалась в определении возможностей применения генеративного искусственного интеллекта для повышения качества усвоения и практического использования новой английской лексики. В качестве основных инструментов использовались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ChatGPT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Copilot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применявшиеся учителем для создания лексических упражнений, текстов, диалогов, заданий различного уровня сложности и материалов для повторения. Исследование включало входную диагностику, цикл учебных занятий с использованием ИИ и итоговую диагностику. Для оценки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лексических навыков определялись показатели понимания значения слов, правильности употребления лексики и способности использовать новые слова в контексте. Представленные результаты демонстрируют положительную динамику по всем исследуемым показателям. Полученные данные позволяют рассматривать ИИ как дополнительный инструмент индивидуализации и повышения интенсивности лексической практики при сохранении ведущей роли учителя.</w:t>
      </w:r>
    </w:p>
    <w:p w:rsidR="00403110" w:rsidRPr="00F76BCE" w:rsidRDefault="00403110" w:rsidP="00403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Ключевые слова</w:t>
      </w:r>
      <w:r w:rsidRPr="00F76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искусственный интеллект, английский язык, лексические навыки, 5 класс,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ChatGPT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Copilot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цифровые технологии, </w:t>
      </w:r>
      <w:proofErr w:type="spellStart"/>
      <w:proofErr w:type="gram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диагностика.Современное</w:t>
      </w:r>
      <w:proofErr w:type="spellEnd"/>
      <w:proofErr w:type="gram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образование характеризуется активным внедрением цифровых технологий. Одним из наиболее активно развивающихся направлений является применение искусственного интеллекта в образовательном процессе. Исследования показывают, что технологии ИИ обладают значительным потенциалом для обучения английскому языку, однако их эффективность определяется не самим фактом использования технологии, а качеством педагогического проектирования и организацией деятельности учащихся [1; 2</w:t>
      </w:r>
      <w:proofErr w:type="gram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].Формирование</w:t>
      </w:r>
      <w:proofErr w:type="gram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лексических навыков является одним из центральных компонентов обучения иностранному языку. Учащийся должен не только понимать значение нового слова, но и запоминать его форму, правильно произносить, распознавать в устной и письменной речи, использовать в словосочетаниях и предложениях. Особенно важным данный процесс становится в 5 классе, когда увеличивается объём изучаемой лексики и возрастает необходимость её практического применения.</w:t>
      </w:r>
    </w:p>
    <w:p w:rsidR="00F76BCE" w:rsidRDefault="00403110" w:rsidP="00403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 исследования</w:t>
      </w:r>
      <w:r w:rsidRPr="00974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определить эффективность использования технологий искусственного интеллекта при формировании лексических навыков учащихся 5 класса на уроках английского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языка.Для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достижения цели были определены следующие задачи: выявить исходный уровень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лексических навыков учащихся; разработать систему лексических заданий с использованием ИИ; организовать их применение на уроках английского языка; провести итоговую диагностику и сравнить результаты входного и итогового контроля.</w:t>
      </w:r>
    </w:p>
    <w:p w:rsidR="00974B58" w:rsidRDefault="00403110" w:rsidP="00403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Методы исследования</w:t>
      </w:r>
      <w:r w:rsidRPr="00F76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научно-методической литературы, педагогическое наблюдение, диагностическое тестирование, педагогическая апробация, количественный и сравнительный анализ результатов.</w:t>
      </w:r>
    </w:p>
    <w:p w:rsidR="00403110" w:rsidRPr="00F76BCE" w:rsidRDefault="00403110" w:rsidP="004031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Научная новизна</w:t>
      </w:r>
      <w:r w:rsidRPr="00974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74B5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исследования</w:t>
      </w:r>
      <w:r w:rsidR="00974B58" w:rsidRPr="00974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4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</w:t>
      </w:r>
      <w:proofErr w:type="gramEnd"/>
      <w:r w:rsidRPr="00974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практической систематизации способов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генеративного ИИ на различных этапах формирования лексического навыка учащихся 5 класса: при введении новой лексики, её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семантизации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первичном закреплении, тренировке, использовании в контексте, повторении и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контроле.В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ходе апробации использовались </w:t>
      </w:r>
      <w:proofErr w:type="spellStart"/>
      <w:r w:rsidRPr="005E71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ChatGPT</w:t>
      </w:r>
      <w:proofErr w:type="spellEnd"/>
      <w:r w:rsidRPr="005E71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5E71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Microsoft</w:t>
      </w:r>
      <w:proofErr w:type="spellEnd"/>
      <w:r w:rsidRPr="005E71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E71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Copilot</w:t>
      </w:r>
      <w:proofErr w:type="spellEnd"/>
      <w:r w:rsidRPr="005E71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Основная работа с данными инструментами осуществлялась учителем. ИИ применялся для подготовки заданий на сопоставление слов и определений, заполнение пропусков, выбор лексических единиц, составление предложений, создания небольших текстов и диалогов, а также для разработки заданий различного уровня </w:t>
      </w:r>
      <w:proofErr w:type="spellStart"/>
      <w:proofErr w:type="gram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сложности.Работа</w:t>
      </w:r>
      <w:proofErr w:type="spellEnd"/>
      <w:proofErr w:type="gram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строилась поэтапно. На первом этапе учащиеся знакомились с новой лексикой. На втором выполняли тренировочные упражнения. На третьем использовали новые слова в контексте. На четвёртом этапе осуществлялось повторение, а затем проводился </w:t>
      </w:r>
      <w:proofErr w:type="spellStart"/>
      <w:proofErr w:type="gram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контроль.Например</w:t>
      </w:r>
      <w:proofErr w:type="spellEnd"/>
      <w:proofErr w:type="gram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изучении темы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Hobbies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and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Free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Time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использовались лексические единицы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reading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drawing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swimming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cycling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playing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chess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listening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to</w:t>
      </w:r>
      <w:proofErr w:type="spellEnd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music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Сначала учащиеся устанавливали соответствие между словами и значениями, затем выполняли задания с пропусками, после чего составляли собственные предложения и участвовали в небольших </w:t>
      </w:r>
      <w:proofErr w:type="spellStart"/>
      <w:proofErr w:type="gram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диалогах.ИИ</w:t>
      </w:r>
      <w:proofErr w:type="spellEnd"/>
      <w:proofErr w:type="gram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применялся для дифференциации заданий. Для учащихся, испытывавших трудности, создавались упражнения с языковой опорой. Для учащихся среднего уровня использовались задания с выбором ответа, а более подготовленным школьникам предлагалось самостоятельно составлять предложения и небольшие </w:t>
      </w:r>
      <w:proofErr w:type="spellStart"/>
      <w:proofErr w:type="gram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высказывания.Для</w:t>
      </w:r>
      <w:proofErr w:type="spellEnd"/>
      <w:proofErr w:type="gram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динамики был разработан диагностический комплекс, включавший три основных показателя:</w:t>
      </w:r>
    </w:p>
    <w:p w:rsidR="00403110" w:rsidRPr="00974B58" w:rsidRDefault="00403110" w:rsidP="004031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понимание значения новой лексики</w:t>
      </w:r>
      <w:r w:rsidRPr="00974B5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03110" w:rsidRPr="00974B58" w:rsidRDefault="00403110" w:rsidP="004031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правильность употребления слов</w:t>
      </w:r>
      <w:r w:rsidRPr="00974B5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B039D" w:rsidRPr="00F76BCE" w:rsidRDefault="00403110" w:rsidP="004031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B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использование лексики в контексте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1929" w:rsidRPr="00F76BCE" w:rsidRDefault="00403110" w:rsidP="00F76B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показатель оценивался в процентах выполнения заданий.</w:t>
      </w:r>
      <w:r w:rsid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6B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апробации</w:t>
      </w:r>
      <w:r w:rsidR="00F76B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диагностическом этапе учащимся предлагались задания на узнавание и понимание значения слов, выбор подходящей лексической единицы и использование изученных слов в предложениях.</w:t>
      </w:r>
    </w:p>
    <w:tbl>
      <w:tblPr>
        <w:tblW w:w="86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2075"/>
        <w:gridCol w:w="2138"/>
        <w:gridCol w:w="1106"/>
      </w:tblGrid>
      <w:tr w:rsidR="00403110" w:rsidRPr="00F76BCE" w:rsidTr="00F76BCE">
        <w:trPr>
          <w:trHeight w:val="550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Входная диагностика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Итоговая диагностика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Динамика</w:t>
            </w:r>
          </w:p>
        </w:tc>
      </w:tr>
      <w:tr w:rsidR="00403110" w:rsidRPr="00F76BCE" w:rsidTr="00F76BCE">
        <w:trPr>
          <w:trHeight w:val="275"/>
          <w:tblCellSpacing w:w="15" w:type="dxa"/>
        </w:trPr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значения лексики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62%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84%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+22 </w:t>
            </w:r>
            <w:proofErr w:type="spellStart"/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03110" w:rsidRPr="00F76BCE" w:rsidTr="00F76BCE">
        <w:trPr>
          <w:trHeight w:val="550"/>
          <w:tblCellSpacing w:w="15" w:type="dxa"/>
        </w:trPr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 употребления слов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55%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78%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+23 </w:t>
            </w:r>
            <w:proofErr w:type="spellStart"/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03110" w:rsidRPr="00F76BCE" w:rsidTr="00F76BCE">
        <w:trPr>
          <w:trHeight w:val="550"/>
          <w:tblCellSpacing w:w="15" w:type="dxa"/>
        </w:trPr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лексики в контексте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73%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+25 </w:t>
            </w:r>
            <w:proofErr w:type="spellStart"/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974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03110" w:rsidRPr="00F76BCE" w:rsidTr="00F76BCE">
        <w:trPr>
          <w:trHeight w:val="275"/>
          <w:tblCellSpacing w:w="15" w:type="dxa"/>
        </w:trPr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Средний показатель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55%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78%</w:t>
            </w:r>
          </w:p>
        </w:tc>
        <w:tc>
          <w:tcPr>
            <w:tcW w:w="0" w:type="auto"/>
            <w:vAlign w:val="center"/>
            <w:hideMark/>
          </w:tcPr>
          <w:p w:rsidR="00403110" w:rsidRPr="00974B58" w:rsidRDefault="00403110" w:rsidP="004031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+23 </w:t>
            </w:r>
            <w:proofErr w:type="spellStart"/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п.п</w:t>
            </w:r>
            <w:proofErr w:type="spellEnd"/>
            <w:r w:rsidRPr="00974B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AB74D3" w:rsidRPr="00F76BCE" w:rsidRDefault="00403110" w:rsidP="00F76B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Представленные данные показывают положительную динамику по всем трём показателям. Наибольший прирост наблюдается при использовании новой лексики в контексте. Это может быть связано с тем, что задания, созданные с помощью ИИ, позволяют регулярно предлагать учащимся новые речевые ситуации, в которых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изученные слова используются не изолированно, а в составе словосочетаний, предложений и небольших диалогов.</w:t>
      </w:r>
      <w:r w:rsid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показателя понимания значения лексики свидетельствует о возможности эффективного использования визуальных, контекстуальных и ассоциативных заданий. Использование разнообразных форм предъявления одного и того же слова позволяет уменьшить зависимость усвоения от механического заучивания.</w:t>
      </w:r>
      <w:r w:rsid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Положительная динамика правильности употребления лексических единиц может быть связана с увеличением количества тренировочных упражнений. ИИ позволяет учителю достаточно быстро подготовить несколько вариантов аналогичных заданий, что создаёт дополнительные возможности для повторения и закрепления материала.</w:t>
      </w:r>
      <w:r w:rsid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Особого внимания заслуживает показатель использования лексики в контексте. Если на начальном этапе учащиеся преимущественно демонстрировали знание перевода отдельных слов, то после систематической работы они получили больше возможностей использовать изученные единицы в предложениях и диалогах.</w:t>
      </w:r>
      <w:r w:rsid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применение ИИ не исключало традиционные формы работы. Учащиеся выполняли задания индивидуально, в парах и группах, читали тексты, отвечали на вопросы, составляли предложения и участвовали в устном взаимодействии. Таким образом, искусственный интеллект рассматривался не как самостоятельный метод обучения, а как дополнительный инструмент в системе педагогических средств.</w:t>
      </w:r>
      <w:r w:rsid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в ходе апробации данные позволяют предположить, что систематическое включение ИИ-заданий в работу над лексикой способствует увеличению количества языковой практики и созданию условий для более разнообразного использования новых слов. Вместе с тем результаты следует интерпретировать с учётом продолжительности апробации, количества участников и конкретных условий проведения исследования.</w:t>
      </w:r>
      <w:r w:rsid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условием эффективности остаётся профессиональная роль учителя. Все задания, созданные с использованием ИИ, должны проверяться педагогом с точки зрения языковой корректности, соответствия возрасту учащихся, образовательным целям и уровню владения английским языком [2; 5</w:t>
      </w:r>
      <w:r w:rsidR="00EE552A"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]. Теперь давайте </w:t>
      </w:r>
      <w:r w:rsidR="00EE552A" w:rsidRPr="00974B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практический пример упражнения по работе с ИИ.</w:t>
      </w:r>
      <w:r w:rsidR="00F76BCE" w:rsidRPr="00974B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B74D3" w:rsidRPr="00974B5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Практическое упражнение «AI </w:t>
      </w:r>
      <w:proofErr w:type="spellStart"/>
      <w:proofErr w:type="gramStart"/>
      <w:r w:rsidR="00AB74D3" w:rsidRPr="00974B58">
        <w:rPr>
          <w:rStyle w:val="a4"/>
          <w:rFonts w:ascii="Times New Roman" w:hAnsi="Times New Roman" w:cs="Times New Roman"/>
          <w:b w:val="0"/>
          <w:sz w:val="24"/>
          <w:szCs w:val="24"/>
        </w:rPr>
        <w:t>Vocabulary</w:t>
      </w:r>
      <w:proofErr w:type="spellEnd"/>
      <w:r w:rsidR="00AB74D3" w:rsidRPr="00974B5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76BCE" w:rsidRPr="00974B5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AB74D3" w:rsidRPr="00974B58">
        <w:rPr>
          <w:rStyle w:val="a4"/>
          <w:rFonts w:ascii="Times New Roman" w:hAnsi="Times New Roman" w:cs="Times New Roman"/>
          <w:b w:val="0"/>
          <w:sz w:val="24"/>
          <w:szCs w:val="24"/>
        </w:rPr>
        <w:t>Challenge</w:t>
      </w:r>
      <w:proofErr w:type="gramEnd"/>
      <w:r w:rsidR="00AB74D3" w:rsidRPr="00974B58">
        <w:rPr>
          <w:rStyle w:val="a4"/>
          <w:rFonts w:ascii="Times New Roman" w:hAnsi="Times New Roman" w:cs="Times New Roman"/>
          <w:b w:val="0"/>
          <w:sz w:val="24"/>
          <w:szCs w:val="24"/>
        </w:rPr>
        <w:t>»</w:t>
      </w:r>
      <w:r w:rsidR="00AB74D3" w:rsidRPr="00974B58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AB74D3" w:rsidRPr="00974B58">
        <w:rPr>
          <w:rFonts w:ascii="Times New Roman" w:hAnsi="Times New Roman" w:cs="Times New Roman"/>
          <w:sz w:val="24"/>
          <w:szCs w:val="24"/>
        </w:rPr>
        <w:t xml:space="preserve"> </w:t>
      </w:r>
      <w:r w:rsidR="00AB74D3" w:rsidRPr="00F76BCE">
        <w:rPr>
          <w:rFonts w:ascii="Times New Roman" w:hAnsi="Times New Roman" w:cs="Times New Roman"/>
          <w:sz w:val="24"/>
          <w:szCs w:val="24"/>
        </w:rPr>
        <w:t xml:space="preserve">качестве практического примера использования искусственного интеллекта на уроке английского языка в 5 классе можно предложить упражнение «AI </w:t>
      </w:r>
      <w:proofErr w:type="spellStart"/>
      <w:r w:rsidR="00AB74D3" w:rsidRPr="00F76BCE">
        <w:rPr>
          <w:rFonts w:ascii="Times New Roman" w:hAnsi="Times New Roman" w:cs="Times New Roman"/>
          <w:sz w:val="24"/>
          <w:szCs w:val="24"/>
        </w:rPr>
        <w:t>Vocabulary</w:t>
      </w:r>
      <w:proofErr w:type="spellEnd"/>
      <w:r w:rsidR="00AB74D3" w:rsidRPr="00F76B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4D3" w:rsidRPr="00F76BCE">
        <w:rPr>
          <w:rFonts w:ascii="Times New Roman" w:hAnsi="Times New Roman" w:cs="Times New Roman"/>
          <w:sz w:val="24"/>
          <w:szCs w:val="24"/>
        </w:rPr>
        <w:t>Challenge</w:t>
      </w:r>
      <w:proofErr w:type="spellEnd"/>
      <w:r w:rsidR="00AB74D3" w:rsidRPr="00F76BCE">
        <w:rPr>
          <w:rFonts w:ascii="Times New Roman" w:hAnsi="Times New Roman" w:cs="Times New Roman"/>
          <w:sz w:val="24"/>
          <w:szCs w:val="24"/>
        </w:rPr>
        <w:t xml:space="preserve">» по теме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Hobbies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and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Free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Time</w:t>
      </w:r>
      <w:proofErr w:type="spellEnd"/>
      <w:r w:rsidR="00AB74D3" w:rsidRPr="00F76BCE">
        <w:rPr>
          <w:rFonts w:ascii="Times New Roman" w:hAnsi="Times New Roman" w:cs="Times New Roman"/>
          <w:sz w:val="24"/>
          <w:szCs w:val="24"/>
        </w:rPr>
        <w:t xml:space="preserve">. Цель упражнения — закрепить значение новой лексики и сформировать умение использовать изученные слова в </w:t>
      </w:r>
      <w:proofErr w:type="spellStart"/>
      <w:proofErr w:type="gramStart"/>
      <w:r w:rsidR="00AB74D3" w:rsidRPr="00F76BCE">
        <w:rPr>
          <w:rFonts w:ascii="Times New Roman" w:hAnsi="Times New Roman" w:cs="Times New Roman"/>
          <w:sz w:val="24"/>
          <w:szCs w:val="24"/>
        </w:rPr>
        <w:t>контексте.На</w:t>
      </w:r>
      <w:proofErr w:type="spellEnd"/>
      <w:proofErr w:type="gramEnd"/>
      <w:r w:rsidR="00AB74D3" w:rsidRPr="00F76BCE">
        <w:rPr>
          <w:rFonts w:ascii="Times New Roman" w:hAnsi="Times New Roman" w:cs="Times New Roman"/>
          <w:sz w:val="24"/>
          <w:szCs w:val="24"/>
        </w:rPr>
        <w:t xml:space="preserve"> первом этапе учитель с помощью </w:t>
      </w:r>
      <w:proofErr w:type="spellStart"/>
      <w:r w:rsidR="00AB74D3" w:rsidRPr="00F76BCE">
        <w:rPr>
          <w:rFonts w:ascii="Times New Roman" w:hAnsi="Times New Roman" w:cs="Times New Roman"/>
          <w:sz w:val="24"/>
          <w:szCs w:val="24"/>
        </w:rPr>
        <w:t>ChatGPT</w:t>
      </w:r>
      <w:proofErr w:type="spellEnd"/>
      <w:r w:rsidR="00AB74D3" w:rsidRPr="00F76BCE">
        <w:rPr>
          <w:rFonts w:ascii="Times New Roman" w:hAnsi="Times New Roman" w:cs="Times New Roman"/>
          <w:sz w:val="24"/>
          <w:szCs w:val="24"/>
        </w:rPr>
        <w:t xml:space="preserve"> создаёт набор предложений с пропусками, используя изучаемую лексику: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reading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drawing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swimming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cycling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playing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chess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listening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to</w:t>
      </w:r>
      <w:proofErr w:type="spellEnd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4D3" w:rsidRPr="00F76BCE">
        <w:rPr>
          <w:rStyle w:val="a5"/>
          <w:rFonts w:ascii="Times New Roman" w:hAnsi="Times New Roman" w:cs="Times New Roman"/>
          <w:sz w:val="24"/>
          <w:szCs w:val="24"/>
        </w:rPr>
        <w:t>music</w:t>
      </w:r>
      <w:proofErr w:type="spellEnd"/>
      <w:r w:rsidR="00AB74D3" w:rsidRPr="00F76BC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B74D3" w:rsidRPr="00F76BCE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AB74D3" w:rsidRPr="00F76BCE">
        <w:rPr>
          <w:rFonts w:ascii="Times New Roman" w:hAnsi="Times New Roman" w:cs="Times New Roman"/>
          <w:sz w:val="24"/>
          <w:szCs w:val="24"/>
        </w:rPr>
        <w:t>:</w:t>
      </w:r>
    </w:p>
    <w:p w:rsidR="00AB74D3" w:rsidRPr="00F76BCE" w:rsidRDefault="00AB74D3" w:rsidP="00AB74D3">
      <w:pPr>
        <w:pStyle w:val="a3"/>
        <w:numPr>
          <w:ilvl w:val="0"/>
          <w:numId w:val="3"/>
        </w:numPr>
        <w:rPr>
          <w:lang w:val="en-US"/>
        </w:rPr>
      </w:pPr>
      <w:r w:rsidRPr="00F76BCE">
        <w:rPr>
          <w:lang w:val="en-US"/>
        </w:rPr>
        <w:t>I like ______ books in my free time.</w:t>
      </w:r>
    </w:p>
    <w:p w:rsidR="00AB74D3" w:rsidRPr="00F76BCE" w:rsidRDefault="00AB74D3" w:rsidP="00AB74D3">
      <w:pPr>
        <w:pStyle w:val="a3"/>
        <w:numPr>
          <w:ilvl w:val="0"/>
          <w:numId w:val="3"/>
        </w:numPr>
        <w:rPr>
          <w:lang w:val="en-US"/>
        </w:rPr>
      </w:pPr>
      <w:r w:rsidRPr="00F76BCE">
        <w:rPr>
          <w:lang w:val="en-US"/>
        </w:rPr>
        <w:t>My brother enjoys ______ in the swimming pool.</w:t>
      </w:r>
    </w:p>
    <w:p w:rsidR="00AB74D3" w:rsidRPr="00F76BCE" w:rsidRDefault="00AB74D3" w:rsidP="00AB74D3">
      <w:pPr>
        <w:pStyle w:val="a3"/>
        <w:numPr>
          <w:ilvl w:val="0"/>
          <w:numId w:val="3"/>
        </w:numPr>
      </w:pPr>
      <w:proofErr w:type="spellStart"/>
      <w:r w:rsidRPr="00F76BCE">
        <w:t>Kate</w:t>
      </w:r>
      <w:proofErr w:type="spellEnd"/>
      <w:r w:rsidRPr="00F76BCE">
        <w:t xml:space="preserve"> </w:t>
      </w:r>
      <w:proofErr w:type="spellStart"/>
      <w:r w:rsidRPr="00F76BCE">
        <w:t>likes</w:t>
      </w:r>
      <w:proofErr w:type="spellEnd"/>
      <w:r w:rsidRPr="00F76BCE">
        <w:t xml:space="preserve"> ______ </w:t>
      </w:r>
      <w:proofErr w:type="spellStart"/>
      <w:r w:rsidRPr="00F76BCE">
        <w:t>pictures</w:t>
      </w:r>
      <w:proofErr w:type="spellEnd"/>
      <w:r w:rsidRPr="00F76BCE">
        <w:t>.</w:t>
      </w:r>
    </w:p>
    <w:p w:rsidR="00AB74D3" w:rsidRPr="00F76BCE" w:rsidRDefault="00AB74D3" w:rsidP="00AB74D3">
      <w:pPr>
        <w:pStyle w:val="a3"/>
        <w:numPr>
          <w:ilvl w:val="0"/>
          <w:numId w:val="3"/>
        </w:numPr>
        <w:rPr>
          <w:lang w:val="en-US"/>
        </w:rPr>
      </w:pPr>
      <w:r w:rsidRPr="00F76BCE">
        <w:rPr>
          <w:lang w:val="en-US"/>
        </w:rPr>
        <w:t>Tom often goes ______ with his friends.</w:t>
      </w:r>
    </w:p>
    <w:p w:rsidR="00AB74D3" w:rsidRPr="00F76BCE" w:rsidRDefault="00AB74D3" w:rsidP="00AB74D3">
      <w:pPr>
        <w:pStyle w:val="a3"/>
        <w:numPr>
          <w:ilvl w:val="0"/>
          <w:numId w:val="3"/>
        </w:numPr>
      </w:pPr>
      <w:proofErr w:type="spellStart"/>
      <w:r w:rsidRPr="00F76BCE">
        <w:t>My</w:t>
      </w:r>
      <w:proofErr w:type="spellEnd"/>
      <w:r w:rsidRPr="00F76BCE">
        <w:t xml:space="preserve"> </w:t>
      </w:r>
      <w:proofErr w:type="spellStart"/>
      <w:r w:rsidRPr="00F76BCE">
        <w:t>grandfather</w:t>
      </w:r>
      <w:proofErr w:type="spellEnd"/>
      <w:r w:rsidRPr="00F76BCE">
        <w:t xml:space="preserve"> </w:t>
      </w:r>
      <w:proofErr w:type="spellStart"/>
      <w:r w:rsidRPr="00F76BCE">
        <w:t>likes</w:t>
      </w:r>
      <w:proofErr w:type="spellEnd"/>
      <w:r w:rsidRPr="00F76BCE">
        <w:t xml:space="preserve"> ______.</w:t>
      </w:r>
    </w:p>
    <w:p w:rsidR="00AB74D3" w:rsidRPr="00F76BCE" w:rsidRDefault="00AB74D3" w:rsidP="00AB74D3">
      <w:pPr>
        <w:pStyle w:val="a3"/>
        <w:numPr>
          <w:ilvl w:val="0"/>
          <w:numId w:val="3"/>
        </w:numPr>
        <w:rPr>
          <w:lang w:val="en-US"/>
        </w:rPr>
      </w:pPr>
      <w:r w:rsidRPr="00F76BCE">
        <w:rPr>
          <w:lang w:val="en-US"/>
        </w:rPr>
        <w:t>We enjoy ______ to music after school.</w:t>
      </w:r>
    </w:p>
    <w:p w:rsidR="00AB74D3" w:rsidRPr="00F76BCE" w:rsidRDefault="00AB74D3" w:rsidP="00AB74D3">
      <w:pPr>
        <w:pStyle w:val="a3"/>
      </w:pPr>
      <w:r w:rsidRPr="00F76BCE">
        <w:t>На втором этапе учащиеся самостоятельно выбирают подходящее слово и заполняют пропуски. После выполнения задания учитель предлагает ИИ создать второй вариант упражнения с другими предложениями, но с использованием той же лексики. Это позволяет организовать дополнительную тренировку без механического повторения одного и того же материала.</w:t>
      </w:r>
      <w:r w:rsidR="00F76BCE">
        <w:t xml:space="preserve"> </w:t>
      </w:r>
      <w:r w:rsidRPr="00F76BCE">
        <w:t xml:space="preserve">На третьем этапе учащиеся получают задание </w:t>
      </w:r>
      <w:r w:rsidRPr="00974B58">
        <w:rPr>
          <w:rStyle w:val="a4"/>
          <w:b w:val="0"/>
        </w:rPr>
        <w:t>«</w:t>
      </w:r>
      <w:proofErr w:type="spellStart"/>
      <w:r w:rsidRPr="00974B58">
        <w:rPr>
          <w:rStyle w:val="a4"/>
          <w:b w:val="0"/>
        </w:rPr>
        <w:t>Create</w:t>
      </w:r>
      <w:proofErr w:type="spellEnd"/>
      <w:r w:rsidRPr="00974B58">
        <w:rPr>
          <w:rStyle w:val="a4"/>
          <w:b w:val="0"/>
        </w:rPr>
        <w:t xml:space="preserve"> </w:t>
      </w:r>
      <w:proofErr w:type="spellStart"/>
      <w:r w:rsidRPr="00974B58">
        <w:rPr>
          <w:rStyle w:val="a4"/>
          <w:b w:val="0"/>
        </w:rPr>
        <w:t>your</w:t>
      </w:r>
      <w:proofErr w:type="spellEnd"/>
      <w:r w:rsidRPr="00974B58">
        <w:rPr>
          <w:rStyle w:val="a4"/>
          <w:b w:val="0"/>
        </w:rPr>
        <w:t xml:space="preserve"> </w:t>
      </w:r>
      <w:proofErr w:type="spellStart"/>
      <w:r w:rsidRPr="00974B58">
        <w:rPr>
          <w:rStyle w:val="a4"/>
          <w:b w:val="0"/>
        </w:rPr>
        <w:t>own</w:t>
      </w:r>
      <w:proofErr w:type="spellEnd"/>
      <w:r w:rsidRPr="00974B58">
        <w:rPr>
          <w:rStyle w:val="a4"/>
          <w:b w:val="0"/>
        </w:rPr>
        <w:t xml:space="preserve"> </w:t>
      </w:r>
      <w:proofErr w:type="spellStart"/>
      <w:r w:rsidRPr="00974B58">
        <w:rPr>
          <w:rStyle w:val="a4"/>
          <w:b w:val="0"/>
        </w:rPr>
        <w:t>sentence</w:t>
      </w:r>
      <w:proofErr w:type="spellEnd"/>
      <w:r w:rsidRPr="00974B58">
        <w:rPr>
          <w:rStyle w:val="a4"/>
          <w:b w:val="0"/>
        </w:rPr>
        <w:t>»</w:t>
      </w:r>
      <w:r w:rsidRPr="00974B58">
        <w:rPr>
          <w:b/>
        </w:rPr>
        <w:t>.</w:t>
      </w:r>
      <w:r w:rsidRPr="00F76BCE">
        <w:t xml:space="preserve"> Каждый ученик выбирает 2–3 изученных слова и составляет </w:t>
      </w:r>
      <w:r w:rsidRPr="00F76BCE">
        <w:lastRenderedPageBreak/>
        <w:t xml:space="preserve">собственные предложения. </w:t>
      </w:r>
      <w:proofErr w:type="gramStart"/>
      <w:r w:rsidRPr="00F76BCE">
        <w:t>Например</w:t>
      </w:r>
      <w:proofErr w:type="gramEnd"/>
      <w:r w:rsidRPr="00F76BCE">
        <w:t xml:space="preserve">: </w:t>
      </w:r>
      <w:r w:rsidRPr="00F76BCE">
        <w:rPr>
          <w:rStyle w:val="a5"/>
        </w:rPr>
        <w:t xml:space="preserve">I </w:t>
      </w:r>
      <w:proofErr w:type="spellStart"/>
      <w:r w:rsidRPr="00F76BCE">
        <w:rPr>
          <w:rStyle w:val="a5"/>
        </w:rPr>
        <w:t>like</w:t>
      </w:r>
      <w:proofErr w:type="spellEnd"/>
      <w:r w:rsidRPr="00F76BCE">
        <w:rPr>
          <w:rStyle w:val="a5"/>
        </w:rPr>
        <w:t xml:space="preserve"> </w:t>
      </w:r>
      <w:proofErr w:type="spellStart"/>
      <w:r w:rsidRPr="00F76BCE">
        <w:rPr>
          <w:rStyle w:val="a5"/>
        </w:rPr>
        <w:t>drawing</w:t>
      </w:r>
      <w:proofErr w:type="spellEnd"/>
      <w:r w:rsidRPr="00F76BCE">
        <w:rPr>
          <w:rStyle w:val="a5"/>
        </w:rPr>
        <w:t xml:space="preserve">. </w:t>
      </w:r>
      <w:r w:rsidRPr="00F76BCE">
        <w:rPr>
          <w:rStyle w:val="a5"/>
          <w:lang w:val="en-US"/>
        </w:rPr>
        <w:t>My brother enjoys playing chess. We</w:t>
      </w:r>
      <w:r w:rsidRPr="00974B58">
        <w:rPr>
          <w:rStyle w:val="a5"/>
          <w:lang w:val="en-US"/>
        </w:rPr>
        <w:t xml:space="preserve"> </w:t>
      </w:r>
      <w:r w:rsidRPr="00F76BCE">
        <w:rPr>
          <w:rStyle w:val="a5"/>
          <w:lang w:val="en-US"/>
        </w:rPr>
        <w:t>often</w:t>
      </w:r>
      <w:r w:rsidRPr="00974B58">
        <w:rPr>
          <w:rStyle w:val="a5"/>
          <w:lang w:val="en-US"/>
        </w:rPr>
        <w:t xml:space="preserve"> </w:t>
      </w:r>
      <w:r w:rsidRPr="00F76BCE">
        <w:rPr>
          <w:rStyle w:val="a5"/>
          <w:lang w:val="en-US"/>
        </w:rPr>
        <w:t>go</w:t>
      </w:r>
      <w:r w:rsidRPr="00974B58">
        <w:rPr>
          <w:rStyle w:val="a5"/>
          <w:lang w:val="en-US"/>
        </w:rPr>
        <w:t xml:space="preserve"> </w:t>
      </w:r>
      <w:proofErr w:type="gramStart"/>
      <w:r w:rsidRPr="00F76BCE">
        <w:rPr>
          <w:rStyle w:val="a5"/>
          <w:lang w:val="en-US"/>
        </w:rPr>
        <w:t>cycling</w:t>
      </w:r>
      <w:r w:rsidRPr="00974B58">
        <w:rPr>
          <w:rStyle w:val="a5"/>
          <w:lang w:val="en-US"/>
        </w:rPr>
        <w:t>.</w:t>
      </w:r>
      <w:r w:rsidRPr="00F76BCE">
        <w:t>На</w:t>
      </w:r>
      <w:proofErr w:type="gramEnd"/>
      <w:r w:rsidRPr="00974B58">
        <w:rPr>
          <w:lang w:val="en-US"/>
        </w:rPr>
        <w:t xml:space="preserve"> </w:t>
      </w:r>
      <w:r w:rsidRPr="00F76BCE">
        <w:t>четвёртом</w:t>
      </w:r>
      <w:r w:rsidRPr="00974B58">
        <w:rPr>
          <w:lang w:val="en-US"/>
        </w:rPr>
        <w:t xml:space="preserve"> </w:t>
      </w:r>
      <w:r w:rsidRPr="00F76BCE">
        <w:t>этапе</w:t>
      </w:r>
      <w:r w:rsidRPr="00974B58">
        <w:rPr>
          <w:lang w:val="en-US"/>
        </w:rPr>
        <w:t xml:space="preserve"> </w:t>
      </w:r>
      <w:r w:rsidRPr="00F76BCE">
        <w:t>учащиеся</w:t>
      </w:r>
      <w:r w:rsidRPr="00974B58">
        <w:rPr>
          <w:lang w:val="en-US"/>
        </w:rPr>
        <w:t xml:space="preserve"> </w:t>
      </w:r>
      <w:r w:rsidRPr="00F76BCE">
        <w:t>работают</w:t>
      </w:r>
      <w:r w:rsidRPr="00974B58">
        <w:rPr>
          <w:lang w:val="en-US"/>
        </w:rPr>
        <w:t xml:space="preserve"> </w:t>
      </w:r>
      <w:r w:rsidRPr="00F76BCE">
        <w:t>в</w:t>
      </w:r>
      <w:r w:rsidRPr="00974B58">
        <w:rPr>
          <w:lang w:val="en-US"/>
        </w:rPr>
        <w:t xml:space="preserve"> </w:t>
      </w:r>
      <w:r w:rsidRPr="00F76BCE">
        <w:t>парах</w:t>
      </w:r>
      <w:r w:rsidRPr="00974B58">
        <w:rPr>
          <w:lang w:val="en-US"/>
        </w:rPr>
        <w:t xml:space="preserve">. </w:t>
      </w:r>
      <w:r w:rsidRPr="00F76BCE">
        <w:t>Используя подготовленные учителем с помощью ИИ речевые ситуации, они составляют короткие диалоги:</w:t>
      </w:r>
    </w:p>
    <w:p w:rsidR="00AB74D3" w:rsidRPr="00F76BCE" w:rsidRDefault="00AB74D3" w:rsidP="00AB74D3">
      <w:pPr>
        <w:pStyle w:val="a3"/>
        <w:rPr>
          <w:lang w:val="en-US"/>
        </w:rPr>
      </w:pPr>
      <w:r w:rsidRPr="00F76BCE">
        <w:rPr>
          <w:lang w:val="en-US"/>
        </w:rPr>
        <w:t>— What do you like doing in your free time?</w:t>
      </w:r>
      <w:r w:rsidRPr="00F76BCE">
        <w:rPr>
          <w:lang w:val="en-US"/>
        </w:rPr>
        <w:br/>
        <w:t>— I like reading and listening to music.</w:t>
      </w:r>
      <w:r w:rsidRPr="00F76BCE">
        <w:rPr>
          <w:lang w:val="en-US"/>
        </w:rPr>
        <w:br/>
        <w:t>— Do you like playing chess?</w:t>
      </w:r>
      <w:r w:rsidRPr="00F76BCE">
        <w:rPr>
          <w:lang w:val="en-US"/>
        </w:rPr>
        <w:br/>
        <w:t>— Yes, I do.</w:t>
      </w:r>
    </w:p>
    <w:p w:rsidR="00F76BCE" w:rsidRPr="00A00CED" w:rsidRDefault="00AB74D3" w:rsidP="00F76BCE">
      <w:pPr>
        <w:pStyle w:val="a3"/>
      </w:pPr>
      <w:r w:rsidRPr="00F76BCE">
        <w:t xml:space="preserve">Затем учитель может попросить ИИ создать дополнительные варианты подобных ситуаций для учащихся разного уровня подготовки. Для учащихся, испытывающих трудности, используются предложения с опорными словами и образцом. Более подготовленные учащиеся получают задание самостоятельно составить мини-диалог из 4–6 </w:t>
      </w:r>
      <w:proofErr w:type="spellStart"/>
      <w:proofErr w:type="gramStart"/>
      <w:r w:rsidRPr="00F76BCE">
        <w:t>реплик.Практическая</w:t>
      </w:r>
      <w:proofErr w:type="spellEnd"/>
      <w:proofErr w:type="gramEnd"/>
      <w:r w:rsidRPr="00F76BCE">
        <w:t xml:space="preserve"> ценность данного упражнения заключается в том, что один и тот же лексический материал проходит несколько этапов обработки: </w:t>
      </w:r>
      <w:r w:rsidRPr="00974B58">
        <w:rPr>
          <w:rStyle w:val="a4"/>
          <w:b w:val="0"/>
        </w:rPr>
        <w:t>узнавание → понимание значения → выбор слова → употребление в предложении → использование в диалоге</w:t>
      </w:r>
      <w:r w:rsidRPr="00974B58">
        <w:rPr>
          <w:b/>
        </w:rPr>
        <w:t xml:space="preserve">. </w:t>
      </w:r>
      <w:r w:rsidRPr="00974B58">
        <w:t>Таким образом, ИИ используется не вместо учебной</w:t>
      </w:r>
      <w:r w:rsidRPr="00F76BCE">
        <w:t xml:space="preserve"> деятельности учащихся, а для увеличения количества разнообразной языковой </w:t>
      </w:r>
      <w:proofErr w:type="spellStart"/>
      <w:proofErr w:type="gramStart"/>
      <w:r w:rsidRPr="00F76BCE">
        <w:t>практики.При</w:t>
      </w:r>
      <w:proofErr w:type="spellEnd"/>
      <w:proofErr w:type="gramEnd"/>
      <w:r w:rsidRPr="00F76BCE">
        <w:t xml:space="preserve"> этом окончательная проверка заданий, их языковая корректность и соответствие уровню учащихся осуществляются учителем. Такой подход позволяет сохранить педагогический контроль и одновременно использовать возможности генеративного ИИ для быстрой подготовки дифференцированных учебных </w:t>
      </w:r>
      <w:proofErr w:type="spellStart"/>
      <w:proofErr w:type="gramStart"/>
      <w:r w:rsidRPr="00F76BCE">
        <w:t>материалов.</w:t>
      </w:r>
      <w:r w:rsidR="00403110" w:rsidRPr="00F76BCE">
        <w:t>Необходимо</w:t>
      </w:r>
      <w:proofErr w:type="spellEnd"/>
      <w:proofErr w:type="gramEnd"/>
      <w:r w:rsidR="00403110" w:rsidRPr="00F76BCE">
        <w:t xml:space="preserve"> также учитывать требования цифровой безопасности. При использовании генеративного ИИ в образовательном процессе не следует передавать персональные данные учащихся. Принципы ответственного и </w:t>
      </w:r>
      <w:proofErr w:type="spellStart"/>
      <w:r w:rsidR="00403110" w:rsidRPr="00F76BCE">
        <w:t>человекоцентричного</w:t>
      </w:r>
      <w:proofErr w:type="spellEnd"/>
      <w:r w:rsidR="00403110" w:rsidRPr="00F76BCE">
        <w:t xml:space="preserve"> использования искусственного интеллекта подчёркиваются и в международных рекомендациях UNESCO [6</w:t>
      </w:r>
      <w:proofErr w:type="gramStart"/>
      <w:r w:rsidR="00403110" w:rsidRPr="00F76BCE">
        <w:t>].Для</w:t>
      </w:r>
      <w:proofErr w:type="gramEnd"/>
      <w:r w:rsidR="00403110" w:rsidRPr="00F76BCE">
        <w:t xml:space="preserve"> сельской школы применение ИИ имеет дополнительную практическую значимость. Учитель получает возможность самостоятельно создавать и быстро адаптировать дополнительные материалы без необходимости иметь большое количество готовых цифровых ресурсов. Особенно полезным это может быть при организации дифференцированной работы и подготовке заданий для учащихся с различным уровнем языковой подготовки.</w:t>
      </w:r>
      <w:r w:rsidR="00F76BCE">
        <w:t xml:space="preserve"> </w:t>
      </w:r>
      <w:r w:rsidR="00403110" w:rsidRPr="00F76BCE">
        <w:t xml:space="preserve">Таким образом, результаты проведённой апробации позволяют сделать вывод о перспективности использования технологий искусственного интеллекта при формировании лексических навыков учащихся 5 класса. Наиболее продуктивным представляется комплексное применение ИИ на разных этапах работы с лексикой: при введении новых слов, их </w:t>
      </w:r>
      <w:proofErr w:type="spellStart"/>
      <w:r w:rsidR="00403110" w:rsidRPr="00F76BCE">
        <w:t>семантизации</w:t>
      </w:r>
      <w:proofErr w:type="spellEnd"/>
      <w:r w:rsidR="00403110" w:rsidRPr="00F76BCE">
        <w:t>, тренировке, использовании в контексте, повторении и контроле.</w:t>
      </w:r>
      <w:r w:rsidR="00F76BCE">
        <w:t xml:space="preserve"> </w:t>
      </w:r>
      <w:r w:rsidR="00403110" w:rsidRPr="00F76BCE">
        <w:t>При этом эффективность применения ИИ определяется не количеством цифровых инструментов, а их педагогической целесообразностью. Учитель остаётся организатором образовательного процесса, определяет цели и содержание обучения, контролирует качество материалов и обеспечивает непосредственное речевое взаимодействие учащихся.</w:t>
      </w:r>
      <w:r w:rsidR="00F76BCE">
        <w:t xml:space="preserve"> </w:t>
      </w:r>
      <w:r w:rsidR="00403110" w:rsidRPr="00F76BCE">
        <w:t>Перспективой дальнейшего исследования является проведение более масштабной апробации с увеличением количества участников, использованием контрольной и экспериментальной групп, а также статистической обработкой полученных данных. Это позволит более объективно определить вклад технологий искусственного интеллекта в формирован</w:t>
      </w:r>
      <w:r w:rsidR="00F76BCE">
        <w:t>ие лексических навыков учащих</w:t>
      </w:r>
      <w:r w:rsidR="00A00CED">
        <w:t>ся.</w:t>
      </w:r>
      <w:bookmarkStart w:id="0" w:name="_GoBack"/>
      <w:bookmarkEnd w:id="0"/>
    </w:p>
    <w:p w:rsidR="00974B58" w:rsidRDefault="00974B58" w:rsidP="00F76BCE">
      <w:pPr>
        <w:pStyle w:val="a3"/>
        <w:jc w:val="center"/>
        <w:rPr>
          <w:bCs/>
        </w:rPr>
      </w:pPr>
    </w:p>
    <w:p w:rsidR="00403110" w:rsidRPr="00F76BCE" w:rsidRDefault="006A08F0" w:rsidP="00F76BCE">
      <w:pPr>
        <w:pStyle w:val="a3"/>
        <w:jc w:val="center"/>
      </w:pPr>
      <w:r>
        <w:rPr>
          <w:bCs/>
        </w:rPr>
        <w:lastRenderedPageBreak/>
        <w:t>Л</w:t>
      </w:r>
      <w:r w:rsidR="00403110" w:rsidRPr="00F76BCE">
        <w:rPr>
          <w:bCs/>
        </w:rPr>
        <w:t>ит</w:t>
      </w:r>
      <w:r>
        <w:rPr>
          <w:bCs/>
        </w:rPr>
        <w:t>ература</w:t>
      </w:r>
    </w:p>
    <w:p w:rsidR="00403110" w:rsidRPr="00F76BCE" w:rsidRDefault="00403110" w:rsidP="00403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Crompton H., Burke D. The effectiveness of artificial intelligence on English language learning achievement // </w:t>
      </w:r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System</w:t>
      </w: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2024.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Vol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125.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Article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103428. DOI: 10.1016/j.system.2024.103428.</w:t>
      </w:r>
    </w:p>
    <w:p w:rsidR="00403110" w:rsidRPr="00F76BCE" w:rsidRDefault="00403110" w:rsidP="00403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Crompton H.,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Edmett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A.,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Ichaporia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N., Burke D. AI and English language teaching: Affordances and challenges // </w:t>
      </w:r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British Journal of Educational Technology</w:t>
      </w: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2024. DOI: 10.1111/bjet.13460.</w:t>
      </w:r>
    </w:p>
    <w:p w:rsidR="00403110" w:rsidRPr="00F76BCE" w:rsidRDefault="00403110" w:rsidP="00403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Choi S.-H. A Systematic Review on English Learning Using AI // </w:t>
      </w:r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English Language Teaching</w:t>
      </w: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2024.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Vol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36,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No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. 1. P. 1–24.</w:t>
      </w:r>
    </w:p>
    <w:p w:rsidR="00403110" w:rsidRPr="00F76BCE" w:rsidRDefault="00403110" w:rsidP="00403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Peña-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Acuña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B.,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Corga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Fernandes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Durão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R. Learning English as a second language with artificial intelligence for prospective teachers: a systematic review // </w:t>
      </w:r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Frontiers in Education</w:t>
      </w: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2024.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Vol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. 9.</w:t>
      </w:r>
    </w:p>
    <w:p w:rsidR="00403110" w:rsidRPr="00F76BCE" w:rsidRDefault="00403110" w:rsidP="00403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Al-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khresheh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M. H. The Future of Artificial Intelligence in English Language Teaching: Pros and Cons of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ChatGPT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Implementation through a Systematic Review // </w:t>
      </w:r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Language Teaching Research Quarterly</w:t>
      </w: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2024.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Vol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. 43. P. 54–80.</w:t>
      </w:r>
    </w:p>
    <w:p w:rsidR="00403110" w:rsidRPr="00F76BCE" w:rsidRDefault="00403110" w:rsidP="0040311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UNESCO. </w:t>
      </w:r>
      <w:r w:rsidRPr="00F76BC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Guidance for Generative AI in Education and Research</w:t>
      </w:r>
      <w:r w:rsidRPr="00F76B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Paris</w:t>
      </w:r>
      <w:proofErr w:type="spellEnd"/>
      <w:r w:rsidRPr="00F76BCE">
        <w:rPr>
          <w:rFonts w:ascii="Times New Roman" w:eastAsia="Times New Roman" w:hAnsi="Times New Roman" w:cs="Times New Roman"/>
          <w:sz w:val="24"/>
          <w:szCs w:val="24"/>
          <w:lang w:eastAsia="ru-RU"/>
        </w:rPr>
        <w:t>: UNESCO, 2023.</w:t>
      </w:r>
    </w:p>
    <w:p w:rsidR="00640A63" w:rsidRPr="00F76BCE" w:rsidRDefault="00640A63">
      <w:pPr>
        <w:rPr>
          <w:rFonts w:ascii="Times New Roman" w:hAnsi="Times New Roman" w:cs="Times New Roman"/>
          <w:sz w:val="24"/>
          <w:szCs w:val="24"/>
        </w:rPr>
      </w:pPr>
    </w:p>
    <w:sectPr w:rsidR="00640A63" w:rsidRPr="00F76BCE" w:rsidSect="00F76BCE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40D9A"/>
    <w:multiLevelType w:val="multilevel"/>
    <w:tmpl w:val="E4B45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690C9B"/>
    <w:multiLevelType w:val="multilevel"/>
    <w:tmpl w:val="AF943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2241EE"/>
    <w:multiLevelType w:val="multilevel"/>
    <w:tmpl w:val="30AED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110"/>
    <w:rsid w:val="00014830"/>
    <w:rsid w:val="002B039D"/>
    <w:rsid w:val="00403110"/>
    <w:rsid w:val="005E7106"/>
    <w:rsid w:val="00640A63"/>
    <w:rsid w:val="006A08F0"/>
    <w:rsid w:val="00974B58"/>
    <w:rsid w:val="00A00CED"/>
    <w:rsid w:val="00AB74D3"/>
    <w:rsid w:val="00BC65AC"/>
    <w:rsid w:val="00EE552A"/>
    <w:rsid w:val="00EF1929"/>
    <w:rsid w:val="00F7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50C2F"/>
  <w15:chartTrackingRefBased/>
  <w15:docId w15:val="{10F1DC75-9AF2-4D1E-AAFB-5C78C7756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31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031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31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1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03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3110"/>
    <w:rPr>
      <w:b/>
      <w:bCs/>
    </w:rPr>
  </w:style>
  <w:style w:type="character" w:styleId="a5">
    <w:name w:val="Emphasis"/>
    <w:basedOn w:val="a0"/>
    <w:uiPriority w:val="20"/>
    <w:qFormat/>
    <w:rsid w:val="004031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1997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dcterms:created xsi:type="dcterms:W3CDTF">2026-10-08T01:12:00Z</dcterms:created>
  <dcterms:modified xsi:type="dcterms:W3CDTF">2026-10-11T02:40:00Z</dcterms:modified>
</cp:coreProperties>
</file>