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7E94" w:rsidRDefault="00155D02" w:rsidP="00E62CFA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5D02">
        <w:rPr>
          <w:rFonts w:ascii="Times New Roman" w:eastAsia="Times New Roman" w:hAnsi="Times New Roman"/>
          <w:sz w:val="28"/>
          <w:szCs w:val="28"/>
          <w:lang w:eastAsia="ru-RU"/>
        </w:rPr>
        <w:drawing>
          <wp:inline distT="0" distB="0" distL="0" distR="0" wp14:anchorId="220ECA9A" wp14:editId="2C7F3736">
            <wp:extent cx="1266825" cy="1841966"/>
            <wp:effectExtent l="0" t="0" r="0" b="635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51" cy="18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</w:t>
      </w:r>
      <w:r w:rsidR="00CD2785" w:rsidRPr="00155D02">
        <w:rPr>
          <w:rFonts w:ascii="Times New Roman" w:eastAsia="Times New Roman" w:hAnsi="Times New Roman"/>
          <w:b/>
          <w:sz w:val="28"/>
          <w:szCs w:val="28"/>
          <w:lang w:eastAsia="ru-RU"/>
        </w:rPr>
        <w:t>Урок обновлённой системы среднего образования РК</w:t>
      </w:r>
    </w:p>
    <w:p w:rsidR="00155D02" w:rsidRDefault="00155D02" w:rsidP="00E62CFA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600CC" w:rsidRDefault="00155D02" w:rsidP="00155D0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</w:t>
      </w:r>
      <w:r w:rsidR="00CD2785" w:rsidRPr="00155D02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Захарова Татьяна Николаевна</w:t>
      </w:r>
      <w:r w:rsidR="00CD2785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D2785">
        <w:rPr>
          <w:rFonts w:ascii="Times New Roman" w:eastAsia="Times New Roman" w:hAnsi="Times New Roman"/>
          <w:sz w:val="28"/>
          <w:szCs w:val="28"/>
          <w:lang w:eastAsia="ru-RU"/>
        </w:rPr>
        <w:t xml:space="preserve">учитель начальных классов </w:t>
      </w:r>
    </w:p>
    <w:p w:rsidR="008600CC" w:rsidRDefault="00155D02" w:rsidP="00155D0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</w:t>
      </w:r>
      <w:r w:rsidR="00CD2785" w:rsidRPr="00CD2785">
        <w:rPr>
          <w:rFonts w:ascii="Times New Roman" w:eastAsia="Times New Roman" w:hAnsi="Times New Roman"/>
          <w:sz w:val="28"/>
          <w:szCs w:val="28"/>
          <w:lang w:eastAsia="ru-RU"/>
        </w:rPr>
        <w:t>КГУ «Средня</w:t>
      </w:r>
      <w:r w:rsidR="00CD2785">
        <w:rPr>
          <w:rFonts w:ascii="Times New Roman" w:eastAsia="Times New Roman" w:hAnsi="Times New Roman"/>
          <w:sz w:val="28"/>
          <w:szCs w:val="28"/>
          <w:lang w:eastAsia="ru-RU"/>
        </w:rPr>
        <w:t>я школа №4»,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CD2785" w:rsidRPr="008600CC">
        <w:rPr>
          <w:rFonts w:ascii="Times New Roman" w:eastAsia="Times New Roman" w:hAnsi="Times New Roman"/>
          <w:sz w:val="28"/>
          <w:szCs w:val="28"/>
          <w:lang w:eastAsia="ru-RU"/>
        </w:rPr>
        <w:t>г</w:t>
      </w:r>
      <w:proofErr w:type="gramStart"/>
      <w:r w:rsidR="00CD2785" w:rsidRPr="008600CC">
        <w:rPr>
          <w:rFonts w:ascii="Times New Roman" w:eastAsia="Times New Roman" w:hAnsi="Times New Roman"/>
          <w:sz w:val="28"/>
          <w:szCs w:val="28"/>
          <w:lang w:eastAsia="ru-RU"/>
        </w:rPr>
        <w:t>.Т</w:t>
      </w:r>
      <w:proofErr w:type="gramEnd"/>
      <w:r w:rsidR="00CD2785" w:rsidRPr="008600CC">
        <w:rPr>
          <w:rFonts w:ascii="Times New Roman" w:eastAsia="Times New Roman" w:hAnsi="Times New Roman"/>
          <w:sz w:val="28"/>
          <w:szCs w:val="28"/>
          <w:lang w:eastAsia="ru-RU"/>
        </w:rPr>
        <w:t>алдыкорган</w:t>
      </w:r>
      <w:proofErr w:type="spellEnd"/>
      <w:r w:rsidR="00CD2785" w:rsidRPr="008600CC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proofErr w:type="spellStart"/>
      <w:r w:rsidR="00087E94">
        <w:rPr>
          <w:rFonts w:ascii="Times New Roman" w:eastAsia="Times New Roman" w:hAnsi="Times New Roman"/>
          <w:sz w:val="28"/>
          <w:szCs w:val="28"/>
          <w:lang w:eastAsia="ru-RU"/>
        </w:rPr>
        <w:t>Алматинская</w:t>
      </w:r>
      <w:proofErr w:type="spellEnd"/>
      <w:r w:rsidR="00087E94">
        <w:rPr>
          <w:rFonts w:ascii="Times New Roman" w:eastAsia="Times New Roman" w:hAnsi="Times New Roman"/>
          <w:sz w:val="28"/>
          <w:szCs w:val="28"/>
          <w:lang w:eastAsia="ru-RU"/>
        </w:rPr>
        <w:t xml:space="preserve"> область</w:t>
      </w:r>
    </w:p>
    <w:p w:rsidR="00087E94" w:rsidRDefault="00087E94" w:rsidP="00E62CFA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Аннотация</w:t>
      </w:r>
    </w:p>
    <w:p w:rsidR="003C26D2" w:rsidRDefault="003C26D2" w:rsidP="00E62CFA">
      <w:pPr>
        <w:spacing w:after="0" w:line="240" w:lineRule="auto"/>
        <w:ind w:left="57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В статье говорится о современном уроке  обновленного содержания</w:t>
      </w:r>
      <w:r>
        <w:rPr>
          <w:rFonts w:ascii="Times New Roman" w:eastAsia="Times New Roman" w:hAnsi="Times New Roman"/>
          <w:sz w:val="28"/>
          <w:szCs w:val="28"/>
        </w:rPr>
        <w:t xml:space="preserve">, об его планировании, начиная от цели обучения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до оценивая</w:t>
      </w:r>
      <w:proofErr w:type="gramEnd"/>
      <w:r w:rsidR="00E62CFA">
        <w:rPr>
          <w:rFonts w:ascii="Times New Roman" w:eastAsia="Times New Roman" w:hAnsi="Times New Roman"/>
          <w:sz w:val="28"/>
          <w:szCs w:val="28"/>
        </w:rPr>
        <w:t xml:space="preserve"> и рефлексии</w:t>
      </w:r>
      <w:r>
        <w:rPr>
          <w:rFonts w:ascii="Times New Roman" w:eastAsia="Times New Roman" w:hAnsi="Times New Roman"/>
          <w:sz w:val="28"/>
          <w:szCs w:val="28"/>
        </w:rPr>
        <w:t>. К статье прилагается план урока</w:t>
      </w:r>
      <w:r w:rsidR="00E62CFA">
        <w:rPr>
          <w:rFonts w:ascii="Times New Roman" w:eastAsia="Times New Roman" w:hAnsi="Times New Roman"/>
          <w:sz w:val="28"/>
          <w:szCs w:val="28"/>
        </w:rPr>
        <w:t xml:space="preserve"> математики для третьего класса.</w:t>
      </w:r>
    </w:p>
    <w:p w:rsidR="00087E94" w:rsidRPr="008600CC" w:rsidRDefault="00087E94" w:rsidP="00E62CFA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D2785" w:rsidRPr="008600CC" w:rsidRDefault="008600CC" w:rsidP="00E62CFA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8600CC">
        <w:rPr>
          <w:sz w:val="28"/>
          <w:szCs w:val="28"/>
        </w:rPr>
        <w:t xml:space="preserve"> </w:t>
      </w:r>
      <w:r w:rsidR="00CD2785" w:rsidRPr="008600CC">
        <w:rPr>
          <w:rFonts w:ascii="Times New Roman" w:hAnsi="Times New Roman"/>
          <w:sz w:val="28"/>
          <w:szCs w:val="28"/>
        </w:rPr>
        <w:t>«Урок – это зеркало общей и педагогической культуры учителя, мерило его интеллектуального богатства, показатель его кругозора, эрудиции»</w:t>
      </w:r>
    </w:p>
    <w:p w:rsidR="00CD2785" w:rsidRPr="00CD2785" w:rsidRDefault="00CD2785" w:rsidP="00E62CFA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proofErr w:type="spellStart"/>
      <w:r w:rsidRPr="00CD2785">
        <w:rPr>
          <w:color w:val="000000"/>
          <w:sz w:val="28"/>
          <w:szCs w:val="28"/>
        </w:rPr>
        <w:t>В.А.Сухомлинский</w:t>
      </w:r>
      <w:proofErr w:type="spellEnd"/>
    </w:p>
    <w:p w:rsidR="00CD2785" w:rsidRPr="00CD2785" w:rsidRDefault="003A7BB3" w:rsidP="00E62CF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CD2785" w:rsidRPr="00CD2785">
        <w:rPr>
          <w:color w:val="000000"/>
          <w:sz w:val="28"/>
          <w:szCs w:val="28"/>
        </w:rPr>
        <w:t>Меняются цели и содержание образования, появляются новые средства и технологии обучения, но какие бы реформы не осуществлялись, урок остаетс</w:t>
      </w:r>
      <w:r>
        <w:rPr>
          <w:color w:val="000000"/>
          <w:sz w:val="28"/>
          <w:szCs w:val="28"/>
        </w:rPr>
        <w:t>я главной формой обучения. На нё</w:t>
      </w:r>
      <w:r w:rsidR="00CD2785" w:rsidRPr="00CD2785">
        <w:rPr>
          <w:color w:val="000000"/>
          <w:sz w:val="28"/>
          <w:szCs w:val="28"/>
        </w:rPr>
        <w:t>м держалась традиционная система образования, стоит и обновленное содержание среднего образования РК.</w:t>
      </w:r>
    </w:p>
    <w:p w:rsidR="00CD2785" w:rsidRPr="00CD2785" w:rsidRDefault="003A7BB3" w:rsidP="00E62CF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CD2785" w:rsidRPr="00CD2785">
        <w:rPr>
          <w:color w:val="000000"/>
          <w:sz w:val="28"/>
          <w:szCs w:val="28"/>
        </w:rPr>
        <w:t>Любой урок – имеет огромный потенциал для решения задач, поставленных обновленной программой. В соответствии с основными идеями Программы, урок строится, исходя не из темы урока, а на основе целей обучения и ожидаемых результатов.</w:t>
      </w:r>
    </w:p>
    <w:p w:rsidR="00CD2785" w:rsidRPr="00CD2785" w:rsidRDefault="003A7BB3" w:rsidP="00E62CF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</w:t>
      </w:r>
      <w:r w:rsidR="00CD2785" w:rsidRPr="00CD2785">
        <w:rPr>
          <w:color w:val="000000"/>
          <w:sz w:val="28"/>
          <w:szCs w:val="28"/>
          <w:shd w:val="clear" w:color="auto" w:fill="FFFFFF"/>
        </w:rPr>
        <w:t>Составляется краткосрочный план на основе примерного шаблона, представленного в методическом пособии Учебного плана, в конце среднесрочного планирования. </w:t>
      </w:r>
    </w:p>
    <w:p w:rsidR="00CD2785" w:rsidRPr="00CD2785" w:rsidRDefault="00CD2785" w:rsidP="00E62CFA">
      <w:pPr>
        <w:numPr>
          <w:ilvl w:val="0"/>
          <w:numId w:val="8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D278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При планировании урока, необходимо решить, каковы цели этого урока.</w:t>
      </w:r>
    </w:p>
    <w:p w:rsidR="00CD2785" w:rsidRPr="00CD2785" w:rsidRDefault="00CD2785" w:rsidP="00E62C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D278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Цель должна быть связана с целями обучения учебной программы предмета, </w:t>
      </w:r>
      <w:bookmarkStart w:id="0" w:name="_GoBack"/>
      <w:r w:rsidRPr="00CD278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она копируется из среднесрочного плана.</w:t>
      </w:r>
    </w:p>
    <w:bookmarkEnd w:id="0"/>
    <w:p w:rsidR="00CD2785" w:rsidRPr="00CD2785" w:rsidRDefault="00CD2785" w:rsidP="00E62CFA">
      <w:pPr>
        <w:pStyle w:val="a4"/>
        <w:numPr>
          <w:ilvl w:val="0"/>
          <w:numId w:val="8"/>
        </w:numPr>
        <w:shd w:val="clear" w:color="auto" w:fill="FFFFFF"/>
        <w:ind w:left="714" w:hanging="357"/>
        <w:jc w:val="both"/>
        <w:rPr>
          <w:color w:val="000000"/>
          <w:sz w:val="28"/>
          <w:szCs w:val="28"/>
        </w:rPr>
      </w:pPr>
      <w:r w:rsidRPr="00CD2785">
        <w:rPr>
          <w:color w:val="000000"/>
          <w:sz w:val="28"/>
          <w:szCs w:val="28"/>
        </w:rPr>
        <w:t>Затем указываются критерии оценивания (ожидаемые результаты) к целям обучения, которые достигаются на данном уроке. Формулируя их, нужно описать ожидаемые результаты обучения в плане того, что учащиеся могут сделать в конце урока. Оформление критериев  оценивания включает описание достижений результатов обучающихся к концу урока по категориям: «Все будут...», «Большинство (многие)…», «Некоторые…»</w:t>
      </w:r>
      <w:proofErr w:type="gramStart"/>
      <w:r w:rsidRPr="00CD2785">
        <w:rPr>
          <w:color w:val="000000"/>
          <w:sz w:val="28"/>
          <w:szCs w:val="28"/>
        </w:rPr>
        <w:t>.Э</w:t>
      </w:r>
      <w:proofErr w:type="gramEnd"/>
      <w:r w:rsidRPr="00CD2785">
        <w:rPr>
          <w:color w:val="000000"/>
          <w:sz w:val="28"/>
          <w:szCs w:val="28"/>
        </w:rPr>
        <w:t>то поможет:</w:t>
      </w:r>
    </w:p>
    <w:p w:rsidR="00CD2785" w:rsidRPr="00CD2785" w:rsidRDefault="00CD2785" w:rsidP="00E62CFA">
      <w:pPr>
        <w:numPr>
          <w:ilvl w:val="0"/>
          <w:numId w:val="9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D278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акцентировать деятельность учащегося;</w:t>
      </w:r>
    </w:p>
    <w:p w:rsidR="00CD2785" w:rsidRPr="00CD2785" w:rsidRDefault="00CD2785" w:rsidP="00E62CFA">
      <w:pPr>
        <w:numPr>
          <w:ilvl w:val="0"/>
          <w:numId w:val="9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D278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точнее оценивать обучение учащихся;</w:t>
      </w:r>
    </w:p>
    <w:p w:rsidR="00CD2785" w:rsidRPr="00CD2785" w:rsidRDefault="00CD2785" w:rsidP="00E62CFA">
      <w:pPr>
        <w:numPr>
          <w:ilvl w:val="0"/>
          <w:numId w:val="9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D278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проще давать оценку учению и преподаванию.</w:t>
      </w:r>
    </w:p>
    <w:p w:rsidR="00CD2785" w:rsidRPr="00CD2785" w:rsidRDefault="00CD2785" w:rsidP="00E62CFA">
      <w:pPr>
        <w:pStyle w:val="a4"/>
        <w:numPr>
          <w:ilvl w:val="0"/>
          <w:numId w:val="8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CD2785">
        <w:rPr>
          <w:color w:val="000000"/>
          <w:sz w:val="28"/>
          <w:szCs w:val="28"/>
        </w:rPr>
        <w:t>Потом формулируются языковые цели, где прописывается лексика и терминология, вносятся полезные фразы для диалогов и письма.</w:t>
      </w:r>
    </w:p>
    <w:p w:rsidR="00CD2785" w:rsidRPr="00CD2785" w:rsidRDefault="00CD2785" w:rsidP="00E62CFA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CD278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Планируется привитие ценностей с указываются ценности из Интегрированной образовательной программы, из Программы «</w:t>
      </w:r>
      <w:proofErr w:type="spellStart"/>
      <w:r w:rsidRPr="00CD278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Мәнгілік</w:t>
      </w:r>
      <w:proofErr w:type="spellEnd"/>
      <w:r w:rsidRPr="00CD278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ел», национальные, общечеловеческие ценности, на привитие которых направлен данный урок</w:t>
      </w:r>
      <w:proofErr w:type="gramEnd"/>
    </w:p>
    <w:p w:rsidR="00CD2785" w:rsidRPr="00CD2785" w:rsidRDefault="00CD2785" w:rsidP="00E62CFA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D278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Фиксируются предварительные знания </w:t>
      </w:r>
      <w:proofErr w:type="gramStart"/>
      <w:r w:rsidRPr="00CD278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CD278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Что обучающиеся уже знают или что им нужно знать перед этим уроком (основные понятия, факты, формулы, теории)?  </w:t>
      </w:r>
    </w:p>
    <w:p w:rsidR="00CD2785" w:rsidRPr="00CD2785" w:rsidRDefault="00CD2785" w:rsidP="00E62CFA">
      <w:pPr>
        <w:shd w:val="clear" w:color="auto" w:fill="FFFFFF"/>
        <w:spacing w:after="0" w:line="240" w:lineRule="auto"/>
        <w:ind w:left="720"/>
        <w:jc w:val="both"/>
        <w:rPr>
          <w:rStyle w:val="a5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</w:pPr>
      <w:r w:rsidRPr="00CD278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Дальше идет</w:t>
      </w:r>
      <w:r w:rsidRPr="00CD2785">
        <w:rPr>
          <w:rStyle w:val="a5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 оформление основной части плана.</w:t>
      </w:r>
    </w:p>
    <w:p w:rsidR="00CD2785" w:rsidRPr="00CD2785" w:rsidRDefault="003A7BB3" w:rsidP="00E62CF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</w:t>
      </w:r>
      <w:r w:rsidR="00CD2785" w:rsidRPr="00CD278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Ход урока состоит из 3 этапов: начало, середина и конец урока.</w:t>
      </w:r>
    </w:p>
    <w:p w:rsidR="00CD2785" w:rsidRPr="00CD2785" w:rsidRDefault="003A7BB3" w:rsidP="00E62CF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</w:t>
      </w:r>
      <w:r w:rsidR="00CD2785" w:rsidRPr="00CD278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Начало урока включает в себя организационный момент и введение в новую тему. Середина урока дается для активизации знаний, умений и навыков (ЗУН). </w:t>
      </w:r>
    </w:p>
    <w:p w:rsidR="00CD2785" w:rsidRPr="00CD2785" w:rsidRDefault="00CD2785" w:rsidP="00E62CFA">
      <w:pPr>
        <w:numPr>
          <w:ilvl w:val="0"/>
          <w:numId w:val="10"/>
        </w:numPr>
        <w:shd w:val="clear" w:color="auto" w:fill="FFFFFF"/>
        <w:tabs>
          <w:tab w:val="clear" w:pos="928"/>
        </w:tabs>
        <w:spacing w:after="0" w:line="240" w:lineRule="auto"/>
        <w:ind w:left="425" w:hanging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D278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Здесь необходимо планировать и чередовать как индивидуальные, коллективные, так и групповые/парные виды работ, задания направленные на развитие критического мышления.</w:t>
      </w:r>
    </w:p>
    <w:p w:rsidR="00CD2785" w:rsidRPr="00CD2785" w:rsidRDefault="00CD2785" w:rsidP="00E62CFA">
      <w:pPr>
        <w:numPr>
          <w:ilvl w:val="0"/>
          <w:numId w:val="10"/>
        </w:numPr>
        <w:shd w:val="clear" w:color="auto" w:fill="FFFFFF"/>
        <w:tabs>
          <w:tab w:val="clear" w:pos="928"/>
        </w:tabs>
        <w:spacing w:after="0" w:line="240" w:lineRule="auto"/>
        <w:ind w:left="426" w:hanging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D278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 протяжении всего урока проводится </w:t>
      </w:r>
      <w:proofErr w:type="spellStart"/>
      <w:r w:rsidRPr="00CD278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формативное</w:t>
      </w:r>
      <w:proofErr w:type="spellEnd"/>
      <w:r w:rsidRPr="00CD278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оценивание учащихся. </w:t>
      </w:r>
    </w:p>
    <w:p w:rsidR="00CD2785" w:rsidRPr="00CD2785" w:rsidRDefault="00CD2785" w:rsidP="00E62CFA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D278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Данный вид оценивания:</w:t>
      </w:r>
    </w:p>
    <w:p w:rsidR="00CD2785" w:rsidRPr="00CD2785" w:rsidRDefault="00CD2785" w:rsidP="00E62C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D278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является частью преподавания и обучения;</w:t>
      </w:r>
    </w:p>
    <w:p w:rsidR="00CD2785" w:rsidRPr="00CD2785" w:rsidRDefault="00CD2785" w:rsidP="00E62C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D278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является </w:t>
      </w:r>
      <w:proofErr w:type="spellStart"/>
      <w:r w:rsidRPr="00CD278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безотметочным</w:t>
      </w:r>
      <w:proofErr w:type="spellEnd"/>
      <w:r w:rsidRPr="00CD278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оцениванием;</w:t>
      </w:r>
    </w:p>
    <w:p w:rsidR="00CD2785" w:rsidRPr="00CD2785" w:rsidRDefault="00CD2785" w:rsidP="00E62C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D278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охватывает все цели обучения;</w:t>
      </w:r>
    </w:p>
    <w:p w:rsidR="00CD2785" w:rsidRPr="00CD2785" w:rsidRDefault="00CD2785" w:rsidP="00E62C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D278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осуществляется в соответствии с критериями оценивания;</w:t>
      </w:r>
    </w:p>
    <w:p w:rsidR="00CD2785" w:rsidRPr="00CD2785" w:rsidRDefault="00CD2785" w:rsidP="00E62CFA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D278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После проведения урока необходимо уделить внимание рефлексии по его проведению. Это позволит вам определить плюсы и минусы</w:t>
      </w:r>
      <w:r w:rsidR="003A7BB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CD278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проведенного урока и запланировать более эффективный следующий урок.</w:t>
      </w:r>
    </w:p>
    <w:p w:rsidR="00CD2785" w:rsidRPr="00CD2785" w:rsidRDefault="00CD2785" w:rsidP="00E62C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D278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Урок в условиях обновленного содержания среднего образования РК - это интересный урок. </w:t>
      </w:r>
    </w:p>
    <w:p w:rsidR="00CD2785" w:rsidRPr="00F028BA" w:rsidRDefault="00F028BA" w:rsidP="00E62CFA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F028BA">
        <w:rPr>
          <w:rFonts w:ascii="Times New Roman" w:hAnsi="Times New Roman"/>
          <w:color w:val="000000"/>
          <w:sz w:val="28"/>
          <w:szCs w:val="28"/>
        </w:rPr>
        <w:t>План урока</w:t>
      </w:r>
    </w:p>
    <w:tbl>
      <w:tblPr>
        <w:tblpPr w:leftFromText="180" w:rightFromText="180" w:vertAnchor="text" w:tblpY="1"/>
        <w:tblOverlap w:val="never"/>
        <w:tblW w:w="496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35"/>
        <w:gridCol w:w="602"/>
        <w:gridCol w:w="677"/>
        <w:gridCol w:w="48"/>
        <w:gridCol w:w="1849"/>
        <w:gridCol w:w="1627"/>
        <w:gridCol w:w="2135"/>
        <w:gridCol w:w="1612"/>
      </w:tblGrid>
      <w:tr w:rsidR="00CD2785" w:rsidRPr="00CD2785" w:rsidTr="00644E87">
        <w:tc>
          <w:tcPr>
            <w:tcW w:w="4284" w:type="dxa"/>
            <w:gridSpan w:val="5"/>
          </w:tcPr>
          <w:p w:rsidR="00CD2785" w:rsidRPr="00CD2785" w:rsidRDefault="00CD2785" w:rsidP="00E62CFA">
            <w:pPr>
              <w:pStyle w:val="AssignmentTemplate"/>
              <w:widowControl w:val="0"/>
              <w:spacing w:before="0" w:after="0"/>
              <w:jc w:val="right"/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</w:pPr>
            <w:r w:rsidRPr="00CD2785"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  <w:t>В контексте тем:</w:t>
            </w:r>
          </w:p>
        </w:tc>
        <w:tc>
          <w:tcPr>
            <w:tcW w:w="5220" w:type="dxa"/>
            <w:gridSpan w:val="3"/>
          </w:tcPr>
          <w:p w:rsidR="00CD2785" w:rsidRPr="00CD2785" w:rsidRDefault="00CD2785" w:rsidP="00E62CFA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b w:val="0"/>
                <w:i/>
                <w:sz w:val="28"/>
                <w:szCs w:val="28"/>
                <w:lang w:val="ru-RU"/>
              </w:rPr>
            </w:pPr>
            <w:r w:rsidRPr="00CD2785">
              <w:rPr>
                <w:rFonts w:ascii="Times New Roman" w:hAnsi="Times New Roman"/>
                <w:b w:val="0"/>
                <w:color w:val="000000"/>
                <w:sz w:val="28"/>
                <w:szCs w:val="28"/>
                <w:lang w:val="ru-RU"/>
              </w:rPr>
              <w:t xml:space="preserve"> </w:t>
            </w:r>
            <w:r w:rsidRPr="00CD2785">
              <w:rPr>
                <w:rFonts w:ascii="Times New Roman" w:hAnsi="Times New Roman"/>
                <w:b w:val="0"/>
                <w:sz w:val="28"/>
                <w:szCs w:val="28"/>
                <w:lang w:val="kk-KZ"/>
              </w:rPr>
              <w:t>«</w:t>
            </w:r>
            <w:r w:rsidRPr="00CD2785">
              <w:rPr>
                <w:rFonts w:ascii="Times New Roman" w:hAnsi="Times New Roman"/>
                <w:b w:val="0"/>
                <w:bCs/>
                <w:sz w:val="28"/>
                <w:szCs w:val="28"/>
                <w:lang w:val="ru-RU"/>
              </w:rPr>
              <w:t>Время</w:t>
            </w:r>
            <w:r w:rsidRPr="00CD2785">
              <w:rPr>
                <w:rFonts w:ascii="Times New Roman" w:hAnsi="Times New Roman"/>
                <w:b w:val="0"/>
                <w:sz w:val="28"/>
                <w:szCs w:val="28"/>
                <w:lang w:val="kk-KZ"/>
              </w:rPr>
              <w:t>», «</w:t>
            </w:r>
            <w:r w:rsidRPr="00CD2785">
              <w:rPr>
                <w:rFonts w:ascii="Times New Roman" w:hAnsi="Times New Roman"/>
                <w:b w:val="0"/>
                <w:color w:val="000000"/>
                <w:sz w:val="28"/>
                <w:szCs w:val="28"/>
                <w:lang w:val="ru-RU"/>
              </w:rPr>
              <w:t>Архитектура</w:t>
            </w:r>
            <w:r w:rsidRPr="00CD2785">
              <w:rPr>
                <w:rFonts w:ascii="Times New Roman" w:hAnsi="Times New Roman"/>
                <w:b w:val="0"/>
                <w:sz w:val="28"/>
                <w:szCs w:val="28"/>
                <w:lang w:val="kk-KZ"/>
              </w:rPr>
              <w:t>»</w:t>
            </w:r>
          </w:p>
        </w:tc>
      </w:tr>
      <w:tr w:rsidR="00CD2785" w:rsidRPr="00CD2785" w:rsidTr="00644E87">
        <w:tc>
          <w:tcPr>
            <w:tcW w:w="4284" w:type="dxa"/>
            <w:gridSpan w:val="5"/>
          </w:tcPr>
          <w:p w:rsidR="00CD2785" w:rsidRPr="00CD2785" w:rsidRDefault="00CD2785" w:rsidP="00E62CFA">
            <w:pPr>
              <w:pStyle w:val="AssignmentTemplate"/>
              <w:widowControl w:val="0"/>
              <w:spacing w:before="0" w:after="0"/>
              <w:jc w:val="right"/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</w:pPr>
            <w:proofErr w:type="spellStart"/>
            <w:r w:rsidRPr="00CD2785">
              <w:rPr>
                <w:rFonts w:ascii="Times New Roman" w:hAnsi="Times New Roman"/>
                <w:b w:val="0"/>
                <w:sz w:val="28"/>
                <w:szCs w:val="28"/>
              </w:rPr>
              <w:t>Раздел</w:t>
            </w:r>
            <w:proofErr w:type="spellEnd"/>
            <w:r w:rsidRPr="00CD2785">
              <w:rPr>
                <w:rFonts w:ascii="Times New Roman" w:hAnsi="Times New Roman"/>
                <w:b w:val="0"/>
                <w:sz w:val="28"/>
                <w:szCs w:val="28"/>
              </w:rPr>
              <w:t xml:space="preserve"> </w:t>
            </w:r>
            <w:r w:rsidRPr="00CD2785">
              <w:rPr>
                <w:rFonts w:ascii="Times New Roman" w:hAnsi="Times New Roman"/>
                <w:b w:val="0"/>
                <w:bCs/>
                <w:sz w:val="28"/>
                <w:szCs w:val="28"/>
              </w:rPr>
              <w:t>2А.</w:t>
            </w:r>
          </w:p>
        </w:tc>
        <w:tc>
          <w:tcPr>
            <w:tcW w:w="5220" w:type="dxa"/>
            <w:gridSpan w:val="3"/>
          </w:tcPr>
          <w:p w:rsidR="00CD2785" w:rsidRPr="00CD2785" w:rsidRDefault="00CD2785" w:rsidP="00E62CFA">
            <w:pPr>
              <w:keepNext/>
              <w:keepLines/>
              <w:spacing w:after="0" w:line="240" w:lineRule="auto"/>
              <w:outlineLvl w:val="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D2785">
              <w:rPr>
                <w:rFonts w:ascii="Times New Roman" w:hAnsi="Times New Roman"/>
                <w:bCs/>
                <w:sz w:val="28"/>
                <w:szCs w:val="28"/>
              </w:rPr>
              <w:t>Доли</w:t>
            </w:r>
          </w:p>
        </w:tc>
      </w:tr>
      <w:tr w:rsidR="00CD2785" w:rsidRPr="00CD2785" w:rsidTr="00644E87">
        <w:tc>
          <w:tcPr>
            <w:tcW w:w="9504" w:type="dxa"/>
            <w:gridSpan w:val="8"/>
          </w:tcPr>
          <w:p w:rsidR="00CD2785" w:rsidRPr="00CD2785" w:rsidRDefault="00CD2785" w:rsidP="00E62CFA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</w:pPr>
            <w:r w:rsidRPr="00CD2785"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  <w:t>Школа: КГУ «Средняя школа №4»</w:t>
            </w:r>
          </w:p>
        </w:tc>
      </w:tr>
      <w:tr w:rsidR="00CD2785" w:rsidRPr="00CD2785" w:rsidTr="00644E87">
        <w:tc>
          <w:tcPr>
            <w:tcW w:w="2488" w:type="dxa"/>
            <w:gridSpan w:val="4"/>
          </w:tcPr>
          <w:p w:rsidR="00CD2785" w:rsidRPr="00CD2785" w:rsidRDefault="00CD2785" w:rsidP="00E62CFA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</w:pPr>
            <w:r w:rsidRPr="00CD2785"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  <w:t>Дата</w:t>
            </w:r>
            <w:r w:rsidRPr="00CD2785">
              <w:rPr>
                <w:rFonts w:ascii="Times New Roman" w:hAnsi="Times New Roman"/>
                <w:b w:val="0"/>
                <w:sz w:val="28"/>
                <w:szCs w:val="28"/>
              </w:rPr>
              <w:t>:</w:t>
            </w:r>
            <w:r w:rsidRPr="00CD2785"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  <w:t xml:space="preserve"> 20.11.2018 г.</w:t>
            </w:r>
          </w:p>
        </w:tc>
        <w:tc>
          <w:tcPr>
            <w:tcW w:w="7016" w:type="dxa"/>
            <w:gridSpan w:val="4"/>
          </w:tcPr>
          <w:p w:rsidR="00CD2785" w:rsidRPr="00CD2785" w:rsidRDefault="00CD2785" w:rsidP="00E62CFA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</w:pPr>
            <w:r w:rsidRPr="00CD2785"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  <w:t>ФИО учителя: Захарова Т.Н.</w:t>
            </w:r>
          </w:p>
        </w:tc>
      </w:tr>
      <w:tr w:rsidR="00CD2785" w:rsidRPr="00CD2785" w:rsidTr="00644E87">
        <w:tc>
          <w:tcPr>
            <w:tcW w:w="2488" w:type="dxa"/>
            <w:gridSpan w:val="4"/>
          </w:tcPr>
          <w:p w:rsidR="00CD2785" w:rsidRPr="00CD2785" w:rsidRDefault="00CD2785" w:rsidP="00E62CFA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</w:pPr>
            <w:r w:rsidRPr="00CD2785"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  <w:t xml:space="preserve">Класс: 3 «Д» </w:t>
            </w:r>
          </w:p>
          <w:p w:rsidR="00CD2785" w:rsidRPr="00CD2785" w:rsidRDefault="00CD2785" w:rsidP="00E62CFA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</w:pPr>
            <w:r w:rsidRPr="00CD2785">
              <w:rPr>
                <w:rFonts w:ascii="Times New Roman" w:hAnsi="Times New Roman"/>
                <w:b w:val="0"/>
                <w:color w:val="FFFFFF" w:themeColor="background1"/>
                <w:sz w:val="28"/>
                <w:szCs w:val="28"/>
                <w:lang w:val="ru-RU"/>
              </w:rPr>
              <w:t>Фай</w:t>
            </w:r>
            <w:r w:rsidR="00F028BA">
              <w:rPr>
                <w:rFonts w:ascii="Times New Roman" w:hAnsi="Times New Roman"/>
                <w:b w:val="0"/>
                <w:color w:val="FFFFFF" w:themeColor="background1"/>
                <w:sz w:val="28"/>
                <w:szCs w:val="28"/>
                <w:lang w:val="ru-RU"/>
              </w:rPr>
              <w:t>л принадлежи</w:t>
            </w:r>
          </w:p>
        </w:tc>
        <w:tc>
          <w:tcPr>
            <w:tcW w:w="7016" w:type="dxa"/>
            <w:gridSpan w:val="4"/>
          </w:tcPr>
          <w:p w:rsidR="00CD2785" w:rsidRPr="00CD2785" w:rsidRDefault="00CD2785" w:rsidP="00E62CFA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</w:pPr>
            <w:r w:rsidRPr="00CD2785"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  <w:t>Количество присутствующих</w:t>
            </w:r>
            <w:r w:rsidRPr="00CD2785">
              <w:rPr>
                <w:rFonts w:ascii="Times New Roman" w:hAnsi="Times New Roman"/>
                <w:b w:val="0"/>
                <w:sz w:val="28"/>
                <w:szCs w:val="28"/>
              </w:rPr>
              <w:t xml:space="preserve">: </w:t>
            </w:r>
          </w:p>
          <w:p w:rsidR="00CD2785" w:rsidRPr="00CD2785" w:rsidRDefault="00CD2785" w:rsidP="00E62CFA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</w:pPr>
            <w:r w:rsidRPr="00CD2785"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  <w:t xml:space="preserve">                        отсутствующих</w:t>
            </w:r>
            <w:r w:rsidRPr="00CD2785">
              <w:rPr>
                <w:rFonts w:ascii="Times New Roman" w:hAnsi="Times New Roman"/>
                <w:b w:val="0"/>
                <w:sz w:val="28"/>
                <w:szCs w:val="28"/>
              </w:rPr>
              <w:t>:</w:t>
            </w:r>
          </w:p>
        </w:tc>
      </w:tr>
      <w:tr w:rsidR="00CD2785" w:rsidRPr="00CD2785" w:rsidTr="00644E87">
        <w:tc>
          <w:tcPr>
            <w:tcW w:w="2488" w:type="dxa"/>
            <w:gridSpan w:val="4"/>
          </w:tcPr>
          <w:p w:rsidR="00CD2785" w:rsidRPr="00CD2785" w:rsidRDefault="00CD2785" w:rsidP="00E62CFA">
            <w:pPr>
              <w:pStyle w:val="AssignmentTemplate"/>
              <w:widowControl w:val="0"/>
              <w:spacing w:before="0" w:after="0"/>
              <w:jc w:val="right"/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</w:pPr>
            <w:r w:rsidRPr="00CD2785"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  <w:t>Лексическая тема:</w:t>
            </w:r>
          </w:p>
        </w:tc>
        <w:tc>
          <w:tcPr>
            <w:tcW w:w="7016" w:type="dxa"/>
            <w:gridSpan w:val="4"/>
          </w:tcPr>
          <w:p w:rsidR="00CD2785" w:rsidRPr="00CD2785" w:rsidRDefault="00CD2785" w:rsidP="00E62CF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D2785">
              <w:rPr>
                <w:rStyle w:val="20"/>
                <w:rFonts w:eastAsia="Calibri"/>
                <w:b w:val="0"/>
                <w:sz w:val="28"/>
                <w:szCs w:val="28"/>
              </w:rPr>
              <w:t>Как измеряют время</w:t>
            </w:r>
          </w:p>
        </w:tc>
      </w:tr>
      <w:tr w:rsidR="00CD2785" w:rsidRPr="00CD2785" w:rsidTr="00644E87">
        <w:tc>
          <w:tcPr>
            <w:tcW w:w="2488" w:type="dxa"/>
            <w:gridSpan w:val="4"/>
          </w:tcPr>
          <w:p w:rsidR="00CD2785" w:rsidRPr="00CD2785" w:rsidRDefault="00CD2785" w:rsidP="00E62CFA">
            <w:pPr>
              <w:pStyle w:val="AssignmentTemplate"/>
              <w:widowControl w:val="0"/>
              <w:spacing w:before="0" w:after="0"/>
              <w:jc w:val="right"/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</w:pPr>
            <w:r w:rsidRPr="00CD2785"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  <w:t>Тема урока:</w:t>
            </w:r>
          </w:p>
        </w:tc>
        <w:tc>
          <w:tcPr>
            <w:tcW w:w="7016" w:type="dxa"/>
            <w:gridSpan w:val="4"/>
          </w:tcPr>
          <w:p w:rsidR="00CD2785" w:rsidRPr="00CD2785" w:rsidRDefault="00CD2785" w:rsidP="00E62CF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D2785">
              <w:rPr>
                <w:rFonts w:ascii="Times New Roman" w:hAnsi="Times New Roman"/>
                <w:bCs/>
                <w:sz w:val="28"/>
                <w:szCs w:val="28"/>
              </w:rPr>
              <w:t>Понятие о доле</w:t>
            </w:r>
          </w:p>
        </w:tc>
      </w:tr>
      <w:tr w:rsidR="00CD2785" w:rsidRPr="00CD2785" w:rsidTr="00644E87">
        <w:tc>
          <w:tcPr>
            <w:tcW w:w="9504" w:type="dxa"/>
            <w:gridSpan w:val="8"/>
          </w:tcPr>
          <w:p w:rsidR="00CD2785" w:rsidRPr="00CD2785" w:rsidRDefault="00F028BA" w:rsidP="00E62C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A171B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Цель обучения, которая достигается на данном уроке: </w:t>
            </w:r>
            <w:r w:rsidRPr="00CD2785">
              <w:rPr>
                <w:rFonts w:ascii="Times New Roman" w:hAnsi="Times New Roman"/>
                <w:sz w:val="28"/>
                <w:szCs w:val="28"/>
              </w:rPr>
              <w:t>3.1.1.5 демонстрировать образование доли, читать, записывать, сравнивать их.</w:t>
            </w:r>
          </w:p>
        </w:tc>
      </w:tr>
      <w:tr w:rsidR="00CD2785" w:rsidRPr="00CD2785" w:rsidTr="00644E87">
        <w:tc>
          <w:tcPr>
            <w:tcW w:w="1783" w:type="dxa"/>
            <w:gridSpan w:val="2"/>
          </w:tcPr>
          <w:p w:rsidR="00CD2785" w:rsidRPr="00CD2785" w:rsidRDefault="00CD2785" w:rsidP="00E62CF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D2785">
              <w:rPr>
                <w:rFonts w:ascii="Times New Roman" w:hAnsi="Times New Roman"/>
                <w:sz w:val="28"/>
                <w:szCs w:val="28"/>
              </w:rPr>
              <w:t>Критерии успеха (</w:t>
            </w:r>
            <w:proofErr w:type="spellStart"/>
            <w:proofErr w:type="gramStart"/>
            <w:r w:rsidR="00F028BA">
              <w:rPr>
                <w:rStyle w:val="26"/>
                <w:b w:val="0"/>
                <w:color w:val="000000"/>
                <w:sz w:val="28"/>
                <w:szCs w:val="28"/>
              </w:rPr>
              <w:t>Предпола-га</w:t>
            </w:r>
            <w:r w:rsidRPr="00CD2785">
              <w:rPr>
                <w:rStyle w:val="26"/>
                <w:b w:val="0"/>
                <w:color w:val="000000"/>
                <w:sz w:val="28"/>
                <w:szCs w:val="28"/>
              </w:rPr>
              <w:t>емый</w:t>
            </w:r>
            <w:proofErr w:type="spellEnd"/>
            <w:proofErr w:type="gramEnd"/>
            <w:r w:rsidRPr="00CD2785">
              <w:rPr>
                <w:rStyle w:val="26"/>
                <w:b w:val="0"/>
                <w:color w:val="000000"/>
                <w:sz w:val="28"/>
                <w:szCs w:val="28"/>
              </w:rPr>
              <w:t xml:space="preserve"> результат):</w:t>
            </w:r>
          </w:p>
        </w:tc>
        <w:tc>
          <w:tcPr>
            <w:tcW w:w="7721" w:type="dxa"/>
            <w:gridSpan w:val="6"/>
          </w:tcPr>
          <w:p w:rsidR="00CD2785" w:rsidRPr="00CD2785" w:rsidRDefault="00CD2785" w:rsidP="00E62CF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CD278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 w:bidi="ru-RU"/>
              </w:rPr>
              <w:t>Все учащиеся будут:</w:t>
            </w:r>
          </w:p>
          <w:p w:rsidR="00CD2785" w:rsidRPr="00CD2785" w:rsidRDefault="00CD2785" w:rsidP="00E62CF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CD27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  <w:t xml:space="preserve">демонстрировать образование доли на основе наглядности. </w:t>
            </w:r>
          </w:p>
          <w:p w:rsidR="00CD2785" w:rsidRPr="00CD2785" w:rsidRDefault="00CD2785" w:rsidP="00E62CF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CD278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 w:bidi="ru-RU"/>
              </w:rPr>
              <w:t>Многие учащиеся будут:</w:t>
            </w:r>
          </w:p>
          <w:p w:rsidR="00CD2785" w:rsidRPr="00CD2785" w:rsidRDefault="00CD2785" w:rsidP="00E62CF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CD27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  <w:t>образовывать доли на основе наглядности, записывать, читать и сравнивать доли.</w:t>
            </w:r>
          </w:p>
          <w:p w:rsidR="00CD2785" w:rsidRPr="00CD2785" w:rsidRDefault="00CD2785" w:rsidP="00E62CF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CD278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 w:bidi="ru-RU"/>
              </w:rPr>
              <w:t>Некоторые учащиеся будут:</w:t>
            </w:r>
          </w:p>
          <w:p w:rsidR="00CD2785" w:rsidRPr="00CD2785" w:rsidRDefault="00CD2785" w:rsidP="00E62C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D2785">
              <w:rPr>
                <w:rFonts w:ascii="Times New Roman" w:eastAsia="Arial Unicode MS" w:hAnsi="Times New Roman"/>
                <w:color w:val="000000"/>
                <w:sz w:val="28"/>
                <w:szCs w:val="28"/>
                <w:lang w:eastAsia="ru-RU" w:bidi="ru-RU"/>
              </w:rPr>
              <w:t>самостоятельно делить фигуры на равные части, выделять доли.</w:t>
            </w:r>
          </w:p>
        </w:tc>
      </w:tr>
      <w:tr w:rsidR="00CD2785" w:rsidRPr="00CD2785" w:rsidTr="00644E87">
        <w:tc>
          <w:tcPr>
            <w:tcW w:w="1783" w:type="dxa"/>
            <w:gridSpan w:val="2"/>
          </w:tcPr>
          <w:p w:rsidR="00CD2785" w:rsidRPr="00CD2785" w:rsidRDefault="00CD2785" w:rsidP="00E62CF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sz w:val="28"/>
                <w:szCs w:val="28"/>
              </w:rPr>
            </w:pPr>
            <w:r w:rsidRPr="00CD2785">
              <w:rPr>
                <w:rStyle w:val="26"/>
                <w:b w:val="0"/>
                <w:color w:val="000000"/>
                <w:sz w:val="28"/>
                <w:szCs w:val="28"/>
              </w:rPr>
              <w:t>Языковая</w:t>
            </w:r>
          </w:p>
          <w:p w:rsidR="00CD2785" w:rsidRPr="00CD2785" w:rsidRDefault="00CD2785" w:rsidP="00E62CF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D2785">
              <w:rPr>
                <w:rStyle w:val="26"/>
                <w:b w:val="0"/>
                <w:color w:val="000000"/>
                <w:sz w:val="28"/>
                <w:szCs w:val="28"/>
              </w:rPr>
              <w:t>цель</w:t>
            </w:r>
          </w:p>
        </w:tc>
        <w:tc>
          <w:tcPr>
            <w:tcW w:w="7721" w:type="dxa"/>
            <w:gridSpan w:val="6"/>
          </w:tcPr>
          <w:p w:rsidR="00CD2785" w:rsidRPr="00CD2785" w:rsidRDefault="00CD2785" w:rsidP="00E62CF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CD278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 w:bidi="ru-RU"/>
              </w:rPr>
              <w:t xml:space="preserve">Учащиеся могут: </w:t>
            </w:r>
          </w:p>
          <w:p w:rsidR="00CD2785" w:rsidRPr="00CD2785" w:rsidRDefault="00CD2785" w:rsidP="00E62C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CD27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  <w:t>объяснять образование долей.</w:t>
            </w:r>
          </w:p>
          <w:p w:rsidR="00CD2785" w:rsidRPr="00CD2785" w:rsidRDefault="00CD2785" w:rsidP="00E62CF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CD278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 w:bidi="ru-RU"/>
              </w:rPr>
              <w:lastRenderedPageBreak/>
              <w:t>Предметная лексика и терминология:</w:t>
            </w:r>
          </w:p>
          <w:p w:rsidR="00CD2785" w:rsidRPr="00CD2785" w:rsidRDefault="00CD2785" w:rsidP="00E62CF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 w:bidi="ru-RU"/>
              </w:rPr>
            </w:pPr>
            <w:r w:rsidRPr="00CD2785">
              <w:rPr>
                <w:rFonts w:ascii="Times New Roman" w:eastAsia="Arial Unicode MS" w:hAnsi="Times New Roman"/>
                <w:color w:val="000000"/>
                <w:sz w:val="28"/>
                <w:szCs w:val="28"/>
                <w:lang w:eastAsia="ru-RU" w:bidi="ru-RU"/>
              </w:rPr>
              <w:t>Бытовые названия долей - половина, четверть, треть.</w:t>
            </w:r>
          </w:p>
          <w:p w:rsidR="00CD2785" w:rsidRPr="00CD2785" w:rsidRDefault="00CD2785" w:rsidP="00E62CF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CD278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 w:bidi="ru-RU"/>
              </w:rPr>
              <w:t>Серия полезных фраз для диалога/письма</w:t>
            </w:r>
          </w:p>
          <w:p w:rsidR="00CD2785" w:rsidRPr="00CD2785" w:rsidRDefault="00CD2785" w:rsidP="00E62CFA">
            <w:pPr>
              <w:pStyle w:val="83"/>
              <w:spacing w:before="0" w:line="240" w:lineRule="auto"/>
              <w:ind w:firstLine="0"/>
              <w:jc w:val="both"/>
              <w:rPr>
                <w:rFonts w:eastAsia="Arial Unicode MS"/>
                <w:i/>
                <w:iCs/>
                <w:sz w:val="28"/>
                <w:szCs w:val="28"/>
                <w:lang w:val="ru-RU" w:bidi="ru-RU"/>
              </w:rPr>
            </w:pPr>
            <w:r w:rsidRPr="00CD2785">
              <w:rPr>
                <w:rFonts w:eastAsia="Arial Unicode MS"/>
                <w:i/>
                <w:iCs/>
                <w:sz w:val="28"/>
                <w:szCs w:val="28"/>
                <w:lang w:val="ru-RU" w:bidi="ru-RU"/>
              </w:rPr>
              <w:t>Обсуждение:</w:t>
            </w:r>
          </w:p>
          <w:p w:rsidR="00CD2785" w:rsidRPr="00CD2785" w:rsidRDefault="00CD2785" w:rsidP="00E62C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CD27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  <w:t>На сколько частей разделена фигура?</w:t>
            </w:r>
          </w:p>
          <w:p w:rsidR="00CD2785" w:rsidRPr="00CD2785" w:rsidRDefault="00CD2785" w:rsidP="00E62C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CD27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  <w:t>Как назвать каждую часть?</w:t>
            </w:r>
          </w:p>
          <w:p w:rsidR="00CD2785" w:rsidRPr="00CD2785" w:rsidRDefault="00CD2785" w:rsidP="00E62CFA">
            <w:pPr>
              <w:pStyle w:val="83"/>
              <w:spacing w:before="0" w:line="240" w:lineRule="auto"/>
              <w:ind w:firstLine="0"/>
              <w:jc w:val="both"/>
              <w:rPr>
                <w:rFonts w:eastAsia="Arial Unicode MS"/>
                <w:i/>
                <w:iCs/>
                <w:sz w:val="28"/>
                <w:szCs w:val="28"/>
                <w:lang w:val="ru-RU" w:bidi="ru-RU"/>
              </w:rPr>
            </w:pPr>
            <w:r w:rsidRPr="00CD2785">
              <w:rPr>
                <w:rFonts w:eastAsia="Arial Unicode MS"/>
                <w:sz w:val="28"/>
                <w:szCs w:val="28"/>
                <w:lang w:val="ru-RU" w:bidi="ru-RU"/>
              </w:rPr>
              <w:t>Какая часть больше 1/2 или 1/4? Объясните свой ответ.</w:t>
            </w:r>
          </w:p>
          <w:p w:rsidR="00CD2785" w:rsidRPr="00CD2785" w:rsidRDefault="00CD2785" w:rsidP="00E62CFA">
            <w:pPr>
              <w:pStyle w:val="83"/>
              <w:spacing w:before="0" w:line="240" w:lineRule="auto"/>
              <w:ind w:firstLine="0"/>
              <w:jc w:val="both"/>
              <w:rPr>
                <w:rFonts w:eastAsia="Arial Unicode MS"/>
                <w:sz w:val="28"/>
                <w:szCs w:val="28"/>
                <w:lang w:val="ru-RU" w:bidi="ru-RU"/>
              </w:rPr>
            </w:pPr>
            <w:r w:rsidRPr="00CD2785">
              <w:rPr>
                <w:rFonts w:eastAsia="Arial Unicode MS"/>
                <w:i/>
                <w:iCs/>
                <w:sz w:val="28"/>
                <w:szCs w:val="28"/>
                <w:lang w:val="ru-RU" w:bidi="ru-RU"/>
              </w:rPr>
              <w:t>Письмо</w:t>
            </w:r>
            <w:r w:rsidRPr="00CD2785">
              <w:rPr>
                <w:rFonts w:eastAsia="Arial Unicode MS"/>
                <w:sz w:val="28"/>
                <w:szCs w:val="28"/>
                <w:lang w:val="ru-RU" w:bidi="ru-RU"/>
              </w:rPr>
              <w:t>:</w:t>
            </w:r>
          </w:p>
          <w:p w:rsidR="00CD2785" w:rsidRPr="00CD2785" w:rsidRDefault="00CD2785" w:rsidP="00E62CFA">
            <w:pPr>
              <w:pStyle w:val="83"/>
              <w:spacing w:before="0" w:line="240" w:lineRule="auto"/>
              <w:ind w:firstLine="0"/>
              <w:jc w:val="both"/>
              <w:rPr>
                <w:rFonts w:eastAsia="Arial Unicode MS"/>
                <w:sz w:val="28"/>
                <w:szCs w:val="28"/>
                <w:lang w:val="ru-RU" w:bidi="ru-RU"/>
              </w:rPr>
            </w:pPr>
            <w:r w:rsidRPr="00CD2785">
              <w:rPr>
                <w:rFonts w:eastAsia="Arial Unicode MS"/>
                <w:sz w:val="28"/>
                <w:szCs w:val="28"/>
                <w:lang w:val="ru-RU" w:bidi="ru-RU"/>
              </w:rPr>
              <w:t>Запишите 1/2 часть, 1/4 часть.</w:t>
            </w:r>
          </w:p>
        </w:tc>
      </w:tr>
      <w:tr w:rsidR="00CD2785" w:rsidRPr="00CD2785" w:rsidTr="00644E87">
        <w:tc>
          <w:tcPr>
            <w:tcW w:w="1783" w:type="dxa"/>
            <w:gridSpan w:val="2"/>
          </w:tcPr>
          <w:p w:rsidR="00CD2785" w:rsidRPr="00CD2785" w:rsidRDefault="00CD2785" w:rsidP="00E62CF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D278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Привитие </w:t>
            </w:r>
          </w:p>
          <w:p w:rsidR="00CD2785" w:rsidRPr="00CD2785" w:rsidRDefault="00CD2785" w:rsidP="00E62CF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D2785">
              <w:rPr>
                <w:rFonts w:ascii="Times New Roman" w:hAnsi="Times New Roman"/>
                <w:sz w:val="28"/>
                <w:szCs w:val="28"/>
              </w:rPr>
              <w:t xml:space="preserve">ценностей </w:t>
            </w:r>
          </w:p>
        </w:tc>
        <w:tc>
          <w:tcPr>
            <w:tcW w:w="7721" w:type="dxa"/>
            <w:gridSpan w:val="6"/>
          </w:tcPr>
          <w:p w:rsidR="00CD2785" w:rsidRPr="00CD2785" w:rsidRDefault="00CD2785" w:rsidP="00E62CF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D2785">
              <w:rPr>
                <w:rFonts w:ascii="Times New Roman" w:hAnsi="Times New Roman"/>
                <w:sz w:val="28"/>
                <w:szCs w:val="28"/>
              </w:rPr>
              <w:t>Ценности, основанные на национальной идее «</w:t>
            </w:r>
            <w:proofErr w:type="spellStart"/>
            <w:r w:rsidRPr="00CD2785">
              <w:rPr>
                <w:rFonts w:ascii="Times New Roman" w:hAnsi="Times New Roman"/>
                <w:sz w:val="28"/>
                <w:szCs w:val="28"/>
              </w:rPr>
              <w:t>Мәңгілі</w:t>
            </w:r>
            <w:proofErr w:type="gramStart"/>
            <w:r w:rsidRPr="00CD2785">
              <w:rPr>
                <w:rFonts w:ascii="Times New Roman" w:hAnsi="Times New Roman"/>
                <w:sz w:val="28"/>
                <w:szCs w:val="28"/>
              </w:rPr>
              <w:t>к</w:t>
            </w:r>
            <w:proofErr w:type="spellEnd"/>
            <w:proofErr w:type="gramEnd"/>
            <w:r w:rsidRPr="00CD2785">
              <w:rPr>
                <w:rFonts w:ascii="Times New Roman" w:hAnsi="Times New Roman"/>
                <w:sz w:val="28"/>
                <w:szCs w:val="28"/>
              </w:rPr>
              <w:t xml:space="preserve"> ел»: </w:t>
            </w:r>
            <w:proofErr w:type="gramStart"/>
            <w:r w:rsidRPr="00CD2785">
              <w:rPr>
                <w:rFonts w:ascii="Times New Roman" w:hAnsi="Times New Roman"/>
                <w:sz w:val="28"/>
                <w:szCs w:val="28"/>
              </w:rPr>
              <w:t>казахстанский</w:t>
            </w:r>
            <w:proofErr w:type="gramEnd"/>
            <w:r w:rsidRPr="00CD2785">
              <w:rPr>
                <w:rFonts w:ascii="Times New Roman" w:hAnsi="Times New Roman"/>
                <w:sz w:val="28"/>
                <w:szCs w:val="28"/>
              </w:rPr>
              <w:t xml:space="preserve"> патриотизм и гражданская ответственность; уважение; сотрудничество; труд и творчество; открытость; образование в течение всей жизни.</w:t>
            </w:r>
          </w:p>
        </w:tc>
      </w:tr>
      <w:tr w:rsidR="00CD2785" w:rsidRPr="00CD2785" w:rsidTr="00644E87">
        <w:tc>
          <w:tcPr>
            <w:tcW w:w="1783" w:type="dxa"/>
            <w:gridSpan w:val="2"/>
          </w:tcPr>
          <w:p w:rsidR="00CD2785" w:rsidRPr="00CD2785" w:rsidRDefault="00CD2785" w:rsidP="00E62CF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D2785">
              <w:rPr>
                <w:rFonts w:ascii="Times New Roman" w:hAnsi="Times New Roman"/>
                <w:sz w:val="28"/>
                <w:szCs w:val="28"/>
              </w:rPr>
              <w:t xml:space="preserve">Навыки </w:t>
            </w:r>
          </w:p>
          <w:p w:rsidR="00CD2785" w:rsidRPr="00CD2785" w:rsidRDefault="00F028BA" w:rsidP="00E62CF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CD2785">
              <w:rPr>
                <w:rFonts w:ascii="Times New Roman" w:hAnsi="Times New Roman"/>
                <w:sz w:val="28"/>
                <w:szCs w:val="28"/>
              </w:rPr>
              <w:t>И</w:t>
            </w:r>
            <w:r w:rsidR="00CD2785" w:rsidRPr="00CD2785">
              <w:rPr>
                <w:rFonts w:ascii="Times New Roman" w:hAnsi="Times New Roman"/>
                <w:sz w:val="28"/>
                <w:szCs w:val="28"/>
              </w:rPr>
              <w:t>спользова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CD2785" w:rsidRPr="00CD2785">
              <w:rPr>
                <w:rFonts w:ascii="Times New Roman" w:hAnsi="Times New Roman"/>
                <w:sz w:val="28"/>
                <w:szCs w:val="28"/>
              </w:rPr>
              <w:t>ния</w:t>
            </w:r>
            <w:proofErr w:type="spellEnd"/>
            <w:proofErr w:type="gramEnd"/>
            <w:r w:rsidR="00CD2785" w:rsidRPr="00CD2785">
              <w:rPr>
                <w:rFonts w:ascii="Times New Roman" w:hAnsi="Times New Roman"/>
                <w:sz w:val="28"/>
                <w:szCs w:val="28"/>
              </w:rPr>
              <w:t xml:space="preserve"> ИКТ</w:t>
            </w:r>
          </w:p>
        </w:tc>
        <w:tc>
          <w:tcPr>
            <w:tcW w:w="7721" w:type="dxa"/>
            <w:gridSpan w:val="6"/>
          </w:tcPr>
          <w:p w:rsidR="00CD2785" w:rsidRPr="00CD2785" w:rsidRDefault="00CD2785" w:rsidP="00E62CF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D2785">
              <w:rPr>
                <w:rFonts w:ascii="Times New Roman" w:hAnsi="Times New Roman"/>
                <w:sz w:val="28"/>
                <w:szCs w:val="28"/>
              </w:rPr>
              <w:t>ИКТ - просмотр видеоролика, презентация урока.</w:t>
            </w:r>
          </w:p>
          <w:p w:rsidR="00CD2785" w:rsidRPr="00CD2785" w:rsidRDefault="00CD2785" w:rsidP="00E62CF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D2785">
              <w:rPr>
                <w:rFonts w:ascii="Times New Roman" w:hAnsi="Times New Roman"/>
                <w:color w:val="FFFFFF" w:themeColor="background1"/>
                <w:sz w:val="28"/>
                <w:szCs w:val="28"/>
              </w:rPr>
              <w:t xml:space="preserve">Урок разработан Новосельцевой Н.В. </w:t>
            </w:r>
          </w:p>
        </w:tc>
      </w:tr>
      <w:tr w:rsidR="00CD2785" w:rsidRPr="00CD2785" w:rsidTr="00644E87">
        <w:tc>
          <w:tcPr>
            <w:tcW w:w="1783" w:type="dxa"/>
            <w:gridSpan w:val="2"/>
          </w:tcPr>
          <w:p w:rsidR="00CD2785" w:rsidRPr="00CD2785" w:rsidRDefault="00CD2785" w:rsidP="00E62CF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D2785">
              <w:rPr>
                <w:rFonts w:ascii="Times New Roman" w:hAnsi="Times New Roman"/>
                <w:sz w:val="28"/>
                <w:szCs w:val="28"/>
              </w:rPr>
              <w:t>Предвари</w:t>
            </w:r>
            <w:r w:rsidR="00F028BA">
              <w:rPr>
                <w:rFonts w:ascii="Times New Roman" w:hAnsi="Times New Roman"/>
                <w:sz w:val="28"/>
                <w:szCs w:val="28"/>
              </w:rPr>
              <w:t>-</w:t>
            </w:r>
            <w:r w:rsidRPr="00CD2785">
              <w:rPr>
                <w:rFonts w:ascii="Times New Roman" w:hAnsi="Times New Roman"/>
                <w:sz w:val="28"/>
                <w:szCs w:val="28"/>
              </w:rPr>
              <w:t>тельные</w:t>
            </w:r>
            <w:proofErr w:type="gramEnd"/>
            <w:r w:rsidRPr="00CD278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D2785" w:rsidRPr="00CD2785" w:rsidRDefault="00CD2785" w:rsidP="00E62CF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D2785">
              <w:rPr>
                <w:rFonts w:ascii="Times New Roman" w:hAnsi="Times New Roman"/>
                <w:sz w:val="28"/>
                <w:szCs w:val="28"/>
              </w:rPr>
              <w:t>знания</w:t>
            </w:r>
          </w:p>
        </w:tc>
        <w:tc>
          <w:tcPr>
            <w:tcW w:w="7721" w:type="dxa"/>
            <w:gridSpan w:val="6"/>
          </w:tcPr>
          <w:p w:rsidR="00CD2785" w:rsidRPr="00CD2785" w:rsidRDefault="00CD2785" w:rsidP="00E62CFA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CD2785">
              <w:rPr>
                <w:rFonts w:ascii="Times New Roman" w:eastAsia="Arial Unicode MS" w:hAnsi="Times New Roman"/>
                <w:color w:val="000000"/>
                <w:sz w:val="28"/>
                <w:szCs w:val="28"/>
                <w:lang w:eastAsia="ru-RU" w:bidi="ru-RU"/>
              </w:rPr>
              <w:t>Бытовые названия долей.</w:t>
            </w:r>
          </w:p>
        </w:tc>
      </w:tr>
      <w:tr w:rsidR="00CD2785" w:rsidRPr="00CD2785" w:rsidTr="00644E87">
        <w:tc>
          <w:tcPr>
            <w:tcW w:w="9504" w:type="dxa"/>
            <w:gridSpan w:val="8"/>
          </w:tcPr>
          <w:p w:rsidR="00CD2785" w:rsidRPr="00CD2785" w:rsidRDefault="00CD2785" w:rsidP="00E62CF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2785">
              <w:rPr>
                <w:rFonts w:ascii="Times New Roman" w:hAnsi="Times New Roman"/>
                <w:sz w:val="28"/>
                <w:szCs w:val="28"/>
              </w:rPr>
              <w:t>Ход урока</w:t>
            </w:r>
          </w:p>
        </w:tc>
      </w:tr>
      <w:tr w:rsidR="00CD2785" w:rsidRPr="00CD2785" w:rsidTr="00644E87">
        <w:tc>
          <w:tcPr>
            <w:tcW w:w="1199" w:type="dxa"/>
          </w:tcPr>
          <w:p w:rsidR="00CD2785" w:rsidRPr="00CD2785" w:rsidRDefault="00CD2785" w:rsidP="00E62CF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D2785">
              <w:rPr>
                <w:rFonts w:ascii="Times New Roman" w:hAnsi="Times New Roman"/>
                <w:sz w:val="28"/>
                <w:szCs w:val="28"/>
              </w:rPr>
              <w:t xml:space="preserve">Этапы урока, </w:t>
            </w:r>
            <w:r w:rsidRPr="00CD2785">
              <w:rPr>
                <w:rFonts w:ascii="Times New Roman" w:hAnsi="Times New Roman"/>
                <w:sz w:val="28"/>
                <w:szCs w:val="28"/>
                <w:lang w:val="en-US"/>
              </w:rPr>
              <w:t>t</w:t>
            </w:r>
          </w:p>
        </w:tc>
        <w:tc>
          <w:tcPr>
            <w:tcW w:w="6739" w:type="dxa"/>
            <w:gridSpan w:val="6"/>
          </w:tcPr>
          <w:p w:rsidR="00CD2785" w:rsidRPr="00CD2785" w:rsidRDefault="00CD2785" w:rsidP="00E62CF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D2785">
              <w:rPr>
                <w:rFonts w:ascii="Times New Roman" w:hAnsi="Times New Roman"/>
                <w:sz w:val="28"/>
                <w:szCs w:val="28"/>
              </w:rPr>
              <w:t>Запланированная деятельность на уроке</w:t>
            </w:r>
          </w:p>
          <w:p w:rsidR="00CD2785" w:rsidRPr="00CD2785" w:rsidRDefault="00CD2785" w:rsidP="00E62CF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6" w:type="dxa"/>
          </w:tcPr>
          <w:p w:rsidR="00CD2785" w:rsidRPr="00CD2785" w:rsidRDefault="00CD2785" w:rsidP="00E62CF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D2785">
              <w:rPr>
                <w:rFonts w:ascii="Times New Roman" w:hAnsi="Times New Roman"/>
                <w:sz w:val="28"/>
                <w:szCs w:val="28"/>
              </w:rPr>
              <w:t>Ресурсы</w:t>
            </w:r>
          </w:p>
        </w:tc>
      </w:tr>
      <w:tr w:rsidR="00CD2785" w:rsidRPr="00CD2785" w:rsidTr="00644E87">
        <w:tc>
          <w:tcPr>
            <w:tcW w:w="1199" w:type="dxa"/>
          </w:tcPr>
          <w:p w:rsidR="00CD2785" w:rsidRPr="00CD2785" w:rsidRDefault="00CD2785" w:rsidP="00E62CF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D2785">
              <w:rPr>
                <w:rFonts w:ascii="Times New Roman" w:hAnsi="Times New Roman"/>
                <w:sz w:val="28"/>
                <w:szCs w:val="28"/>
              </w:rPr>
              <w:t>Начало урока</w:t>
            </w:r>
          </w:p>
          <w:p w:rsidR="00CD2785" w:rsidRPr="00CD2785" w:rsidRDefault="00CD2785" w:rsidP="00E62C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D2785">
              <w:rPr>
                <w:rFonts w:ascii="Times New Roman" w:hAnsi="Times New Roman"/>
                <w:sz w:val="28"/>
                <w:szCs w:val="28"/>
              </w:rPr>
              <w:t>0-3</w:t>
            </w:r>
          </w:p>
        </w:tc>
        <w:tc>
          <w:tcPr>
            <w:tcW w:w="6739" w:type="dxa"/>
            <w:gridSpan w:val="6"/>
          </w:tcPr>
          <w:p w:rsidR="00CD2785" w:rsidRPr="00CD2785" w:rsidRDefault="00CD2785" w:rsidP="00E62CFA">
            <w:pPr>
              <w:pStyle w:val="80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CD2785">
              <w:rPr>
                <w:sz w:val="28"/>
                <w:szCs w:val="28"/>
              </w:rPr>
              <w:t>Мотивация.</w:t>
            </w:r>
          </w:p>
          <w:p w:rsidR="00CD2785" w:rsidRPr="00F028BA" w:rsidRDefault="00E62CFA" w:rsidP="00E62CFA">
            <w:pPr>
              <w:pStyle w:val="80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Долгожданный дан звонок, н</w:t>
            </w:r>
            <w:r w:rsidR="00CD2785" w:rsidRPr="00CD2785">
              <w:rPr>
                <w:sz w:val="28"/>
                <w:szCs w:val="28"/>
              </w:rPr>
              <w:t>ачинается урок!</w:t>
            </w:r>
            <w:proofErr w:type="gramStart"/>
            <w:r w:rsidR="00CD2785" w:rsidRPr="00CD2785">
              <w:rPr>
                <w:sz w:val="28"/>
                <w:szCs w:val="28"/>
              </w:rPr>
              <w:br/>
              <w:t>–</w:t>
            </w:r>
            <w:proofErr w:type="gramEnd"/>
            <w:r>
              <w:rPr>
                <w:sz w:val="28"/>
                <w:szCs w:val="28"/>
              </w:rPr>
              <w:t>Ты проверь себя, дружок, т</w:t>
            </w:r>
            <w:r w:rsidR="00CD2785" w:rsidRPr="00CD2785">
              <w:rPr>
                <w:sz w:val="28"/>
                <w:szCs w:val="28"/>
              </w:rPr>
              <w:t>ы готов начать урок?</w:t>
            </w:r>
            <w:r w:rsidR="00CD2785" w:rsidRPr="00CD2785">
              <w:rPr>
                <w:sz w:val="28"/>
                <w:szCs w:val="28"/>
              </w:rPr>
              <w:br/>
            </w:r>
            <w:proofErr w:type="gramStart"/>
            <w:r w:rsidR="00CD2785" w:rsidRPr="00CD2785">
              <w:rPr>
                <w:rFonts w:eastAsiaTheme="minorHAnsi"/>
                <w:sz w:val="28"/>
                <w:szCs w:val="28"/>
              </w:rPr>
              <w:t>П</w:t>
            </w:r>
            <w:proofErr w:type="gramEnd"/>
            <w:r w:rsidR="00CD2785" w:rsidRPr="00CD2785">
              <w:rPr>
                <w:rFonts w:eastAsiaTheme="minorHAnsi"/>
                <w:sz w:val="28"/>
                <w:szCs w:val="28"/>
              </w:rPr>
              <w:t xml:space="preserve"> р о ч и т а й т е  числа:</w:t>
            </w:r>
          </w:p>
          <w:p w:rsidR="00CD2785" w:rsidRPr="00CD2785" w:rsidRDefault="00CD2785" w:rsidP="00E62C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CD2785">
              <w:rPr>
                <w:rFonts w:ascii="Times New Roman" w:eastAsiaTheme="minorHAnsi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D251B4" wp14:editId="4A952508">
                  <wp:extent cx="3545469" cy="33337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8477" cy="338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2785" w:rsidRPr="00CD2785" w:rsidRDefault="00CD2785" w:rsidP="00E62C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CD2785">
              <w:rPr>
                <w:rFonts w:ascii="Times New Roman" w:eastAsiaTheme="minorHAnsi" w:hAnsi="Times New Roman"/>
                <w:sz w:val="28"/>
                <w:szCs w:val="28"/>
              </w:rPr>
              <w:t>– Какие трудности у вас возникли?</w:t>
            </w:r>
          </w:p>
          <w:p w:rsidR="00CD2785" w:rsidRPr="00CD2785" w:rsidRDefault="00CD2785" w:rsidP="00E62C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CD2785">
              <w:rPr>
                <w:rFonts w:ascii="Times New Roman" w:eastAsiaTheme="minorHAnsi" w:hAnsi="Times New Roman"/>
                <w:sz w:val="28"/>
                <w:szCs w:val="28"/>
              </w:rPr>
              <w:t>– Какие числа вы можете прочитать?</w:t>
            </w:r>
          </w:p>
          <w:p w:rsidR="00CD2785" w:rsidRPr="00CD2785" w:rsidRDefault="00CD2785" w:rsidP="00E62C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i/>
                <w:iCs/>
                <w:sz w:val="28"/>
                <w:szCs w:val="28"/>
              </w:rPr>
            </w:pPr>
            <w:r w:rsidRPr="00CD2785">
              <w:rPr>
                <w:rFonts w:ascii="Times New Roman" w:eastAsiaTheme="minorHAnsi" w:hAnsi="Times New Roman"/>
                <w:sz w:val="28"/>
                <w:szCs w:val="28"/>
              </w:rPr>
              <w:t xml:space="preserve">– Как они называются? </w:t>
            </w:r>
            <w:r w:rsidRPr="00CD2785">
              <w:rPr>
                <w:rFonts w:ascii="Times New Roman" w:eastAsiaTheme="minorHAnsi" w:hAnsi="Times New Roman"/>
                <w:i/>
                <w:iCs/>
                <w:sz w:val="28"/>
                <w:szCs w:val="28"/>
              </w:rPr>
              <w:t>(Натуральные числа.)</w:t>
            </w:r>
          </w:p>
          <w:p w:rsidR="00CD2785" w:rsidRPr="00CD2785" w:rsidRDefault="00CD2785" w:rsidP="00E62C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i/>
                <w:iCs/>
                <w:sz w:val="28"/>
                <w:szCs w:val="28"/>
              </w:rPr>
            </w:pPr>
            <w:r w:rsidRPr="00CD2785">
              <w:rPr>
                <w:rFonts w:ascii="Times New Roman" w:eastAsiaTheme="minorHAnsi" w:hAnsi="Times New Roman"/>
                <w:bCs/>
                <w:i/>
                <w:iCs/>
                <w:sz w:val="28"/>
                <w:szCs w:val="28"/>
              </w:rPr>
              <w:t>Числа 1, 2, 3, … , употребляемые при счете предметов, – натуральные числа.</w:t>
            </w:r>
          </w:p>
          <w:p w:rsidR="00CD2785" w:rsidRPr="00BF191E" w:rsidRDefault="00CD2785" w:rsidP="00E62C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CD2785">
              <w:rPr>
                <w:rFonts w:ascii="Times New Roman" w:eastAsiaTheme="minorHAnsi" w:hAnsi="Times New Roman"/>
                <w:sz w:val="28"/>
                <w:szCs w:val="28"/>
              </w:rPr>
              <w:t>– Сегодня мы узнаем, как называются числа, которые вы не смогли прочитать.</w:t>
            </w:r>
          </w:p>
          <w:p w:rsidR="00CD2785" w:rsidRPr="00CD2785" w:rsidRDefault="00CD2785" w:rsidP="00E62CFA">
            <w:pPr>
              <w:widowControl w:val="0"/>
              <w:numPr>
                <w:ilvl w:val="0"/>
                <w:numId w:val="1"/>
              </w:numPr>
              <w:tabs>
                <w:tab w:val="left" w:pos="19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CD27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  <w:t>Людям часто приходится делить целое на доли.</w:t>
            </w:r>
          </w:p>
          <w:p w:rsidR="00CD2785" w:rsidRPr="00CD2785" w:rsidRDefault="00CD2785" w:rsidP="00E62CFA">
            <w:pPr>
              <w:widowControl w:val="0"/>
              <w:numPr>
                <w:ilvl w:val="0"/>
                <w:numId w:val="1"/>
              </w:numPr>
              <w:tabs>
                <w:tab w:val="left" w:pos="18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CD27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  <w:t>Предлагаю вашему вниманию мультфильм «Апельсин».</w:t>
            </w:r>
          </w:p>
          <w:p w:rsidR="00CD2785" w:rsidRPr="00CD2785" w:rsidRDefault="00CD2785" w:rsidP="00E62CFA">
            <w:pPr>
              <w:widowControl w:val="0"/>
              <w:numPr>
                <w:ilvl w:val="0"/>
                <w:numId w:val="1"/>
              </w:numPr>
              <w:tabs>
                <w:tab w:val="left" w:pos="202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CD27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  <w:t>Посмотрим, как герои мультфильма делили апельсин. Смотрите внимательно, после просмотра я задам вам вопросы.</w:t>
            </w:r>
          </w:p>
          <w:p w:rsidR="00CD2785" w:rsidRPr="00CD2785" w:rsidRDefault="00CD2785" w:rsidP="00E62CFA">
            <w:pPr>
              <w:widowControl w:val="0"/>
              <w:numPr>
                <w:ilvl w:val="0"/>
                <w:numId w:val="1"/>
              </w:numPr>
              <w:tabs>
                <w:tab w:val="left" w:pos="25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CD27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  <w:t>Как животные называют равные части в песенке? (Дольки).</w:t>
            </w:r>
          </w:p>
          <w:p w:rsidR="00CD2785" w:rsidRPr="00CD2785" w:rsidRDefault="00CD2785" w:rsidP="00E62CFA">
            <w:pPr>
              <w:widowControl w:val="0"/>
              <w:numPr>
                <w:ilvl w:val="0"/>
                <w:numId w:val="1"/>
              </w:numPr>
              <w:tabs>
                <w:tab w:val="left" w:pos="19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CD27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  <w:t>Кто из вас был внимательным?</w:t>
            </w:r>
          </w:p>
          <w:p w:rsidR="00CD2785" w:rsidRPr="00BF191E" w:rsidRDefault="00CD2785" w:rsidP="00E62CFA">
            <w:pPr>
              <w:widowControl w:val="0"/>
              <w:numPr>
                <w:ilvl w:val="0"/>
                <w:numId w:val="1"/>
              </w:numPr>
              <w:tabs>
                <w:tab w:val="left" w:pos="20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CD27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  <w:t>Сколько долек было в апельсине?</w:t>
            </w:r>
            <w:r w:rsidR="00BF191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  <w:t xml:space="preserve"> </w:t>
            </w:r>
            <w:r w:rsidRPr="00BF191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  <w:t>(Пять долек).</w:t>
            </w:r>
          </w:p>
          <w:p w:rsidR="00CD2785" w:rsidRPr="00CD2785" w:rsidRDefault="00CD2785" w:rsidP="00E62CFA">
            <w:pPr>
              <w:widowControl w:val="0"/>
              <w:numPr>
                <w:ilvl w:val="0"/>
                <w:numId w:val="1"/>
              </w:numPr>
              <w:tabs>
                <w:tab w:val="left" w:pos="19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CD27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  <w:t>Сколько долек получил каждый?</w:t>
            </w:r>
          </w:p>
          <w:p w:rsidR="00CD2785" w:rsidRPr="00CD2785" w:rsidRDefault="00CD2785" w:rsidP="00E62C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CD27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  <w:lastRenderedPageBreak/>
              <w:t>(Одну дольку апельсина).</w:t>
            </w:r>
          </w:p>
          <w:p w:rsidR="00CD2785" w:rsidRPr="00BF191E" w:rsidRDefault="00CD2785" w:rsidP="00E62CFA">
            <w:pPr>
              <w:widowControl w:val="0"/>
              <w:numPr>
                <w:ilvl w:val="0"/>
                <w:numId w:val="1"/>
              </w:numPr>
              <w:tabs>
                <w:tab w:val="left" w:pos="19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CD27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  <w:t>Как вы думаете, апельсин был разделен на равные части?</w:t>
            </w:r>
            <w:r w:rsidR="00BF191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  <w:t xml:space="preserve"> </w:t>
            </w:r>
            <w:r w:rsidRPr="00BF191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  <w:t>(Да)</w:t>
            </w:r>
          </w:p>
          <w:p w:rsidR="00CD2785" w:rsidRPr="00CD2785" w:rsidRDefault="00CD2785" w:rsidP="00E62CF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2785">
              <w:rPr>
                <w:rFonts w:ascii="Times New Roman" w:eastAsia="Arial Unicode MS" w:hAnsi="Times New Roman"/>
                <w:color w:val="000000"/>
                <w:sz w:val="28"/>
                <w:szCs w:val="28"/>
                <w:lang w:eastAsia="ru-RU" w:bidi="ru-RU"/>
              </w:rPr>
              <w:t>- Как по-другому, можно назвать эти равные части? (Доли).</w:t>
            </w:r>
          </w:p>
        </w:tc>
        <w:tc>
          <w:tcPr>
            <w:tcW w:w="1566" w:type="dxa"/>
          </w:tcPr>
          <w:p w:rsidR="00CD2785" w:rsidRPr="00CD2785" w:rsidRDefault="00CD2785" w:rsidP="00E62CF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D2785" w:rsidRPr="00CD2785" w:rsidRDefault="00CD2785" w:rsidP="00E62C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D2785" w:rsidRPr="00CD2785" w:rsidRDefault="00CD2785" w:rsidP="00E62C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D2785" w:rsidRPr="00CD2785" w:rsidRDefault="00CD2785" w:rsidP="00E62C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D2785" w:rsidRPr="00CD2785" w:rsidRDefault="00CD2785" w:rsidP="00E62C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D2785" w:rsidRPr="00CD2785" w:rsidRDefault="00CD2785" w:rsidP="00E62C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D2785">
              <w:rPr>
                <w:rFonts w:ascii="Times New Roman" w:hAnsi="Times New Roman"/>
                <w:sz w:val="28"/>
                <w:szCs w:val="28"/>
              </w:rPr>
              <w:t>слайд</w:t>
            </w:r>
          </w:p>
          <w:p w:rsidR="00CD2785" w:rsidRPr="00CD2785" w:rsidRDefault="00CD2785" w:rsidP="00E62C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D2785" w:rsidRPr="00CD2785" w:rsidRDefault="00CD2785" w:rsidP="00E62C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D2785" w:rsidRPr="00CD2785" w:rsidRDefault="00CD2785" w:rsidP="00E62C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D2785" w:rsidRPr="00CD2785" w:rsidRDefault="00CD2785" w:rsidP="00E62C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D2785" w:rsidRPr="00CD2785" w:rsidRDefault="00CD2785" w:rsidP="00E62C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D2785" w:rsidRPr="00CD2785" w:rsidRDefault="00CD2785" w:rsidP="00E62C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D2785" w:rsidRPr="00CD2785" w:rsidRDefault="00CD2785" w:rsidP="00E62C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F191E" w:rsidRDefault="00BF191E" w:rsidP="00E62CFA">
            <w:pPr>
              <w:widowControl w:val="0"/>
              <w:tabs>
                <w:tab w:val="left" w:pos="18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</w:pPr>
          </w:p>
          <w:p w:rsidR="00BF191E" w:rsidRDefault="00BF191E" w:rsidP="00E62CFA">
            <w:pPr>
              <w:widowControl w:val="0"/>
              <w:tabs>
                <w:tab w:val="left" w:pos="18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</w:pPr>
          </w:p>
          <w:p w:rsidR="00CD2785" w:rsidRPr="00CD2785" w:rsidRDefault="00BF191E" w:rsidP="00E62CFA">
            <w:pPr>
              <w:widowControl w:val="0"/>
              <w:tabs>
                <w:tab w:val="left" w:pos="18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proofErr w:type="gramStart"/>
            <w:r w:rsidRPr="00CD27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  <w:t>М</w:t>
            </w:r>
            <w:r w:rsidR="00CD2785" w:rsidRPr="00CD27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  <w:t>ульт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  <w:t>-</w:t>
            </w:r>
            <w:r w:rsidR="00CD2785" w:rsidRPr="00CD27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  <w:t>фильм</w:t>
            </w:r>
            <w:proofErr w:type="gramEnd"/>
            <w:r w:rsidR="00CD2785" w:rsidRPr="00CD27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  <w:t xml:space="preserve"> «</w:t>
            </w:r>
            <w:proofErr w:type="spellStart"/>
            <w:r w:rsidR="00CD2785" w:rsidRPr="00CD27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  <w:t>Апель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  <w:t>-</w:t>
            </w:r>
            <w:r w:rsidR="00CD2785" w:rsidRPr="00CD27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  <w:t>син</w:t>
            </w:r>
            <w:proofErr w:type="spellEnd"/>
            <w:r w:rsidR="00CD2785" w:rsidRPr="00CD27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  <w:t>».</w:t>
            </w:r>
          </w:p>
          <w:p w:rsidR="00CD2785" w:rsidRPr="00CD2785" w:rsidRDefault="00CD2785" w:rsidP="00E62C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D2785" w:rsidRPr="00CD2785" w:rsidTr="00644E87">
        <w:tc>
          <w:tcPr>
            <w:tcW w:w="1199" w:type="dxa"/>
          </w:tcPr>
          <w:p w:rsidR="00CD2785" w:rsidRPr="00CD2785" w:rsidRDefault="00CD2785" w:rsidP="00E62CF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D2785">
              <w:rPr>
                <w:rFonts w:ascii="Times New Roman" w:hAnsi="Times New Roman"/>
                <w:sz w:val="28"/>
                <w:szCs w:val="28"/>
              </w:rPr>
              <w:lastRenderedPageBreak/>
              <w:t>Сере</w:t>
            </w:r>
            <w:r w:rsidR="00BF191E">
              <w:rPr>
                <w:rFonts w:ascii="Times New Roman" w:hAnsi="Times New Roman"/>
                <w:sz w:val="28"/>
                <w:szCs w:val="28"/>
              </w:rPr>
              <w:t>-</w:t>
            </w:r>
            <w:r w:rsidRPr="00CD2785">
              <w:rPr>
                <w:rFonts w:ascii="Times New Roman" w:hAnsi="Times New Roman"/>
                <w:sz w:val="28"/>
                <w:szCs w:val="28"/>
              </w:rPr>
              <w:t>дина</w:t>
            </w:r>
            <w:proofErr w:type="gramEnd"/>
            <w:r w:rsidRPr="00CD2785">
              <w:rPr>
                <w:rFonts w:ascii="Times New Roman" w:hAnsi="Times New Roman"/>
                <w:sz w:val="28"/>
                <w:szCs w:val="28"/>
              </w:rPr>
              <w:t xml:space="preserve"> урока</w:t>
            </w:r>
          </w:p>
          <w:p w:rsidR="00CD2785" w:rsidRPr="00CD2785" w:rsidRDefault="00CD2785" w:rsidP="00E62C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D2785">
              <w:rPr>
                <w:rFonts w:ascii="Times New Roman" w:hAnsi="Times New Roman"/>
                <w:sz w:val="28"/>
                <w:szCs w:val="28"/>
              </w:rPr>
              <w:t>4-10</w:t>
            </w:r>
          </w:p>
        </w:tc>
        <w:tc>
          <w:tcPr>
            <w:tcW w:w="6739" w:type="dxa"/>
            <w:gridSpan w:val="6"/>
          </w:tcPr>
          <w:p w:rsidR="00CD2785" w:rsidRPr="00CD2785" w:rsidRDefault="00CD2785" w:rsidP="00E62CFA">
            <w:pPr>
              <w:pStyle w:val="80"/>
              <w:shd w:val="clear" w:color="auto" w:fill="auto"/>
              <w:spacing w:line="240" w:lineRule="auto"/>
              <w:jc w:val="both"/>
              <w:rPr>
                <w:sz w:val="28"/>
                <w:szCs w:val="28"/>
              </w:rPr>
            </w:pPr>
            <w:r w:rsidRPr="00CD2785">
              <w:rPr>
                <w:sz w:val="28"/>
                <w:szCs w:val="28"/>
              </w:rPr>
              <w:t>Актуализация.</w:t>
            </w:r>
          </w:p>
          <w:p w:rsidR="00CD2785" w:rsidRPr="00CD2785" w:rsidRDefault="00CD2785" w:rsidP="00E62CFA">
            <w:pPr>
              <w:pStyle w:val="80"/>
              <w:shd w:val="clear" w:color="auto" w:fill="auto"/>
              <w:spacing w:line="240" w:lineRule="auto"/>
              <w:jc w:val="both"/>
              <w:rPr>
                <w:sz w:val="28"/>
                <w:szCs w:val="28"/>
              </w:rPr>
            </w:pPr>
            <w:r w:rsidRPr="00CD2785">
              <w:rPr>
                <w:sz w:val="28"/>
                <w:szCs w:val="28"/>
              </w:rPr>
              <w:t>Наглядный метод:</w:t>
            </w:r>
            <w:r w:rsidR="00E62CFA" w:rsidRPr="00CD278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6CB347" wp14:editId="1B267FEA">
                  <wp:extent cx="1733550" cy="334233"/>
                  <wp:effectExtent l="0" t="0" r="0" b="8890"/>
                  <wp:docPr id="18" name="Рисунок 18" descr="C:\Users\Natali\Pictures\яблоки матем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tali\Pictures\яблоки матем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508" cy="334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2785" w:rsidRPr="00CD2785" w:rsidRDefault="00CD2785" w:rsidP="00E62CFA">
            <w:pPr>
              <w:widowControl w:val="0"/>
              <w:numPr>
                <w:ilvl w:val="0"/>
                <w:numId w:val="2"/>
              </w:numPr>
              <w:tabs>
                <w:tab w:val="left" w:pos="18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CD27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  <w:t>У каждого из вас в конверте лежат яблочки. Разделите их поровну.</w:t>
            </w:r>
          </w:p>
          <w:p w:rsidR="00CD2785" w:rsidRPr="00CD2785" w:rsidRDefault="00CD2785" w:rsidP="00E62CFA">
            <w:pPr>
              <w:widowControl w:val="0"/>
              <w:tabs>
                <w:tab w:val="left" w:pos="18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CD2785">
              <w:rPr>
                <w:rFonts w:ascii="Times New Roman" w:eastAsia="Times New Roman" w:hAnsi="Times New Roman"/>
                <w:color w:val="C00000"/>
                <w:sz w:val="28"/>
                <w:szCs w:val="28"/>
                <w:lang w:eastAsia="ru-RU" w:bidi="ru-RU"/>
              </w:rPr>
              <w:t xml:space="preserve">ФО «Солнышко и тучка»: </w:t>
            </w:r>
            <w:r w:rsidRPr="00CD27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  <w:t xml:space="preserve">- Покажите солнышко, если справились с заданием, если были затруднения, покажите – тучку. </w:t>
            </w:r>
          </w:p>
          <w:p w:rsidR="00CD2785" w:rsidRPr="00CD2785" w:rsidRDefault="00CD2785" w:rsidP="00E62CFA">
            <w:pPr>
              <w:widowControl w:val="0"/>
              <w:tabs>
                <w:tab w:val="left" w:pos="19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CD27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  <w:t>-  По сколько яблок вы разложили? (2,4)</w:t>
            </w:r>
          </w:p>
          <w:p w:rsidR="00CD2785" w:rsidRPr="00CD2785" w:rsidRDefault="00CD2785" w:rsidP="00E62CFA">
            <w:pPr>
              <w:widowControl w:val="0"/>
              <w:numPr>
                <w:ilvl w:val="0"/>
                <w:numId w:val="2"/>
              </w:numPr>
              <w:tabs>
                <w:tab w:val="left" w:pos="19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CD27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  <w:t>Как называются числа 8, 2, 4?</w:t>
            </w:r>
          </w:p>
          <w:p w:rsidR="00CD2785" w:rsidRPr="00CD2785" w:rsidRDefault="00CD2785" w:rsidP="00E62CFA">
            <w:pPr>
              <w:widowControl w:val="0"/>
              <w:numPr>
                <w:ilvl w:val="0"/>
                <w:numId w:val="2"/>
              </w:numPr>
              <w:tabs>
                <w:tab w:val="left" w:pos="19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CD27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  <w:t>Смогут ли 2 брата разделить 1 яблоко между собой?</w:t>
            </w:r>
          </w:p>
          <w:p w:rsidR="00CD2785" w:rsidRPr="00CD2785" w:rsidRDefault="00CD2785" w:rsidP="00E62CFA">
            <w:pPr>
              <w:widowControl w:val="0"/>
              <w:numPr>
                <w:ilvl w:val="0"/>
                <w:numId w:val="2"/>
              </w:numPr>
              <w:tabs>
                <w:tab w:val="left" w:pos="19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CD27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  <w:t>Что получится?</w:t>
            </w:r>
          </w:p>
          <w:p w:rsidR="00CD2785" w:rsidRPr="00CD2785" w:rsidRDefault="00CD2785" w:rsidP="00E62CF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CD27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  <w:t>Половина - это часть целого числа.</w:t>
            </w:r>
          </w:p>
          <w:p w:rsidR="00CD2785" w:rsidRPr="00CD2785" w:rsidRDefault="00CD2785" w:rsidP="00E62CF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278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1CD0C5" wp14:editId="7781C67E">
                  <wp:extent cx="361950" cy="361950"/>
                  <wp:effectExtent l="0" t="0" r="0" b="0"/>
                  <wp:docPr id="19" name="Рисунок 19" descr="Closeup of red apple half isolated on white Ð¤Ð¾ÑÐ¾ ÑÐ¾ ÑÑÐ¾ÐºÐ° - 25101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loseup of red apple half isolated on white Ð¤Ð¾ÑÐ¾ ÑÐ¾ ÑÑÐ¾ÐºÐ° - 251017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D278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A8C111" wp14:editId="0D03753B">
                  <wp:extent cx="352425" cy="352425"/>
                  <wp:effectExtent l="0" t="0" r="9525" b="9525"/>
                  <wp:docPr id="20" name="Рисунок 20" descr="Closeup of red apple half isolated on white Ð¤Ð¾ÑÐ¾ ÑÐ¾ ÑÑÐ¾ÐºÐ° - 25101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loseup of red apple half isolated on white Ð¤Ð¾ÑÐ¾ ÑÐ¾ ÑÑÐ¾ÐºÐ° - 251017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2785" w:rsidRPr="00CD2785" w:rsidRDefault="00CD2785" w:rsidP="00E62C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CD27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  <w:t>Людям часто приходится делить целое на равные части или доли.</w:t>
            </w:r>
          </w:p>
          <w:p w:rsidR="00CD2785" w:rsidRPr="00CD2785" w:rsidRDefault="00CD2785" w:rsidP="00E62C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CD27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  <w:t>Самая известная доля - это, конечно, половина.</w:t>
            </w:r>
          </w:p>
          <w:p w:rsidR="00CD2785" w:rsidRPr="00BF191E" w:rsidRDefault="00CD2785" w:rsidP="00E62CFA">
            <w:pPr>
              <w:widowControl w:val="0"/>
              <w:numPr>
                <w:ilvl w:val="0"/>
                <w:numId w:val="3"/>
              </w:numPr>
              <w:tabs>
                <w:tab w:val="left" w:pos="19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CD27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  <w:t>Где можно услышать слово с приставкой «пол»?</w:t>
            </w:r>
          </w:p>
          <w:p w:rsidR="00CD2785" w:rsidRPr="00CD2785" w:rsidRDefault="00CD2785" w:rsidP="00E62CFA">
            <w:pPr>
              <w:widowControl w:val="0"/>
              <w:numPr>
                <w:ilvl w:val="0"/>
                <w:numId w:val="3"/>
              </w:numPr>
              <w:tabs>
                <w:tab w:val="left" w:pos="202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CD27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  <w:t>Слова с приставкой «пол» можно услышать, пожалуй, каждый день:</w:t>
            </w:r>
          </w:p>
          <w:p w:rsidR="00CD2785" w:rsidRPr="00CD2785" w:rsidRDefault="00CD2785" w:rsidP="00E62CFA">
            <w:pPr>
              <w:widowControl w:val="0"/>
              <w:tabs>
                <w:tab w:val="left" w:pos="202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CD27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  <w:t xml:space="preserve">    полчаса, полкилограмма, полбулки.</w:t>
            </w:r>
          </w:p>
          <w:p w:rsidR="00CD2785" w:rsidRPr="00BF191E" w:rsidRDefault="00CD2785" w:rsidP="00E62CFA">
            <w:pPr>
              <w:widowControl w:val="0"/>
              <w:numPr>
                <w:ilvl w:val="0"/>
                <w:numId w:val="3"/>
              </w:numPr>
              <w:tabs>
                <w:tab w:val="left" w:pos="202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CD27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  <w:t>Каждый из братьев возьмет себе одну из двух одинаковых частей.</w:t>
            </w:r>
          </w:p>
        </w:tc>
        <w:tc>
          <w:tcPr>
            <w:tcW w:w="1566" w:type="dxa"/>
          </w:tcPr>
          <w:p w:rsidR="00CD2785" w:rsidRPr="00CD2785" w:rsidRDefault="00CD2785" w:rsidP="00E62CFA">
            <w:pPr>
              <w:pStyle w:val="83"/>
              <w:shd w:val="clear" w:color="auto" w:fill="auto"/>
              <w:spacing w:before="0" w:line="240" w:lineRule="auto"/>
              <w:ind w:firstLine="0"/>
              <w:jc w:val="left"/>
              <w:rPr>
                <w:rFonts w:eastAsia="Arial Unicode MS"/>
                <w:sz w:val="28"/>
                <w:szCs w:val="28"/>
                <w:lang w:val="ru-RU" w:bidi="ru-RU"/>
              </w:rPr>
            </w:pPr>
          </w:p>
          <w:p w:rsidR="00CD2785" w:rsidRPr="00CD2785" w:rsidRDefault="00CD2785" w:rsidP="00E62CFA">
            <w:pPr>
              <w:pStyle w:val="83"/>
              <w:shd w:val="clear" w:color="auto" w:fill="auto"/>
              <w:spacing w:before="0" w:line="240" w:lineRule="auto"/>
              <w:ind w:firstLine="0"/>
              <w:jc w:val="left"/>
              <w:rPr>
                <w:rFonts w:eastAsia="Arial Unicode MS"/>
                <w:sz w:val="28"/>
                <w:szCs w:val="28"/>
                <w:lang w:val="ru-RU" w:bidi="ru-RU"/>
              </w:rPr>
            </w:pPr>
          </w:p>
          <w:p w:rsidR="00CD2785" w:rsidRPr="00CD2785" w:rsidRDefault="00CD2785" w:rsidP="00E62CFA">
            <w:pPr>
              <w:pStyle w:val="83"/>
              <w:shd w:val="clear" w:color="auto" w:fill="auto"/>
              <w:spacing w:before="0" w:line="240" w:lineRule="auto"/>
              <w:ind w:firstLine="0"/>
              <w:jc w:val="left"/>
              <w:rPr>
                <w:sz w:val="28"/>
                <w:szCs w:val="28"/>
                <w:lang w:val="ru-RU"/>
              </w:rPr>
            </w:pPr>
            <w:r w:rsidRPr="00CD2785">
              <w:rPr>
                <w:rFonts w:eastAsia="Arial Unicode MS"/>
                <w:sz w:val="28"/>
                <w:szCs w:val="28"/>
                <w:lang w:val="ru-RU" w:bidi="ru-RU"/>
              </w:rPr>
              <w:t>Счетный материал в виде яблок</w:t>
            </w:r>
            <w:r w:rsidRPr="00CD2785">
              <w:rPr>
                <w:sz w:val="28"/>
                <w:szCs w:val="28"/>
                <w:lang w:val="ru-RU"/>
              </w:rPr>
              <w:t xml:space="preserve"> </w:t>
            </w:r>
          </w:p>
          <w:p w:rsidR="00CD2785" w:rsidRPr="00CD2785" w:rsidRDefault="00CD2785" w:rsidP="00E62CFA">
            <w:pPr>
              <w:pStyle w:val="83"/>
              <w:shd w:val="clear" w:color="auto" w:fill="auto"/>
              <w:spacing w:before="0" w:line="240" w:lineRule="auto"/>
              <w:ind w:firstLine="0"/>
              <w:jc w:val="left"/>
              <w:rPr>
                <w:sz w:val="28"/>
                <w:szCs w:val="28"/>
                <w:lang w:val="ru-RU"/>
              </w:rPr>
            </w:pPr>
          </w:p>
          <w:p w:rsidR="00CD2785" w:rsidRPr="00CD2785" w:rsidRDefault="00CD2785" w:rsidP="00E62CFA">
            <w:pPr>
              <w:pStyle w:val="83"/>
              <w:shd w:val="clear" w:color="auto" w:fill="auto"/>
              <w:spacing w:before="0" w:line="240" w:lineRule="auto"/>
              <w:ind w:firstLine="0"/>
              <w:jc w:val="left"/>
              <w:rPr>
                <w:sz w:val="28"/>
                <w:szCs w:val="28"/>
                <w:lang w:val="ru-RU"/>
              </w:rPr>
            </w:pPr>
          </w:p>
          <w:p w:rsidR="00CD2785" w:rsidRPr="00CD2785" w:rsidRDefault="00CD2785" w:rsidP="00E62CFA">
            <w:pPr>
              <w:pStyle w:val="83"/>
              <w:shd w:val="clear" w:color="auto" w:fill="auto"/>
              <w:spacing w:before="0" w:line="240" w:lineRule="auto"/>
              <w:ind w:firstLine="0"/>
              <w:jc w:val="left"/>
              <w:rPr>
                <w:sz w:val="28"/>
                <w:szCs w:val="28"/>
                <w:lang w:val="ru-RU"/>
              </w:rPr>
            </w:pPr>
          </w:p>
          <w:p w:rsidR="00CD2785" w:rsidRPr="00CD2785" w:rsidRDefault="00CD2785" w:rsidP="00E62CFA">
            <w:pPr>
              <w:pStyle w:val="83"/>
              <w:shd w:val="clear" w:color="auto" w:fill="auto"/>
              <w:spacing w:before="0" w:line="240" w:lineRule="auto"/>
              <w:ind w:firstLine="0"/>
              <w:jc w:val="left"/>
              <w:rPr>
                <w:sz w:val="28"/>
                <w:szCs w:val="28"/>
                <w:lang w:val="ru-RU"/>
              </w:rPr>
            </w:pPr>
          </w:p>
          <w:p w:rsidR="00CD2785" w:rsidRPr="00CD2785" w:rsidRDefault="00CD2785" w:rsidP="00E62CFA">
            <w:pPr>
              <w:pStyle w:val="83"/>
              <w:shd w:val="clear" w:color="auto" w:fill="auto"/>
              <w:spacing w:before="0" w:line="240" w:lineRule="auto"/>
              <w:ind w:firstLine="0"/>
              <w:jc w:val="left"/>
              <w:rPr>
                <w:sz w:val="28"/>
                <w:szCs w:val="28"/>
                <w:lang w:val="ru-RU"/>
              </w:rPr>
            </w:pPr>
          </w:p>
          <w:p w:rsidR="00CD2785" w:rsidRPr="00CD2785" w:rsidRDefault="00CD2785" w:rsidP="00E62CFA">
            <w:pPr>
              <w:pStyle w:val="83"/>
              <w:shd w:val="clear" w:color="auto" w:fill="auto"/>
              <w:spacing w:before="0" w:line="240" w:lineRule="auto"/>
              <w:ind w:firstLine="0"/>
              <w:jc w:val="left"/>
              <w:rPr>
                <w:sz w:val="28"/>
                <w:szCs w:val="28"/>
                <w:lang w:val="ru-RU"/>
              </w:rPr>
            </w:pPr>
          </w:p>
          <w:p w:rsidR="00CD2785" w:rsidRPr="00CD2785" w:rsidRDefault="00CD2785" w:rsidP="00E62CFA">
            <w:pPr>
              <w:pStyle w:val="83"/>
              <w:shd w:val="clear" w:color="auto" w:fill="auto"/>
              <w:spacing w:before="0" w:line="240" w:lineRule="auto"/>
              <w:ind w:firstLine="0"/>
              <w:jc w:val="left"/>
              <w:rPr>
                <w:sz w:val="28"/>
                <w:szCs w:val="28"/>
                <w:lang w:val="ru-RU"/>
              </w:rPr>
            </w:pPr>
          </w:p>
          <w:p w:rsidR="00CD2785" w:rsidRPr="00CD2785" w:rsidRDefault="00CD2785" w:rsidP="00E62CFA">
            <w:pPr>
              <w:pStyle w:val="83"/>
              <w:shd w:val="clear" w:color="auto" w:fill="auto"/>
              <w:spacing w:before="0" w:line="240" w:lineRule="auto"/>
              <w:ind w:firstLine="0"/>
              <w:jc w:val="left"/>
              <w:rPr>
                <w:sz w:val="28"/>
                <w:szCs w:val="28"/>
                <w:lang w:val="ru-RU"/>
              </w:rPr>
            </w:pPr>
          </w:p>
          <w:p w:rsidR="00CD2785" w:rsidRPr="00CD2785" w:rsidRDefault="00CD2785" w:rsidP="00E62CFA">
            <w:pPr>
              <w:pStyle w:val="83"/>
              <w:shd w:val="clear" w:color="auto" w:fill="auto"/>
              <w:spacing w:before="0" w:line="240" w:lineRule="auto"/>
              <w:ind w:firstLine="0"/>
              <w:jc w:val="left"/>
              <w:rPr>
                <w:sz w:val="28"/>
                <w:szCs w:val="28"/>
                <w:lang w:val="ru-RU"/>
              </w:rPr>
            </w:pPr>
            <w:r w:rsidRPr="00CD2785">
              <w:rPr>
                <w:sz w:val="28"/>
                <w:szCs w:val="28"/>
                <w:lang w:val="ru-RU"/>
              </w:rPr>
              <w:t>слайд</w:t>
            </w:r>
          </w:p>
        </w:tc>
      </w:tr>
      <w:tr w:rsidR="00CD2785" w:rsidRPr="00CD2785" w:rsidTr="00644E87">
        <w:tc>
          <w:tcPr>
            <w:tcW w:w="1199" w:type="dxa"/>
          </w:tcPr>
          <w:p w:rsidR="00CD2785" w:rsidRPr="00CD2785" w:rsidRDefault="00CD2785" w:rsidP="00E62C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D2785">
              <w:rPr>
                <w:rFonts w:ascii="Times New Roman" w:hAnsi="Times New Roman"/>
                <w:sz w:val="28"/>
                <w:szCs w:val="28"/>
              </w:rPr>
              <w:t>11-13</w:t>
            </w:r>
          </w:p>
        </w:tc>
        <w:tc>
          <w:tcPr>
            <w:tcW w:w="6739" w:type="dxa"/>
            <w:gridSpan w:val="6"/>
          </w:tcPr>
          <w:p w:rsidR="00CD2785" w:rsidRPr="00CD2785" w:rsidRDefault="00CD2785" w:rsidP="00E62CFA">
            <w:pPr>
              <w:pStyle w:val="80"/>
              <w:shd w:val="clear" w:color="auto" w:fill="auto"/>
              <w:spacing w:line="240" w:lineRule="auto"/>
              <w:jc w:val="both"/>
              <w:rPr>
                <w:color w:val="FF0000"/>
                <w:sz w:val="28"/>
                <w:szCs w:val="28"/>
              </w:rPr>
            </w:pPr>
            <w:r w:rsidRPr="00CD2785">
              <w:rPr>
                <w:sz w:val="28"/>
                <w:szCs w:val="28"/>
              </w:rPr>
              <w:t xml:space="preserve">Постановка цели </w:t>
            </w:r>
            <w:r w:rsidRPr="00CD2785">
              <w:rPr>
                <w:color w:val="FF0000"/>
                <w:sz w:val="28"/>
                <w:szCs w:val="28"/>
              </w:rPr>
              <w:t>(проблемная ситуация).</w:t>
            </w:r>
          </w:p>
          <w:p w:rsidR="00CD2785" w:rsidRPr="00CD2785" w:rsidRDefault="00CD2785" w:rsidP="00E62CFA">
            <w:pPr>
              <w:widowControl w:val="0"/>
              <w:numPr>
                <w:ilvl w:val="0"/>
                <w:numId w:val="4"/>
              </w:numPr>
              <w:tabs>
                <w:tab w:val="left" w:pos="26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CD278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D27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  <w:t>Как на языке математики назвать и записать, такую часть яблока или апельсина?</w:t>
            </w:r>
          </w:p>
          <w:p w:rsidR="00CD2785" w:rsidRPr="00CD2785" w:rsidRDefault="00CD2785" w:rsidP="00E62CFA">
            <w:pPr>
              <w:widowControl w:val="0"/>
              <w:numPr>
                <w:ilvl w:val="0"/>
                <w:numId w:val="4"/>
              </w:numPr>
              <w:tabs>
                <w:tab w:val="left" w:pos="18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CD27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  <w:t>Чему мы должны научиться?</w:t>
            </w:r>
          </w:p>
          <w:p w:rsidR="00CD2785" w:rsidRPr="00BF191E" w:rsidRDefault="00CD2785" w:rsidP="00E62CFA">
            <w:pPr>
              <w:widowControl w:val="0"/>
              <w:numPr>
                <w:ilvl w:val="0"/>
                <w:numId w:val="4"/>
              </w:numPr>
              <w:tabs>
                <w:tab w:val="left" w:pos="19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CD27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  <w:t xml:space="preserve">Нам нужно научиться записывать, называть и </w:t>
            </w:r>
            <w:r w:rsidRPr="00CD2785">
              <w:rPr>
                <w:rFonts w:ascii="Times New Roman" w:eastAsia="Arial Unicode MS" w:hAnsi="Times New Roman"/>
                <w:color w:val="000000"/>
                <w:sz w:val="28"/>
                <w:szCs w:val="28"/>
                <w:lang w:eastAsia="ru-RU" w:bidi="ru-RU"/>
              </w:rPr>
              <w:t>сравнивать доли.</w:t>
            </w:r>
          </w:p>
        </w:tc>
        <w:tc>
          <w:tcPr>
            <w:tcW w:w="1566" w:type="dxa"/>
          </w:tcPr>
          <w:p w:rsidR="00CD2785" w:rsidRPr="00CD2785" w:rsidRDefault="00CD2785" w:rsidP="00E62C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D2785" w:rsidRPr="00CD2785" w:rsidTr="00644E87">
        <w:tc>
          <w:tcPr>
            <w:tcW w:w="1199" w:type="dxa"/>
          </w:tcPr>
          <w:p w:rsidR="00CD2785" w:rsidRPr="00CD2785" w:rsidRDefault="00CD2785" w:rsidP="00E62C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D2785">
              <w:rPr>
                <w:rFonts w:ascii="Times New Roman" w:hAnsi="Times New Roman"/>
                <w:sz w:val="28"/>
                <w:szCs w:val="28"/>
              </w:rPr>
              <w:t xml:space="preserve"> 24-35</w:t>
            </w:r>
          </w:p>
        </w:tc>
        <w:tc>
          <w:tcPr>
            <w:tcW w:w="6739" w:type="dxa"/>
            <w:gridSpan w:val="6"/>
          </w:tcPr>
          <w:p w:rsidR="00CD2785" w:rsidRPr="00CD2785" w:rsidRDefault="00CD2785" w:rsidP="00E62CFA">
            <w:pPr>
              <w:pStyle w:val="80"/>
              <w:shd w:val="clear" w:color="auto" w:fill="auto"/>
              <w:spacing w:line="240" w:lineRule="auto"/>
              <w:jc w:val="both"/>
              <w:rPr>
                <w:sz w:val="28"/>
                <w:szCs w:val="28"/>
              </w:rPr>
            </w:pPr>
            <w:r w:rsidRPr="00CD2785">
              <w:rPr>
                <w:sz w:val="28"/>
                <w:szCs w:val="28"/>
              </w:rPr>
              <w:t>Работа по теме урока</w:t>
            </w:r>
          </w:p>
          <w:p w:rsidR="00CD2785" w:rsidRPr="00CD2785" w:rsidRDefault="00CD2785" w:rsidP="00E62CFA">
            <w:pPr>
              <w:widowControl w:val="0"/>
              <w:numPr>
                <w:ilvl w:val="0"/>
                <w:numId w:val="6"/>
              </w:numPr>
              <w:tabs>
                <w:tab w:val="left" w:pos="1617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CD27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  <w:t>- У вас в конвертах лежит геометрическая фигура.</w:t>
            </w:r>
          </w:p>
          <w:p w:rsidR="00CD2785" w:rsidRPr="00BF191E" w:rsidRDefault="00CD2785" w:rsidP="00E62CFA">
            <w:pPr>
              <w:widowControl w:val="0"/>
              <w:numPr>
                <w:ilvl w:val="0"/>
                <w:numId w:val="6"/>
              </w:numPr>
              <w:tabs>
                <w:tab w:val="left" w:pos="1612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CD27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  <w:t>Как она называется?</w:t>
            </w:r>
            <w:r w:rsidR="00BF191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  <w:t xml:space="preserve"> </w:t>
            </w:r>
            <w:r w:rsidRPr="00BF191E">
              <w:rPr>
                <w:rFonts w:ascii="Times New Roman" w:hAnsi="Times New Roman"/>
                <w:color w:val="000000"/>
                <w:sz w:val="28"/>
                <w:szCs w:val="28"/>
                <w:lang w:bidi="ru-RU"/>
              </w:rPr>
              <w:t>(круг)</w:t>
            </w:r>
          </w:p>
          <w:p w:rsidR="00CD2785" w:rsidRPr="00CD2785" w:rsidRDefault="00CD2785" w:rsidP="00E62CFA">
            <w:pPr>
              <w:pStyle w:val="a4"/>
              <w:widowControl w:val="0"/>
              <w:numPr>
                <w:ilvl w:val="0"/>
                <w:numId w:val="6"/>
              </w:numPr>
              <w:tabs>
                <w:tab w:val="left" w:pos="1330"/>
              </w:tabs>
              <w:ind w:left="0"/>
              <w:jc w:val="both"/>
              <w:rPr>
                <w:color w:val="000000"/>
                <w:sz w:val="28"/>
                <w:szCs w:val="28"/>
                <w:lang w:bidi="ru-RU"/>
              </w:rPr>
            </w:pPr>
            <w:r w:rsidRPr="00CD2785">
              <w:rPr>
                <w:color w:val="000000"/>
                <w:sz w:val="28"/>
                <w:szCs w:val="28"/>
                <w:lang w:bidi="ru-RU"/>
              </w:rPr>
              <w:t>- Сложите круг пополам.</w:t>
            </w:r>
          </w:p>
          <w:p w:rsidR="00CD2785" w:rsidRPr="00CD2785" w:rsidRDefault="00CD2785" w:rsidP="00E62CFA">
            <w:pPr>
              <w:widowControl w:val="0"/>
              <w:numPr>
                <w:ilvl w:val="0"/>
                <w:numId w:val="6"/>
              </w:numPr>
              <w:tabs>
                <w:tab w:val="left" w:pos="1626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CD27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  <w:t>- Разверните.</w:t>
            </w:r>
          </w:p>
          <w:p w:rsidR="00CD2785" w:rsidRPr="00BF191E" w:rsidRDefault="00CD2785" w:rsidP="00E62CFA">
            <w:pPr>
              <w:widowControl w:val="0"/>
              <w:numPr>
                <w:ilvl w:val="0"/>
                <w:numId w:val="6"/>
              </w:numPr>
              <w:tabs>
                <w:tab w:val="left" w:pos="1612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CD27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  <w:t>- Сколько равных частей получили?</w:t>
            </w:r>
            <w:r w:rsidRPr="00BF191E">
              <w:rPr>
                <w:rFonts w:ascii="Times New Roman" w:eastAsia="Segoe UI" w:hAnsi="Times New Roman"/>
                <w:color w:val="000000"/>
                <w:sz w:val="28"/>
                <w:szCs w:val="28"/>
                <w:lang w:bidi="ru-RU"/>
              </w:rPr>
              <w:t>(2)</w:t>
            </w:r>
          </w:p>
          <w:p w:rsidR="00CD2785" w:rsidRPr="00CD2785" w:rsidRDefault="00CD2785" w:rsidP="00E62CFA">
            <w:pPr>
              <w:widowControl w:val="0"/>
              <w:numPr>
                <w:ilvl w:val="0"/>
                <w:numId w:val="6"/>
              </w:numPr>
              <w:tabs>
                <w:tab w:val="left" w:pos="1617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CD27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  <w:t>- Итак, мы разделили круг пополам, т.е. на две равные части.</w:t>
            </w:r>
          </w:p>
          <w:p w:rsidR="00CD2785" w:rsidRPr="00CD2785" w:rsidRDefault="00CD2785" w:rsidP="00E62CFA">
            <w:pPr>
              <w:widowControl w:val="0"/>
              <w:numPr>
                <w:ilvl w:val="0"/>
                <w:numId w:val="6"/>
              </w:numPr>
              <w:tabs>
                <w:tab w:val="left" w:pos="1617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CD27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  <w:t xml:space="preserve">- </w:t>
            </w:r>
            <w:r w:rsidRPr="00CD2785">
              <w:rPr>
                <w:rFonts w:ascii="Times New Roman" w:eastAsia="Arial Unicode MS" w:hAnsi="Times New Roman"/>
                <w:color w:val="000000"/>
                <w:sz w:val="28"/>
                <w:szCs w:val="28"/>
                <w:lang w:eastAsia="ru-RU" w:bidi="ru-RU"/>
              </w:rPr>
              <w:t>Как по-другому, можно назвать эти равные части? (Доли).</w:t>
            </w:r>
          </w:p>
          <w:p w:rsidR="00CD2785" w:rsidRPr="00E62CFA" w:rsidRDefault="00CD2785" w:rsidP="00E62CFA">
            <w:pPr>
              <w:widowControl w:val="0"/>
              <w:tabs>
                <w:tab w:val="left" w:pos="161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 w:bidi="ru-RU"/>
              </w:rPr>
            </w:pPr>
            <w:r w:rsidRPr="00CD2785">
              <w:rPr>
                <w:rFonts w:ascii="Times New Roman" w:eastAsia="Arial Unicode MS" w:hAnsi="Times New Roman"/>
                <w:color w:val="000000"/>
                <w:sz w:val="28"/>
                <w:szCs w:val="28"/>
                <w:lang w:eastAsia="ru-RU" w:bidi="ru-RU"/>
              </w:rPr>
              <w:t xml:space="preserve">Вывод: </w:t>
            </w:r>
            <w:r w:rsidRPr="00CD2785">
              <w:rPr>
                <w:rFonts w:ascii="Times New Roman" w:eastAsia="Arial Unicode MS" w:hAnsi="Times New Roman"/>
                <w:color w:val="FF0000"/>
                <w:sz w:val="28"/>
                <w:szCs w:val="28"/>
                <w:lang w:eastAsia="ru-RU" w:bidi="ru-RU"/>
              </w:rPr>
              <w:t>В математике равные доли называют долями.</w:t>
            </w:r>
          </w:p>
          <w:p w:rsidR="00CD2785" w:rsidRPr="00CD2785" w:rsidRDefault="00CD2785" w:rsidP="00E62CFA">
            <w:pPr>
              <w:pStyle w:val="a4"/>
              <w:widowControl w:val="0"/>
              <w:numPr>
                <w:ilvl w:val="0"/>
                <w:numId w:val="6"/>
              </w:numPr>
              <w:ind w:left="0"/>
              <w:jc w:val="both"/>
              <w:rPr>
                <w:color w:val="000000"/>
                <w:sz w:val="28"/>
                <w:szCs w:val="28"/>
                <w:lang w:bidi="ru-RU"/>
              </w:rPr>
            </w:pPr>
            <w:r w:rsidRPr="00CD2785">
              <w:rPr>
                <w:color w:val="000000"/>
                <w:sz w:val="28"/>
                <w:szCs w:val="28"/>
                <w:lang w:bidi="ru-RU"/>
              </w:rPr>
              <w:lastRenderedPageBreak/>
              <w:t>- Сложите круг еще раз пополам. Затем развернуть его.</w:t>
            </w:r>
          </w:p>
          <w:p w:rsidR="00CD2785" w:rsidRPr="00E62CFA" w:rsidRDefault="00CD2785" w:rsidP="00E62CFA">
            <w:pPr>
              <w:widowControl w:val="0"/>
              <w:numPr>
                <w:ilvl w:val="0"/>
                <w:numId w:val="6"/>
              </w:numPr>
              <w:tabs>
                <w:tab w:val="left" w:pos="1617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CD27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  <w:t>Сколько долей получилось?</w:t>
            </w:r>
            <w:r w:rsidRPr="00E62CF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  <w:t>(4)</w:t>
            </w:r>
          </w:p>
          <w:p w:rsidR="00CD2785" w:rsidRPr="00E62CFA" w:rsidRDefault="00CD2785" w:rsidP="00E62CFA">
            <w:pPr>
              <w:widowControl w:val="0"/>
              <w:numPr>
                <w:ilvl w:val="0"/>
                <w:numId w:val="6"/>
              </w:numPr>
              <w:tabs>
                <w:tab w:val="left" w:pos="1622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CD27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  <w:t>Как называется 1 часть</w:t>
            </w:r>
            <w:proofErr w:type="gramStart"/>
            <w:r w:rsidRPr="00E62CF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  <w:t>?</w:t>
            </w:r>
            <w:r w:rsidRPr="00E62CFA">
              <w:rPr>
                <w:rFonts w:ascii="Times New Roman" w:hAnsi="Times New Roman"/>
                <w:color w:val="000000"/>
                <w:sz w:val="28"/>
                <w:szCs w:val="28"/>
                <w:lang w:bidi="ru-RU"/>
              </w:rPr>
              <w:t>(</w:t>
            </w:r>
            <w:proofErr w:type="gramEnd"/>
            <w:r w:rsidRPr="00E62CFA">
              <w:rPr>
                <w:rFonts w:ascii="Times New Roman" w:hAnsi="Times New Roman"/>
                <w:color w:val="000000"/>
                <w:sz w:val="28"/>
                <w:szCs w:val="28"/>
                <w:lang w:bidi="ru-RU"/>
              </w:rPr>
              <w:t>четверть)</w:t>
            </w:r>
          </w:p>
          <w:p w:rsidR="00CD2785" w:rsidRPr="00CD2785" w:rsidRDefault="00CD2785" w:rsidP="00E62CFA">
            <w:pPr>
              <w:widowControl w:val="0"/>
              <w:numPr>
                <w:ilvl w:val="0"/>
                <w:numId w:val="6"/>
              </w:numPr>
              <w:tabs>
                <w:tab w:val="left" w:pos="176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CD27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  <w:t>Можно ли еще выполнить сгибание?</w:t>
            </w:r>
          </w:p>
          <w:p w:rsidR="00CD2785" w:rsidRPr="00E62CFA" w:rsidRDefault="00CD2785" w:rsidP="00E62CFA">
            <w:pPr>
              <w:widowControl w:val="0"/>
              <w:numPr>
                <w:ilvl w:val="0"/>
                <w:numId w:val="5"/>
              </w:numPr>
              <w:tabs>
                <w:tab w:val="left" w:pos="17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CD27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  <w:t>Сколько частей получилось?</w:t>
            </w:r>
            <w:r w:rsidRPr="00E62CF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  <w:t>(8)</w:t>
            </w:r>
          </w:p>
          <w:p w:rsidR="00CD2785" w:rsidRPr="00CD2785" w:rsidRDefault="00CD2785" w:rsidP="00E62CF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CD27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  <w:t>Восемь, одна часть - восьмая доля.</w:t>
            </w:r>
          </w:p>
          <w:p w:rsidR="00CD2785" w:rsidRPr="00CD2785" w:rsidRDefault="00CD2785" w:rsidP="00E62CF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C00000"/>
                <w:sz w:val="28"/>
                <w:szCs w:val="28"/>
                <w:lang w:eastAsia="ru-RU" w:bidi="ru-RU"/>
              </w:rPr>
            </w:pPr>
            <w:r w:rsidRPr="00CD2785">
              <w:rPr>
                <w:rFonts w:ascii="Times New Roman" w:eastAsia="Times New Roman" w:hAnsi="Times New Roman"/>
                <w:color w:val="C00000"/>
                <w:sz w:val="28"/>
                <w:szCs w:val="28"/>
                <w:lang w:eastAsia="ru-RU" w:bidi="ru-RU"/>
              </w:rPr>
              <w:t>ФО «Большой палец»:</w:t>
            </w:r>
          </w:p>
          <w:p w:rsidR="00CD2785" w:rsidRPr="00CD2785" w:rsidRDefault="00CD2785" w:rsidP="00E62CF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</w:pPr>
            <w:r w:rsidRPr="00CD2785"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- Оцените свою работу с помощью большого пальца. Палец вверх – все получилось, палец в сторону – были затруднения, палец вниз – не справились.</w:t>
            </w:r>
          </w:p>
          <w:p w:rsidR="00CD2785" w:rsidRPr="00CD2785" w:rsidRDefault="00CD2785" w:rsidP="00E62CF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CD27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  <w:t>- При измерении времени тоже используют названия долей.</w:t>
            </w:r>
          </w:p>
          <w:p w:rsidR="00CD2785" w:rsidRPr="00CD2785" w:rsidRDefault="00CD2785" w:rsidP="00E62CF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CD27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  <w:t xml:space="preserve">- </w:t>
            </w:r>
            <w:r w:rsidRPr="00CD2785">
              <w:rPr>
                <w:rFonts w:ascii="Times New Roman" w:eastAsia="Times New Roman" w:hAnsi="Times New Roman"/>
                <w:bCs/>
                <w:sz w:val="28"/>
                <w:szCs w:val="28"/>
                <w:lang w:eastAsia="ru-RU" w:bidi="ru-RU"/>
              </w:rPr>
              <w:t xml:space="preserve">Его  нередко применяют в жизни для </w:t>
            </w:r>
            <w:r w:rsidRPr="00CD27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  <w:t>обозначения частей часа.</w:t>
            </w:r>
          </w:p>
          <w:p w:rsidR="00CD2785" w:rsidRPr="00CD2785" w:rsidRDefault="00CD2785" w:rsidP="00E62CF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CD27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  <w:t>- Догадались что это</w:t>
            </w:r>
            <w:proofErr w:type="gramStart"/>
            <w:r w:rsidRPr="00CD27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  <w:t>?(</w:t>
            </w:r>
            <w:proofErr w:type="gramEnd"/>
            <w:r w:rsidRPr="00CD27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  <w:t>Циферблат)</w:t>
            </w:r>
          </w:p>
          <w:p w:rsidR="00CD2785" w:rsidRPr="00E62CFA" w:rsidRDefault="00CD2785" w:rsidP="00E62CF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CD27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  <w:t>Посмотрите деление циферблата на части.</w:t>
            </w:r>
          </w:p>
          <w:p w:rsidR="00CD2785" w:rsidRPr="00CD2785" w:rsidRDefault="00CD2785" w:rsidP="00E62CF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 w:bidi="ru-RU"/>
              </w:rPr>
            </w:pPr>
            <w:r w:rsidRPr="00CD278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8F585A" wp14:editId="153D3690">
                  <wp:extent cx="1371600" cy="969264"/>
                  <wp:effectExtent l="0" t="0" r="0" b="2540"/>
                  <wp:docPr id="21" name="Рисунок 21" descr="illustration of a metal framed stop watch with marked time intervals Ð¤Ð¾ÑÐ¾ ÑÐ¾ ÑÑÐ¾ÐºÐ° - 17754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llustration of a metal framed stop watch with marked time intervals Ð¤Ð¾ÑÐ¾ ÑÐ¾ ÑÑÐ¾ÐºÐ° - 17754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230" cy="971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62CFA">
              <w:rPr>
                <w:rFonts w:ascii="Times New Roman" w:eastAsia="Times New Roman" w:hAnsi="Times New Roman"/>
                <w:bCs/>
                <w:sz w:val="28"/>
                <w:szCs w:val="28"/>
                <w:lang w:eastAsia="ru-RU" w:bidi="ru-RU"/>
              </w:rPr>
              <w:t xml:space="preserve">       </w:t>
            </w:r>
          </w:p>
          <w:p w:rsidR="00CD2785" w:rsidRPr="00CD2785" w:rsidRDefault="00CD2785" w:rsidP="00E62CF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</w:pPr>
          </w:p>
          <w:p w:rsidR="00CD2785" w:rsidRPr="00CD2785" w:rsidRDefault="00CD2785" w:rsidP="00E62CF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</w:pPr>
          </w:p>
          <w:p w:rsidR="00CD2785" w:rsidRPr="00E62CFA" w:rsidRDefault="00E62CFA" w:rsidP="00E62CF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CD2785">
              <w:rPr>
                <w:rFonts w:ascii="Times New Roman" w:eastAsia="Arial Unicode MS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125D9281" wp14:editId="2ACA200D">
                  <wp:simplePos x="0" y="0"/>
                  <wp:positionH relativeFrom="column">
                    <wp:posOffset>1896110</wp:posOffset>
                  </wp:positionH>
                  <wp:positionV relativeFrom="paragraph">
                    <wp:posOffset>-1379220</wp:posOffset>
                  </wp:positionV>
                  <wp:extent cx="1209675" cy="1076325"/>
                  <wp:effectExtent l="0" t="0" r="9525" b="9525"/>
                  <wp:wrapThrough wrapText="bothSides">
                    <wp:wrapPolygon edited="0">
                      <wp:start x="0" y="0"/>
                      <wp:lineTo x="0" y="21409"/>
                      <wp:lineTo x="21430" y="21409"/>
                      <wp:lineTo x="21430" y="0"/>
                      <wp:lineTo x="0" y="0"/>
                    </wp:wrapPolygon>
                  </wp:wrapThrough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D2785" w:rsidRPr="00CD2785">
              <w:rPr>
                <w:rFonts w:ascii="Times New Roman" w:eastAsia="Arial Unicode MS" w:hAnsi="Times New Roman"/>
                <w:color w:val="000000"/>
                <w:sz w:val="28"/>
                <w:szCs w:val="28"/>
                <w:lang w:eastAsia="ru-RU" w:bidi="ru-RU"/>
              </w:rPr>
              <w:t xml:space="preserve">- Назовите время по – </w:t>
            </w:r>
            <w:proofErr w:type="gramStart"/>
            <w:r w:rsidR="00CD2785" w:rsidRPr="00CD2785">
              <w:rPr>
                <w:rFonts w:ascii="Times New Roman" w:eastAsia="Arial Unicode MS" w:hAnsi="Times New Roman"/>
                <w:color w:val="000000"/>
                <w:sz w:val="28"/>
                <w:szCs w:val="28"/>
                <w:lang w:eastAsia="ru-RU" w:bidi="ru-RU"/>
              </w:rPr>
              <w:t>разному</w:t>
            </w:r>
            <w:proofErr w:type="gramEnd"/>
            <w:r w:rsidR="00CD2785" w:rsidRPr="00CD2785">
              <w:rPr>
                <w:rFonts w:ascii="Times New Roman" w:eastAsia="Arial Unicode MS" w:hAnsi="Times New Roman"/>
                <w:color w:val="000000"/>
                <w:sz w:val="28"/>
                <w:szCs w:val="28"/>
                <w:lang w:eastAsia="ru-RU" w:bidi="ru-RU"/>
              </w:rPr>
              <w:t>.</w:t>
            </w:r>
          </w:p>
          <w:p w:rsidR="00CD2785" w:rsidRPr="00CD2785" w:rsidRDefault="00CD2785" w:rsidP="00E62CFA">
            <w:pPr>
              <w:tabs>
                <w:tab w:val="left" w:pos="1223"/>
              </w:tabs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sz w:val="28"/>
                <w:szCs w:val="28"/>
                <w:lang w:eastAsia="ru-RU" w:bidi="ru-RU"/>
              </w:rPr>
            </w:pPr>
            <w:r w:rsidRPr="00CD2785">
              <w:rPr>
                <w:rFonts w:ascii="Times New Roman" w:eastAsia="Arial Unicode MS" w:hAnsi="Times New Roman"/>
                <w:color w:val="943634" w:themeColor="accent2" w:themeShade="BF"/>
                <w:sz w:val="28"/>
                <w:szCs w:val="28"/>
                <w:lang w:eastAsia="ru-RU" w:bidi="ru-RU"/>
              </w:rPr>
              <w:t xml:space="preserve">ФО: «Хлопки» </w:t>
            </w:r>
            <w:r w:rsidRPr="00CD2785">
              <w:rPr>
                <w:rFonts w:ascii="Times New Roman" w:eastAsia="Arial Unicode MS" w:hAnsi="Times New Roman"/>
                <w:color w:val="000000"/>
                <w:sz w:val="28"/>
                <w:szCs w:val="28"/>
                <w:lang w:eastAsia="ru-RU" w:bidi="ru-RU"/>
              </w:rPr>
              <w:t xml:space="preserve">на каждый </w:t>
            </w:r>
            <w:proofErr w:type="gramStart"/>
            <w:r w:rsidRPr="00CD2785">
              <w:rPr>
                <w:rFonts w:ascii="Times New Roman" w:eastAsia="Arial Unicode MS" w:hAnsi="Times New Roman"/>
                <w:color w:val="000000"/>
                <w:sz w:val="28"/>
                <w:szCs w:val="28"/>
                <w:lang w:eastAsia="ru-RU" w:bidi="ru-RU"/>
              </w:rPr>
              <w:t>ответ</w:t>
            </w:r>
            <w:proofErr w:type="gramEnd"/>
            <w:r w:rsidRPr="00CD2785">
              <w:rPr>
                <w:rFonts w:ascii="Times New Roman" w:eastAsia="Arial Unicode MS" w:hAnsi="Times New Roman"/>
                <w:color w:val="000000"/>
                <w:sz w:val="28"/>
                <w:szCs w:val="28"/>
                <w:lang w:eastAsia="ru-RU" w:bidi="ru-RU"/>
              </w:rPr>
              <w:t xml:space="preserve"> с которым вы согласны</w:t>
            </w:r>
          </w:p>
          <w:p w:rsidR="00CD2785" w:rsidRPr="00E62CFA" w:rsidRDefault="00CD2785" w:rsidP="00E62CFA">
            <w:pPr>
              <w:tabs>
                <w:tab w:val="left" w:pos="1223"/>
              </w:tabs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CD2785">
              <w:rPr>
                <w:rFonts w:ascii="Times New Roman" w:eastAsia="Times New Roman" w:hAnsi="Times New Roman"/>
                <w:color w:val="00B050"/>
                <w:sz w:val="28"/>
                <w:szCs w:val="28"/>
                <w:lang w:eastAsia="ru-RU" w:bidi="ru-RU"/>
              </w:rPr>
              <w:t>Физминутка</w:t>
            </w:r>
            <w:proofErr w:type="spellEnd"/>
            <w:r w:rsidRPr="00CD2785">
              <w:rPr>
                <w:rFonts w:ascii="Times New Roman" w:eastAsia="Times New Roman" w:hAnsi="Times New Roman"/>
                <w:color w:val="00B050"/>
                <w:sz w:val="28"/>
                <w:szCs w:val="28"/>
                <w:lang w:eastAsia="ru-RU" w:bidi="ru-RU"/>
              </w:rPr>
              <w:t>:</w:t>
            </w:r>
          </w:p>
          <w:p w:rsidR="00CD2785" w:rsidRPr="00CD2785" w:rsidRDefault="00CD2785" w:rsidP="00E62CFA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548DD4" w:themeColor="text2" w:themeTint="99"/>
                <w:sz w:val="28"/>
                <w:szCs w:val="28"/>
              </w:rPr>
            </w:pPr>
            <w:r w:rsidRPr="00CD2785">
              <w:rPr>
                <w:color w:val="548DD4" w:themeColor="text2" w:themeTint="99"/>
                <w:sz w:val="28"/>
                <w:szCs w:val="28"/>
              </w:rPr>
              <w:t>Раз — мы встали, распрямились.</w:t>
            </w:r>
          </w:p>
          <w:p w:rsidR="00CD2785" w:rsidRPr="00CD2785" w:rsidRDefault="00CD2785" w:rsidP="00E62CFA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548DD4" w:themeColor="text2" w:themeTint="99"/>
                <w:sz w:val="28"/>
                <w:szCs w:val="28"/>
              </w:rPr>
            </w:pPr>
            <w:r w:rsidRPr="00CD2785">
              <w:rPr>
                <w:color w:val="548DD4" w:themeColor="text2" w:themeTint="99"/>
                <w:sz w:val="28"/>
                <w:szCs w:val="28"/>
              </w:rPr>
              <w:t>Два — согнулись, наклонились.</w:t>
            </w:r>
          </w:p>
          <w:p w:rsidR="00CD2785" w:rsidRPr="00CD2785" w:rsidRDefault="00CD2785" w:rsidP="00E62CFA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548DD4" w:themeColor="text2" w:themeTint="99"/>
                <w:sz w:val="28"/>
                <w:szCs w:val="28"/>
              </w:rPr>
            </w:pPr>
            <w:r w:rsidRPr="00CD2785">
              <w:rPr>
                <w:color w:val="548DD4" w:themeColor="text2" w:themeTint="99"/>
                <w:sz w:val="28"/>
                <w:szCs w:val="28"/>
              </w:rPr>
              <w:t>Три — руками три хлопка.</w:t>
            </w:r>
          </w:p>
          <w:p w:rsidR="00CD2785" w:rsidRPr="00CD2785" w:rsidRDefault="00CD2785" w:rsidP="00E62CFA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548DD4" w:themeColor="text2" w:themeTint="99"/>
                <w:sz w:val="28"/>
                <w:szCs w:val="28"/>
              </w:rPr>
            </w:pPr>
            <w:r w:rsidRPr="00CD2785">
              <w:rPr>
                <w:color w:val="548DD4" w:themeColor="text2" w:themeTint="99"/>
                <w:sz w:val="28"/>
                <w:szCs w:val="28"/>
              </w:rPr>
              <w:t>А четыре — под бока.</w:t>
            </w:r>
          </w:p>
          <w:p w:rsidR="00CD2785" w:rsidRPr="00CD2785" w:rsidRDefault="00CD2785" w:rsidP="00E62CFA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548DD4" w:themeColor="text2" w:themeTint="99"/>
                <w:sz w:val="28"/>
                <w:szCs w:val="28"/>
              </w:rPr>
            </w:pPr>
            <w:r w:rsidRPr="00CD2785">
              <w:rPr>
                <w:color w:val="548DD4" w:themeColor="text2" w:themeTint="99"/>
                <w:sz w:val="28"/>
                <w:szCs w:val="28"/>
              </w:rPr>
              <w:t>Пять — руками помахать.</w:t>
            </w:r>
          </w:p>
          <w:p w:rsidR="00CD2785" w:rsidRPr="00CD2785" w:rsidRDefault="00CD2785" w:rsidP="00E62CFA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CD2785">
              <w:rPr>
                <w:color w:val="548DD4" w:themeColor="text2" w:themeTint="99"/>
                <w:sz w:val="28"/>
                <w:szCs w:val="28"/>
              </w:rPr>
              <w:t>Шесть — на место сесть опять</w:t>
            </w:r>
            <w:r w:rsidRPr="00CD2785">
              <w:rPr>
                <w:color w:val="000000"/>
                <w:sz w:val="28"/>
                <w:szCs w:val="28"/>
              </w:rPr>
              <w:t>.</w:t>
            </w:r>
          </w:p>
          <w:p w:rsidR="00CD2785" w:rsidRPr="00CD2785" w:rsidRDefault="00CD2785" w:rsidP="00E62CF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 w:bidi="ru-RU"/>
              </w:rPr>
            </w:pPr>
            <w:r w:rsidRPr="00CD278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 w:bidi="ru-RU"/>
              </w:rPr>
              <w:t>Первичное закрепление с проговариванием</w:t>
            </w:r>
          </w:p>
          <w:p w:rsidR="00CD2785" w:rsidRPr="00CD2785" w:rsidRDefault="00CD2785" w:rsidP="00E62CF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CD27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  <w:t>- Рассмотрите задание.</w:t>
            </w:r>
          </w:p>
          <w:p w:rsidR="00CD2785" w:rsidRPr="00CD2785" w:rsidRDefault="00CD2785" w:rsidP="00E62CFA">
            <w:pPr>
              <w:tabs>
                <w:tab w:val="left" w:pos="1223"/>
              </w:tabs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sz w:val="28"/>
                <w:szCs w:val="28"/>
                <w:lang w:eastAsia="ru-RU" w:bidi="ru-RU"/>
              </w:rPr>
            </w:pPr>
            <w:r w:rsidRPr="00CD2785">
              <w:rPr>
                <w:rFonts w:ascii="Times New Roman" w:eastAsia="Arial Unicode MS" w:hAnsi="Times New Roman"/>
                <w:color w:val="000000"/>
                <w:sz w:val="28"/>
                <w:szCs w:val="28"/>
                <w:lang w:eastAsia="ru-RU" w:bidi="ru-RU"/>
              </w:rPr>
              <w:t>-  Назови, какие части кругов закрашены.</w:t>
            </w:r>
          </w:p>
          <w:p w:rsidR="00CD2785" w:rsidRPr="00CD2785" w:rsidRDefault="00E62CFA" w:rsidP="00E62CFA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Arial Unicode MS" w:hAnsi="Times New Roman"/>
                <w:color w:val="000000"/>
                <w:sz w:val="28"/>
                <w:szCs w:val="28"/>
                <w:lang w:eastAsia="ru-RU" w:bidi="ru-RU"/>
              </w:rPr>
              <w:t xml:space="preserve">    ( четвертая, третья, девятая, восьмая</w:t>
            </w:r>
            <w:r w:rsidR="00CD2785" w:rsidRPr="00CD2785">
              <w:rPr>
                <w:rFonts w:ascii="Times New Roman" w:eastAsia="Arial Unicode MS" w:hAnsi="Times New Roman"/>
                <w:color w:val="000000"/>
                <w:sz w:val="28"/>
                <w:szCs w:val="28"/>
                <w:lang w:eastAsia="ru-RU" w:bidi="ru-RU"/>
              </w:rPr>
              <w:t>)</w:t>
            </w:r>
          </w:p>
          <w:p w:rsidR="00CD2785" w:rsidRPr="00CD2785" w:rsidRDefault="00CD2785" w:rsidP="00E62CF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CD27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  <w:t>- Обратите внимание на запись доли.</w:t>
            </w:r>
          </w:p>
          <w:p w:rsidR="00CD2785" w:rsidRPr="00CD2785" w:rsidRDefault="00CD2785" w:rsidP="00E62CF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 w:bidi="ru-RU"/>
              </w:rPr>
            </w:pPr>
            <w:r w:rsidRPr="00CD2785"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 w:bidi="ru-RU"/>
              </w:rPr>
              <w:t>- Если целое разделить на доли, то тогда одну долю можно записать так:1/2</w:t>
            </w:r>
          </w:p>
          <w:p w:rsidR="00CD2785" w:rsidRPr="00A356E7" w:rsidRDefault="00CD2785" w:rsidP="00A356E7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/>
                <w:color w:val="943634" w:themeColor="accent2" w:themeShade="BF"/>
                <w:sz w:val="28"/>
                <w:szCs w:val="28"/>
                <w:lang w:eastAsia="ru-RU" w:bidi="ru-RU"/>
              </w:rPr>
            </w:pPr>
            <w:r w:rsidRPr="00CD2785">
              <w:rPr>
                <w:rFonts w:ascii="Times New Roman" w:eastAsia="Arial Unicode MS" w:hAnsi="Times New Roman"/>
                <w:color w:val="943634" w:themeColor="accent2" w:themeShade="BF"/>
                <w:sz w:val="28"/>
                <w:szCs w:val="28"/>
                <w:lang w:eastAsia="ru-RU" w:bidi="ru-RU"/>
              </w:rPr>
              <w:t>ФО: Оцениваю - «Похвала + комментарий»</w:t>
            </w:r>
          </w:p>
          <w:p w:rsidR="00CD2785" w:rsidRDefault="00CD2785" w:rsidP="00E62CFA">
            <w:pPr>
              <w:tabs>
                <w:tab w:val="left" w:pos="1223"/>
              </w:tabs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sz w:val="28"/>
                <w:szCs w:val="28"/>
                <w:lang w:eastAsia="ru-RU" w:bidi="ru-RU"/>
              </w:rPr>
            </w:pPr>
            <w:r w:rsidRPr="00CD2785">
              <w:rPr>
                <w:rFonts w:ascii="Times New Roman" w:eastAsia="Arial Unicode MS" w:hAnsi="Times New Roman"/>
                <w:color w:val="000000"/>
                <w:sz w:val="28"/>
                <w:szCs w:val="28"/>
                <w:lang w:eastAsia="ru-RU" w:bidi="ru-RU"/>
              </w:rPr>
              <w:t>Работа в парах.</w:t>
            </w:r>
          </w:p>
          <w:p w:rsidR="00A356E7" w:rsidRPr="00CD2785" w:rsidRDefault="00A356E7" w:rsidP="00E62CFA">
            <w:pPr>
              <w:tabs>
                <w:tab w:val="left" w:pos="1223"/>
              </w:tabs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sz w:val="28"/>
                <w:szCs w:val="28"/>
                <w:lang w:eastAsia="ru-RU" w:bidi="ru-RU"/>
              </w:rPr>
            </w:pPr>
            <w:r w:rsidRPr="00CD278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359BFC" wp14:editId="6BAE0316">
                  <wp:extent cx="2038350" cy="695630"/>
                  <wp:effectExtent l="0" t="0" r="0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3355" cy="697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2785" w:rsidRPr="00CD2785" w:rsidRDefault="00CD2785" w:rsidP="00E62CFA">
            <w:pPr>
              <w:tabs>
                <w:tab w:val="left" w:pos="1223"/>
              </w:tabs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sz w:val="28"/>
                <w:szCs w:val="28"/>
                <w:lang w:eastAsia="ru-RU" w:bidi="ru-RU"/>
              </w:rPr>
            </w:pPr>
            <w:r w:rsidRPr="00CD2785">
              <w:rPr>
                <w:rFonts w:ascii="Times New Roman" w:eastAsia="Arial Unicode MS" w:hAnsi="Times New Roman"/>
                <w:color w:val="000000"/>
                <w:sz w:val="28"/>
                <w:szCs w:val="28"/>
                <w:lang w:eastAsia="ru-RU" w:bidi="ru-RU"/>
              </w:rPr>
              <w:t>- Запишите, какие части кругов не закрашены.</w:t>
            </w:r>
          </w:p>
          <w:p w:rsidR="00CD2785" w:rsidRPr="00CD2785" w:rsidRDefault="00CD2785" w:rsidP="00E62CFA">
            <w:pPr>
              <w:tabs>
                <w:tab w:val="left" w:pos="1223"/>
              </w:tabs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sz w:val="28"/>
                <w:szCs w:val="28"/>
                <w:lang w:eastAsia="ru-RU" w:bidi="ru-RU"/>
              </w:rPr>
            </w:pPr>
            <w:r w:rsidRPr="00CD2785">
              <w:rPr>
                <w:rFonts w:ascii="Times New Roman" w:eastAsia="Arial Unicode MS" w:hAnsi="Times New Roman"/>
                <w:color w:val="000000"/>
                <w:sz w:val="28"/>
                <w:szCs w:val="28"/>
                <w:lang w:eastAsia="ru-RU" w:bidi="ru-RU"/>
              </w:rPr>
              <w:t xml:space="preserve">   (3/4, 2/3, 8/9, 7/8)</w:t>
            </w:r>
          </w:p>
          <w:p w:rsidR="00CD2785" w:rsidRPr="00CD2785" w:rsidRDefault="00CD2785" w:rsidP="00E62CFA">
            <w:pPr>
              <w:tabs>
                <w:tab w:val="left" w:pos="1223"/>
              </w:tabs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sz w:val="28"/>
                <w:szCs w:val="28"/>
                <w:lang w:eastAsia="ru-RU" w:bidi="ru-RU"/>
              </w:rPr>
            </w:pPr>
            <w:r w:rsidRPr="00CD2785">
              <w:rPr>
                <w:rFonts w:ascii="Times New Roman" w:eastAsia="Arial Unicode MS" w:hAnsi="Times New Roman"/>
                <w:color w:val="C00000"/>
                <w:sz w:val="28"/>
                <w:szCs w:val="28"/>
                <w:lang w:eastAsia="ru-RU" w:bidi="ru-RU"/>
              </w:rPr>
              <w:lastRenderedPageBreak/>
              <w:t xml:space="preserve">ФО «Цветы» </w:t>
            </w:r>
            <w:r w:rsidRPr="00CD2785">
              <w:rPr>
                <w:rFonts w:ascii="Times New Roman" w:eastAsia="Arial Unicode MS" w:hAnsi="Times New Roman"/>
                <w:color w:val="000000"/>
                <w:sz w:val="28"/>
                <w:szCs w:val="28"/>
                <w:lang w:eastAsia="ru-RU" w:bidi="ru-RU"/>
              </w:rPr>
              <w:t xml:space="preserve">Ромашка – справились с заданием, </w:t>
            </w:r>
            <w:proofErr w:type="spellStart"/>
            <w:r w:rsidRPr="00CD2785">
              <w:rPr>
                <w:rFonts w:ascii="Times New Roman" w:eastAsia="Arial Unicode MS" w:hAnsi="Times New Roman"/>
                <w:color w:val="000000"/>
                <w:sz w:val="28"/>
                <w:szCs w:val="28"/>
                <w:lang w:eastAsia="ru-RU" w:bidi="ru-RU"/>
              </w:rPr>
              <w:t>Тюльман</w:t>
            </w:r>
            <w:proofErr w:type="spellEnd"/>
            <w:r w:rsidRPr="00CD2785">
              <w:rPr>
                <w:rFonts w:ascii="Times New Roman" w:eastAsia="Arial Unicode MS" w:hAnsi="Times New Roman"/>
                <w:color w:val="000000"/>
                <w:sz w:val="28"/>
                <w:szCs w:val="28"/>
                <w:lang w:eastAsia="ru-RU" w:bidi="ru-RU"/>
              </w:rPr>
              <w:t xml:space="preserve"> – были ошибки</w:t>
            </w:r>
          </w:p>
          <w:p w:rsidR="00CD2785" w:rsidRPr="00A356E7" w:rsidRDefault="00CD2785" w:rsidP="00E62CF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FF0000"/>
                <w:sz w:val="28"/>
                <w:szCs w:val="28"/>
                <w:lang w:eastAsia="ru-RU" w:bidi="ru-RU"/>
              </w:rPr>
            </w:pPr>
            <w:r w:rsidRPr="00A356E7">
              <w:rPr>
                <w:rFonts w:ascii="Times New Roman" w:eastAsia="Times New Roman" w:hAnsi="Times New Roman"/>
                <w:bCs/>
                <w:color w:val="FF0000"/>
                <w:sz w:val="28"/>
                <w:szCs w:val="28"/>
                <w:lang w:eastAsia="ru-RU" w:bidi="ru-RU"/>
              </w:rPr>
              <w:t>Применение нового.</w:t>
            </w:r>
          </w:p>
          <w:p w:rsidR="00CD2785" w:rsidRPr="00CD2785" w:rsidRDefault="00CD2785" w:rsidP="00E62CF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CD27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  <w:t>Работа в группах.</w:t>
            </w:r>
          </w:p>
          <w:p w:rsidR="00CD2785" w:rsidRPr="00CD2785" w:rsidRDefault="00CD2785" w:rsidP="00E62CF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CD27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  <w:t>- Сравните полученные доли и запишите их в порядке возрастания (убывания), составьте неравенства.</w:t>
            </w:r>
          </w:p>
          <w:p w:rsidR="00CD2785" w:rsidRPr="00CD2785" w:rsidRDefault="00CD2785" w:rsidP="00E62CF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CD2785">
              <w:rPr>
                <w:rFonts w:ascii="Times New Roman" w:hAnsi="Times New Roman"/>
                <w:color w:val="C00000"/>
                <w:sz w:val="28"/>
                <w:szCs w:val="28"/>
                <w:lang w:bidi="ru-RU"/>
              </w:rPr>
              <w:t xml:space="preserve">ФО: </w:t>
            </w:r>
            <w:r w:rsidRPr="00CD2785">
              <w:rPr>
                <w:rFonts w:ascii="Times New Roman" w:hAnsi="Times New Roman"/>
                <w:sz w:val="28"/>
                <w:szCs w:val="28"/>
                <w:lang w:bidi="ru-RU"/>
              </w:rPr>
              <w:t>По одному спикеру с группы переходят в другую группу со своей работой, объясняют, как выполнили работу и та группа оценивает работу.</w:t>
            </w:r>
          </w:p>
        </w:tc>
        <w:tc>
          <w:tcPr>
            <w:tcW w:w="1566" w:type="dxa"/>
          </w:tcPr>
          <w:p w:rsidR="00CD2785" w:rsidRPr="00CD2785" w:rsidRDefault="00CD2785" w:rsidP="00E62C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</w:pPr>
          </w:p>
          <w:p w:rsidR="00CD2785" w:rsidRPr="00CD2785" w:rsidRDefault="00CD2785" w:rsidP="00E62C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proofErr w:type="gramStart"/>
            <w:r w:rsidRPr="00CD27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  <w:t>Вырезан</w:t>
            </w:r>
            <w:r w:rsidR="00BF191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  <w:t>-</w:t>
            </w:r>
            <w:proofErr w:type="spellStart"/>
            <w:r w:rsidRPr="00CD27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  <w:t>ные</w:t>
            </w:r>
            <w:proofErr w:type="spellEnd"/>
            <w:proofErr w:type="gramEnd"/>
          </w:p>
          <w:p w:rsidR="00CD2785" w:rsidRPr="00CD2785" w:rsidRDefault="00BF191E" w:rsidP="00E62C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  <w:t>к</w:t>
            </w:r>
            <w:r w:rsidR="00CD2785" w:rsidRPr="00CD27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  <w:t>руги</w:t>
            </w:r>
          </w:p>
          <w:p w:rsidR="00CD2785" w:rsidRPr="00CD2785" w:rsidRDefault="00CD2785" w:rsidP="00E62CF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D2785" w:rsidRPr="00CD2785" w:rsidRDefault="00CD2785" w:rsidP="00E62CF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D2785" w:rsidRPr="00CD2785" w:rsidRDefault="00CD2785" w:rsidP="00E62CF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D2785" w:rsidRPr="00CD2785" w:rsidRDefault="00CD2785" w:rsidP="00E62CF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D2785" w:rsidRPr="00CD2785" w:rsidRDefault="00CD2785" w:rsidP="00E62CF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D2785" w:rsidRPr="00CD2785" w:rsidRDefault="00CD2785" w:rsidP="00E62CF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D2785" w:rsidRPr="00CD2785" w:rsidRDefault="00CD2785" w:rsidP="00E62CF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D2785" w:rsidRPr="00CD2785" w:rsidRDefault="00CD2785" w:rsidP="00E62CF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D2785" w:rsidRPr="00CD2785" w:rsidRDefault="00CD2785" w:rsidP="00E62CF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D2785" w:rsidRPr="00CD2785" w:rsidRDefault="00CD2785" w:rsidP="00E62CF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D2785" w:rsidRPr="00CD2785" w:rsidRDefault="00CD2785" w:rsidP="00E62CF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D2785" w:rsidRPr="00CD2785" w:rsidRDefault="00CD2785" w:rsidP="00E62CF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D2785" w:rsidRPr="00CD2785" w:rsidRDefault="00CD2785" w:rsidP="00E62CF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D2785" w:rsidRPr="00CD2785" w:rsidRDefault="00CD2785" w:rsidP="00E62CF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D2785" w:rsidRPr="00CD2785" w:rsidRDefault="00CD2785" w:rsidP="00E62CF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D2785" w:rsidRPr="00CD2785" w:rsidRDefault="00CD2785" w:rsidP="00E62CF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D2785" w:rsidRPr="00CD2785" w:rsidRDefault="00CD2785" w:rsidP="00E62CF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D2785" w:rsidRPr="00CD2785" w:rsidRDefault="00CD2785" w:rsidP="00E62CF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D2785" w:rsidRPr="00CD2785" w:rsidRDefault="00CD2785" w:rsidP="00E62CF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D2785" w:rsidRPr="00CD2785" w:rsidRDefault="00CD2785" w:rsidP="00E62CF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D2785" w:rsidRPr="00CD2785" w:rsidRDefault="00CD2785" w:rsidP="00E62CF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D2785" w:rsidRPr="00CD2785" w:rsidRDefault="00CD2785" w:rsidP="00E62CF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D2785" w:rsidRPr="00CD2785" w:rsidRDefault="00CD2785" w:rsidP="00E62CF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D2785" w:rsidRPr="00CD2785" w:rsidRDefault="00CD2785" w:rsidP="00E62CF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D2785" w:rsidRPr="00CD2785" w:rsidRDefault="00CD2785" w:rsidP="00E62CF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D2785" w:rsidRPr="00CD2785" w:rsidRDefault="00CD2785" w:rsidP="00E62CF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D2785" w:rsidRPr="00CD2785" w:rsidRDefault="00CD2785" w:rsidP="00E62CF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D2785">
              <w:rPr>
                <w:rFonts w:ascii="Times New Roman" w:hAnsi="Times New Roman"/>
                <w:sz w:val="28"/>
                <w:szCs w:val="28"/>
              </w:rPr>
              <w:t>Слайд</w:t>
            </w:r>
          </w:p>
          <w:p w:rsidR="00CD2785" w:rsidRPr="00CD2785" w:rsidRDefault="00CD2785" w:rsidP="00E62CF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D2785" w:rsidRPr="00CD2785" w:rsidRDefault="00CD2785" w:rsidP="00E62CF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D2785" w:rsidRPr="00CD2785" w:rsidRDefault="00CD2785" w:rsidP="00E62CF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D2785" w:rsidRPr="00CD2785" w:rsidRDefault="00CD2785" w:rsidP="00E62CF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D2785" w:rsidRPr="00CD2785" w:rsidRDefault="00CD2785" w:rsidP="00E62CF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D2785" w:rsidRPr="00CD2785" w:rsidRDefault="00CD2785" w:rsidP="00E62CF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D2785" w:rsidRPr="00CD2785" w:rsidRDefault="00CD2785" w:rsidP="00E62CF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D2785" w:rsidRPr="00CD2785" w:rsidRDefault="00CD2785" w:rsidP="00E62CF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D2785" w:rsidRPr="00CD2785" w:rsidRDefault="00CD2785" w:rsidP="00E62CF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D2785" w:rsidRPr="00CD2785" w:rsidRDefault="00CD2785" w:rsidP="00E62CF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D2785" w:rsidRPr="00CD2785" w:rsidRDefault="00CD2785" w:rsidP="00E62CF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D2785" w:rsidRPr="00CD2785" w:rsidRDefault="00CD2785" w:rsidP="00E62CF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D2785" w:rsidRPr="00CD2785" w:rsidRDefault="00CD2785" w:rsidP="00E62CF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D2785" w:rsidRPr="00CD2785" w:rsidRDefault="00CD2785" w:rsidP="00E62CF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D2785" w:rsidRPr="00CD2785" w:rsidRDefault="00CD2785" w:rsidP="00E62CF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D2785" w:rsidRPr="00CD2785" w:rsidRDefault="00CD2785" w:rsidP="00E62CF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D2785" w:rsidRPr="00CD2785" w:rsidRDefault="00CD2785" w:rsidP="00E62CF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D2785" w:rsidRPr="00CD2785" w:rsidRDefault="00CD2785" w:rsidP="00E62CF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D2785" w:rsidRPr="00CD2785" w:rsidRDefault="00CD2785" w:rsidP="00E62CF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D2785" w:rsidRPr="00CD2785" w:rsidRDefault="00CD2785" w:rsidP="00E62CF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D2785" w:rsidRPr="00CD2785" w:rsidRDefault="00CD2785" w:rsidP="00E62CF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D2785" w:rsidRPr="00CD2785" w:rsidRDefault="00CD2785" w:rsidP="00E62CF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D2785">
              <w:rPr>
                <w:rFonts w:ascii="Times New Roman" w:hAnsi="Times New Roman"/>
                <w:sz w:val="28"/>
                <w:szCs w:val="28"/>
              </w:rPr>
              <w:t>слайд</w:t>
            </w:r>
          </w:p>
        </w:tc>
      </w:tr>
      <w:tr w:rsidR="00CD2785" w:rsidRPr="00CD2785" w:rsidTr="00644E87">
        <w:tc>
          <w:tcPr>
            <w:tcW w:w="1199" w:type="dxa"/>
          </w:tcPr>
          <w:p w:rsidR="00CD2785" w:rsidRPr="00CD2785" w:rsidRDefault="00CD2785" w:rsidP="00E62C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D278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Конец урока </w:t>
            </w:r>
          </w:p>
          <w:p w:rsidR="00CD2785" w:rsidRPr="00CD2785" w:rsidRDefault="00CD2785" w:rsidP="00E62C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D2785">
              <w:rPr>
                <w:rFonts w:ascii="Times New Roman" w:hAnsi="Times New Roman"/>
                <w:sz w:val="28"/>
                <w:szCs w:val="28"/>
              </w:rPr>
              <w:t>38-40</w:t>
            </w:r>
          </w:p>
        </w:tc>
        <w:tc>
          <w:tcPr>
            <w:tcW w:w="6739" w:type="dxa"/>
            <w:gridSpan w:val="6"/>
          </w:tcPr>
          <w:p w:rsidR="00CD2785" w:rsidRPr="00CD2785" w:rsidRDefault="00CD2785" w:rsidP="00E62C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color w:val="0070C0"/>
                <w:sz w:val="28"/>
                <w:szCs w:val="28"/>
                <w:lang w:eastAsia="ru-RU" w:bidi="ru-RU"/>
              </w:rPr>
            </w:pPr>
            <w:r w:rsidRPr="00CD2785">
              <w:rPr>
                <w:rFonts w:ascii="Times New Roman" w:hAnsi="Times New Roman"/>
                <w:i/>
                <w:color w:val="0070C0"/>
                <w:sz w:val="28"/>
                <w:szCs w:val="28"/>
              </w:rPr>
              <w:t xml:space="preserve">ФО </w:t>
            </w:r>
            <w:proofErr w:type="spellStart"/>
            <w:r w:rsidRPr="00CD2785">
              <w:rPr>
                <w:rFonts w:ascii="Times New Roman" w:eastAsia="Times New Roman" w:hAnsi="Times New Roman"/>
                <w:i/>
                <w:color w:val="0070C0"/>
                <w:sz w:val="28"/>
                <w:szCs w:val="28"/>
                <w:lang w:eastAsia="ru-RU" w:bidi="ru-RU"/>
              </w:rPr>
              <w:t>формативное</w:t>
            </w:r>
            <w:proofErr w:type="spellEnd"/>
            <w:r w:rsidRPr="00CD2785">
              <w:rPr>
                <w:rFonts w:ascii="Times New Roman" w:eastAsia="Times New Roman" w:hAnsi="Times New Roman"/>
                <w:i/>
                <w:color w:val="0070C0"/>
                <w:sz w:val="28"/>
                <w:szCs w:val="28"/>
                <w:lang w:eastAsia="ru-RU" w:bidi="ru-RU"/>
              </w:rPr>
              <w:t xml:space="preserve">  оцениванием по критериям.</w:t>
            </w:r>
          </w:p>
          <w:p w:rsidR="00CD2785" w:rsidRPr="00CD2785" w:rsidRDefault="00CD2785" w:rsidP="00E62CF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 w:bidi="ru-RU"/>
              </w:rPr>
            </w:pPr>
            <w:r w:rsidRPr="00CD2785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39F9F2A" wp14:editId="2DA9FBF4">
                      <wp:simplePos x="0" y="0"/>
                      <wp:positionH relativeFrom="column">
                        <wp:posOffset>-1728</wp:posOffset>
                      </wp:positionH>
                      <wp:positionV relativeFrom="paragraph">
                        <wp:posOffset>154940</wp:posOffset>
                      </wp:positionV>
                      <wp:extent cx="212090" cy="153035"/>
                      <wp:effectExtent l="0" t="0" r="16510" b="18415"/>
                      <wp:wrapNone/>
                      <wp:docPr id="2" name="Блок-схема: процесс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090" cy="153035"/>
                              </a:xfrm>
                              <a:prstGeom prst="flowChartProcess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2785" w:rsidRDefault="00CD2785" w:rsidP="00CD278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Блок-схема: процесс 2" o:spid="_x0000_s1026" type="#_x0000_t109" style="position:absolute;left:0;text-align:left;margin-left:-.15pt;margin-top:12.2pt;width:16.7pt;height:12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" fillcolor="white [3201]" strokecolor="#f79646 [3209]" strokeweight="2pt">
                      <v:textbox>
                        <w:txbxContent>
                          <w:p w:rsidR="00CD2785" w:rsidRDefault="00CD2785" w:rsidP="00CD2785"/>
                        </w:txbxContent>
                      </v:textbox>
                    </v:shape>
                  </w:pict>
                </mc:Fallback>
              </mc:AlternateContent>
            </w:r>
            <w:r w:rsidRPr="00CD2785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 w:bidi="ru-RU"/>
              </w:rPr>
              <w:t>Я могу:</w:t>
            </w:r>
          </w:p>
          <w:p w:rsidR="00CD2785" w:rsidRPr="00CD2785" w:rsidRDefault="00CD2785" w:rsidP="00E62CF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 w:bidi="ru-RU"/>
              </w:rPr>
            </w:pPr>
            <w:r w:rsidRPr="00CD2785">
              <w:rPr>
                <w:rFonts w:ascii="Times New Roman" w:hAnsi="Times New Roman"/>
                <w:sz w:val="28"/>
                <w:szCs w:val="28"/>
              </w:rPr>
              <w:t xml:space="preserve">        </w:t>
            </w:r>
            <w:r w:rsidRPr="00CD2785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 w:bidi="ru-RU"/>
              </w:rPr>
              <w:t>- демонстрировать образование доли;</w:t>
            </w:r>
          </w:p>
          <w:p w:rsidR="00CD2785" w:rsidRPr="00CD2785" w:rsidRDefault="00CD2785" w:rsidP="00E62CFA">
            <w:pPr>
              <w:pStyle w:val="80"/>
              <w:shd w:val="clear" w:color="auto" w:fill="auto"/>
              <w:spacing w:line="240" w:lineRule="auto"/>
              <w:jc w:val="both"/>
              <w:rPr>
                <w:color w:val="0070C0"/>
                <w:sz w:val="28"/>
                <w:szCs w:val="28"/>
                <w:lang w:bidi="ru-RU"/>
              </w:rPr>
            </w:pPr>
            <w:r w:rsidRPr="00CD2785">
              <w:rPr>
                <w:noProof/>
                <w:color w:val="0070C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D33967B" wp14:editId="6F20DA87">
                      <wp:simplePos x="0" y="0"/>
                      <wp:positionH relativeFrom="column">
                        <wp:posOffset>-1093</wp:posOffset>
                      </wp:positionH>
                      <wp:positionV relativeFrom="paragraph">
                        <wp:posOffset>16510</wp:posOffset>
                      </wp:positionV>
                      <wp:extent cx="212090" cy="131445"/>
                      <wp:effectExtent l="0" t="0" r="16510" b="20955"/>
                      <wp:wrapNone/>
                      <wp:docPr id="14" name="Блок-схема: процесс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090" cy="131445"/>
                              </a:xfrm>
                              <a:prstGeom prst="flowChartProcess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процесс 14" o:spid="_x0000_s1026" type="#_x0000_t109" style="position:absolute;margin-left:-.1pt;margin-top:1.3pt;width:16.7pt;height:10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" fillcolor="white [3201]" strokecolor="#f79646 [3209]" strokeweight="2pt"/>
                  </w:pict>
                </mc:Fallback>
              </mc:AlternateContent>
            </w:r>
            <w:r w:rsidRPr="00CD2785">
              <w:rPr>
                <w:color w:val="0070C0"/>
                <w:sz w:val="28"/>
                <w:szCs w:val="28"/>
                <w:lang w:bidi="ru-RU"/>
              </w:rPr>
              <w:t xml:space="preserve">       -  прочитать доли; </w:t>
            </w:r>
          </w:p>
          <w:p w:rsidR="00CD2785" w:rsidRPr="00CD2785" w:rsidRDefault="00CD2785" w:rsidP="00E62CFA">
            <w:pPr>
              <w:pStyle w:val="80"/>
              <w:shd w:val="clear" w:color="auto" w:fill="auto"/>
              <w:spacing w:line="240" w:lineRule="auto"/>
              <w:jc w:val="both"/>
              <w:rPr>
                <w:color w:val="0070C0"/>
                <w:sz w:val="28"/>
                <w:szCs w:val="28"/>
                <w:lang w:bidi="ru-RU"/>
              </w:rPr>
            </w:pPr>
            <w:r w:rsidRPr="00CD2785">
              <w:rPr>
                <w:noProof/>
                <w:color w:val="0070C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A6C51F8" wp14:editId="08918AB6">
                      <wp:simplePos x="0" y="0"/>
                      <wp:positionH relativeFrom="column">
                        <wp:posOffset>-2363</wp:posOffset>
                      </wp:positionH>
                      <wp:positionV relativeFrom="paragraph">
                        <wp:posOffset>15494</wp:posOffset>
                      </wp:positionV>
                      <wp:extent cx="212090" cy="131445"/>
                      <wp:effectExtent l="0" t="0" r="16510" b="20955"/>
                      <wp:wrapNone/>
                      <wp:docPr id="15" name="Блок-схема: процесс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090" cy="131445"/>
                              </a:xfrm>
                              <a:prstGeom prst="flowChartProcess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процесс 15" o:spid="_x0000_s1026" type="#_x0000_t109" style="position:absolute;margin-left:-.2pt;margin-top:1.2pt;width:16.7pt;height:10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" fillcolor="white [3201]" strokecolor="#f79646 [3209]" strokeweight="2pt"/>
                  </w:pict>
                </mc:Fallback>
              </mc:AlternateContent>
            </w:r>
            <w:r w:rsidRPr="00CD2785">
              <w:rPr>
                <w:color w:val="0070C0"/>
                <w:sz w:val="28"/>
                <w:szCs w:val="28"/>
                <w:lang w:bidi="ru-RU"/>
              </w:rPr>
              <w:t xml:space="preserve">       -  записать доли;      </w:t>
            </w:r>
          </w:p>
          <w:p w:rsidR="00CD2785" w:rsidRPr="00A356E7" w:rsidRDefault="00CD2785" w:rsidP="00E62CFA">
            <w:pPr>
              <w:pStyle w:val="80"/>
              <w:shd w:val="clear" w:color="auto" w:fill="auto"/>
              <w:spacing w:line="240" w:lineRule="auto"/>
              <w:rPr>
                <w:color w:val="0070C0"/>
                <w:sz w:val="28"/>
                <w:szCs w:val="28"/>
                <w:lang w:bidi="ru-RU"/>
              </w:rPr>
            </w:pPr>
            <w:r w:rsidRPr="00CD2785">
              <w:rPr>
                <w:noProof/>
                <w:color w:val="0070C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2832602" wp14:editId="0C55F5EB">
                      <wp:simplePos x="0" y="0"/>
                      <wp:positionH relativeFrom="column">
                        <wp:posOffset>-2363</wp:posOffset>
                      </wp:positionH>
                      <wp:positionV relativeFrom="paragraph">
                        <wp:posOffset>22149</wp:posOffset>
                      </wp:positionV>
                      <wp:extent cx="212090" cy="131445"/>
                      <wp:effectExtent l="0" t="0" r="16510" b="20955"/>
                      <wp:wrapNone/>
                      <wp:docPr id="16" name="Блок-схема: процесс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090" cy="131445"/>
                              </a:xfrm>
                              <a:prstGeom prst="flowChartProcess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процесс 16" o:spid="_x0000_s1026" type="#_x0000_t109" style="position:absolute;margin-left:-.2pt;margin-top:1.75pt;width:16.7pt;height:10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" fillcolor="white [3201]" strokecolor="#f79646 [3209]" strokeweight="2pt"/>
                  </w:pict>
                </mc:Fallback>
              </mc:AlternateContent>
            </w:r>
            <w:r w:rsidRPr="00CD2785">
              <w:rPr>
                <w:color w:val="0070C0"/>
                <w:sz w:val="28"/>
                <w:szCs w:val="28"/>
                <w:lang w:bidi="ru-RU"/>
              </w:rPr>
              <w:t xml:space="preserve">       -  сравнить доли.                                       </w:t>
            </w:r>
          </w:p>
          <w:p w:rsidR="00CD2785" w:rsidRPr="00A356E7" w:rsidRDefault="00CD2785" w:rsidP="00E62CFA">
            <w:pPr>
              <w:pStyle w:val="80"/>
              <w:shd w:val="clear" w:color="auto" w:fill="auto"/>
              <w:spacing w:line="240" w:lineRule="auto"/>
              <w:rPr>
                <w:color w:val="FF0000"/>
                <w:sz w:val="28"/>
                <w:szCs w:val="28"/>
              </w:rPr>
            </w:pPr>
            <w:r w:rsidRPr="00A356E7">
              <w:rPr>
                <w:color w:val="FF0000"/>
                <w:sz w:val="28"/>
                <w:szCs w:val="28"/>
              </w:rPr>
              <w:t>Рефлексия.</w:t>
            </w:r>
          </w:p>
          <w:p w:rsidR="00CD2785" w:rsidRPr="00CD2785" w:rsidRDefault="00CD2785" w:rsidP="00E62CFA">
            <w:pPr>
              <w:pStyle w:val="83"/>
              <w:shd w:val="clear" w:color="auto" w:fill="auto"/>
              <w:spacing w:before="0" w:line="240" w:lineRule="auto"/>
              <w:ind w:firstLine="0"/>
              <w:jc w:val="both"/>
              <w:rPr>
                <w:sz w:val="28"/>
                <w:szCs w:val="28"/>
                <w:lang w:val="ru-RU"/>
              </w:rPr>
            </w:pPr>
            <w:r w:rsidRPr="00CD2785">
              <w:rPr>
                <w:sz w:val="28"/>
                <w:szCs w:val="28"/>
                <w:lang w:val="ru-RU"/>
              </w:rPr>
              <w:t xml:space="preserve">Приклейте </w:t>
            </w:r>
            <w:proofErr w:type="spellStart"/>
            <w:r w:rsidRPr="00CD2785">
              <w:rPr>
                <w:sz w:val="28"/>
                <w:szCs w:val="28"/>
                <w:lang w:val="ru-RU"/>
              </w:rPr>
              <w:t>стикер</w:t>
            </w:r>
            <w:proofErr w:type="spellEnd"/>
            <w:r w:rsidRPr="00CD2785">
              <w:rPr>
                <w:sz w:val="28"/>
                <w:szCs w:val="28"/>
                <w:lang w:val="ru-RU"/>
              </w:rPr>
              <w:t xml:space="preserve"> с вашим отзывом о работе</w:t>
            </w:r>
            <w:r w:rsidRPr="00CD2785">
              <w:rPr>
                <w:sz w:val="28"/>
                <w:szCs w:val="28"/>
              </w:rPr>
              <w:t xml:space="preserve"> в тот вагончик, который указывает на то задание, которое вам было интересно выполнять</w:t>
            </w:r>
            <w:r w:rsidRPr="00CD2785">
              <w:rPr>
                <w:sz w:val="28"/>
                <w:szCs w:val="28"/>
                <w:lang w:val="ru-RU"/>
              </w:rPr>
              <w:t>.</w:t>
            </w:r>
          </w:p>
          <w:p w:rsidR="00CD2785" w:rsidRPr="00CD2785" w:rsidRDefault="00CD2785" w:rsidP="00E62CFA">
            <w:pPr>
              <w:pStyle w:val="83"/>
              <w:shd w:val="clear" w:color="auto" w:fill="auto"/>
              <w:spacing w:before="0" w:line="240" w:lineRule="auto"/>
              <w:ind w:firstLine="0"/>
              <w:jc w:val="both"/>
              <w:rPr>
                <w:sz w:val="28"/>
                <w:szCs w:val="28"/>
                <w:lang w:val="ru-RU"/>
              </w:rPr>
            </w:pPr>
            <w:r w:rsidRPr="00CD2785"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 wp14:anchorId="58C7EE05" wp14:editId="090311C2">
                  <wp:extent cx="4219575" cy="723900"/>
                  <wp:effectExtent l="0" t="0" r="0" b="0"/>
                  <wp:docPr id="25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4843" cy="724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</w:tcPr>
          <w:p w:rsidR="00CD2785" w:rsidRPr="00CD2785" w:rsidRDefault="00CD2785" w:rsidP="00E62CFA">
            <w:pPr>
              <w:pStyle w:val="83"/>
              <w:shd w:val="clear" w:color="auto" w:fill="auto"/>
              <w:spacing w:before="0" w:line="240" w:lineRule="auto"/>
              <w:ind w:firstLine="0"/>
              <w:jc w:val="left"/>
              <w:rPr>
                <w:sz w:val="28"/>
                <w:szCs w:val="28"/>
              </w:rPr>
            </w:pPr>
            <w:r w:rsidRPr="00CD2785">
              <w:rPr>
                <w:sz w:val="28"/>
                <w:szCs w:val="28"/>
              </w:rPr>
              <w:t>Линейка успеха.</w:t>
            </w:r>
          </w:p>
        </w:tc>
      </w:tr>
      <w:tr w:rsidR="00CD2785" w:rsidRPr="00CD2785" w:rsidTr="00644E87">
        <w:tc>
          <w:tcPr>
            <w:tcW w:w="11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D2785" w:rsidRPr="00CD2785" w:rsidRDefault="00CD2785" w:rsidP="00E62CFA">
            <w:pPr>
              <w:widowControl w:val="0"/>
              <w:spacing w:after="0" w:line="240" w:lineRule="auto"/>
              <w:rPr>
                <w:rFonts w:ascii="Times New Roman" w:hAnsi="Times New Roman"/>
                <w:color w:val="215868"/>
                <w:sz w:val="28"/>
                <w:szCs w:val="28"/>
              </w:rPr>
            </w:pPr>
            <w:r w:rsidRPr="00CD2785">
              <w:rPr>
                <w:rFonts w:ascii="Times New Roman" w:hAnsi="Times New Roman"/>
                <w:color w:val="215868"/>
                <w:sz w:val="28"/>
                <w:szCs w:val="28"/>
              </w:rPr>
              <w:t>Критерии успеха</w:t>
            </w:r>
          </w:p>
        </w:tc>
        <w:tc>
          <w:tcPr>
            <w:tcW w:w="6739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D2785" w:rsidRPr="00CD2785" w:rsidRDefault="00CD2785" w:rsidP="00E62CFA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color w:val="0070C0"/>
                <w:sz w:val="28"/>
                <w:szCs w:val="28"/>
                <w:lang w:eastAsia="ru-RU"/>
              </w:rPr>
            </w:pPr>
            <w:r w:rsidRPr="00CD2785">
              <w:rPr>
                <w:rFonts w:ascii="Times New Roman" w:hAnsi="Times New Roman"/>
                <w:i/>
                <w:color w:val="0070C0"/>
                <w:sz w:val="28"/>
                <w:szCs w:val="28"/>
              </w:rPr>
              <w:t>Учащиеся соотносят свои умения с целями.</w:t>
            </w:r>
          </w:p>
        </w:tc>
        <w:tc>
          <w:tcPr>
            <w:tcW w:w="1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D2785" w:rsidRPr="00CD2785" w:rsidRDefault="00CD2785" w:rsidP="00E62CF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D2785" w:rsidRPr="00CD2785" w:rsidTr="00644E87">
        <w:tc>
          <w:tcPr>
            <w:tcW w:w="2441" w:type="dxa"/>
            <w:gridSpan w:val="3"/>
            <w:tcBorders>
              <w:top w:val="single" w:sz="2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CD2785" w:rsidRPr="00CD2785" w:rsidRDefault="00CD2785" w:rsidP="00E62CF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CD2785">
              <w:rPr>
                <w:rFonts w:ascii="Times New Roman" w:hAnsi="Times New Roman"/>
                <w:sz w:val="28"/>
                <w:szCs w:val="28"/>
                <w:u w:val="single"/>
              </w:rPr>
              <w:t>Дифференциация</w:t>
            </w:r>
          </w:p>
        </w:tc>
        <w:tc>
          <w:tcPr>
            <w:tcW w:w="3423" w:type="dxa"/>
            <w:gridSpan w:val="3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2785" w:rsidRPr="00CD2785" w:rsidRDefault="00CD2785" w:rsidP="00E62CF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D2785">
              <w:rPr>
                <w:rFonts w:ascii="Times New Roman" w:hAnsi="Times New Roman"/>
                <w:sz w:val="28"/>
                <w:szCs w:val="28"/>
                <w:u w:val="single"/>
              </w:rPr>
              <w:t>Оценивание</w:t>
            </w:r>
          </w:p>
        </w:tc>
        <w:tc>
          <w:tcPr>
            <w:tcW w:w="3640" w:type="dxa"/>
            <w:gridSpan w:val="2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CD2785" w:rsidRPr="00CD2785" w:rsidRDefault="00CD2785" w:rsidP="00E62CF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  <w:u w:val="single"/>
              </w:rPr>
            </w:pPr>
            <w:r w:rsidRPr="00CD2785">
              <w:rPr>
                <w:rFonts w:ascii="Times New Roman" w:hAnsi="Times New Roman"/>
                <w:sz w:val="28"/>
                <w:szCs w:val="28"/>
                <w:u w:val="single"/>
              </w:rPr>
              <w:t>Здоровье и соблюдение ТБ</w:t>
            </w:r>
          </w:p>
        </w:tc>
      </w:tr>
      <w:tr w:rsidR="00CD2785" w:rsidRPr="00CD2785" w:rsidTr="00644E87">
        <w:trPr>
          <w:trHeight w:val="269"/>
        </w:trPr>
        <w:tc>
          <w:tcPr>
            <w:tcW w:w="2441" w:type="dxa"/>
            <w:gridSpan w:val="3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</w:tcPr>
          <w:p w:rsidR="00CD2785" w:rsidRPr="00A356E7" w:rsidRDefault="00CD2785" w:rsidP="00A356E7">
            <w:pPr>
              <w:widowControl w:val="0"/>
              <w:spacing w:after="0" w:line="240" w:lineRule="auto"/>
              <w:rPr>
                <w:rFonts w:ascii="Times New Roman" w:eastAsia="Arial" w:hAnsi="Times New Roman"/>
                <w:sz w:val="28"/>
                <w:szCs w:val="28"/>
              </w:rPr>
            </w:pPr>
            <w:r w:rsidRPr="00CD2785">
              <w:rPr>
                <w:rFonts w:ascii="Times New Roman" w:eastAsia="Arial" w:hAnsi="Times New Roman"/>
                <w:sz w:val="28"/>
                <w:szCs w:val="28"/>
              </w:rPr>
              <w:t xml:space="preserve">Способные учащиеся строят свои высказывания самостоятельно, а менее </w:t>
            </w:r>
            <w:proofErr w:type="gramStart"/>
            <w:r w:rsidRPr="00CD2785">
              <w:rPr>
                <w:rFonts w:ascii="Times New Roman" w:eastAsia="Arial" w:hAnsi="Times New Roman"/>
                <w:sz w:val="28"/>
                <w:szCs w:val="28"/>
              </w:rPr>
              <w:t>способным</w:t>
            </w:r>
            <w:proofErr w:type="gramEnd"/>
            <w:r w:rsidRPr="00CD2785">
              <w:rPr>
                <w:rFonts w:ascii="Times New Roman" w:eastAsia="Arial" w:hAnsi="Times New Roman"/>
                <w:sz w:val="28"/>
                <w:szCs w:val="28"/>
              </w:rPr>
              <w:t xml:space="preserve"> учитель оказывает поддержку, задавая наводящие вопросы.</w:t>
            </w:r>
          </w:p>
        </w:tc>
        <w:tc>
          <w:tcPr>
            <w:tcW w:w="3423" w:type="dxa"/>
            <w:gridSpan w:val="3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</w:tcPr>
          <w:p w:rsidR="00CD2785" w:rsidRPr="00CD2785" w:rsidRDefault="00CD2785" w:rsidP="00E62CFA">
            <w:pPr>
              <w:tabs>
                <w:tab w:val="right" w:pos="431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D2785">
              <w:rPr>
                <w:rFonts w:ascii="Times New Roman" w:hAnsi="Times New Roman"/>
                <w:sz w:val="28"/>
                <w:szCs w:val="28"/>
              </w:rPr>
              <w:t xml:space="preserve">Работу можно организовать в парах с последующей взаимопроверкой по образцу. Учитель проводит </w:t>
            </w:r>
            <w:proofErr w:type="spellStart"/>
            <w:r w:rsidRPr="00CD2785">
              <w:rPr>
                <w:rFonts w:ascii="Times New Roman" w:hAnsi="Times New Roman"/>
                <w:sz w:val="28"/>
                <w:szCs w:val="28"/>
              </w:rPr>
              <w:t>формативное</w:t>
            </w:r>
            <w:proofErr w:type="spellEnd"/>
            <w:r w:rsidRPr="00CD2785">
              <w:rPr>
                <w:rFonts w:ascii="Times New Roman" w:hAnsi="Times New Roman"/>
                <w:sz w:val="28"/>
                <w:szCs w:val="28"/>
              </w:rPr>
              <w:t xml:space="preserve"> оценивание выполненной работы.</w:t>
            </w:r>
          </w:p>
        </w:tc>
        <w:tc>
          <w:tcPr>
            <w:tcW w:w="3640" w:type="dxa"/>
            <w:gridSpan w:val="2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CD2785" w:rsidRPr="00CD2785" w:rsidRDefault="00CD2785" w:rsidP="00E62CFA">
            <w:pPr>
              <w:pStyle w:val="ParagraphStyle"/>
              <w:rPr>
                <w:rFonts w:ascii="Times New Roman" w:hAnsi="Times New Roman" w:cs="Times New Roman"/>
                <w:bCs/>
                <w:spacing w:val="45"/>
                <w:sz w:val="28"/>
                <w:szCs w:val="28"/>
              </w:rPr>
            </w:pPr>
            <w:r w:rsidRPr="00CD2785">
              <w:rPr>
                <w:rFonts w:ascii="Times New Roman" w:hAnsi="Times New Roman" w:cs="Times New Roman"/>
                <w:bCs/>
                <w:spacing w:val="45"/>
                <w:sz w:val="28"/>
                <w:szCs w:val="28"/>
              </w:rPr>
              <w:t>Физкультминутка</w:t>
            </w:r>
          </w:p>
          <w:p w:rsidR="00CD2785" w:rsidRPr="00CD2785" w:rsidRDefault="00CD2785" w:rsidP="00E62CFA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CD2785">
              <w:rPr>
                <w:color w:val="000000"/>
                <w:sz w:val="28"/>
                <w:szCs w:val="28"/>
              </w:rPr>
              <w:t>Раз — мы встали, распрямились.</w:t>
            </w:r>
          </w:p>
          <w:p w:rsidR="00CD2785" w:rsidRPr="00CD2785" w:rsidRDefault="00CD2785" w:rsidP="00E62CFA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CD2785">
              <w:rPr>
                <w:color w:val="000000"/>
                <w:sz w:val="28"/>
                <w:szCs w:val="28"/>
              </w:rPr>
              <w:t>Два — согнулись, наклонились.</w:t>
            </w:r>
          </w:p>
          <w:p w:rsidR="00CD2785" w:rsidRPr="00CD2785" w:rsidRDefault="00CD2785" w:rsidP="00E62CFA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CD2785">
              <w:rPr>
                <w:color w:val="000000"/>
                <w:sz w:val="28"/>
                <w:szCs w:val="28"/>
              </w:rPr>
              <w:t>Три — руками три хлопка.</w:t>
            </w:r>
          </w:p>
          <w:p w:rsidR="00CD2785" w:rsidRPr="00CD2785" w:rsidRDefault="00CD2785" w:rsidP="00E62CFA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CD2785">
              <w:rPr>
                <w:color w:val="000000"/>
                <w:sz w:val="28"/>
                <w:szCs w:val="28"/>
              </w:rPr>
              <w:t>А четыре — под бока.</w:t>
            </w:r>
          </w:p>
          <w:p w:rsidR="00CD2785" w:rsidRPr="00CD2785" w:rsidRDefault="00CD2785" w:rsidP="00E62CFA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CD2785">
              <w:rPr>
                <w:color w:val="000000"/>
                <w:sz w:val="28"/>
                <w:szCs w:val="28"/>
              </w:rPr>
              <w:t>Пять — руками помахать.</w:t>
            </w:r>
          </w:p>
          <w:p w:rsidR="00CD2785" w:rsidRPr="00CD2785" w:rsidRDefault="00CD2785" w:rsidP="00E62CFA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CD2785">
              <w:rPr>
                <w:color w:val="000000"/>
                <w:sz w:val="28"/>
                <w:szCs w:val="28"/>
              </w:rPr>
              <w:t>Шесть — на место сесть опять.</w:t>
            </w:r>
          </w:p>
        </w:tc>
      </w:tr>
    </w:tbl>
    <w:p w:rsidR="00785FBC" w:rsidRPr="00E62CFA" w:rsidRDefault="00785FBC" w:rsidP="00A356E7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sectPr w:rsidR="00785FBC" w:rsidRPr="00E62CFA" w:rsidSect="00155D02">
      <w:pgSz w:w="11906" w:h="16838"/>
      <w:pgMar w:top="1134" w:right="567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147D2"/>
    <w:multiLevelType w:val="multilevel"/>
    <w:tmpl w:val="01B6F4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691030"/>
    <w:multiLevelType w:val="hybridMultilevel"/>
    <w:tmpl w:val="72F0C516"/>
    <w:lvl w:ilvl="0" w:tplc="E942213C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2A35D0"/>
    <w:multiLevelType w:val="multilevel"/>
    <w:tmpl w:val="43441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276076E"/>
    <w:multiLevelType w:val="multilevel"/>
    <w:tmpl w:val="49407A8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E9928AD"/>
    <w:multiLevelType w:val="multilevel"/>
    <w:tmpl w:val="488ED47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F8218B8"/>
    <w:multiLevelType w:val="multilevel"/>
    <w:tmpl w:val="E428611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9BD6908"/>
    <w:multiLevelType w:val="multilevel"/>
    <w:tmpl w:val="65304E2A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color w:val="FF000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24529DD"/>
    <w:multiLevelType w:val="multilevel"/>
    <w:tmpl w:val="8458C71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2C614EF"/>
    <w:multiLevelType w:val="hybridMultilevel"/>
    <w:tmpl w:val="A066DC34"/>
    <w:lvl w:ilvl="0" w:tplc="CDC0B87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8BA4771"/>
    <w:multiLevelType w:val="multilevel"/>
    <w:tmpl w:val="21946BF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5"/>
  </w:num>
  <w:num w:numId="3">
    <w:abstractNumId w:val="9"/>
  </w:num>
  <w:num w:numId="4">
    <w:abstractNumId w:val="3"/>
  </w:num>
  <w:num w:numId="5">
    <w:abstractNumId w:val="7"/>
  </w:num>
  <w:num w:numId="6">
    <w:abstractNumId w:val="8"/>
  </w:num>
  <w:num w:numId="7">
    <w:abstractNumId w:val="1"/>
  </w:num>
  <w:num w:numId="8">
    <w:abstractNumId w:val="0"/>
  </w:num>
  <w:num w:numId="9">
    <w:abstractNumId w:val="2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3AAB"/>
    <w:rsid w:val="00087E94"/>
    <w:rsid w:val="00155D02"/>
    <w:rsid w:val="003A7BB3"/>
    <w:rsid w:val="003C26D2"/>
    <w:rsid w:val="00785FBC"/>
    <w:rsid w:val="008600CC"/>
    <w:rsid w:val="008F3AAB"/>
    <w:rsid w:val="00A356E7"/>
    <w:rsid w:val="00BA0CAC"/>
    <w:rsid w:val="00BF191E"/>
    <w:rsid w:val="00CD2785"/>
    <w:rsid w:val="00E62CFA"/>
    <w:rsid w:val="00F02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2785"/>
    <w:rPr>
      <w:rFonts w:ascii="Calibri" w:eastAsia="Calibri" w:hAnsi="Calibri" w:cs="Times New Roman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D278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ssignmentTemplate">
    <w:name w:val="AssignmentTemplate"/>
    <w:basedOn w:val="9"/>
    <w:uiPriority w:val="99"/>
    <w:qFormat/>
    <w:rsid w:val="00CD2785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/>
    </w:rPr>
  </w:style>
  <w:style w:type="paragraph" w:customStyle="1" w:styleId="ParagraphStyle">
    <w:name w:val="Paragraph Style"/>
    <w:rsid w:val="00CD278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character" w:customStyle="1" w:styleId="2">
    <w:name w:val="Основной текст (2)_"/>
    <w:basedOn w:val="a0"/>
    <w:link w:val="21"/>
    <w:rsid w:val="00CD2785"/>
    <w:rPr>
      <w:rFonts w:ascii="Times New Roman" w:hAnsi="Times New Roman" w:cs="Times New Roman"/>
      <w:shd w:val="clear" w:color="auto" w:fill="FFFFFF"/>
    </w:rPr>
  </w:style>
  <w:style w:type="character" w:customStyle="1" w:styleId="26">
    <w:name w:val="Основной текст (2) + Полужирный6"/>
    <w:basedOn w:val="2"/>
    <w:uiPriority w:val="99"/>
    <w:rsid w:val="00CD2785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21">
    <w:name w:val="Основной текст (2)1"/>
    <w:basedOn w:val="a"/>
    <w:link w:val="2"/>
    <w:rsid w:val="00CD2785"/>
    <w:pPr>
      <w:widowControl w:val="0"/>
      <w:shd w:val="clear" w:color="auto" w:fill="FFFFFF"/>
      <w:spacing w:before="360" w:after="480" w:line="278" w:lineRule="exact"/>
      <w:ind w:hanging="600"/>
      <w:jc w:val="center"/>
    </w:pPr>
    <w:rPr>
      <w:rFonts w:ascii="Times New Roman" w:eastAsiaTheme="minorHAnsi" w:hAnsi="Times New Roman"/>
    </w:rPr>
  </w:style>
  <w:style w:type="paragraph" w:styleId="a3">
    <w:name w:val="Normal (Web)"/>
    <w:aliases w:val="Обычный (Web),Знак Знак6,Знак Знак,Знак,Обычный (веб) Знак1,Обычный (веб) Знак Знак,Знак4,Знак Знак1 Знак,Знак Знак Знак Знак,Знак Знак1 Знак Знак,Обычный (веб) Знак Знак Знак Знак,Знак Знак Знак Знак Зн"/>
    <w:basedOn w:val="a"/>
    <w:uiPriority w:val="99"/>
    <w:unhideWhenUsed/>
    <w:qFormat/>
    <w:rsid w:val="00CD27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83">
    <w:name w:val="Основной текст83"/>
    <w:basedOn w:val="a"/>
    <w:rsid w:val="00CD2785"/>
    <w:pPr>
      <w:shd w:val="clear" w:color="auto" w:fill="FFFFFF"/>
      <w:spacing w:before="5640" w:after="0" w:line="274" w:lineRule="exact"/>
      <w:ind w:hanging="580"/>
      <w:jc w:val="center"/>
    </w:pPr>
    <w:rPr>
      <w:rFonts w:ascii="Times New Roman" w:eastAsia="Times New Roman" w:hAnsi="Times New Roman"/>
      <w:color w:val="000000"/>
      <w:sz w:val="23"/>
      <w:szCs w:val="23"/>
      <w:lang w:val="ru" w:eastAsia="ru-RU"/>
    </w:rPr>
  </w:style>
  <w:style w:type="character" w:customStyle="1" w:styleId="8">
    <w:name w:val="Основной текст (8)_"/>
    <w:basedOn w:val="a0"/>
    <w:link w:val="80"/>
    <w:rsid w:val="00CD2785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CD2785"/>
    <w:pPr>
      <w:shd w:val="clear" w:color="auto" w:fill="FFFFFF"/>
      <w:spacing w:after="0" w:line="259" w:lineRule="exact"/>
    </w:pPr>
    <w:rPr>
      <w:rFonts w:ascii="Times New Roman" w:eastAsia="Times New Roman" w:hAnsi="Times New Roman"/>
      <w:sz w:val="23"/>
      <w:szCs w:val="23"/>
    </w:rPr>
  </w:style>
  <w:style w:type="paragraph" w:styleId="a4">
    <w:name w:val="List Paragraph"/>
    <w:basedOn w:val="a"/>
    <w:uiPriority w:val="34"/>
    <w:qFormat/>
    <w:rsid w:val="00CD2785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Основной текст (2) + Полужирный"/>
    <w:basedOn w:val="a0"/>
    <w:rsid w:val="00CD27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styleId="a5">
    <w:name w:val="Strong"/>
    <w:basedOn w:val="a0"/>
    <w:uiPriority w:val="22"/>
    <w:qFormat/>
    <w:rsid w:val="00CD2785"/>
    <w:rPr>
      <w:b/>
      <w:bCs/>
    </w:rPr>
  </w:style>
  <w:style w:type="character" w:customStyle="1" w:styleId="c0">
    <w:name w:val="c0"/>
    <w:basedOn w:val="a0"/>
    <w:rsid w:val="00CD2785"/>
  </w:style>
  <w:style w:type="paragraph" w:customStyle="1" w:styleId="c7">
    <w:name w:val="c7"/>
    <w:basedOn w:val="a"/>
    <w:rsid w:val="00CD27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CD278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CD2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D278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2785"/>
    <w:rPr>
      <w:rFonts w:ascii="Calibri" w:eastAsia="Calibri" w:hAnsi="Calibri" w:cs="Times New Roman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D278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ssignmentTemplate">
    <w:name w:val="AssignmentTemplate"/>
    <w:basedOn w:val="9"/>
    <w:uiPriority w:val="99"/>
    <w:qFormat/>
    <w:rsid w:val="00CD2785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/>
    </w:rPr>
  </w:style>
  <w:style w:type="paragraph" w:customStyle="1" w:styleId="ParagraphStyle">
    <w:name w:val="Paragraph Style"/>
    <w:rsid w:val="00CD278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character" w:customStyle="1" w:styleId="2">
    <w:name w:val="Основной текст (2)_"/>
    <w:basedOn w:val="a0"/>
    <w:link w:val="21"/>
    <w:rsid w:val="00CD2785"/>
    <w:rPr>
      <w:rFonts w:ascii="Times New Roman" w:hAnsi="Times New Roman" w:cs="Times New Roman"/>
      <w:shd w:val="clear" w:color="auto" w:fill="FFFFFF"/>
    </w:rPr>
  </w:style>
  <w:style w:type="character" w:customStyle="1" w:styleId="26">
    <w:name w:val="Основной текст (2) + Полужирный6"/>
    <w:basedOn w:val="2"/>
    <w:uiPriority w:val="99"/>
    <w:rsid w:val="00CD2785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21">
    <w:name w:val="Основной текст (2)1"/>
    <w:basedOn w:val="a"/>
    <w:link w:val="2"/>
    <w:rsid w:val="00CD2785"/>
    <w:pPr>
      <w:widowControl w:val="0"/>
      <w:shd w:val="clear" w:color="auto" w:fill="FFFFFF"/>
      <w:spacing w:before="360" w:after="480" w:line="278" w:lineRule="exact"/>
      <w:ind w:hanging="600"/>
      <w:jc w:val="center"/>
    </w:pPr>
    <w:rPr>
      <w:rFonts w:ascii="Times New Roman" w:eastAsiaTheme="minorHAnsi" w:hAnsi="Times New Roman"/>
    </w:rPr>
  </w:style>
  <w:style w:type="paragraph" w:styleId="a3">
    <w:name w:val="Normal (Web)"/>
    <w:aliases w:val="Обычный (Web),Знак Знак6,Знак Знак,Знак,Обычный (веб) Знак1,Обычный (веб) Знак Знак,Знак4,Знак Знак1 Знак,Знак Знак Знак Знак,Знак Знак1 Знак Знак,Обычный (веб) Знак Знак Знак Знак,Знак Знак Знак Знак Зн"/>
    <w:basedOn w:val="a"/>
    <w:uiPriority w:val="99"/>
    <w:unhideWhenUsed/>
    <w:qFormat/>
    <w:rsid w:val="00CD27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83">
    <w:name w:val="Основной текст83"/>
    <w:basedOn w:val="a"/>
    <w:rsid w:val="00CD2785"/>
    <w:pPr>
      <w:shd w:val="clear" w:color="auto" w:fill="FFFFFF"/>
      <w:spacing w:before="5640" w:after="0" w:line="274" w:lineRule="exact"/>
      <w:ind w:hanging="580"/>
      <w:jc w:val="center"/>
    </w:pPr>
    <w:rPr>
      <w:rFonts w:ascii="Times New Roman" w:eastAsia="Times New Roman" w:hAnsi="Times New Roman"/>
      <w:color w:val="000000"/>
      <w:sz w:val="23"/>
      <w:szCs w:val="23"/>
      <w:lang w:val="ru" w:eastAsia="ru-RU"/>
    </w:rPr>
  </w:style>
  <w:style w:type="character" w:customStyle="1" w:styleId="8">
    <w:name w:val="Основной текст (8)_"/>
    <w:basedOn w:val="a0"/>
    <w:link w:val="80"/>
    <w:rsid w:val="00CD2785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CD2785"/>
    <w:pPr>
      <w:shd w:val="clear" w:color="auto" w:fill="FFFFFF"/>
      <w:spacing w:after="0" w:line="259" w:lineRule="exact"/>
    </w:pPr>
    <w:rPr>
      <w:rFonts w:ascii="Times New Roman" w:eastAsia="Times New Roman" w:hAnsi="Times New Roman"/>
      <w:sz w:val="23"/>
      <w:szCs w:val="23"/>
    </w:rPr>
  </w:style>
  <w:style w:type="paragraph" w:styleId="a4">
    <w:name w:val="List Paragraph"/>
    <w:basedOn w:val="a"/>
    <w:uiPriority w:val="34"/>
    <w:qFormat/>
    <w:rsid w:val="00CD2785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Основной текст (2) + Полужирный"/>
    <w:basedOn w:val="a0"/>
    <w:rsid w:val="00CD27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styleId="a5">
    <w:name w:val="Strong"/>
    <w:basedOn w:val="a0"/>
    <w:uiPriority w:val="22"/>
    <w:qFormat/>
    <w:rsid w:val="00CD2785"/>
    <w:rPr>
      <w:b/>
      <w:bCs/>
    </w:rPr>
  </w:style>
  <w:style w:type="character" w:customStyle="1" w:styleId="c0">
    <w:name w:val="c0"/>
    <w:basedOn w:val="a0"/>
    <w:rsid w:val="00CD2785"/>
  </w:style>
  <w:style w:type="paragraph" w:customStyle="1" w:styleId="c7">
    <w:name w:val="c7"/>
    <w:basedOn w:val="a"/>
    <w:rsid w:val="00CD27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CD278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CD2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D278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6</Pages>
  <Words>1480</Words>
  <Characters>8436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2021-08-13T12:56:00Z</dcterms:created>
  <dcterms:modified xsi:type="dcterms:W3CDTF">2021-11-16T20:05:00Z</dcterms:modified>
</cp:coreProperties>
</file>