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40" w:rsidRPr="0074122F" w:rsidRDefault="008B0E40" w:rsidP="008B0E4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12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Математика.</w:t>
      </w:r>
    </w:p>
    <w:p w:rsidR="008B0E40" w:rsidRPr="00B82A0E" w:rsidRDefault="008B0E40" w:rsidP="008B0E4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2A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Краткосрочный план урока № 146.</w:t>
      </w:r>
    </w:p>
    <w:tbl>
      <w:tblPr>
        <w:tblW w:w="5313" w:type="pct"/>
        <w:tblInd w:w="2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141"/>
        <w:gridCol w:w="4150"/>
        <w:gridCol w:w="232"/>
        <w:gridCol w:w="1823"/>
        <w:gridCol w:w="961"/>
        <w:gridCol w:w="943"/>
        <w:gridCol w:w="961"/>
        <w:gridCol w:w="132"/>
        <w:gridCol w:w="961"/>
      </w:tblGrid>
      <w:tr w:rsidR="008B0E40" w:rsidRPr="0074122F" w:rsidTr="008B0E40">
        <w:trPr>
          <w:gridAfter w:val="1"/>
          <w:wAfter w:w="415" w:type="pct"/>
          <w:trHeight w:val="255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B82A0E" w:rsidRDefault="008B0E40" w:rsidP="00AD471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82A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Предмет: Математика</w:t>
            </w:r>
          </w:p>
          <w:p w:rsidR="008B0E40" w:rsidRPr="00B82A0E" w:rsidRDefault="008B0E40" w:rsidP="00AD4717">
            <w:pPr>
              <w:pStyle w:val="a3"/>
              <w:rPr>
                <w:sz w:val="20"/>
                <w:szCs w:val="20"/>
                <w:lang w:eastAsia="ru-RU"/>
              </w:rPr>
            </w:pPr>
            <w:r w:rsidRPr="00B82A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Урок: 146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КГУ «ОСШ </w:t>
            </w:r>
            <w:proofErr w:type="spellStart"/>
            <w:r w:rsidRPr="00B82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с.Баймырза</w:t>
            </w:r>
            <w:proofErr w:type="spellEnd"/>
            <w:r w:rsidRPr="00B82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B0E40" w:rsidRPr="0074122F" w:rsidTr="008B0E40">
        <w:trPr>
          <w:gridAfter w:val="1"/>
          <w:wAfter w:w="415" w:type="pct"/>
          <w:trHeight w:val="398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Педагог-эксперт 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Мухаметянова</w:t>
            </w:r>
            <w:proofErr w:type="spellEnd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Айнагуль</w:t>
            </w:r>
            <w:proofErr w:type="spellEnd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Кенесовна</w:t>
            </w:r>
            <w:proofErr w:type="spellEnd"/>
          </w:p>
        </w:tc>
      </w:tr>
      <w:tr w:rsidR="008B0E40" w:rsidRPr="00B82A0E" w:rsidTr="008B0E40">
        <w:trPr>
          <w:gridAfter w:val="1"/>
          <w:wAfter w:w="415" w:type="pct"/>
          <w:trHeight w:val="195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Класс: 3 </w:t>
            </w:r>
          </w:p>
        </w:tc>
        <w:tc>
          <w:tcPr>
            <w:tcW w:w="1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присутствующих: </w:t>
            </w:r>
          </w:p>
        </w:tc>
        <w:tc>
          <w:tcPr>
            <w:tcW w:w="218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отсутствующих: -</w:t>
            </w:r>
          </w:p>
        </w:tc>
      </w:tr>
      <w:tr w:rsidR="008B0E40" w:rsidRPr="0074122F" w:rsidTr="008B0E40">
        <w:trPr>
          <w:gridAfter w:val="1"/>
          <w:wAfter w:w="415" w:type="pct"/>
          <w:trHeight w:val="656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(сквозная тема):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4B – Культура отдыха в парке. Праздники.</w:t>
            </w:r>
          </w:p>
        </w:tc>
      </w:tr>
      <w:tr w:rsidR="008B0E40" w:rsidRPr="0074122F" w:rsidTr="008B0E40">
        <w:trPr>
          <w:gridAfter w:val="1"/>
          <w:wAfter w:w="415" w:type="pct"/>
          <w:trHeight w:val="285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урока: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Решение задач в 2-3 действия.</w:t>
            </w:r>
          </w:p>
          <w:p w:rsidR="008B0E40" w:rsidRPr="00780F7B" w:rsidRDefault="008B0E40" w:rsidP="00AD4717">
            <w:pPr>
              <w:pStyle w:val="a3"/>
              <w:rPr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 отдыха в парке</w:t>
            </w:r>
          </w:p>
        </w:tc>
      </w:tr>
      <w:tr w:rsidR="008B0E40" w:rsidRPr="0074122F" w:rsidTr="008B0E40">
        <w:trPr>
          <w:gridAfter w:val="1"/>
          <w:wAfter w:w="415" w:type="pct"/>
          <w:trHeight w:val="645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3.5.1.1 моделировать условие задачи в 2-3 действия в виде таблицы, схемы, краткой записи;</w:t>
            </w:r>
          </w:p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3.5.1.2 использовать при решении задач зависимость между величинами: </w:t>
            </w:r>
            <w:proofErr w:type="spellStart"/>
            <w:proofErr w:type="gramStart"/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цена,количество</w:t>
            </w:r>
            <w:proofErr w:type="spellEnd"/>
            <w:proofErr w:type="gramEnd"/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стоимость, количество предметов, общий расход/ ширина, длина, площадь;</w:t>
            </w:r>
          </w:p>
          <w:p w:rsidR="008B0E40" w:rsidRPr="00780F7B" w:rsidRDefault="008B0E40" w:rsidP="00AD471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3.5.1.7 моделировать и решать задачи в 3 </w:t>
            </w:r>
            <w:proofErr w:type="gramStart"/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действия(</w:t>
            </w:r>
            <w:proofErr w:type="gramEnd"/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разные комбинации простых задач на зависимость между величинами);</w:t>
            </w:r>
          </w:p>
          <w:p w:rsidR="008B0E40" w:rsidRPr="00780F7B" w:rsidRDefault="008B0E40" w:rsidP="00AD4717">
            <w:pPr>
              <w:pStyle w:val="a3"/>
              <w:rPr>
                <w:sz w:val="18"/>
                <w:szCs w:val="18"/>
                <w:lang w:eastAsia="ru-RU"/>
              </w:rPr>
            </w:pPr>
            <w:r w:rsidRPr="00780F7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3.5.1.8 моделировать решение простых задач на все действия в виде выражения с переменными и уравнения/ составных - в виде числового выражения или отдельных действий</w:t>
            </w:r>
          </w:p>
        </w:tc>
      </w:tr>
      <w:tr w:rsidR="008B0E40" w:rsidRPr="0074122F" w:rsidTr="008B0E40">
        <w:trPr>
          <w:gridAfter w:val="1"/>
          <w:wAfter w:w="415" w:type="pct"/>
          <w:trHeight w:val="290"/>
        </w:trPr>
        <w:tc>
          <w:tcPr>
            <w:tcW w:w="6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4122F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урока:</w:t>
            </w:r>
          </w:p>
        </w:tc>
        <w:tc>
          <w:tcPr>
            <w:tcW w:w="397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780F7B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F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учащихся с решением задач в 2 -3 действия</w:t>
            </w:r>
          </w:p>
        </w:tc>
      </w:tr>
      <w:tr w:rsidR="008B0E40" w:rsidRPr="003F39E1" w:rsidTr="008B0E40">
        <w:trPr>
          <w:gridAfter w:val="1"/>
          <w:wAfter w:w="415" w:type="pct"/>
          <w:trHeight w:val="285"/>
        </w:trPr>
        <w:tc>
          <w:tcPr>
            <w:tcW w:w="45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урока:</w:t>
            </w:r>
          </w:p>
        </w:tc>
      </w:tr>
      <w:tr w:rsidR="008B0E40" w:rsidRPr="003F39E1" w:rsidTr="008B0E40">
        <w:trPr>
          <w:gridAfter w:val="1"/>
          <w:wAfter w:w="415" w:type="pct"/>
          <w:trHeight w:val="701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урока/ Время</w:t>
            </w:r>
          </w:p>
        </w:tc>
        <w:tc>
          <w:tcPr>
            <w:tcW w:w="1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Оценивание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8B0E40" w:rsidRPr="003F39E1" w:rsidTr="008B0E40">
        <w:trPr>
          <w:gridAfter w:val="1"/>
          <w:wAfter w:w="415" w:type="pct"/>
          <w:trHeight w:val="2251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1.Начало урока.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0-2 мин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3-4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5-8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</w:t>
            </w: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Организационный </w:t>
            </w:r>
            <w:proofErr w:type="gramStart"/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момент .</w:t>
            </w:r>
            <w:proofErr w:type="gramEnd"/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Эмоциональный настрой.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 ребята.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 сосед!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Улыбнись мне в ответ.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хочу, чтобы ты не грустил!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улыбки сегодня дарил!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Улыбнитесь друг другу.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-Покажите своё настроение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 ребята!</w:t>
            </w:r>
          </w:p>
          <w:p w:rsidR="008B0E40" w:rsidRPr="003F39E1" w:rsidRDefault="008B0E40" w:rsidP="00AD4717">
            <w:pPr>
              <w:spacing w:after="150" w:line="240" w:lineRule="auto"/>
              <w:rPr>
                <w:sz w:val="28"/>
                <w:szCs w:val="28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-Перед вами золотой ящик. Как вы думаете, что или кто в этом ящике?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конце урока вы узнаете, что или кто в нём лежит?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Поставим его в уголок, чтобы его никто не уволок!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мы проведём необычный урок математики.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отправимся в математический парк культуры и отдыха, развлекаться на аттракционах. Там мы будем не только развлекаться, но и плодотворно работать.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2. (К) Устный счет: (проверка знаний по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таблице умножения)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938882D" wp14:editId="18CD061C">
                  <wp:extent cx="1881554" cy="1502346"/>
                  <wp:effectExtent l="0" t="0" r="4445" b="317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0308" t="22948" r="9985" b="2833"/>
                          <a:stretch/>
                        </pic:blipFill>
                        <pic:spPr>
                          <a:xfrm>
                            <a:off x="0" y="0"/>
                            <a:ext cx="1895132" cy="151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3.Введение в тему. Разгадайте ребус</w:t>
            </w: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7018E5" wp14:editId="4377CFED">
                  <wp:extent cx="567055" cy="420370"/>
                  <wp:effectExtent l="0" t="0" r="444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 магазин привезли 6 ящиков яблок, по 9 кг в каждом. Сколько килограммов яблок привезли в магазин? 9 · 6 = 54 (кг) – яблок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 магазин привезли 3 ящика груш, по 7 кг в каждом. Сколько килограммов груш привезли в магазин?  7 · 3 = 21 (кг) – груш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Прочитайте только условие первой задачи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Теперь условие второй задачи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Какой вопрос можно задать, объединив два условия этих задач в одну?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что у вас получилось.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магазин привезли 6 ящиков яблок, по 9 кг в каждом, и 3 ящика груш, по 7 кг в каждом. Сколько всего килограммов фруктов привезли в магазин? )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Какой образовался вид задачи? (Составная задача на нахождение суммы двух произведений) 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 · 6 +7 · 3 = 75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2.Постановка цели (проблемная ситуация). 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над какой темой мы сегодня будем работать?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Приём: «Корзина идей»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-Что мы знаем о составной задаче?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-Верно, тема нашего урока 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«Решение задач в 2-3 действия»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 какая цель урока?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-Мы научимся моделировать задачи в 2 и 3 действия. </w:t>
            </w:r>
          </w:p>
          <w:p w:rsidR="008B0E40" w:rsidRPr="00552C25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-Составлять задачи по рисункам, по таблице, использовать при решении задач зависимость между такими величинами, как цена, количество, стоимость.</w:t>
            </w:r>
            <w:bookmarkStart w:id="0" w:name="_GoBack"/>
            <w:bookmarkEnd w:id="0"/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детей(Предположения)</w:t>
            </w: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устный счет под </w:t>
            </w:r>
            <w:r w:rsidRPr="003F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руководством учителя.</w:t>
            </w: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Оценивание эмоционального состояния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Эмоц</w:t>
            </w:r>
            <w:proofErr w:type="spellEnd"/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настрой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E40" w:rsidRPr="003F39E1" w:rsidTr="008B0E40">
        <w:trPr>
          <w:gridAfter w:val="1"/>
          <w:wAfter w:w="415" w:type="pct"/>
          <w:trHeight w:val="3045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 Середина урока.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10– 40 мин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4.Актуализация жизненного опыта.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свои тетради, запишите сегодняшнее число, классная работа.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Подъезжаем к парку культуры и отдыха.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5.Физминутка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Раз, два, три, четыре, пять –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Все умеем мы считать.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Раз! Подняться, потянуться.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Два! Согнуться, разогнуться.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Три! В ладоши три </w:t>
            </w:r>
            <w:proofErr w:type="gramStart"/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хлопка,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Головою</w:t>
            </w:r>
            <w:proofErr w:type="gramEnd"/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три кивка.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На четыре – руки шире.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Пять – руками помахать.</w:t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br/>
            </w:r>
            <w:r w:rsidRPr="003F39E1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Шесть – за парту тихо сесть.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необходимо купить билеты на аттракцион. Представьте, что я кассир и продаю вам билеты.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-Но я вам дам не билет, а маршрутный лист с заданиями.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пройти в парк, вам необходимо составить задачи.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Вводное задание на подготовку к изучению нового.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 входе в парк висит вывеска, сколько стоят наши развлечения. Давайте подведем предварительные подсчеты, сколько нам примерно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понадобиться денег, чтобы хорошо отдохнуть.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(К) Работа с коллективом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 задачи, используя таблицу.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6707C8E" wp14:editId="04673C0A">
                  <wp:extent cx="2519680" cy="2607310"/>
                  <wp:effectExtent l="0" t="0" r="0" b="2540"/>
                  <wp:docPr id="2" name="Рисунок 2" descr="https://fsd.multiurok.ru/html/2022/03/18/s_623499e3e55a9/php9ODWrZ_Otkrytyj-urok-po-matematike-.Uchitel-Kadushko-atalya-ikolaevna-Akmolinskaya-obl.Bulandynsk_html_3270b5d4eadac8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2/03/18/s_623499e3e55a9/php9ODWrZ_Otkrytyj-urok-po-matematike-.Uchitel-Kadushko-atalya-ikolaevna-Akmolinskaya-obl.Bulandynsk_html_3270b5d4eadac8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60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40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купил билет на колесо обозрения, батут, детский билет в кино и купил мороженое. Сколько денег он потратит?</w:t>
            </w:r>
            <w:r w:rsidRPr="003F39E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(1150тг)</w:t>
            </w:r>
          </w:p>
          <w:p w:rsidR="008B0E40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-Молодцы ребята!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C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Ну а сейчас отправляемся в путешествие по станциям!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каждой станции вам буду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предложены задания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20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Работает дружно и организованно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(К) Работа с коллективом.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Станция «Колесо обозрения»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Составь задачи по рисункам и реши их. Решение запишите столбиком в тетрадь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777070E" wp14:editId="7C565922">
                  <wp:extent cx="2402732" cy="653875"/>
                  <wp:effectExtent l="0" t="0" r="0" b="0"/>
                  <wp:docPr id="3" name="Рисунок 3" descr="https://fsd.multiurok.ru/html/2022/03/18/s_623499e3e55a9/php9ODWrZ_Otkrytyj-urok-po-matematike-.Uchitel-Kadushko-atalya-ikolaevna-Akmolinskaya-obl.Bulandynsk_html_88b42b015996d4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2/03/18/s_623499e3e55a9/php9ODWrZ_Otkrytyj-urok-po-matematike-.Uchitel-Kadushko-atalya-ikolaevna-Akmolinskaya-obl.Bulandynsk_html_88b42b015996d4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416" cy="65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E40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(К) Устно.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7.Работа по теме урока. 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но</w:t>
            </w: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вого. Станция «Ларек сладостей».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 время отдыха в парке дети покупают сладости.</w:t>
            </w:r>
            <w:r w:rsidRPr="003F39E1">
              <w:rPr>
                <w:sz w:val="28"/>
                <w:szCs w:val="28"/>
              </w:rPr>
              <w:t xml:space="preserve"> </w:t>
            </w:r>
            <w:r w:rsidRPr="003F39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ты сможешь купить на 700 тенге?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вы можете применить эти знания в жизни?</w:t>
            </w:r>
          </w:p>
          <w:p w:rsidR="008B0E40" w:rsidRPr="003F39E1" w:rsidRDefault="008B0E40" w:rsidP="00AD4717">
            <w:pPr>
              <w:spacing w:after="150" w:line="240" w:lineRule="auto"/>
              <w:rPr>
                <w:sz w:val="28"/>
                <w:szCs w:val="28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5.Первичное закрепление с проговариванием.</w:t>
            </w:r>
            <w:r w:rsidRPr="003F39E1">
              <w:rPr>
                <w:sz w:val="28"/>
                <w:szCs w:val="28"/>
              </w:rPr>
              <w:t xml:space="preserve">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(И) С.Р</w:t>
            </w:r>
            <w:r>
              <w:t xml:space="preserve"> </w:t>
            </w:r>
            <w:r w:rsidRPr="0020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Станция «Карусель»</w:t>
            </w: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3F3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Решим задачу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увеличение в несколько раз)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парке отдыхают 436 человек. Из них – 125 мужчин, женщин – в 2 раза больше, чем мужчин, а остальные – дети. Сколько детей отдыхает в парке?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детском городке парка играют 46 детей, а на разных аттракционах катается в 4 раза больше детей. На сколько больше детей катается на аттракционах?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запишите краткое условие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(б)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65E45" wp14:editId="647B4CB7">
                      <wp:simplePos x="0" y="0"/>
                      <wp:positionH relativeFrom="column">
                        <wp:posOffset>1819617</wp:posOffset>
                      </wp:positionH>
                      <wp:positionV relativeFrom="paragraph">
                        <wp:posOffset>212257</wp:posOffset>
                      </wp:positionV>
                      <wp:extent cx="210939" cy="482321"/>
                      <wp:effectExtent l="0" t="0" r="17780" b="13335"/>
                      <wp:wrapNone/>
                      <wp:docPr id="12" name="Правая круглая скобк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39" cy="482321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3FA8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2" o:spid="_x0000_s1026" type="#_x0000_t86" style="position:absolute;margin-left:143.3pt;margin-top:16.7pt;width:16.6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" adj="787" strokecolor="#5b9bd5" strokeweight=".5pt">
                      <v:stroke joinstyle="miter"/>
                    </v:shape>
                  </w:pict>
                </mc:Fallback>
              </mc:AlternateConten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проверим</w:t>
            </w:r>
          </w:p>
          <w:p w:rsidR="008B0E40" w:rsidRPr="003F39E1" w:rsidRDefault="008B0E40" w:rsidP="00AD4717">
            <w:pPr>
              <w:tabs>
                <w:tab w:val="right" w:pos="402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3AE58A" wp14:editId="1384CFE7">
                      <wp:simplePos x="0" y="0"/>
                      <wp:positionH relativeFrom="column">
                        <wp:posOffset>1980300</wp:posOffset>
                      </wp:positionH>
                      <wp:positionV relativeFrom="paragraph">
                        <wp:posOffset>109542</wp:posOffset>
                      </wp:positionV>
                      <wp:extent cx="50332" cy="215942"/>
                      <wp:effectExtent l="0" t="0" r="26035" b="317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32" cy="21594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E5767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95pt,8.65pt" to="159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8928E" wp14:editId="548B2FEB">
                      <wp:simplePos x="0" y="0"/>
                      <wp:positionH relativeFrom="column">
                        <wp:posOffset>1588505</wp:posOffset>
                      </wp:positionH>
                      <wp:positionV relativeFrom="paragraph">
                        <wp:posOffset>64455</wp:posOffset>
                      </wp:positionV>
                      <wp:extent cx="391886" cy="45719"/>
                      <wp:effectExtent l="0" t="57150" r="27305" b="5016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188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37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125.1pt;margin-top:5.1pt;width:30.8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горподок-46 детей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на? больше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A3E82" wp14:editId="55FCEFE5">
                      <wp:simplePos x="0" y="0"/>
                      <wp:positionH relativeFrom="column">
                        <wp:posOffset>1868400</wp:posOffset>
                      </wp:positionH>
                      <wp:positionV relativeFrom="paragraph">
                        <wp:posOffset>77428</wp:posOffset>
                      </wp:positionV>
                      <wp:extent cx="162232" cy="10048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232" cy="1004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7710E"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6.1pt" to="159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Аттракционы</w:t>
            </w:r>
            <w:proofErr w:type="gramStart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-?,</w:t>
            </w:r>
            <w:proofErr w:type="gramEnd"/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4 раза больше</w:t>
            </w:r>
          </w:p>
          <w:p w:rsidR="008B0E40" w:rsidRPr="003F39E1" w:rsidRDefault="008B0E40" w:rsidP="00AD4717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46*4=184 ребёнка на аттракционах</w:t>
            </w:r>
          </w:p>
          <w:p w:rsidR="008B0E40" w:rsidRPr="003F39E1" w:rsidRDefault="008B0E40" w:rsidP="00AD4717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узнать на сколько одно число больше или меньше другого. Нам нужно отнять от большего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меньшее.</w:t>
            </w:r>
          </w:p>
          <w:p w:rsidR="008B0E40" w:rsidRPr="003F39E1" w:rsidRDefault="008B0E40" w:rsidP="00AD4717">
            <w:pPr>
              <w:pStyle w:val="a4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184-46=138 детей</w:t>
            </w:r>
          </w:p>
          <w:p w:rsidR="008B0E40" w:rsidRPr="003F39E1" w:rsidRDefault="008B0E40" w:rsidP="00AD4717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Ответ: На 138 больше катается на аттракционах</w:t>
            </w:r>
          </w:p>
          <w:p w:rsidR="008B0E40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п) Станция «Батут»</w:t>
            </w:r>
            <w:r>
              <w:t xml:space="preserve"> 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Работа в паре. Оценивание Приём «Две звезды одно пожелание» </w:t>
            </w:r>
            <w:r w:rsidRPr="003F3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Составь задачи по таблице и реши их</w:t>
            </w:r>
            <w:r w:rsidRPr="003F3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слушают учителя, отвечают на вопросы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тему урока, определяют цель урока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Работают в коллективе, выполняют </w:t>
            </w: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 под руководством учителя.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выполняют задания под руководством учителя. Отвечают на поставленные вопрос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работают самостоятельно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похвала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Ф.О.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Ф.О.</w:t>
            </w:r>
          </w:p>
        </w:tc>
        <w:tc>
          <w:tcPr>
            <w:tcW w:w="4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Картинка автобус.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Карточки (билеты с таблицей умножения)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тетрадь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Картинка касса.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Муз. Сопровождение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тетрадь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E40" w:rsidRPr="003F39E1" w:rsidTr="008B0E40">
        <w:trPr>
          <w:trHeight w:val="630"/>
        </w:trPr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Конец урока.</w:t>
            </w:r>
          </w:p>
          <w:p w:rsidR="008B0E40" w:rsidRPr="003F39E1" w:rsidRDefault="008B0E40" w:rsidP="00AD47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40-45 мин</w:t>
            </w:r>
          </w:p>
        </w:tc>
        <w:tc>
          <w:tcPr>
            <w:tcW w:w="1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8.Рефлексия.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вам предлагается лесенка успеха. Поставьте смайлик на ту ступеньку, на которую вы поставили бы себя при </w:t>
            </w: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выполнении заданий. Я уверена, что вы находитесь </w:t>
            </w:r>
            <w:proofErr w:type="gramStart"/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верхней ступеньки</w:t>
            </w:r>
            <w:proofErr w:type="gramEnd"/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лесенки.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.Итог урока.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-Какую цель мы поставили на сегодняшнем уроке?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Достигли ли мы этой цели?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Окончен урок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выполнен план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Спасибо ребята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Огромное вам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 то, что упорно 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дружно трудились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 знания точно уж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Вам пригодились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 теперь пришло время открыть наш золотой ящик… </w:t>
            </w:r>
          </w:p>
          <w:p w:rsidR="008B0E40" w:rsidRPr="003F39E1" w:rsidRDefault="008B0E40" w:rsidP="00AD47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Сладости с пожеланиями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мишки.</w:t>
            </w:r>
          </w:p>
          <w:p w:rsidR="008B0E40" w:rsidRPr="003F39E1" w:rsidRDefault="008B0E40" w:rsidP="00AD471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" w:type="pct"/>
            <w:shd w:val="clear" w:color="auto" w:fill="auto"/>
            <w:vAlign w:val="center"/>
            <w:hideMark/>
          </w:tcPr>
          <w:p w:rsidR="008B0E40" w:rsidRPr="003F39E1" w:rsidRDefault="008B0E40" w:rsidP="00A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pct"/>
            <w:gridSpan w:val="2"/>
            <w:shd w:val="clear" w:color="auto" w:fill="auto"/>
            <w:vAlign w:val="center"/>
            <w:hideMark/>
          </w:tcPr>
          <w:p w:rsidR="008B0E40" w:rsidRPr="003F39E1" w:rsidRDefault="008B0E40" w:rsidP="00A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" w:type="pct"/>
            <w:gridSpan w:val="2"/>
            <w:shd w:val="clear" w:color="auto" w:fill="auto"/>
            <w:vAlign w:val="center"/>
            <w:hideMark/>
          </w:tcPr>
          <w:p w:rsidR="008B0E40" w:rsidRPr="003F39E1" w:rsidRDefault="008B0E40" w:rsidP="00A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8B0E40" w:rsidRPr="003F39E1" w:rsidRDefault="008B0E40" w:rsidP="00AD4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Pr="003F39E1" w:rsidRDefault="008B0E40" w:rsidP="008B0E40">
      <w:pPr>
        <w:rPr>
          <w:noProof/>
          <w:sz w:val="28"/>
          <w:szCs w:val="28"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>
      <w:pPr>
        <w:rPr>
          <w:noProof/>
          <w:lang w:eastAsia="ru-RU"/>
        </w:rPr>
      </w:pPr>
    </w:p>
    <w:p w:rsidR="008B0E40" w:rsidRDefault="008B0E40" w:rsidP="008B0E40"/>
    <w:p w:rsidR="006A1EDA" w:rsidRDefault="006A1EDA"/>
    <w:sectPr w:rsidR="006A1EDA" w:rsidSect="008B0E40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2ED7"/>
    <w:multiLevelType w:val="hybridMultilevel"/>
    <w:tmpl w:val="EABE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40"/>
    <w:rsid w:val="006A1EDA"/>
    <w:rsid w:val="008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9B703-D160-46D6-8948-45A0EEF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E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1021</Words>
  <Characters>5822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2023-06-03T14:19:00Z</dcterms:created>
  <dcterms:modified xsi:type="dcterms:W3CDTF">2023-06-03T14:21:00Z</dcterms:modified>
</cp:coreProperties>
</file>