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AD" w:rsidRPr="00052116" w:rsidRDefault="007677AD" w:rsidP="0028001E">
      <w:pPr>
        <w:pStyle w:val="a6"/>
        <w:jc w:val="center"/>
        <w:rPr>
          <w:rFonts w:ascii="Times New Roman" w:hAnsi="Times New Roman" w:cs="Times New Roman"/>
          <w:b/>
          <w:sz w:val="24"/>
          <w:szCs w:val="24"/>
          <w:shd w:val="clear" w:color="auto" w:fill="FFFFFF"/>
          <w:lang w:eastAsia="ru-RU"/>
        </w:rPr>
      </w:pPr>
      <w:r w:rsidRPr="00052116">
        <w:rPr>
          <w:rFonts w:ascii="Times New Roman" w:hAnsi="Times New Roman" w:cs="Times New Roman"/>
          <w:b/>
          <w:sz w:val="24"/>
          <w:szCs w:val="24"/>
          <w:shd w:val="clear" w:color="auto" w:fill="FFFFFF"/>
          <w:lang w:eastAsia="ru-RU"/>
        </w:rPr>
        <w:t>Из опыта работы над формированием внутренней мотивации младших школьников</w:t>
      </w:r>
    </w:p>
    <w:p w:rsidR="0028001E" w:rsidRPr="0028001E" w:rsidRDefault="007677AD" w:rsidP="0028001E">
      <w:pPr>
        <w:pStyle w:val="a6"/>
        <w:jc w:val="right"/>
        <w:rPr>
          <w:rFonts w:ascii="Times New Roman" w:hAnsi="Times New Roman" w:cs="Times New Roman"/>
          <w:sz w:val="24"/>
          <w:szCs w:val="24"/>
          <w:shd w:val="clear" w:color="auto" w:fill="FFFFFF"/>
          <w:lang w:eastAsia="ru-RU"/>
        </w:rPr>
      </w:pPr>
      <w:r w:rsidRPr="0028001E">
        <w:rPr>
          <w:rFonts w:ascii="Times New Roman" w:hAnsi="Times New Roman" w:cs="Times New Roman"/>
          <w:sz w:val="24"/>
          <w:szCs w:val="24"/>
          <w:shd w:val="clear" w:color="auto" w:fill="FFFFFF"/>
          <w:lang w:eastAsia="ru-RU"/>
        </w:rPr>
        <w:t>Учитель начальных классов</w:t>
      </w:r>
    </w:p>
    <w:p w:rsidR="0028001E" w:rsidRDefault="007677AD" w:rsidP="0028001E">
      <w:pPr>
        <w:pStyle w:val="a6"/>
        <w:jc w:val="right"/>
        <w:rPr>
          <w:rFonts w:ascii="Times New Roman" w:hAnsi="Times New Roman" w:cs="Times New Roman"/>
          <w:sz w:val="24"/>
          <w:szCs w:val="24"/>
          <w:shd w:val="clear" w:color="auto" w:fill="FFFFFF"/>
          <w:lang w:eastAsia="ru-RU"/>
        </w:rPr>
      </w:pPr>
      <w:r w:rsidRPr="0028001E">
        <w:rPr>
          <w:rFonts w:ascii="Times New Roman" w:hAnsi="Times New Roman" w:cs="Times New Roman"/>
          <w:sz w:val="24"/>
          <w:szCs w:val="24"/>
          <w:shd w:val="clear" w:color="auto" w:fill="FFFFFF"/>
          <w:lang w:eastAsia="ru-RU"/>
        </w:rPr>
        <w:t xml:space="preserve"> КГУ «Средней школы №23</w:t>
      </w:r>
    </w:p>
    <w:p w:rsidR="0028001E" w:rsidRPr="0028001E" w:rsidRDefault="007677AD" w:rsidP="0028001E">
      <w:pPr>
        <w:pStyle w:val="a6"/>
        <w:jc w:val="right"/>
        <w:rPr>
          <w:rFonts w:ascii="Times New Roman" w:hAnsi="Times New Roman" w:cs="Times New Roman"/>
          <w:sz w:val="24"/>
          <w:szCs w:val="24"/>
          <w:shd w:val="clear" w:color="auto" w:fill="FFFFFF"/>
          <w:lang w:eastAsia="ru-RU"/>
        </w:rPr>
      </w:pPr>
      <w:r w:rsidRPr="0028001E">
        <w:rPr>
          <w:rFonts w:ascii="Times New Roman" w:hAnsi="Times New Roman" w:cs="Times New Roman"/>
          <w:sz w:val="24"/>
          <w:szCs w:val="24"/>
          <w:shd w:val="clear" w:color="auto" w:fill="FFFFFF"/>
          <w:lang w:eastAsia="ru-RU"/>
        </w:rPr>
        <w:t xml:space="preserve"> имени М.</w:t>
      </w:r>
      <w:r w:rsidR="0028001E">
        <w:rPr>
          <w:rFonts w:ascii="Times New Roman" w:hAnsi="Times New Roman" w:cs="Times New Roman"/>
          <w:sz w:val="24"/>
          <w:szCs w:val="24"/>
          <w:shd w:val="clear" w:color="auto" w:fill="FFFFFF"/>
          <w:lang w:eastAsia="ru-RU"/>
        </w:rPr>
        <w:t xml:space="preserve"> </w:t>
      </w:r>
      <w:r w:rsidRPr="0028001E">
        <w:rPr>
          <w:rFonts w:ascii="Times New Roman" w:hAnsi="Times New Roman" w:cs="Times New Roman"/>
          <w:sz w:val="24"/>
          <w:szCs w:val="24"/>
          <w:shd w:val="clear" w:color="auto" w:fill="FFFFFF"/>
          <w:lang w:eastAsia="ru-RU"/>
        </w:rPr>
        <w:t xml:space="preserve">Шаяхметова» </w:t>
      </w:r>
    </w:p>
    <w:p w:rsidR="007677AD" w:rsidRPr="0028001E" w:rsidRDefault="007677AD" w:rsidP="0028001E">
      <w:pPr>
        <w:pStyle w:val="a6"/>
        <w:jc w:val="right"/>
        <w:rPr>
          <w:rFonts w:ascii="Times New Roman" w:hAnsi="Times New Roman" w:cs="Times New Roman"/>
          <w:sz w:val="24"/>
          <w:szCs w:val="24"/>
          <w:shd w:val="clear" w:color="auto" w:fill="FFFFFF"/>
          <w:lang w:eastAsia="ru-RU"/>
        </w:rPr>
      </w:pPr>
      <w:r w:rsidRPr="0028001E">
        <w:rPr>
          <w:rFonts w:ascii="Times New Roman" w:hAnsi="Times New Roman" w:cs="Times New Roman"/>
          <w:sz w:val="24"/>
          <w:szCs w:val="24"/>
          <w:shd w:val="clear" w:color="auto" w:fill="FFFFFF"/>
          <w:lang w:eastAsia="ru-RU"/>
        </w:rPr>
        <w:t>Александрова Вера Алексеевна</w:t>
      </w:r>
    </w:p>
    <w:p w:rsidR="007677AD" w:rsidRPr="0028001E" w:rsidRDefault="007677AD" w:rsidP="0028001E">
      <w:pPr>
        <w:pStyle w:val="a6"/>
        <w:ind w:firstLine="708"/>
        <w:rPr>
          <w:rFonts w:ascii="Times New Roman" w:hAnsi="Times New Roman" w:cs="Times New Roman"/>
          <w:sz w:val="24"/>
          <w:szCs w:val="24"/>
          <w:shd w:val="clear" w:color="auto" w:fill="FFFFFF"/>
          <w:lang w:eastAsia="ru-RU"/>
        </w:rPr>
      </w:pPr>
      <w:r w:rsidRPr="0028001E">
        <w:rPr>
          <w:rFonts w:ascii="Times New Roman" w:hAnsi="Times New Roman" w:cs="Times New Roman"/>
          <w:sz w:val="24"/>
          <w:szCs w:val="24"/>
          <w:shd w:val="clear" w:color="auto" w:fill="FFFFFF"/>
          <w:lang w:eastAsia="ru-RU"/>
        </w:rPr>
        <w:t>В разгар пандемии школьники переведены на дистанционную форму обучения. К такой форме обучения не были готовы ни дети</w:t>
      </w:r>
      <w:proofErr w:type="gramStart"/>
      <w:r w:rsidRPr="0028001E">
        <w:rPr>
          <w:rFonts w:ascii="Times New Roman" w:hAnsi="Times New Roman" w:cs="Times New Roman"/>
          <w:sz w:val="24"/>
          <w:szCs w:val="24"/>
          <w:shd w:val="clear" w:color="auto" w:fill="FFFFFF"/>
          <w:lang w:eastAsia="ru-RU"/>
        </w:rPr>
        <w:t xml:space="preserve"> ,</w:t>
      </w:r>
      <w:proofErr w:type="gramEnd"/>
      <w:r w:rsidRPr="0028001E">
        <w:rPr>
          <w:rFonts w:ascii="Times New Roman" w:hAnsi="Times New Roman" w:cs="Times New Roman"/>
          <w:sz w:val="24"/>
          <w:szCs w:val="24"/>
          <w:shd w:val="clear" w:color="auto" w:fill="FFFFFF"/>
          <w:lang w:eastAsia="ru-RU"/>
        </w:rPr>
        <w:t xml:space="preserve"> ни учителя. Возникает много трудностей. И </w:t>
      </w:r>
      <w:r w:rsidR="00052116" w:rsidRPr="0028001E">
        <w:rPr>
          <w:rFonts w:ascii="Times New Roman" w:hAnsi="Times New Roman" w:cs="Times New Roman"/>
          <w:sz w:val="24"/>
          <w:szCs w:val="24"/>
          <w:shd w:val="clear" w:color="auto" w:fill="FFFFFF"/>
          <w:lang w:eastAsia="ru-RU"/>
        </w:rPr>
        <w:t>одна из</w:t>
      </w:r>
      <w:r w:rsidRPr="0028001E">
        <w:rPr>
          <w:rFonts w:ascii="Times New Roman" w:hAnsi="Times New Roman" w:cs="Times New Roman"/>
          <w:sz w:val="24"/>
          <w:szCs w:val="24"/>
          <w:shd w:val="clear" w:color="auto" w:fill="FFFFFF"/>
          <w:lang w:eastAsia="ru-RU"/>
        </w:rPr>
        <w:t xml:space="preserve"> них мотивация. Особенно это важно для учащихся начальных классов, </w:t>
      </w:r>
      <w:proofErr w:type="spellStart"/>
      <w:r w:rsidRPr="0028001E">
        <w:rPr>
          <w:rFonts w:ascii="Times New Roman" w:hAnsi="Times New Roman" w:cs="Times New Roman"/>
          <w:sz w:val="24"/>
          <w:szCs w:val="24"/>
          <w:shd w:val="clear" w:color="auto" w:fill="FFFFFF"/>
          <w:lang w:eastAsia="ru-RU"/>
        </w:rPr>
        <w:t>тк</w:t>
      </w:r>
      <w:proofErr w:type="spellEnd"/>
      <w:r w:rsidRPr="0028001E">
        <w:rPr>
          <w:rFonts w:ascii="Times New Roman" w:hAnsi="Times New Roman" w:cs="Times New Roman"/>
          <w:sz w:val="24"/>
          <w:szCs w:val="24"/>
          <w:shd w:val="clear" w:color="auto" w:fill="FFFFFF"/>
          <w:lang w:eastAsia="ru-RU"/>
        </w:rPr>
        <w:t xml:space="preserve"> мотивация ещё недостаточно сформирована.</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 xml:space="preserve">Понятие "мотивация" рассматривается многими педагогами и психологами (Леонтьев А.Н., Рубинштейн С.А., Асеев В.Г., </w:t>
      </w:r>
      <w:proofErr w:type="spellStart"/>
      <w:r w:rsidRPr="0028001E">
        <w:rPr>
          <w:rFonts w:ascii="Times New Roman" w:hAnsi="Times New Roman" w:cs="Times New Roman"/>
          <w:sz w:val="24"/>
          <w:szCs w:val="24"/>
        </w:rPr>
        <w:t>Божович</w:t>
      </w:r>
      <w:proofErr w:type="spellEnd"/>
      <w:r w:rsidRPr="0028001E">
        <w:rPr>
          <w:rFonts w:ascii="Times New Roman" w:hAnsi="Times New Roman" w:cs="Times New Roman"/>
          <w:sz w:val="24"/>
          <w:szCs w:val="24"/>
        </w:rPr>
        <w:t xml:space="preserve"> Л.И. и др.), но в различных аспектах.</w:t>
      </w:r>
    </w:p>
    <w:p w:rsidR="007677AD" w:rsidRPr="0028001E" w:rsidRDefault="007677AD" w:rsidP="0028001E">
      <w:pPr>
        <w:pStyle w:val="a6"/>
        <w:ind w:firstLine="708"/>
        <w:rPr>
          <w:rFonts w:ascii="Times New Roman" w:hAnsi="Times New Roman" w:cs="Times New Roman"/>
          <w:sz w:val="24"/>
          <w:szCs w:val="24"/>
        </w:rPr>
      </w:pPr>
      <w:r w:rsidRPr="0028001E">
        <w:rPr>
          <w:rStyle w:val="a4"/>
          <w:rFonts w:ascii="Times New Roman" w:hAnsi="Times New Roman" w:cs="Times New Roman"/>
          <w:b/>
          <w:bCs/>
          <w:i w:val="0"/>
          <w:sz w:val="24"/>
          <w:szCs w:val="24"/>
        </w:rPr>
        <w:t>Мотивация</w:t>
      </w:r>
      <w:r w:rsidRPr="0028001E">
        <w:rPr>
          <w:rFonts w:ascii="Times New Roman" w:hAnsi="Times New Roman" w:cs="Times New Roman"/>
          <w:sz w:val="24"/>
          <w:szCs w:val="24"/>
        </w:rPr>
        <w:t> объясняет целенаправленность действия, организованность и устойчивость деятельности, направленной на достижение определенной цели.</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Психологи выделяют </w:t>
      </w:r>
      <w:r w:rsidRPr="0028001E">
        <w:rPr>
          <w:rFonts w:ascii="Times New Roman" w:hAnsi="Times New Roman" w:cs="Times New Roman"/>
          <w:b/>
          <w:bCs/>
          <w:sz w:val="24"/>
          <w:szCs w:val="24"/>
        </w:rPr>
        <w:t>два типа мотивации:</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 1) внешнюю мотивацию и, соответственно, внешне мотивированного поведения.</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 2) внутреннюю мотивацию и, соответственно, внутренне мотивированного поведения.</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Основные усилия педагога, как правило, направлены на поиск </w:t>
      </w:r>
      <w:r w:rsidRPr="0028001E">
        <w:rPr>
          <w:rFonts w:ascii="Times New Roman" w:hAnsi="Times New Roman" w:cs="Times New Roman"/>
          <w:sz w:val="24"/>
          <w:szCs w:val="24"/>
          <w:u w:val="single"/>
        </w:rPr>
        <w:t>внешних</w:t>
      </w:r>
      <w:r w:rsidR="0028001E">
        <w:rPr>
          <w:rFonts w:ascii="Times New Roman" w:hAnsi="Times New Roman" w:cs="Times New Roman"/>
          <w:sz w:val="24"/>
          <w:szCs w:val="24"/>
          <w:u w:val="single"/>
        </w:rPr>
        <w:t xml:space="preserve"> </w:t>
      </w:r>
      <w:r w:rsidRPr="0028001E">
        <w:rPr>
          <w:rFonts w:ascii="Times New Roman" w:hAnsi="Times New Roman" w:cs="Times New Roman"/>
          <w:sz w:val="24"/>
          <w:szCs w:val="24"/>
          <w:u w:val="single"/>
        </w:rPr>
        <w:t>стимулов</w:t>
      </w:r>
      <w:r w:rsidR="0028001E" w:rsidRPr="0028001E">
        <w:rPr>
          <w:rFonts w:ascii="Times New Roman" w:hAnsi="Times New Roman" w:cs="Times New Roman"/>
          <w:sz w:val="24"/>
          <w:szCs w:val="24"/>
        </w:rPr>
        <w:t xml:space="preserve">, </w:t>
      </w:r>
      <w:r w:rsidRPr="0028001E">
        <w:rPr>
          <w:rFonts w:ascii="Times New Roman" w:hAnsi="Times New Roman" w:cs="Times New Roman"/>
          <w:sz w:val="24"/>
          <w:szCs w:val="24"/>
        </w:rPr>
        <w:t>непосредственно не связанных с учебным предметом. Учителя, особенно 1 -2 классов используют на уроках занимательные задания, игры, словесные оценивания, яркую наглядность.  Конечно же, игра, похвала, занимательность и т.п. являются внешними педагогическими приемами, напрямую не связанными с конкретной предметной деятельностью. Они с успехом могут быть использованы на многих предметах, но опираются и используют лишь </w:t>
      </w:r>
      <w:r w:rsidRPr="0028001E">
        <w:rPr>
          <w:rFonts w:ascii="Times New Roman" w:hAnsi="Times New Roman" w:cs="Times New Roman"/>
          <w:sz w:val="24"/>
          <w:szCs w:val="24"/>
          <w:u w:val="single"/>
        </w:rPr>
        <w:t>внешнюю мотивацию.</w:t>
      </w:r>
      <w:r w:rsidRPr="0028001E">
        <w:rPr>
          <w:rFonts w:ascii="Times New Roman" w:hAnsi="Times New Roman" w:cs="Times New Roman"/>
          <w:sz w:val="24"/>
          <w:szCs w:val="24"/>
        </w:rPr>
        <w:t> Она наиболее распространена и чаще используется на уроках.</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 </w:t>
      </w:r>
      <w:r w:rsidR="0028001E">
        <w:rPr>
          <w:rFonts w:ascii="Times New Roman" w:hAnsi="Times New Roman" w:cs="Times New Roman"/>
          <w:sz w:val="24"/>
          <w:szCs w:val="24"/>
        </w:rPr>
        <w:tab/>
      </w:r>
      <w:r w:rsidRPr="0028001E">
        <w:rPr>
          <w:rFonts w:ascii="Times New Roman" w:hAnsi="Times New Roman" w:cs="Times New Roman"/>
          <w:sz w:val="24"/>
          <w:szCs w:val="24"/>
        </w:rPr>
        <w:t>Между тем</w:t>
      </w:r>
      <w:r w:rsidRPr="0028001E">
        <w:rPr>
          <w:rFonts w:ascii="Times New Roman" w:hAnsi="Times New Roman" w:cs="Times New Roman"/>
          <w:b/>
          <w:bCs/>
          <w:sz w:val="24"/>
          <w:szCs w:val="24"/>
        </w:rPr>
        <w:t>, </w:t>
      </w:r>
      <w:r w:rsidRPr="0028001E">
        <w:rPr>
          <w:rFonts w:ascii="Times New Roman" w:hAnsi="Times New Roman" w:cs="Times New Roman"/>
          <w:sz w:val="24"/>
          <w:szCs w:val="24"/>
        </w:rPr>
        <w:t>известно, что более продуктивной является </w:t>
      </w:r>
      <w:r w:rsidRPr="0028001E">
        <w:rPr>
          <w:rFonts w:ascii="Times New Roman" w:hAnsi="Times New Roman" w:cs="Times New Roman"/>
          <w:sz w:val="24"/>
          <w:szCs w:val="24"/>
          <w:u w:val="single"/>
        </w:rPr>
        <w:t>внутренняя мотивация.</w:t>
      </w:r>
      <w:r w:rsidRPr="0028001E">
        <w:rPr>
          <w:rFonts w:ascii="Times New Roman" w:hAnsi="Times New Roman" w:cs="Times New Roman"/>
          <w:sz w:val="24"/>
          <w:szCs w:val="24"/>
        </w:rPr>
        <w:t xml:space="preserve"> Мотивация внутреннего типа, характеризующаяся </w:t>
      </w:r>
      <w:proofErr w:type="spellStart"/>
      <w:r w:rsidRPr="0028001E">
        <w:rPr>
          <w:rFonts w:ascii="Times New Roman" w:hAnsi="Times New Roman" w:cs="Times New Roman"/>
          <w:sz w:val="24"/>
          <w:szCs w:val="24"/>
        </w:rPr>
        <w:t>социализованным</w:t>
      </w:r>
      <w:proofErr w:type="spellEnd"/>
      <w:r w:rsidR="005E254C">
        <w:rPr>
          <w:rFonts w:ascii="Times New Roman" w:hAnsi="Times New Roman" w:cs="Times New Roman"/>
          <w:sz w:val="24"/>
          <w:szCs w:val="24"/>
        </w:rPr>
        <w:t xml:space="preserve"> </w:t>
      </w:r>
      <w:bookmarkStart w:id="0" w:name="_GoBack"/>
      <w:bookmarkEnd w:id="0"/>
      <w:r w:rsidRPr="0028001E">
        <w:rPr>
          <w:rFonts w:ascii="Times New Roman" w:hAnsi="Times New Roman" w:cs="Times New Roman"/>
          <w:sz w:val="24"/>
          <w:szCs w:val="24"/>
        </w:rPr>
        <w:t xml:space="preserve"> личностным смыслом, — это реальная внутренняя </w:t>
      </w:r>
      <w:r w:rsidRPr="0028001E">
        <w:rPr>
          <w:rStyle w:val="a4"/>
          <w:rFonts w:ascii="Times New Roman" w:hAnsi="Times New Roman" w:cs="Times New Roman"/>
          <w:i w:val="0"/>
          <w:sz w:val="24"/>
          <w:szCs w:val="24"/>
        </w:rPr>
        <w:t>мотивация развития</w:t>
      </w:r>
      <w:r w:rsidRPr="0028001E">
        <w:rPr>
          <w:rStyle w:val="a4"/>
          <w:rFonts w:ascii="Times New Roman" w:hAnsi="Times New Roman" w:cs="Times New Roman"/>
          <w:sz w:val="24"/>
          <w:szCs w:val="24"/>
        </w:rPr>
        <w:t>.</w:t>
      </w:r>
      <w:r w:rsidRPr="0028001E">
        <w:rPr>
          <w:rFonts w:ascii="Times New Roman" w:hAnsi="Times New Roman" w:cs="Times New Roman"/>
          <w:i/>
          <w:iCs/>
          <w:sz w:val="24"/>
          <w:szCs w:val="24"/>
        </w:rPr>
        <w:t> </w:t>
      </w:r>
      <w:r w:rsidRPr="0028001E">
        <w:rPr>
          <w:rFonts w:ascii="Times New Roman" w:hAnsi="Times New Roman" w:cs="Times New Roman"/>
          <w:sz w:val="24"/>
          <w:szCs w:val="24"/>
        </w:rPr>
        <w:t xml:space="preserve">Она является необходимым фактором построения внутренне гармоничной предметной структуры учебной деятельности, оптимальным образом организующей весь процесс ее реализации. Следовательно, на формирование внутренней мотивации должна быть направлена деятельность учителя. Внешние же мотивы могут быть лишь значимым подспорьем, а не самоцелью в этом процессе. Внутренняя мотивация играет важную </w:t>
      </w:r>
      <w:r w:rsidR="0028001E" w:rsidRPr="0028001E">
        <w:rPr>
          <w:rFonts w:ascii="Times New Roman" w:hAnsi="Times New Roman" w:cs="Times New Roman"/>
          <w:sz w:val="24"/>
          <w:szCs w:val="24"/>
        </w:rPr>
        <w:t>и, пожалуй</w:t>
      </w:r>
      <w:r w:rsidRPr="0028001E">
        <w:rPr>
          <w:rFonts w:ascii="Times New Roman" w:hAnsi="Times New Roman" w:cs="Times New Roman"/>
          <w:sz w:val="24"/>
          <w:szCs w:val="24"/>
        </w:rPr>
        <w:t>, определяющую роль в образовательном процессе и является решающим фактором эффективности учебного процесса.</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 xml:space="preserve">Для себя определила 4 основных метода развития учебной внутренней мотивации младшего школьника. </w:t>
      </w:r>
    </w:p>
    <w:p w:rsidR="007677AD" w:rsidRPr="0028001E" w:rsidRDefault="007677AD" w:rsidP="0028001E">
      <w:pPr>
        <w:pStyle w:val="a6"/>
        <w:ind w:firstLine="708"/>
        <w:rPr>
          <w:rStyle w:val="c0"/>
          <w:rFonts w:ascii="Times New Roman" w:hAnsi="Times New Roman" w:cs="Times New Roman"/>
          <w:color w:val="000000"/>
          <w:sz w:val="24"/>
          <w:szCs w:val="24"/>
        </w:rPr>
      </w:pPr>
      <w:r w:rsidRPr="0028001E">
        <w:rPr>
          <w:rFonts w:ascii="Times New Roman" w:hAnsi="Times New Roman" w:cs="Times New Roman"/>
          <w:sz w:val="24"/>
          <w:szCs w:val="24"/>
        </w:rPr>
        <w:t xml:space="preserve">Метод «Соревнование» - это когда учитель умело использует естественную потребность к соперничеству. Когда учащиеся соревнуются между </w:t>
      </w:r>
      <w:r w:rsidR="0028001E" w:rsidRPr="0028001E">
        <w:rPr>
          <w:rFonts w:ascii="Times New Roman" w:hAnsi="Times New Roman" w:cs="Times New Roman"/>
          <w:sz w:val="24"/>
          <w:szCs w:val="24"/>
        </w:rPr>
        <w:t>собой,</w:t>
      </w:r>
      <w:r w:rsidRPr="0028001E">
        <w:rPr>
          <w:rFonts w:ascii="Times New Roman" w:hAnsi="Times New Roman" w:cs="Times New Roman"/>
          <w:sz w:val="24"/>
          <w:szCs w:val="24"/>
        </w:rPr>
        <w:t xml:space="preserve"> то они мобилизуют и </w:t>
      </w:r>
      <w:r w:rsidR="0028001E" w:rsidRPr="0028001E">
        <w:rPr>
          <w:rFonts w:ascii="Times New Roman" w:hAnsi="Times New Roman" w:cs="Times New Roman"/>
          <w:sz w:val="24"/>
          <w:szCs w:val="24"/>
        </w:rPr>
        <w:t>активируют все</w:t>
      </w:r>
      <w:r w:rsidRPr="0028001E">
        <w:rPr>
          <w:rFonts w:ascii="Times New Roman" w:hAnsi="Times New Roman" w:cs="Times New Roman"/>
          <w:sz w:val="24"/>
          <w:szCs w:val="24"/>
        </w:rPr>
        <w:t xml:space="preserve"> свои знания и умения. Соревнование можно устраивать как </w:t>
      </w:r>
      <w:r w:rsidR="0028001E" w:rsidRPr="0028001E">
        <w:rPr>
          <w:rFonts w:ascii="Times New Roman" w:hAnsi="Times New Roman" w:cs="Times New Roman"/>
          <w:sz w:val="24"/>
          <w:szCs w:val="24"/>
        </w:rPr>
        <w:t>групповые,</w:t>
      </w:r>
      <w:r w:rsidRPr="0028001E">
        <w:rPr>
          <w:rFonts w:ascii="Times New Roman" w:hAnsi="Times New Roman" w:cs="Times New Roman"/>
          <w:sz w:val="24"/>
          <w:szCs w:val="24"/>
        </w:rPr>
        <w:t xml:space="preserve"> которые будут развивать ещё и </w:t>
      </w:r>
      <w:r w:rsidR="0028001E" w:rsidRPr="0028001E">
        <w:rPr>
          <w:rFonts w:ascii="Times New Roman" w:hAnsi="Times New Roman" w:cs="Times New Roman"/>
          <w:sz w:val="24"/>
          <w:szCs w:val="24"/>
        </w:rPr>
        <w:t>коллективистские</w:t>
      </w:r>
      <w:r w:rsidRPr="0028001E">
        <w:rPr>
          <w:rFonts w:ascii="Times New Roman" w:hAnsi="Times New Roman" w:cs="Times New Roman"/>
          <w:sz w:val="24"/>
          <w:szCs w:val="24"/>
        </w:rPr>
        <w:t xml:space="preserve"> отношения, так и индивидуальные.</w:t>
      </w:r>
      <w:r w:rsidRPr="0028001E">
        <w:rPr>
          <w:rStyle w:val="c0"/>
          <w:rFonts w:ascii="Times New Roman" w:hAnsi="Times New Roman" w:cs="Times New Roman"/>
          <w:color w:val="000000"/>
          <w:sz w:val="24"/>
          <w:szCs w:val="24"/>
        </w:rPr>
        <w:t xml:space="preserve">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 Эти метод можно применять на разных этапах урока: актуализации знаний, закреплении, обобщении. Для реализации этого метода использую следующие стратегии:</w:t>
      </w:r>
    </w:p>
    <w:p w:rsidR="007677AD" w:rsidRPr="0028001E" w:rsidRDefault="007677AD" w:rsidP="0028001E">
      <w:pPr>
        <w:pStyle w:val="a6"/>
        <w:rPr>
          <w:rStyle w:val="c0"/>
          <w:rFonts w:ascii="Times New Roman" w:hAnsi="Times New Roman" w:cs="Times New Roman"/>
          <w:b/>
          <w:color w:val="000000"/>
          <w:sz w:val="24"/>
          <w:szCs w:val="24"/>
        </w:rPr>
      </w:pPr>
      <w:r w:rsidRPr="0028001E">
        <w:rPr>
          <w:rStyle w:val="c0"/>
          <w:rFonts w:ascii="Times New Roman" w:hAnsi="Times New Roman" w:cs="Times New Roman"/>
          <w:b/>
          <w:color w:val="000000"/>
          <w:sz w:val="24"/>
          <w:szCs w:val="24"/>
        </w:rPr>
        <w:t>«Жокей и лошадь».</w:t>
      </w:r>
    </w:p>
    <w:p w:rsidR="007677AD" w:rsidRPr="0028001E" w:rsidRDefault="007677AD" w:rsidP="0028001E">
      <w:pPr>
        <w:pStyle w:val="a6"/>
        <w:ind w:firstLine="708"/>
        <w:rPr>
          <w:rStyle w:val="c0"/>
          <w:rFonts w:ascii="Times New Roman" w:hAnsi="Times New Roman" w:cs="Times New Roman"/>
          <w:color w:val="000000"/>
          <w:sz w:val="24"/>
          <w:szCs w:val="24"/>
        </w:rPr>
      </w:pPr>
      <w:r w:rsidRPr="0028001E">
        <w:rPr>
          <w:rStyle w:val="c0"/>
          <w:rFonts w:ascii="Times New Roman" w:hAnsi="Times New Roman" w:cs="Times New Roman"/>
          <w:color w:val="000000"/>
          <w:sz w:val="24"/>
          <w:szCs w:val="24"/>
        </w:rPr>
        <w:t xml:space="preserve">Класс делится на две группы: «жокеев» и «лошадей». Первые получают карточки с вопросами, вторые с правильными </w:t>
      </w:r>
      <w:r w:rsidR="0028001E" w:rsidRPr="0028001E">
        <w:rPr>
          <w:rStyle w:val="c0"/>
          <w:rFonts w:ascii="Times New Roman" w:hAnsi="Times New Roman" w:cs="Times New Roman"/>
          <w:color w:val="000000"/>
          <w:sz w:val="24"/>
          <w:szCs w:val="24"/>
        </w:rPr>
        <w:t>ответами.</w:t>
      </w:r>
      <w:r w:rsidRPr="0028001E">
        <w:rPr>
          <w:rStyle w:val="c0"/>
          <w:rFonts w:ascii="Times New Roman" w:hAnsi="Times New Roman" w:cs="Times New Roman"/>
          <w:color w:val="000000"/>
          <w:sz w:val="24"/>
          <w:szCs w:val="24"/>
        </w:rPr>
        <w:t xml:space="preserve"> Каждый «жокей» должен найти свою «лошадь». Соревнование можно устроить среди мальчиков и девочек, между рядами, между группами.</w:t>
      </w:r>
    </w:p>
    <w:p w:rsidR="007677AD" w:rsidRPr="0028001E" w:rsidRDefault="007677AD" w:rsidP="0028001E">
      <w:pPr>
        <w:pStyle w:val="a6"/>
        <w:rPr>
          <w:rFonts w:ascii="Times New Roman" w:hAnsi="Times New Roman" w:cs="Times New Roman"/>
          <w:b/>
          <w:sz w:val="24"/>
          <w:szCs w:val="24"/>
        </w:rPr>
      </w:pPr>
      <w:r w:rsidRPr="0028001E">
        <w:rPr>
          <w:rFonts w:ascii="Times New Roman" w:hAnsi="Times New Roman" w:cs="Times New Roman"/>
          <w:b/>
          <w:sz w:val="24"/>
          <w:szCs w:val="24"/>
        </w:rPr>
        <w:t>«Покорение вершины».</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 xml:space="preserve">На доске или листе нарисованы ступени с двух сторон, ведущих к общей вершине, на которых написаны учебные задания (примеры, слова с пропусками букв и </w:t>
      </w:r>
      <w:proofErr w:type="spellStart"/>
      <w:r w:rsidRPr="0028001E">
        <w:rPr>
          <w:rFonts w:ascii="Times New Roman" w:hAnsi="Times New Roman" w:cs="Times New Roman"/>
          <w:sz w:val="24"/>
          <w:szCs w:val="24"/>
        </w:rPr>
        <w:t>тд</w:t>
      </w:r>
      <w:proofErr w:type="spellEnd"/>
      <w:r w:rsidRPr="0028001E">
        <w:rPr>
          <w:rFonts w:ascii="Times New Roman" w:hAnsi="Times New Roman" w:cs="Times New Roman"/>
          <w:sz w:val="24"/>
          <w:szCs w:val="24"/>
        </w:rPr>
        <w:t xml:space="preserve">). Кто первый покорит вершину. Данный вид работы можно использовать как в групповом соревновании, так и </w:t>
      </w:r>
      <w:r w:rsidR="0028001E" w:rsidRPr="0028001E">
        <w:rPr>
          <w:rFonts w:ascii="Times New Roman" w:hAnsi="Times New Roman" w:cs="Times New Roman"/>
          <w:sz w:val="24"/>
          <w:szCs w:val="24"/>
        </w:rPr>
        <w:t>индивидуальном,</w:t>
      </w:r>
      <w:r w:rsidRPr="0028001E">
        <w:rPr>
          <w:rFonts w:ascii="Times New Roman" w:hAnsi="Times New Roman" w:cs="Times New Roman"/>
          <w:sz w:val="24"/>
          <w:szCs w:val="24"/>
        </w:rPr>
        <w:t xml:space="preserve"> работая в парах.</w:t>
      </w:r>
    </w:p>
    <w:p w:rsidR="007677AD" w:rsidRPr="0028001E" w:rsidRDefault="007677AD" w:rsidP="0028001E">
      <w:pPr>
        <w:pStyle w:val="a6"/>
        <w:rPr>
          <w:rFonts w:ascii="Times New Roman" w:hAnsi="Times New Roman" w:cs="Times New Roman"/>
          <w:b/>
          <w:sz w:val="24"/>
          <w:szCs w:val="24"/>
        </w:rPr>
      </w:pPr>
      <w:r w:rsidRPr="0028001E">
        <w:rPr>
          <w:rFonts w:ascii="Times New Roman" w:hAnsi="Times New Roman" w:cs="Times New Roman"/>
          <w:b/>
          <w:sz w:val="24"/>
          <w:szCs w:val="24"/>
        </w:rPr>
        <w:t>«</w:t>
      </w:r>
      <w:r w:rsidR="0028001E" w:rsidRPr="0028001E">
        <w:rPr>
          <w:rFonts w:ascii="Times New Roman" w:hAnsi="Times New Roman" w:cs="Times New Roman"/>
          <w:b/>
          <w:sz w:val="24"/>
          <w:szCs w:val="24"/>
        </w:rPr>
        <w:t>Метод углов</w:t>
      </w:r>
      <w:r w:rsidRPr="0028001E">
        <w:rPr>
          <w:rFonts w:ascii="Times New Roman" w:hAnsi="Times New Roman" w:cs="Times New Roman"/>
          <w:b/>
          <w:sz w:val="24"/>
          <w:szCs w:val="24"/>
        </w:rPr>
        <w:t>».</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lastRenderedPageBreak/>
        <w:t xml:space="preserve">После прочтения какого-либо произведения ученикам даётся возможность доказать своё мнение или понимание прочитанного. </w:t>
      </w:r>
      <w:proofErr w:type="spellStart"/>
      <w:r w:rsidRPr="0028001E">
        <w:rPr>
          <w:rFonts w:ascii="Times New Roman" w:hAnsi="Times New Roman" w:cs="Times New Roman"/>
          <w:sz w:val="24"/>
          <w:szCs w:val="24"/>
        </w:rPr>
        <w:t>Соревновательность</w:t>
      </w:r>
      <w:proofErr w:type="spellEnd"/>
      <w:r w:rsidRPr="0028001E">
        <w:rPr>
          <w:rFonts w:ascii="Times New Roman" w:hAnsi="Times New Roman" w:cs="Times New Roman"/>
          <w:sz w:val="24"/>
          <w:szCs w:val="24"/>
        </w:rPr>
        <w:t xml:space="preserve"> заключается в </w:t>
      </w:r>
      <w:r w:rsidR="0028001E" w:rsidRPr="0028001E">
        <w:rPr>
          <w:rFonts w:ascii="Times New Roman" w:hAnsi="Times New Roman" w:cs="Times New Roman"/>
          <w:sz w:val="24"/>
          <w:szCs w:val="24"/>
        </w:rPr>
        <w:t>том,</w:t>
      </w:r>
      <w:r w:rsidRPr="0028001E">
        <w:rPr>
          <w:rFonts w:ascii="Times New Roman" w:hAnsi="Times New Roman" w:cs="Times New Roman"/>
          <w:sz w:val="24"/>
          <w:szCs w:val="24"/>
        </w:rPr>
        <w:t xml:space="preserve"> что выигрывает </w:t>
      </w:r>
      <w:r w:rsidR="0028001E" w:rsidRPr="0028001E">
        <w:rPr>
          <w:rFonts w:ascii="Times New Roman" w:hAnsi="Times New Roman" w:cs="Times New Roman"/>
          <w:sz w:val="24"/>
          <w:szCs w:val="24"/>
        </w:rPr>
        <w:t>тот,</w:t>
      </w:r>
      <w:r w:rsidRPr="0028001E">
        <w:rPr>
          <w:rFonts w:ascii="Times New Roman" w:hAnsi="Times New Roman" w:cs="Times New Roman"/>
          <w:sz w:val="24"/>
          <w:szCs w:val="24"/>
        </w:rPr>
        <w:t xml:space="preserve"> кто более убедительный или вообще смог разубедить своих оппонентов.</w:t>
      </w:r>
    </w:p>
    <w:p w:rsidR="007677AD" w:rsidRPr="0028001E" w:rsidRDefault="007677AD" w:rsidP="0028001E">
      <w:pPr>
        <w:pStyle w:val="a6"/>
        <w:rPr>
          <w:rStyle w:val="c0"/>
          <w:rFonts w:ascii="Times New Roman" w:hAnsi="Times New Roman" w:cs="Times New Roman"/>
          <w:color w:val="000000"/>
          <w:sz w:val="24"/>
          <w:szCs w:val="24"/>
        </w:rPr>
      </w:pPr>
      <w:r w:rsidRPr="0028001E">
        <w:rPr>
          <w:rStyle w:val="c0"/>
          <w:rFonts w:ascii="Times New Roman" w:hAnsi="Times New Roman" w:cs="Times New Roman"/>
          <w:color w:val="000000"/>
          <w:sz w:val="24"/>
          <w:szCs w:val="24"/>
        </w:rPr>
        <w:t>       Метод «Дидактические игры» - стимулирует познавательный процесс.</w:t>
      </w:r>
    </w:p>
    <w:p w:rsidR="007677AD" w:rsidRPr="0028001E" w:rsidRDefault="007677AD" w:rsidP="0028001E">
      <w:pPr>
        <w:pStyle w:val="a6"/>
        <w:ind w:firstLine="708"/>
        <w:rPr>
          <w:rFonts w:ascii="Times New Roman" w:hAnsi="Times New Roman" w:cs="Times New Roman"/>
          <w:sz w:val="24"/>
          <w:szCs w:val="24"/>
          <w:lang w:eastAsia="ru-RU"/>
        </w:rPr>
      </w:pPr>
      <w:r w:rsidRPr="0028001E">
        <w:rPr>
          <w:rFonts w:ascii="Times New Roman" w:hAnsi="Times New Roman" w:cs="Times New Roman"/>
          <w:sz w:val="24"/>
          <w:szCs w:val="24"/>
          <w:lang w:eastAsia="ru-RU"/>
        </w:rPr>
        <w:t>Из всего существующего многообразия различных видов игр именно дидактические игры тесно связаны с учебно-воспитательным процессом. Они используются в качестве одного из способов обучения различным предметам в начальной школе. Результаты, которых добиваются дети, доставляют им много радости и вызывают проявление чувства творческого удовлетворения. Дидактические игры, игровые упражнения и занимательные задачи способствуют развитию способностей и потребностей познавательного характера, интеллектуальных и нравственно-волевых качеств, формированию познавательного интереса. Дидактические игры и игровые упражнения стимулируют общение между преподавателем и учащимися и между отдельными учащимися.</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Использую разные виды дидактических игр.</w:t>
      </w:r>
    </w:p>
    <w:p w:rsidR="007677AD" w:rsidRPr="0028001E" w:rsidRDefault="007677AD" w:rsidP="0028001E">
      <w:pPr>
        <w:pStyle w:val="a6"/>
        <w:ind w:firstLine="708"/>
        <w:rPr>
          <w:rFonts w:ascii="Times New Roman" w:hAnsi="Times New Roman" w:cs="Times New Roman"/>
          <w:sz w:val="24"/>
          <w:szCs w:val="24"/>
          <w:lang w:eastAsia="ru-RU"/>
        </w:rPr>
      </w:pPr>
      <w:r w:rsidRPr="0028001E">
        <w:rPr>
          <w:rFonts w:ascii="Times New Roman" w:hAnsi="Times New Roman" w:cs="Times New Roman"/>
          <w:bCs/>
          <w:sz w:val="24"/>
          <w:szCs w:val="24"/>
          <w:lang w:eastAsia="ru-RU"/>
        </w:rPr>
        <w:t xml:space="preserve">Игры – </w:t>
      </w:r>
      <w:r w:rsidR="0028001E" w:rsidRPr="0028001E">
        <w:rPr>
          <w:rFonts w:ascii="Times New Roman" w:hAnsi="Times New Roman" w:cs="Times New Roman"/>
          <w:bCs/>
          <w:sz w:val="24"/>
          <w:szCs w:val="24"/>
          <w:lang w:eastAsia="ru-RU"/>
        </w:rPr>
        <w:t>поручения</w:t>
      </w:r>
      <w:r w:rsidR="0028001E" w:rsidRPr="0028001E">
        <w:rPr>
          <w:rFonts w:ascii="Times New Roman" w:hAnsi="Times New Roman" w:cs="Times New Roman"/>
          <w:sz w:val="24"/>
          <w:szCs w:val="24"/>
          <w:lang w:eastAsia="ru-RU"/>
        </w:rPr>
        <w:t>.</w:t>
      </w:r>
      <w:r w:rsidRPr="0028001E">
        <w:rPr>
          <w:rFonts w:ascii="Times New Roman" w:hAnsi="Times New Roman" w:cs="Times New Roman"/>
          <w:sz w:val="24"/>
          <w:szCs w:val="24"/>
          <w:lang w:eastAsia="ru-RU"/>
        </w:rPr>
        <w:t xml:space="preserve"> В основе их лежат действия с предметами, игрушками, словесными поручениями. Игровая задача и игровые действия в них основаны на предложении, что-то сделать: “Собери в тарелочку все предметы (или игрушки) жёлтого цвета”, “Разложи кубики по величине”. И </w:t>
      </w:r>
      <w:proofErr w:type="spellStart"/>
      <w:r w:rsidRPr="0028001E">
        <w:rPr>
          <w:rFonts w:ascii="Times New Roman" w:hAnsi="Times New Roman" w:cs="Times New Roman"/>
          <w:sz w:val="24"/>
          <w:szCs w:val="24"/>
          <w:lang w:eastAsia="ru-RU"/>
        </w:rPr>
        <w:t>тд</w:t>
      </w:r>
      <w:proofErr w:type="spellEnd"/>
    </w:p>
    <w:p w:rsidR="007677AD" w:rsidRPr="0028001E" w:rsidRDefault="007677AD" w:rsidP="0028001E">
      <w:pPr>
        <w:pStyle w:val="a6"/>
        <w:ind w:firstLine="708"/>
        <w:rPr>
          <w:rFonts w:ascii="Times New Roman" w:hAnsi="Times New Roman" w:cs="Times New Roman"/>
          <w:sz w:val="24"/>
          <w:szCs w:val="24"/>
          <w:lang w:eastAsia="ru-RU"/>
        </w:rPr>
      </w:pPr>
      <w:r w:rsidRPr="0028001E">
        <w:rPr>
          <w:rFonts w:ascii="Times New Roman" w:hAnsi="Times New Roman" w:cs="Times New Roman"/>
          <w:bCs/>
          <w:sz w:val="24"/>
          <w:szCs w:val="24"/>
          <w:lang w:eastAsia="ru-RU"/>
        </w:rPr>
        <w:t>Игры – предложения:</w:t>
      </w:r>
      <w:r w:rsidRPr="0028001E">
        <w:rPr>
          <w:rFonts w:ascii="Times New Roman" w:hAnsi="Times New Roman" w:cs="Times New Roman"/>
          <w:sz w:val="24"/>
          <w:szCs w:val="24"/>
          <w:lang w:eastAsia="ru-RU"/>
        </w:rPr>
        <w:t> “Что бы я сделал...?” или “Что было бы...?”. Дидактическое содержание игры заключается в том, что перед детьми ставится задача и создаётся ситуация, требующая осмысления, последовательного действия. Педагогическая ценность их в том, что дети начинают думать, учатся слушать друг друга.</w:t>
      </w:r>
    </w:p>
    <w:p w:rsidR="007677AD" w:rsidRPr="0028001E" w:rsidRDefault="007677AD" w:rsidP="0028001E">
      <w:pPr>
        <w:pStyle w:val="a6"/>
        <w:ind w:firstLine="708"/>
        <w:rPr>
          <w:rFonts w:ascii="Times New Roman" w:hAnsi="Times New Roman" w:cs="Times New Roman"/>
          <w:sz w:val="24"/>
          <w:szCs w:val="24"/>
          <w:lang w:eastAsia="ru-RU"/>
        </w:rPr>
      </w:pPr>
      <w:r w:rsidRPr="0028001E">
        <w:rPr>
          <w:rFonts w:ascii="Times New Roman" w:hAnsi="Times New Roman" w:cs="Times New Roman"/>
          <w:bCs/>
          <w:sz w:val="24"/>
          <w:szCs w:val="24"/>
          <w:lang w:eastAsia="ru-RU"/>
        </w:rPr>
        <w:t>Игры – загадки. </w:t>
      </w:r>
      <w:r w:rsidRPr="0028001E">
        <w:rPr>
          <w:rFonts w:ascii="Times New Roman" w:hAnsi="Times New Roman" w:cs="Times New Roman"/>
          <w:sz w:val="24"/>
          <w:szCs w:val="24"/>
          <w:lang w:eastAsia="ru-RU"/>
        </w:rPr>
        <w:t xml:space="preserve">Главной особенностью загадок является логическая задача. Разгадывание загадок развивает способность к анализу, обобщению, формирует умение рассматривать, делать выводы, умозаключения. </w:t>
      </w:r>
    </w:p>
    <w:p w:rsidR="007677AD" w:rsidRPr="0028001E" w:rsidRDefault="007677AD" w:rsidP="0028001E">
      <w:pPr>
        <w:pStyle w:val="a6"/>
        <w:ind w:firstLine="708"/>
        <w:rPr>
          <w:rStyle w:val="c0"/>
          <w:rFonts w:ascii="Times New Roman" w:hAnsi="Times New Roman" w:cs="Times New Roman"/>
          <w:color w:val="000000"/>
          <w:sz w:val="24"/>
          <w:szCs w:val="24"/>
        </w:rPr>
      </w:pPr>
      <w:r w:rsidRPr="0028001E">
        <w:rPr>
          <w:rStyle w:val="c0"/>
          <w:rFonts w:ascii="Times New Roman" w:hAnsi="Times New Roman" w:cs="Times New Roman"/>
          <w:color w:val="000000"/>
          <w:sz w:val="24"/>
          <w:szCs w:val="24"/>
        </w:rPr>
        <w:t>Метод «Ситуация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Когда ученик добивается успехов в какой-либо деятельности - это же очень сильно влияет на развитие внутренней мотивации. У учащегося всё получается, он видит достижимые результаты и это его стимулирует на дальнейшую работу, формируя при этом внутреннюю мотивацию. Для того чтобы все учащиеся были успешны применяю дифференцированные задания. Задания разного уровня можно использовать на разных этапах урока: на этапе получения новых знаний, закрепления, проведения ФО.</w:t>
      </w:r>
    </w:p>
    <w:p w:rsidR="007677AD" w:rsidRPr="0028001E" w:rsidRDefault="007677AD" w:rsidP="0028001E">
      <w:pPr>
        <w:pStyle w:val="a6"/>
        <w:ind w:firstLine="708"/>
        <w:rPr>
          <w:rStyle w:val="c0"/>
          <w:rFonts w:ascii="Times New Roman" w:hAnsi="Times New Roman" w:cs="Times New Roman"/>
          <w:color w:val="000000"/>
          <w:sz w:val="24"/>
          <w:szCs w:val="24"/>
        </w:rPr>
      </w:pPr>
      <w:r w:rsidRPr="0028001E">
        <w:rPr>
          <w:rStyle w:val="c0"/>
          <w:rFonts w:ascii="Times New Roman" w:hAnsi="Times New Roman" w:cs="Times New Roman"/>
          <w:color w:val="000000"/>
          <w:sz w:val="24"/>
          <w:szCs w:val="24"/>
        </w:rPr>
        <w:t>Дифференциация возможна по уровню сложности, по степени самостоятельности.</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Для этого использую различные дидактические материалы:</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 специальные обучающие таблицы, плакаты и схемы для самоконтроля;</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w:t>
      </w:r>
      <w:r w:rsidR="0028001E">
        <w:rPr>
          <w:rFonts w:ascii="Times New Roman" w:hAnsi="Times New Roman" w:cs="Times New Roman"/>
          <w:sz w:val="24"/>
          <w:szCs w:val="24"/>
        </w:rPr>
        <w:t xml:space="preserve"> </w:t>
      </w:r>
      <w:r w:rsidRPr="0028001E">
        <w:rPr>
          <w:rFonts w:ascii="Times New Roman" w:hAnsi="Times New Roman" w:cs="Times New Roman"/>
          <w:sz w:val="24"/>
          <w:szCs w:val="24"/>
        </w:rPr>
        <w:t>карточки– задания, определяющих условие предлагаемого задания,</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w:t>
      </w:r>
      <w:r w:rsidR="0028001E">
        <w:rPr>
          <w:rFonts w:ascii="Times New Roman" w:hAnsi="Times New Roman" w:cs="Times New Roman"/>
          <w:sz w:val="24"/>
          <w:szCs w:val="24"/>
        </w:rPr>
        <w:t xml:space="preserve"> </w:t>
      </w:r>
      <w:r w:rsidRPr="0028001E">
        <w:rPr>
          <w:rFonts w:ascii="Times New Roman" w:hAnsi="Times New Roman" w:cs="Times New Roman"/>
          <w:sz w:val="24"/>
          <w:szCs w:val="24"/>
        </w:rPr>
        <w:t>карточки с текстами получаемой информации, сопровождаемой необходимыми разъяснениями, чертежами;</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карточки, в которых показаны образцы того, как следует вести решения;</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Карточки с разными уровнями:</w:t>
      </w:r>
    </w:p>
    <w:p w:rsidR="007677AD" w:rsidRPr="0028001E" w:rsidRDefault="007677AD" w:rsidP="0028001E">
      <w:pPr>
        <w:pStyle w:val="a6"/>
        <w:rPr>
          <w:rFonts w:ascii="Times New Roman" w:hAnsi="Times New Roman" w:cs="Times New Roman"/>
          <w:sz w:val="24"/>
          <w:szCs w:val="24"/>
        </w:rPr>
      </w:pPr>
      <w:r w:rsidRPr="0028001E">
        <w:rPr>
          <w:rStyle w:val="a5"/>
          <w:rFonts w:ascii="Times New Roman" w:hAnsi="Times New Roman" w:cs="Times New Roman"/>
          <w:color w:val="000000"/>
          <w:sz w:val="24"/>
          <w:szCs w:val="24"/>
        </w:rPr>
        <w:t>1 уровень- </w:t>
      </w:r>
      <w:r w:rsidRPr="0028001E">
        <w:rPr>
          <w:rFonts w:ascii="Times New Roman" w:hAnsi="Times New Roman" w:cs="Times New Roman"/>
          <w:sz w:val="24"/>
          <w:szCs w:val="24"/>
        </w:rPr>
        <w:t>Напиши это слово три раза, выдели орфограмму, раздели на слоги.</w:t>
      </w:r>
    </w:p>
    <w:p w:rsidR="007677AD" w:rsidRPr="0028001E" w:rsidRDefault="007677AD" w:rsidP="0028001E">
      <w:pPr>
        <w:pStyle w:val="a6"/>
        <w:rPr>
          <w:rFonts w:ascii="Times New Roman" w:hAnsi="Times New Roman" w:cs="Times New Roman"/>
          <w:sz w:val="24"/>
          <w:szCs w:val="24"/>
        </w:rPr>
      </w:pPr>
      <w:r w:rsidRPr="0028001E">
        <w:rPr>
          <w:rStyle w:val="a5"/>
          <w:rFonts w:ascii="Times New Roman" w:hAnsi="Times New Roman" w:cs="Times New Roman"/>
          <w:color w:val="000000"/>
          <w:sz w:val="24"/>
          <w:szCs w:val="24"/>
        </w:rPr>
        <w:t>2 уровень- </w:t>
      </w:r>
      <w:r w:rsidRPr="0028001E">
        <w:rPr>
          <w:rFonts w:ascii="Times New Roman" w:hAnsi="Times New Roman" w:cs="Times New Roman"/>
          <w:sz w:val="24"/>
          <w:szCs w:val="24"/>
        </w:rPr>
        <w:t>Напиши это слово три раза, выдели орфограмму, раздели на слоги. Придумай и запиши предложение с этим словом.</w:t>
      </w:r>
    </w:p>
    <w:p w:rsidR="007677AD" w:rsidRPr="0028001E" w:rsidRDefault="007677AD" w:rsidP="0028001E">
      <w:pPr>
        <w:pStyle w:val="a6"/>
        <w:rPr>
          <w:rFonts w:ascii="Times New Roman" w:hAnsi="Times New Roman" w:cs="Times New Roman"/>
          <w:sz w:val="24"/>
          <w:szCs w:val="24"/>
        </w:rPr>
      </w:pPr>
      <w:r w:rsidRPr="0028001E">
        <w:rPr>
          <w:rStyle w:val="a5"/>
          <w:rFonts w:ascii="Times New Roman" w:hAnsi="Times New Roman" w:cs="Times New Roman"/>
          <w:color w:val="000000"/>
          <w:sz w:val="24"/>
          <w:szCs w:val="24"/>
        </w:rPr>
        <w:t>3 уровень- </w:t>
      </w:r>
      <w:r w:rsidRPr="0028001E">
        <w:rPr>
          <w:rFonts w:ascii="Times New Roman" w:hAnsi="Times New Roman" w:cs="Times New Roman"/>
          <w:sz w:val="24"/>
          <w:szCs w:val="24"/>
        </w:rPr>
        <w:t>Напиши это слово три раза, выдели орфограмму, раздели на слоги. Придумай и запиши предложение с этим словом.</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Возможно, ученик уровень выбирает сам или по рекомендации учителя. Уровни можно обозначить цифрой, можно в цветовом решении (красный, зелёный, жёлтый).</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Дифференцировать можно не только задания для контроля или объяснения нового материала, но при проверке письменных работ.</w:t>
      </w:r>
    </w:p>
    <w:p w:rsidR="007677AD" w:rsidRPr="0028001E" w:rsidRDefault="007677AD" w:rsidP="0028001E">
      <w:pPr>
        <w:pStyle w:val="a6"/>
        <w:rPr>
          <w:rFonts w:ascii="Times New Roman" w:hAnsi="Times New Roman" w:cs="Times New Roman"/>
          <w:sz w:val="24"/>
          <w:szCs w:val="24"/>
        </w:rPr>
      </w:pPr>
      <w:r w:rsidRPr="0028001E">
        <w:rPr>
          <w:rStyle w:val="a5"/>
          <w:rFonts w:ascii="Times New Roman" w:hAnsi="Times New Roman" w:cs="Times New Roman"/>
          <w:color w:val="000000"/>
          <w:sz w:val="24"/>
          <w:szCs w:val="24"/>
        </w:rPr>
        <w:t>Прием «Цветные поля».</w:t>
      </w:r>
    </w:p>
    <w:p w:rsidR="007677AD" w:rsidRPr="0028001E" w:rsidRDefault="007677AD" w:rsidP="0028001E">
      <w:pPr>
        <w:pStyle w:val="a6"/>
        <w:ind w:firstLine="708"/>
        <w:rPr>
          <w:rFonts w:ascii="Times New Roman" w:hAnsi="Times New Roman" w:cs="Times New Roman"/>
          <w:sz w:val="24"/>
          <w:szCs w:val="24"/>
        </w:rPr>
      </w:pPr>
      <w:r w:rsidRPr="0028001E">
        <w:rPr>
          <w:rFonts w:ascii="Times New Roman" w:hAnsi="Times New Roman" w:cs="Times New Roman"/>
          <w:sz w:val="24"/>
          <w:szCs w:val="24"/>
        </w:rPr>
        <w:t>Суть прима в вычерчивании цветных полей в тетради в соответствии с психологическим настроем ученика. Примерные значения цветов могут быть следующими:</w:t>
      </w:r>
    </w:p>
    <w:p w:rsidR="007677AD" w:rsidRPr="0028001E" w:rsidRDefault="007677AD" w:rsidP="0028001E">
      <w:pPr>
        <w:pStyle w:val="a6"/>
        <w:rPr>
          <w:rFonts w:ascii="Times New Roman" w:hAnsi="Times New Roman" w:cs="Times New Roman"/>
          <w:sz w:val="24"/>
          <w:szCs w:val="24"/>
        </w:rPr>
      </w:pPr>
      <w:r w:rsidRPr="0028001E">
        <w:rPr>
          <w:rFonts w:ascii="Times New Roman" w:hAnsi="Times New Roman" w:cs="Times New Roman"/>
          <w:sz w:val="24"/>
          <w:szCs w:val="24"/>
        </w:rPr>
        <w:t>красный </w:t>
      </w:r>
      <w:r w:rsidRPr="0028001E">
        <w:rPr>
          <w:rStyle w:val="a4"/>
          <w:rFonts w:ascii="Times New Roman" w:hAnsi="Times New Roman" w:cs="Times New Roman"/>
          <w:color w:val="000000"/>
          <w:sz w:val="24"/>
          <w:szCs w:val="24"/>
        </w:rPr>
        <w:t xml:space="preserve">– </w:t>
      </w:r>
      <w:r w:rsidRPr="0028001E">
        <w:rPr>
          <w:rStyle w:val="a4"/>
          <w:rFonts w:ascii="Times New Roman" w:hAnsi="Times New Roman" w:cs="Times New Roman"/>
          <w:i w:val="0"/>
          <w:color w:val="000000"/>
          <w:sz w:val="24"/>
          <w:szCs w:val="24"/>
        </w:rPr>
        <w:t>«Проверьте, пожалуйста, всё и исправьте все ошибки»;</w:t>
      </w:r>
    </w:p>
    <w:p w:rsidR="007677AD" w:rsidRPr="0028001E" w:rsidRDefault="007677AD" w:rsidP="0028001E">
      <w:pPr>
        <w:pStyle w:val="a6"/>
        <w:rPr>
          <w:rFonts w:ascii="Times New Roman" w:hAnsi="Times New Roman" w:cs="Times New Roman"/>
          <w:i/>
          <w:sz w:val="24"/>
          <w:szCs w:val="24"/>
        </w:rPr>
      </w:pPr>
      <w:r w:rsidRPr="0028001E">
        <w:rPr>
          <w:rFonts w:ascii="Times New Roman" w:hAnsi="Times New Roman" w:cs="Times New Roman"/>
          <w:sz w:val="24"/>
          <w:szCs w:val="24"/>
        </w:rPr>
        <w:lastRenderedPageBreak/>
        <w:t>зелёный </w:t>
      </w:r>
      <w:r w:rsidRPr="0028001E">
        <w:rPr>
          <w:rStyle w:val="a4"/>
          <w:rFonts w:ascii="Times New Roman" w:hAnsi="Times New Roman" w:cs="Times New Roman"/>
          <w:i w:val="0"/>
          <w:color w:val="000000"/>
          <w:sz w:val="24"/>
          <w:szCs w:val="24"/>
        </w:rPr>
        <w:t>– «Отметьте, пожалуйста, все ошибки, я сам исправлю»;</w:t>
      </w:r>
    </w:p>
    <w:p w:rsidR="007677AD" w:rsidRPr="0028001E" w:rsidRDefault="007677AD" w:rsidP="0028001E">
      <w:pPr>
        <w:pStyle w:val="a6"/>
        <w:rPr>
          <w:rStyle w:val="a4"/>
          <w:rFonts w:ascii="Times New Roman" w:hAnsi="Times New Roman" w:cs="Times New Roman"/>
          <w:i w:val="0"/>
          <w:color w:val="000000"/>
          <w:sz w:val="24"/>
          <w:szCs w:val="24"/>
        </w:rPr>
      </w:pPr>
      <w:r w:rsidRPr="0028001E">
        <w:rPr>
          <w:rFonts w:ascii="Times New Roman" w:hAnsi="Times New Roman" w:cs="Times New Roman"/>
          <w:sz w:val="24"/>
          <w:szCs w:val="24"/>
        </w:rPr>
        <w:t>синий </w:t>
      </w:r>
      <w:r w:rsidRPr="0028001E">
        <w:rPr>
          <w:rStyle w:val="a4"/>
          <w:rFonts w:ascii="Times New Roman" w:hAnsi="Times New Roman" w:cs="Times New Roman"/>
          <w:color w:val="000000"/>
          <w:sz w:val="24"/>
          <w:szCs w:val="24"/>
        </w:rPr>
        <w:t xml:space="preserve">– </w:t>
      </w:r>
      <w:r w:rsidRPr="0028001E">
        <w:rPr>
          <w:rStyle w:val="a4"/>
          <w:rFonts w:ascii="Times New Roman" w:hAnsi="Times New Roman" w:cs="Times New Roman"/>
          <w:i w:val="0"/>
          <w:color w:val="000000"/>
          <w:sz w:val="24"/>
          <w:szCs w:val="24"/>
        </w:rPr>
        <w:t>«Укажите количество ошибок, я их сам найду и исправлю»;</w:t>
      </w:r>
    </w:p>
    <w:p w:rsidR="007677AD" w:rsidRPr="0028001E" w:rsidRDefault="007677AD" w:rsidP="0028001E">
      <w:pPr>
        <w:pStyle w:val="a6"/>
        <w:ind w:firstLine="708"/>
        <w:rPr>
          <w:rStyle w:val="c0"/>
          <w:rFonts w:ascii="Times New Roman" w:hAnsi="Times New Roman" w:cs="Times New Roman"/>
          <w:color w:val="000000"/>
          <w:sz w:val="24"/>
          <w:szCs w:val="24"/>
        </w:rPr>
      </w:pPr>
      <w:r w:rsidRPr="0028001E">
        <w:rPr>
          <w:rFonts w:ascii="Times New Roman" w:hAnsi="Times New Roman" w:cs="Times New Roman"/>
          <w:sz w:val="24"/>
          <w:szCs w:val="24"/>
        </w:rPr>
        <w:t>Метод создания проблемной ситуации.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w:t>
      </w:r>
      <w:r w:rsidR="0028001E" w:rsidRPr="0028001E">
        <w:rPr>
          <w:rFonts w:ascii="Times New Roman" w:hAnsi="Times New Roman" w:cs="Times New Roman"/>
          <w:sz w:val="24"/>
          <w:szCs w:val="24"/>
        </w:rPr>
        <w:t>». Это</w:t>
      </w:r>
      <w:r w:rsidRPr="0028001E">
        <w:rPr>
          <w:rFonts w:ascii="Times New Roman" w:hAnsi="Times New Roman" w:cs="Times New Roman"/>
          <w:sz w:val="24"/>
          <w:szCs w:val="24"/>
        </w:rPr>
        <w:t xml:space="preserve"> активный метод, который также формирует внутреннюю мотивацию. Создание проблемной ситуации возможно через формулирование</w:t>
      </w:r>
      <w:r w:rsidRPr="0028001E">
        <w:rPr>
          <w:rStyle w:val="c0"/>
          <w:rFonts w:ascii="Times New Roman" w:hAnsi="Times New Roman" w:cs="Times New Roman"/>
          <w:color w:val="000000"/>
          <w:sz w:val="24"/>
          <w:szCs w:val="24"/>
        </w:rPr>
        <w:t xml:space="preserve">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w:t>
      </w:r>
    </w:p>
    <w:p w:rsidR="007677AD" w:rsidRPr="0028001E" w:rsidRDefault="007677AD" w:rsidP="0028001E">
      <w:pPr>
        <w:pStyle w:val="a6"/>
        <w:rPr>
          <w:rStyle w:val="c0"/>
          <w:rFonts w:ascii="Times New Roman" w:hAnsi="Times New Roman" w:cs="Times New Roman"/>
          <w:color w:val="000000"/>
          <w:sz w:val="24"/>
          <w:szCs w:val="24"/>
        </w:rPr>
      </w:pPr>
      <w:r w:rsidRPr="0028001E">
        <w:rPr>
          <w:rStyle w:val="c0"/>
          <w:rFonts w:ascii="Times New Roman" w:hAnsi="Times New Roman" w:cs="Times New Roman"/>
          <w:color w:val="000000"/>
          <w:sz w:val="24"/>
          <w:szCs w:val="24"/>
        </w:rPr>
        <w:t>Использую следующие стратегии:</w:t>
      </w:r>
    </w:p>
    <w:p w:rsidR="007677AD" w:rsidRPr="0028001E" w:rsidRDefault="007677AD" w:rsidP="0028001E">
      <w:pPr>
        <w:pStyle w:val="a6"/>
        <w:rPr>
          <w:rFonts w:ascii="Times New Roman" w:hAnsi="Times New Roman" w:cs="Times New Roman"/>
          <w:sz w:val="24"/>
          <w:szCs w:val="24"/>
        </w:rPr>
      </w:pPr>
      <w:r w:rsidRPr="0028001E">
        <w:rPr>
          <w:rStyle w:val="c0"/>
          <w:rFonts w:ascii="Times New Roman" w:hAnsi="Times New Roman" w:cs="Times New Roman"/>
          <w:b/>
          <w:color w:val="000000"/>
          <w:sz w:val="24"/>
          <w:szCs w:val="24"/>
        </w:rPr>
        <w:t>Неожиданный вопрос</w:t>
      </w:r>
      <w:r w:rsidRPr="0028001E">
        <w:rPr>
          <w:rStyle w:val="c0"/>
          <w:rFonts w:ascii="Times New Roman" w:hAnsi="Times New Roman" w:cs="Times New Roman"/>
          <w:color w:val="000000"/>
          <w:sz w:val="24"/>
          <w:szCs w:val="24"/>
        </w:rPr>
        <w:t>.</w:t>
      </w:r>
      <w:r w:rsidRPr="0028001E">
        <w:rPr>
          <w:rFonts w:ascii="Times New Roman" w:hAnsi="Times New Roman" w:cs="Times New Roman"/>
          <w:sz w:val="24"/>
          <w:szCs w:val="24"/>
        </w:rPr>
        <w:t xml:space="preserve"> Технология проведения: поставить «неожиданный вопрос» - значит создать для учащихся проблемную ситуацию и помочь осознать тему урока.</w:t>
      </w:r>
    </w:p>
    <w:p w:rsidR="007677AD" w:rsidRPr="0028001E" w:rsidRDefault="0028001E" w:rsidP="0028001E">
      <w:pPr>
        <w:pStyle w:val="a6"/>
        <w:rPr>
          <w:rStyle w:val="c0"/>
          <w:rFonts w:ascii="Times New Roman" w:hAnsi="Times New Roman" w:cs="Times New Roman"/>
          <w:color w:val="000000"/>
          <w:sz w:val="24"/>
          <w:szCs w:val="24"/>
        </w:rPr>
      </w:pPr>
      <w:r w:rsidRPr="0028001E">
        <w:rPr>
          <w:rFonts w:ascii="Times New Roman" w:hAnsi="Times New Roman" w:cs="Times New Roman"/>
          <w:sz w:val="24"/>
          <w:szCs w:val="24"/>
        </w:rPr>
        <w:t>Предлагаю выполнить</w:t>
      </w:r>
      <w:r w:rsidR="007677AD" w:rsidRPr="0028001E">
        <w:rPr>
          <w:rFonts w:ascii="Times New Roman" w:hAnsi="Times New Roman" w:cs="Times New Roman"/>
          <w:sz w:val="24"/>
          <w:szCs w:val="24"/>
        </w:rPr>
        <w:t xml:space="preserve"> задания на карточке, часть которых учащиеся смогут решить без труда, а в решении некоторых есть затруднение (или противоречие). Возникает неожиданный вопрос. Этот вопрос озвучивается. Это есть проблема, которую необходимо решить в ходе урока.</w:t>
      </w:r>
    </w:p>
    <w:p w:rsidR="007677AD" w:rsidRPr="0028001E" w:rsidRDefault="007677AD" w:rsidP="0028001E">
      <w:pPr>
        <w:pStyle w:val="a6"/>
        <w:rPr>
          <w:rStyle w:val="c0"/>
          <w:rFonts w:ascii="Times New Roman" w:hAnsi="Times New Roman" w:cs="Times New Roman"/>
          <w:sz w:val="24"/>
          <w:szCs w:val="24"/>
        </w:rPr>
      </w:pPr>
      <w:r w:rsidRPr="0028001E">
        <w:rPr>
          <w:rStyle w:val="c0"/>
          <w:rFonts w:ascii="Times New Roman" w:hAnsi="Times New Roman" w:cs="Times New Roman"/>
          <w:b/>
          <w:color w:val="000000"/>
          <w:sz w:val="24"/>
          <w:szCs w:val="24"/>
        </w:rPr>
        <w:t>Мозговой штурм</w:t>
      </w:r>
      <w:r w:rsidRPr="0028001E">
        <w:rPr>
          <w:rStyle w:val="c0"/>
          <w:rFonts w:ascii="Times New Roman" w:hAnsi="Times New Roman" w:cs="Times New Roman"/>
          <w:color w:val="000000"/>
          <w:sz w:val="24"/>
          <w:szCs w:val="24"/>
        </w:rPr>
        <w:t>.</w:t>
      </w:r>
      <w:r w:rsidRPr="0028001E">
        <w:rPr>
          <w:rFonts w:ascii="Times New Roman" w:hAnsi="Times New Roman" w:cs="Times New Roman"/>
          <w:iCs/>
          <w:sz w:val="24"/>
          <w:szCs w:val="24"/>
        </w:rPr>
        <w:t xml:space="preserve"> «Мозговой штурм»</w:t>
      </w:r>
      <w:r w:rsidRPr="0028001E">
        <w:rPr>
          <w:rFonts w:ascii="Times New Roman" w:hAnsi="Times New Roman" w:cs="Times New Roman"/>
          <w:sz w:val="24"/>
          <w:szCs w:val="24"/>
        </w:rPr>
        <w:t xml:space="preserve"> –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 Темы для мозгового штурма выбираю согласно темы урока. Такие </w:t>
      </w:r>
      <w:r w:rsidR="0028001E" w:rsidRPr="0028001E">
        <w:rPr>
          <w:rFonts w:ascii="Times New Roman" w:hAnsi="Times New Roman" w:cs="Times New Roman"/>
          <w:sz w:val="24"/>
          <w:szCs w:val="24"/>
        </w:rPr>
        <w:t>как:</w:t>
      </w:r>
      <w:r w:rsidRPr="0028001E">
        <w:rPr>
          <w:rFonts w:ascii="Times New Roman" w:hAnsi="Times New Roman" w:cs="Times New Roman"/>
          <w:sz w:val="24"/>
          <w:szCs w:val="24"/>
        </w:rPr>
        <w:t xml:space="preserve"> «Назовите все необходимые навыки для решения уравнения», «Составьте ассоциативный ряд к понятию Падеж» и </w:t>
      </w:r>
      <w:proofErr w:type="spellStart"/>
      <w:r w:rsidRPr="0028001E">
        <w:rPr>
          <w:rFonts w:ascii="Times New Roman" w:hAnsi="Times New Roman" w:cs="Times New Roman"/>
          <w:sz w:val="24"/>
          <w:szCs w:val="24"/>
        </w:rPr>
        <w:t>тд</w:t>
      </w:r>
      <w:proofErr w:type="spellEnd"/>
      <w:r w:rsidRPr="0028001E">
        <w:rPr>
          <w:rFonts w:ascii="Times New Roman" w:hAnsi="Times New Roman" w:cs="Times New Roman"/>
          <w:sz w:val="24"/>
          <w:szCs w:val="24"/>
        </w:rPr>
        <w:t>.</w:t>
      </w:r>
    </w:p>
    <w:p w:rsidR="007677AD" w:rsidRPr="0028001E" w:rsidRDefault="0028001E" w:rsidP="0028001E">
      <w:pPr>
        <w:pStyle w:val="a6"/>
        <w:rPr>
          <w:rFonts w:ascii="Times New Roman" w:hAnsi="Times New Roman" w:cs="Times New Roman"/>
          <w:color w:val="000000"/>
          <w:sz w:val="24"/>
          <w:szCs w:val="24"/>
        </w:rPr>
      </w:pPr>
      <w:r w:rsidRPr="0028001E">
        <w:rPr>
          <w:rStyle w:val="c0"/>
          <w:rFonts w:ascii="Times New Roman" w:hAnsi="Times New Roman" w:cs="Times New Roman"/>
          <w:b/>
          <w:color w:val="000000"/>
          <w:sz w:val="24"/>
          <w:szCs w:val="24"/>
        </w:rPr>
        <w:t xml:space="preserve">Инструментальный </w:t>
      </w:r>
      <w:proofErr w:type="spellStart"/>
      <w:r w:rsidRPr="0028001E">
        <w:rPr>
          <w:rStyle w:val="c0"/>
          <w:rFonts w:ascii="Times New Roman" w:hAnsi="Times New Roman" w:cs="Times New Roman"/>
          <w:b/>
          <w:color w:val="000000"/>
          <w:sz w:val="24"/>
          <w:szCs w:val="24"/>
        </w:rPr>
        <w:t>пазл</w:t>
      </w:r>
      <w:proofErr w:type="spellEnd"/>
      <w:r w:rsidR="007677AD" w:rsidRPr="0028001E">
        <w:rPr>
          <w:rStyle w:val="c0"/>
          <w:rFonts w:ascii="Times New Roman" w:hAnsi="Times New Roman" w:cs="Times New Roman"/>
          <w:color w:val="000000"/>
          <w:sz w:val="24"/>
          <w:szCs w:val="24"/>
        </w:rPr>
        <w:t>.</w:t>
      </w:r>
      <w:r w:rsidR="007677AD" w:rsidRPr="0028001E">
        <w:rPr>
          <w:rStyle w:val="c3"/>
          <w:rFonts w:ascii="Times New Roman" w:hAnsi="Times New Roman" w:cs="Times New Roman"/>
          <w:color w:val="000000"/>
          <w:sz w:val="24"/>
          <w:szCs w:val="24"/>
        </w:rPr>
        <w:t xml:space="preserve"> </w:t>
      </w:r>
      <w:r w:rsidR="007677AD" w:rsidRPr="0028001E">
        <w:rPr>
          <w:rFonts w:ascii="Times New Roman" w:hAnsi="Times New Roman" w:cs="Times New Roman"/>
          <w:color w:val="000000"/>
          <w:sz w:val="24"/>
          <w:szCs w:val="24"/>
        </w:rPr>
        <w:t>На общем столе в произвольном порядке расположены следующие предметы: книга, блокнот, флэш-карта, лазерный диск, фотография, тетрадь для нот, зубная паста. Учитель озвучивает предметы. Обучающимся предлагается найти лишний предмет и ответить на вопросы: «Почему этот предмет лишний? Для чего могут быть использованы оставшиеся предметы?» </w:t>
      </w:r>
      <w:r w:rsidR="007677AD" w:rsidRPr="0028001E">
        <w:rPr>
          <w:rStyle w:val="c3"/>
          <w:rFonts w:ascii="Times New Roman" w:hAnsi="Times New Roman" w:cs="Times New Roman"/>
          <w:iCs/>
          <w:color w:val="000000"/>
          <w:sz w:val="24"/>
          <w:szCs w:val="24"/>
        </w:rPr>
        <w:t>(для хранения информации).</w:t>
      </w:r>
    </w:p>
    <w:p w:rsidR="007677AD" w:rsidRPr="0028001E" w:rsidRDefault="007677AD" w:rsidP="0028001E">
      <w:pPr>
        <w:pStyle w:val="a6"/>
        <w:ind w:firstLine="708"/>
        <w:rPr>
          <w:rFonts w:ascii="Times New Roman" w:hAnsi="Times New Roman" w:cs="Times New Roman"/>
          <w:color w:val="000000"/>
          <w:sz w:val="24"/>
          <w:szCs w:val="24"/>
        </w:rPr>
      </w:pPr>
      <w:r w:rsidRPr="0028001E">
        <w:rPr>
          <w:rFonts w:ascii="Times New Roman" w:hAnsi="Times New Roman" w:cs="Times New Roman"/>
          <w:color w:val="000000"/>
          <w:sz w:val="24"/>
          <w:szCs w:val="24"/>
        </w:rPr>
        <w:t>Затем учитель спрашивает у класса: «Как вы думаете, какова тема сегодняшнего урока? Каковы цели нашего урока?» (учащиеся формулируют тему урока, озвучивают цели, учитель при необходимости дополняет ответы ребят).</w:t>
      </w:r>
    </w:p>
    <w:p w:rsidR="007677AD" w:rsidRPr="0028001E" w:rsidRDefault="007677AD" w:rsidP="0028001E">
      <w:pPr>
        <w:pStyle w:val="a6"/>
        <w:rPr>
          <w:rFonts w:ascii="Times New Roman" w:hAnsi="Times New Roman" w:cs="Times New Roman"/>
          <w:color w:val="000000"/>
          <w:sz w:val="24"/>
          <w:szCs w:val="24"/>
        </w:rPr>
      </w:pPr>
      <w:r w:rsidRPr="0028001E">
        <w:rPr>
          <w:rFonts w:ascii="Times New Roman" w:hAnsi="Times New Roman" w:cs="Times New Roman"/>
          <w:b/>
          <w:color w:val="000000"/>
          <w:sz w:val="24"/>
          <w:szCs w:val="24"/>
        </w:rPr>
        <w:t>Отсроченная отгадка</w:t>
      </w:r>
      <w:r w:rsidRPr="0028001E">
        <w:rPr>
          <w:rFonts w:ascii="Times New Roman" w:hAnsi="Times New Roman" w:cs="Times New Roman"/>
          <w:color w:val="000000"/>
          <w:sz w:val="24"/>
          <w:szCs w:val="24"/>
        </w:rPr>
        <w:t xml:space="preserve">. В начале урока даю загадку (удивительный факт), отгадка к которой будет открыта на уроке при работе над новым материалом. Например, </w:t>
      </w:r>
      <w:r w:rsidR="0028001E" w:rsidRPr="0028001E">
        <w:rPr>
          <w:rFonts w:ascii="Times New Roman" w:hAnsi="Times New Roman" w:cs="Times New Roman"/>
          <w:color w:val="000000"/>
          <w:sz w:val="24"/>
          <w:szCs w:val="24"/>
        </w:rPr>
        <w:t>(урок</w:t>
      </w:r>
      <w:r w:rsidRPr="0028001E">
        <w:rPr>
          <w:rFonts w:ascii="Times New Roman" w:hAnsi="Times New Roman" w:cs="Times New Roman"/>
          <w:color w:val="000000"/>
          <w:sz w:val="24"/>
          <w:szCs w:val="24"/>
        </w:rPr>
        <w:t xml:space="preserve"> познания мира 4 </w:t>
      </w:r>
      <w:proofErr w:type="spellStart"/>
      <w:r w:rsidRPr="0028001E">
        <w:rPr>
          <w:rFonts w:ascii="Times New Roman" w:hAnsi="Times New Roman" w:cs="Times New Roman"/>
          <w:color w:val="000000"/>
          <w:sz w:val="24"/>
          <w:szCs w:val="24"/>
        </w:rPr>
        <w:t>кл</w:t>
      </w:r>
      <w:proofErr w:type="spellEnd"/>
      <w:r w:rsidRPr="0028001E">
        <w:rPr>
          <w:rFonts w:ascii="Times New Roman" w:hAnsi="Times New Roman" w:cs="Times New Roman"/>
          <w:color w:val="000000"/>
          <w:sz w:val="24"/>
          <w:szCs w:val="24"/>
        </w:rPr>
        <w:t>). Определите на карте РК точное местоположение нашего города. Учащиеся называют знакомые стороны горизонта, привязывают к другим крупным географическим объектам. Далее на уроке идёт работа над понятием долгота и широта. В конце урока учащиеся называют точные координаты нашего города.</w:t>
      </w:r>
    </w:p>
    <w:p w:rsidR="0028001E" w:rsidRDefault="007677AD" w:rsidP="0028001E">
      <w:pPr>
        <w:pStyle w:val="a6"/>
        <w:ind w:firstLine="708"/>
        <w:rPr>
          <w:rFonts w:ascii="Times New Roman" w:hAnsi="Times New Roman" w:cs="Times New Roman"/>
          <w:sz w:val="24"/>
          <w:szCs w:val="24"/>
          <w:shd w:val="clear" w:color="auto" w:fill="FFFFFF"/>
          <w:lang w:eastAsia="ru-RU"/>
        </w:rPr>
      </w:pPr>
      <w:r w:rsidRPr="0028001E">
        <w:rPr>
          <w:rFonts w:ascii="Times New Roman" w:hAnsi="Times New Roman" w:cs="Times New Roman"/>
          <w:sz w:val="24"/>
          <w:szCs w:val="24"/>
        </w:rPr>
        <w:t xml:space="preserve">Применяя в своей деятельности все эти </w:t>
      </w:r>
      <w:r w:rsidR="0028001E" w:rsidRPr="0028001E">
        <w:rPr>
          <w:rFonts w:ascii="Times New Roman" w:hAnsi="Times New Roman" w:cs="Times New Roman"/>
          <w:sz w:val="24"/>
          <w:szCs w:val="24"/>
        </w:rPr>
        <w:t>методы, постоянно</w:t>
      </w:r>
      <w:r w:rsidRPr="0028001E">
        <w:rPr>
          <w:rFonts w:ascii="Times New Roman" w:hAnsi="Times New Roman" w:cs="Times New Roman"/>
          <w:sz w:val="24"/>
          <w:szCs w:val="24"/>
          <w:shd w:val="clear" w:color="auto" w:fill="FFFFFF"/>
          <w:lang w:eastAsia="ru-RU"/>
        </w:rPr>
        <w:t xml:space="preserve"> работаю над задачей – выработать положительную мотивацию у учащихся к учебной деятельности. </w:t>
      </w:r>
      <w:r w:rsidRPr="0028001E">
        <w:rPr>
          <w:rFonts w:ascii="Times New Roman" w:hAnsi="Times New Roman" w:cs="Times New Roman"/>
          <w:sz w:val="24"/>
          <w:szCs w:val="24"/>
          <w:shd w:val="clear" w:color="auto" w:fill="FFFFFF"/>
        </w:rPr>
        <w:t>На моих уроках всегда доброжелательная атмосфера, делая замечания или давая комментарии к ответам, работам не унижаю достоинство ученика.</w:t>
      </w:r>
      <w:r w:rsidRPr="0028001E">
        <w:rPr>
          <w:rFonts w:ascii="Times New Roman" w:hAnsi="Times New Roman" w:cs="Times New Roman"/>
          <w:sz w:val="24"/>
          <w:szCs w:val="24"/>
          <w:shd w:val="clear" w:color="auto" w:fill="FFFFFF"/>
          <w:lang w:eastAsia="ru-RU"/>
        </w:rPr>
        <w:t xml:space="preserve"> Взаимоотношения м</w:t>
      </w:r>
      <w:r w:rsidRPr="0028001E">
        <w:rPr>
          <w:rFonts w:ascii="Times New Roman" w:hAnsi="Times New Roman" w:cs="Times New Roman"/>
          <w:sz w:val="24"/>
          <w:szCs w:val="24"/>
          <w:shd w:val="clear" w:color="auto" w:fill="FFFFFF"/>
        </w:rPr>
        <w:t xml:space="preserve">ежду учеником </w:t>
      </w:r>
      <w:r w:rsidR="0028001E" w:rsidRPr="0028001E">
        <w:rPr>
          <w:rFonts w:ascii="Times New Roman" w:hAnsi="Times New Roman" w:cs="Times New Roman"/>
          <w:sz w:val="24"/>
          <w:szCs w:val="24"/>
          <w:shd w:val="clear" w:color="auto" w:fill="FFFFFF"/>
        </w:rPr>
        <w:t>и учителем строю</w:t>
      </w:r>
      <w:r w:rsidRPr="0028001E">
        <w:rPr>
          <w:rFonts w:ascii="Times New Roman" w:hAnsi="Times New Roman" w:cs="Times New Roman"/>
          <w:sz w:val="24"/>
          <w:szCs w:val="24"/>
          <w:shd w:val="clear" w:color="auto" w:fill="FFFFFF"/>
          <w:lang w:eastAsia="ru-RU"/>
        </w:rPr>
        <w:t xml:space="preserve"> на полной искренности, доверии и тепла. "Даже наилучшая методика обучения сама по себе не даст желаемого результата, если отношения между учителем - детьми формальны, холодны, если отсутствует дружная творческая работа всего классного коллектива".</w:t>
      </w:r>
    </w:p>
    <w:p w:rsidR="007677AD" w:rsidRPr="0028001E" w:rsidRDefault="007677AD" w:rsidP="0028001E">
      <w:pPr>
        <w:pStyle w:val="a6"/>
        <w:ind w:firstLine="708"/>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lang w:eastAsia="ru-RU"/>
        </w:rPr>
        <w:t xml:space="preserve">В речи использую предложения, содействующие выработке положительной мотивации: "Уважаю, </w:t>
      </w:r>
      <w:r w:rsidRPr="0028001E">
        <w:rPr>
          <w:rFonts w:ascii="Times New Roman" w:hAnsi="Times New Roman" w:cs="Times New Roman"/>
          <w:sz w:val="24"/>
          <w:szCs w:val="24"/>
          <w:shd w:val="clear" w:color="auto" w:fill="FFFFFF"/>
        </w:rPr>
        <w:t>думающих</w:t>
      </w:r>
      <w:r w:rsidRPr="0028001E">
        <w:rPr>
          <w:rFonts w:ascii="Times New Roman" w:hAnsi="Times New Roman" w:cs="Times New Roman"/>
          <w:sz w:val="24"/>
          <w:szCs w:val="24"/>
          <w:shd w:val="clear" w:color="auto" w:fill="FFFFFF"/>
          <w:lang w:eastAsia="ru-RU"/>
        </w:rPr>
        <w:t xml:space="preserve">". "Не бойся ошибиться!" "Ничего, сейчас непременно </w:t>
      </w:r>
      <w:r w:rsidRPr="0028001E">
        <w:rPr>
          <w:rFonts w:ascii="Times New Roman" w:hAnsi="Times New Roman" w:cs="Times New Roman"/>
          <w:sz w:val="24"/>
          <w:szCs w:val="24"/>
          <w:shd w:val="clear" w:color="auto" w:fill="FFFFFF"/>
        </w:rPr>
        <w:t>тебе поможем</w:t>
      </w:r>
      <w:r w:rsidRPr="0028001E">
        <w:rPr>
          <w:rFonts w:ascii="Times New Roman" w:hAnsi="Times New Roman" w:cs="Times New Roman"/>
          <w:sz w:val="24"/>
          <w:szCs w:val="24"/>
          <w:shd w:val="clear" w:color="auto" w:fill="FFFFFF"/>
          <w:lang w:eastAsia="ru-RU"/>
        </w:rPr>
        <w:t xml:space="preserve">", "Я </w:t>
      </w:r>
      <w:r w:rsidRPr="0028001E">
        <w:rPr>
          <w:rFonts w:ascii="Times New Roman" w:hAnsi="Times New Roman" w:cs="Times New Roman"/>
          <w:sz w:val="24"/>
          <w:szCs w:val="24"/>
          <w:shd w:val="clear" w:color="auto" w:fill="FFFFFF"/>
        </w:rPr>
        <w:t>радуюсь твоим успехам</w:t>
      </w:r>
      <w:r w:rsidRPr="0028001E">
        <w:rPr>
          <w:rFonts w:ascii="Times New Roman" w:hAnsi="Times New Roman" w:cs="Times New Roman"/>
          <w:sz w:val="24"/>
          <w:szCs w:val="24"/>
          <w:shd w:val="clear" w:color="auto" w:fill="FFFFFF"/>
          <w:lang w:eastAsia="ru-RU"/>
        </w:rPr>
        <w:t xml:space="preserve">". Положительные эмоции вызывают деятельное состояние коры головного мозга".1 Этим создаю: 1) стремление преодолевать трудности, 2) стремление проявлять интеллектуальную активность, 3) </w:t>
      </w:r>
      <w:r w:rsidRPr="0028001E">
        <w:rPr>
          <w:rFonts w:ascii="Times New Roman" w:hAnsi="Times New Roman" w:cs="Times New Roman"/>
          <w:sz w:val="24"/>
          <w:szCs w:val="24"/>
          <w:shd w:val="clear" w:color="auto" w:fill="FFFFFF"/>
        </w:rPr>
        <w:t>развиваю познавательный интерес.</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Для того чтобы определить уровень мотивации предлагаю провести следующий тест.</w:t>
      </w:r>
    </w:p>
    <w:p w:rsidR="007677AD" w:rsidRPr="0028001E" w:rsidRDefault="007677AD" w:rsidP="0028001E">
      <w:pPr>
        <w:pStyle w:val="a6"/>
        <w:rPr>
          <w:rFonts w:ascii="Times New Roman" w:hAnsi="Times New Roman" w:cs="Times New Roman"/>
          <w:b/>
          <w:sz w:val="24"/>
          <w:szCs w:val="24"/>
          <w:shd w:val="clear" w:color="auto" w:fill="FFFFFF"/>
        </w:rPr>
      </w:pPr>
      <w:r w:rsidRPr="0028001E">
        <w:rPr>
          <w:rFonts w:ascii="Times New Roman" w:hAnsi="Times New Roman" w:cs="Times New Roman"/>
          <w:b/>
          <w:sz w:val="24"/>
          <w:szCs w:val="24"/>
          <w:shd w:val="clear" w:color="auto" w:fill="FFFFFF"/>
        </w:rPr>
        <w:t>Я учусь потому, что…</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1- на уроке интересно</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2-  заставляют родители</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3- хочу знать больше</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4- потому что хорошо работать</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5- доставить радость родителям</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6- не отставать от товарищей</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7- не позорить свой класс</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lastRenderedPageBreak/>
        <w:t>8- в наше время нельзя быть незнайкой</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9- нравиться учитель</w:t>
      </w:r>
    </w:p>
    <w:p w:rsidR="007677AD" w:rsidRPr="0028001E" w:rsidRDefault="007677AD"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 xml:space="preserve">10- </w:t>
      </w:r>
      <w:r w:rsidR="007F44B0" w:rsidRPr="0028001E">
        <w:rPr>
          <w:rFonts w:ascii="Times New Roman" w:hAnsi="Times New Roman" w:cs="Times New Roman"/>
          <w:sz w:val="24"/>
          <w:szCs w:val="24"/>
          <w:shd w:val="clear" w:color="auto" w:fill="FFFFFF"/>
        </w:rPr>
        <w:t>люблю, когда</w:t>
      </w:r>
      <w:r w:rsidRPr="0028001E">
        <w:rPr>
          <w:rFonts w:ascii="Times New Roman" w:hAnsi="Times New Roman" w:cs="Times New Roman"/>
          <w:sz w:val="24"/>
          <w:szCs w:val="24"/>
          <w:shd w:val="clear" w:color="auto" w:fill="FFFFFF"/>
        </w:rPr>
        <w:t xml:space="preserve"> меня хвалят.</w:t>
      </w:r>
    </w:p>
    <w:p w:rsidR="00976E3A" w:rsidRPr="0028001E" w:rsidRDefault="007677AD" w:rsidP="007F44B0">
      <w:pPr>
        <w:pStyle w:val="a6"/>
        <w:ind w:firstLine="708"/>
        <w:rPr>
          <w:rFonts w:ascii="Times New Roman" w:hAnsi="Times New Roman" w:cs="Times New Roman"/>
          <w:sz w:val="24"/>
          <w:szCs w:val="24"/>
        </w:rPr>
      </w:pPr>
      <w:r w:rsidRPr="0028001E">
        <w:rPr>
          <w:rFonts w:ascii="Times New Roman" w:hAnsi="Times New Roman" w:cs="Times New Roman"/>
          <w:sz w:val="24"/>
          <w:szCs w:val="24"/>
          <w:shd w:val="clear" w:color="auto" w:fill="FFFFFF"/>
        </w:rPr>
        <w:t xml:space="preserve">Тест можно проводить два раза в год для </w:t>
      </w:r>
      <w:r w:rsidR="007F44B0" w:rsidRPr="0028001E">
        <w:rPr>
          <w:rFonts w:ascii="Times New Roman" w:hAnsi="Times New Roman" w:cs="Times New Roman"/>
          <w:sz w:val="24"/>
          <w:szCs w:val="24"/>
          <w:shd w:val="clear" w:color="auto" w:fill="FFFFFF"/>
        </w:rPr>
        <w:t>отслеживания динамики</w:t>
      </w:r>
      <w:r w:rsidRPr="0028001E">
        <w:rPr>
          <w:rFonts w:ascii="Times New Roman" w:hAnsi="Times New Roman" w:cs="Times New Roman"/>
          <w:sz w:val="24"/>
          <w:szCs w:val="24"/>
          <w:shd w:val="clear" w:color="auto" w:fill="FFFFFF"/>
        </w:rPr>
        <w:t xml:space="preserve"> развития </w:t>
      </w:r>
      <w:r w:rsidR="007F44B0" w:rsidRPr="0028001E">
        <w:rPr>
          <w:rFonts w:ascii="Times New Roman" w:hAnsi="Times New Roman" w:cs="Times New Roman"/>
          <w:sz w:val="24"/>
          <w:szCs w:val="24"/>
          <w:shd w:val="clear" w:color="auto" w:fill="FFFFFF"/>
        </w:rPr>
        <w:t>мотивации как</w:t>
      </w:r>
      <w:r w:rsidRPr="0028001E">
        <w:rPr>
          <w:rFonts w:ascii="Times New Roman" w:hAnsi="Times New Roman" w:cs="Times New Roman"/>
          <w:sz w:val="24"/>
          <w:szCs w:val="24"/>
          <w:shd w:val="clear" w:color="auto" w:fill="FFFFFF"/>
        </w:rPr>
        <w:t xml:space="preserve"> индивидуально у каждого ученика, так и класса в целом.</w:t>
      </w:r>
    </w:p>
    <w:p w:rsidR="00B1031E" w:rsidRPr="0028001E" w:rsidRDefault="00976E3A" w:rsidP="007F44B0">
      <w:pPr>
        <w:pStyle w:val="a6"/>
        <w:ind w:firstLine="708"/>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М</w:t>
      </w:r>
      <w:r w:rsidR="007677AD" w:rsidRPr="0028001E">
        <w:rPr>
          <w:rFonts w:ascii="Times New Roman" w:hAnsi="Times New Roman" w:cs="Times New Roman"/>
          <w:sz w:val="24"/>
          <w:szCs w:val="24"/>
          <w:shd w:val="clear" w:color="auto" w:fill="FFFFFF"/>
        </w:rPr>
        <w:t xml:space="preserve">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Главное содержание мотивации в младшем школьном возрасте - "научиться учиться". Младший школьный возраст - это начало становления мотивации учения, от которого во многом зависит ее дальнейшая судьба в течение всего школьного возраста. Поэтому именно учителю начальных классов очень важно </w:t>
      </w:r>
      <w:proofErr w:type="gramStart"/>
      <w:r w:rsidR="007677AD" w:rsidRPr="0028001E">
        <w:rPr>
          <w:rFonts w:ascii="Times New Roman" w:hAnsi="Times New Roman" w:cs="Times New Roman"/>
          <w:sz w:val="24"/>
          <w:szCs w:val="24"/>
          <w:shd w:val="clear" w:color="auto" w:fill="FFFFFF"/>
        </w:rPr>
        <w:t>знать</w:t>
      </w:r>
      <w:proofErr w:type="gramEnd"/>
      <w:r w:rsidR="007677AD" w:rsidRPr="0028001E">
        <w:rPr>
          <w:rFonts w:ascii="Times New Roman" w:hAnsi="Times New Roman" w:cs="Times New Roman"/>
          <w:sz w:val="24"/>
          <w:szCs w:val="24"/>
          <w:shd w:val="clear" w:color="auto" w:fill="FFFFFF"/>
        </w:rPr>
        <w:t xml:space="preserve"> как формировать мотивацию и самое главное всё делать для </w:t>
      </w:r>
      <w:r w:rsidR="007F44B0" w:rsidRPr="0028001E">
        <w:rPr>
          <w:rFonts w:ascii="Times New Roman" w:hAnsi="Times New Roman" w:cs="Times New Roman"/>
          <w:sz w:val="24"/>
          <w:szCs w:val="24"/>
          <w:shd w:val="clear" w:color="auto" w:fill="FFFFFF"/>
        </w:rPr>
        <w:t>того,</w:t>
      </w:r>
      <w:r w:rsidR="007677AD" w:rsidRPr="0028001E">
        <w:rPr>
          <w:rFonts w:ascii="Times New Roman" w:hAnsi="Times New Roman" w:cs="Times New Roman"/>
          <w:sz w:val="24"/>
          <w:szCs w:val="24"/>
          <w:shd w:val="clear" w:color="auto" w:fill="FFFFFF"/>
        </w:rPr>
        <w:t xml:space="preserve"> чтобы она </w:t>
      </w:r>
      <w:r w:rsidRPr="0028001E">
        <w:rPr>
          <w:rFonts w:ascii="Times New Roman" w:hAnsi="Times New Roman" w:cs="Times New Roman"/>
          <w:sz w:val="24"/>
          <w:szCs w:val="24"/>
          <w:shd w:val="clear" w:color="auto" w:fill="FFFFFF"/>
        </w:rPr>
        <w:t>сформировалась</w:t>
      </w:r>
      <w:r w:rsidR="007677AD" w:rsidRPr="0028001E">
        <w:rPr>
          <w:rFonts w:ascii="Times New Roman" w:hAnsi="Times New Roman" w:cs="Times New Roman"/>
          <w:sz w:val="24"/>
          <w:szCs w:val="24"/>
          <w:shd w:val="clear" w:color="auto" w:fill="FFFFFF"/>
        </w:rPr>
        <w:t xml:space="preserve"> у всех учеников класса.</w:t>
      </w:r>
    </w:p>
    <w:p w:rsidR="007F44B0" w:rsidRDefault="007F44B0" w:rsidP="0028001E">
      <w:pPr>
        <w:pStyle w:val="a6"/>
        <w:rPr>
          <w:rFonts w:ascii="Times New Roman" w:hAnsi="Times New Roman" w:cs="Times New Roman"/>
          <w:sz w:val="24"/>
          <w:szCs w:val="24"/>
          <w:shd w:val="clear" w:color="auto" w:fill="FFFFFF"/>
        </w:rPr>
      </w:pPr>
    </w:p>
    <w:p w:rsidR="00976E3A" w:rsidRPr="0028001E" w:rsidRDefault="00976E3A" w:rsidP="0028001E">
      <w:pPr>
        <w:pStyle w:val="a6"/>
        <w:rPr>
          <w:rFonts w:ascii="Times New Roman" w:hAnsi="Times New Roman" w:cs="Times New Roman"/>
          <w:sz w:val="24"/>
          <w:szCs w:val="24"/>
          <w:shd w:val="clear" w:color="auto" w:fill="FFFFFF"/>
        </w:rPr>
      </w:pPr>
      <w:r w:rsidRPr="0028001E">
        <w:rPr>
          <w:rFonts w:ascii="Times New Roman" w:hAnsi="Times New Roman" w:cs="Times New Roman"/>
          <w:sz w:val="24"/>
          <w:szCs w:val="24"/>
          <w:shd w:val="clear" w:color="auto" w:fill="FFFFFF"/>
        </w:rPr>
        <w:t>Литература</w:t>
      </w:r>
    </w:p>
    <w:p w:rsidR="00976E3A" w:rsidRPr="0028001E" w:rsidRDefault="00976E3A" w:rsidP="0028001E">
      <w:pPr>
        <w:pStyle w:val="a6"/>
        <w:rPr>
          <w:rFonts w:ascii="Times New Roman" w:hAnsi="Times New Roman" w:cs="Times New Roman"/>
          <w:sz w:val="24"/>
          <w:szCs w:val="24"/>
        </w:rPr>
      </w:pPr>
      <w:r w:rsidRPr="0028001E">
        <w:rPr>
          <w:rFonts w:ascii="Times New Roman" w:hAnsi="Times New Roman" w:cs="Times New Roman"/>
          <w:sz w:val="24"/>
          <w:szCs w:val="24"/>
        </w:rPr>
        <w:t>Маркова, А. К. Формирование мотивации учения в школьном возрасте: Пособие для учителей / А. К. Маркова — М.: Просвещение, 1983. — 102</w:t>
      </w:r>
    </w:p>
    <w:p w:rsidR="00976E3A" w:rsidRPr="0028001E" w:rsidRDefault="00976E3A" w:rsidP="0028001E">
      <w:pPr>
        <w:pStyle w:val="a6"/>
        <w:rPr>
          <w:rFonts w:ascii="Times New Roman" w:hAnsi="Times New Roman" w:cs="Times New Roman"/>
          <w:sz w:val="24"/>
          <w:szCs w:val="24"/>
        </w:rPr>
      </w:pPr>
      <w:r w:rsidRPr="0028001E">
        <w:rPr>
          <w:rFonts w:ascii="Times New Roman" w:hAnsi="Times New Roman" w:cs="Times New Roman"/>
          <w:sz w:val="24"/>
          <w:szCs w:val="24"/>
        </w:rPr>
        <w:t>Ильин, Е. П. Мотивация и мотивы. — СПб</w:t>
      </w:r>
      <w:proofErr w:type="gramStart"/>
      <w:r w:rsidRPr="0028001E">
        <w:rPr>
          <w:rFonts w:ascii="Times New Roman" w:hAnsi="Times New Roman" w:cs="Times New Roman"/>
          <w:sz w:val="24"/>
          <w:szCs w:val="24"/>
        </w:rPr>
        <w:t xml:space="preserve">.: </w:t>
      </w:r>
      <w:proofErr w:type="gramEnd"/>
      <w:r w:rsidRPr="0028001E">
        <w:rPr>
          <w:rFonts w:ascii="Times New Roman" w:hAnsi="Times New Roman" w:cs="Times New Roman"/>
          <w:sz w:val="24"/>
          <w:szCs w:val="24"/>
        </w:rPr>
        <w:t>Питер, 2008. — 512 с</w:t>
      </w:r>
      <w:r w:rsidRPr="0028001E">
        <w:rPr>
          <w:rFonts w:ascii="Times New Roman" w:hAnsi="Times New Roman" w:cs="Times New Roman"/>
          <w:color w:val="333333"/>
          <w:sz w:val="24"/>
          <w:szCs w:val="24"/>
          <w:shd w:val="clear" w:color="auto" w:fill="F6F6F6"/>
        </w:rPr>
        <w:t>.</w:t>
      </w:r>
    </w:p>
    <w:p w:rsidR="00976E3A" w:rsidRPr="0028001E" w:rsidRDefault="00976E3A" w:rsidP="0028001E">
      <w:pPr>
        <w:pStyle w:val="a6"/>
        <w:rPr>
          <w:rFonts w:ascii="Times New Roman" w:hAnsi="Times New Roman" w:cs="Times New Roman"/>
          <w:color w:val="000000"/>
          <w:sz w:val="24"/>
          <w:szCs w:val="24"/>
          <w:lang w:eastAsia="ru-RU"/>
        </w:rPr>
      </w:pPr>
      <w:r w:rsidRPr="0028001E">
        <w:rPr>
          <w:rFonts w:ascii="Times New Roman" w:hAnsi="Times New Roman" w:cs="Times New Roman"/>
          <w:color w:val="000000"/>
          <w:sz w:val="24"/>
          <w:szCs w:val="24"/>
          <w:lang w:eastAsia="ru-RU"/>
        </w:rPr>
        <w:t xml:space="preserve"> </w:t>
      </w:r>
      <w:proofErr w:type="spellStart"/>
      <w:r w:rsidRPr="0028001E">
        <w:rPr>
          <w:rFonts w:ascii="Times New Roman" w:hAnsi="Times New Roman" w:cs="Times New Roman"/>
          <w:color w:val="000000"/>
          <w:sz w:val="24"/>
          <w:szCs w:val="24"/>
          <w:lang w:eastAsia="ru-RU"/>
        </w:rPr>
        <w:t>Лубовский</w:t>
      </w:r>
      <w:proofErr w:type="spellEnd"/>
      <w:r w:rsidRPr="0028001E">
        <w:rPr>
          <w:rFonts w:ascii="Times New Roman" w:hAnsi="Times New Roman" w:cs="Times New Roman"/>
          <w:color w:val="000000"/>
          <w:sz w:val="24"/>
          <w:szCs w:val="24"/>
          <w:lang w:eastAsia="ru-RU"/>
        </w:rPr>
        <w:t xml:space="preserve"> Д. В. Особенности внутренней позиции учащегося как факторы риска в развитии учебной деятельности / Д. В. </w:t>
      </w:r>
      <w:proofErr w:type="spellStart"/>
      <w:r w:rsidRPr="0028001E">
        <w:rPr>
          <w:rFonts w:ascii="Times New Roman" w:hAnsi="Times New Roman" w:cs="Times New Roman"/>
          <w:color w:val="000000"/>
          <w:sz w:val="24"/>
          <w:szCs w:val="24"/>
          <w:lang w:eastAsia="ru-RU"/>
        </w:rPr>
        <w:t>Лубовский</w:t>
      </w:r>
      <w:proofErr w:type="spellEnd"/>
      <w:r w:rsidRPr="0028001E">
        <w:rPr>
          <w:rFonts w:ascii="Times New Roman" w:hAnsi="Times New Roman" w:cs="Times New Roman"/>
          <w:color w:val="000000"/>
          <w:sz w:val="24"/>
          <w:szCs w:val="24"/>
          <w:lang w:eastAsia="ru-RU"/>
        </w:rPr>
        <w:t xml:space="preserve"> // Психологическая наука и образование – 2009 - №2 – с. 33 – 34</w:t>
      </w:r>
    </w:p>
    <w:p w:rsidR="00976E3A" w:rsidRPr="0028001E" w:rsidRDefault="00976E3A" w:rsidP="0028001E">
      <w:pPr>
        <w:pStyle w:val="a6"/>
        <w:rPr>
          <w:rFonts w:ascii="Times New Roman" w:hAnsi="Times New Roman" w:cs="Times New Roman"/>
          <w:color w:val="000000"/>
          <w:sz w:val="24"/>
          <w:szCs w:val="24"/>
          <w:lang w:eastAsia="ru-RU"/>
        </w:rPr>
      </w:pPr>
      <w:r w:rsidRPr="0028001E">
        <w:rPr>
          <w:rFonts w:ascii="Times New Roman" w:hAnsi="Times New Roman" w:cs="Times New Roman"/>
          <w:color w:val="000000"/>
          <w:sz w:val="24"/>
          <w:szCs w:val="24"/>
          <w:lang w:eastAsia="ru-RU"/>
        </w:rPr>
        <w:t>Иванова С. В. Развитие мотивации учения у младших школьников /С. В. Иванова //логопед – 2009 – №2 – с. 31 -36</w:t>
      </w:r>
    </w:p>
    <w:p w:rsidR="00976E3A" w:rsidRPr="0028001E" w:rsidRDefault="00976E3A" w:rsidP="0028001E">
      <w:pPr>
        <w:pStyle w:val="a6"/>
        <w:rPr>
          <w:rFonts w:ascii="Times New Roman" w:hAnsi="Times New Roman" w:cs="Times New Roman"/>
          <w:color w:val="000000"/>
          <w:sz w:val="24"/>
          <w:szCs w:val="24"/>
          <w:lang w:eastAsia="ru-RU"/>
        </w:rPr>
      </w:pPr>
      <w:proofErr w:type="spellStart"/>
      <w:r w:rsidRPr="0028001E">
        <w:rPr>
          <w:rFonts w:ascii="Times New Roman" w:hAnsi="Times New Roman" w:cs="Times New Roman"/>
          <w:color w:val="000000"/>
          <w:sz w:val="24"/>
          <w:szCs w:val="24"/>
          <w:lang w:eastAsia="ru-RU"/>
        </w:rPr>
        <w:t>Бывшева</w:t>
      </w:r>
      <w:proofErr w:type="spellEnd"/>
      <w:r w:rsidRPr="0028001E">
        <w:rPr>
          <w:rFonts w:ascii="Times New Roman" w:hAnsi="Times New Roman" w:cs="Times New Roman"/>
          <w:color w:val="000000"/>
          <w:sz w:val="24"/>
          <w:szCs w:val="24"/>
          <w:lang w:eastAsia="ru-RU"/>
        </w:rPr>
        <w:t xml:space="preserve"> М. В. Мотивация к учению у младших школьников</w:t>
      </w:r>
      <w:proofErr w:type="gramStart"/>
      <w:r w:rsidRPr="0028001E">
        <w:rPr>
          <w:rFonts w:ascii="Times New Roman" w:hAnsi="Times New Roman" w:cs="Times New Roman"/>
          <w:color w:val="000000"/>
          <w:sz w:val="24"/>
          <w:szCs w:val="24"/>
          <w:lang w:eastAsia="ru-RU"/>
        </w:rPr>
        <w:t xml:space="preserve">.: </w:t>
      </w:r>
      <w:proofErr w:type="gramEnd"/>
      <w:r w:rsidRPr="0028001E">
        <w:rPr>
          <w:rFonts w:ascii="Times New Roman" w:hAnsi="Times New Roman" w:cs="Times New Roman"/>
          <w:color w:val="000000"/>
          <w:sz w:val="24"/>
          <w:szCs w:val="24"/>
          <w:lang w:eastAsia="ru-RU"/>
        </w:rPr>
        <w:t xml:space="preserve">истоки субъективности // нац. </w:t>
      </w:r>
      <w:proofErr w:type="spellStart"/>
      <w:r w:rsidRPr="0028001E">
        <w:rPr>
          <w:rFonts w:ascii="Times New Roman" w:hAnsi="Times New Roman" w:cs="Times New Roman"/>
          <w:color w:val="000000"/>
          <w:sz w:val="24"/>
          <w:szCs w:val="24"/>
          <w:lang w:eastAsia="ru-RU"/>
        </w:rPr>
        <w:t>шк</w:t>
      </w:r>
      <w:proofErr w:type="spellEnd"/>
      <w:r w:rsidRPr="0028001E">
        <w:rPr>
          <w:rFonts w:ascii="Times New Roman" w:hAnsi="Times New Roman" w:cs="Times New Roman"/>
          <w:color w:val="000000"/>
          <w:sz w:val="24"/>
          <w:szCs w:val="24"/>
          <w:lang w:eastAsia="ru-RU"/>
        </w:rPr>
        <w:t>. Плюс до и после – 2014 - №1 – с. 14 – 20</w:t>
      </w:r>
    </w:p>
    <w:p w:rsidR="00976E3A" w:rsidRPr="0028001E" w:rsidRDefault="00976E3A" w:rsidP="0028001E">
      <w:pPr>
        <w:pStyle w:val="a6"/>
        <w:rPr>
          <w:rFonts w:ascii="Times New Roman" w:hAnsi="Times New Roman" w:cs="Times New Roman"/>
          <w:color w:val="000000"/>
          <w:sz w:val="24"/>
          <w:szCs w:val="24"/>
          <w:lang w:eastAsia="ru-RU"/>
        </w:rPr>
      </w:pPr>
    </w:p>
    <w:sectPr w:rsidR="00976E3A" w:rsidRPr="0028001E" w:rsidSect="0028001E">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871D5"/>
    <w:multiLevelType w:val="hybridMultilevel"/>
    <w:tmpl w:val="AEE88BEE"/>
    <w:lvl w:ilvl="0" w:tplc="DD2A140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3A"/>
    <w:rsid w:val="00052116"/>
    <w:rsid w:val="0010123A"/>
    <w:rsid w:val="0028001E"/>
    <w:rsid w:val="005356E0"/>
    <w:rsid w:val="005E254C"/>
    <w:rsid w:val="007677AD"/>
    <w:rsid w:val="007F44B0"/>
    <w:rsid w:val="008934BA"/>
    <w:rsid w:val="00976E3A"/>
    <w:rsid w:val="00DF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677AD"/>
  </w:style>
  <w:style w:type="paragraph" w:customStyle="1" w:styleId="c1">
    <w:name w:val="c1"/>
    <w:basedOn w:val="a"/>
    <w:rsid w:val="00767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677AD"/>
  </w:style>
  <w:style w:type="paragraph" w:styleId="a3">
    <w:name w:val="Normal (Web)"/>
    <w:basedOn w:val="a"/>
    <w:uiPriority w:val="99"/>
    <w:semiHidden/>
    <w:unhideWhenUsed/>
    <w:rsid w:val="00767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77AD"/>
    <w:rPr>
      <w:i/>
      <w:iCs/>
    </w:rPr>
  </w:style>
  <w:style w:type="character" w:styleId="a5">
    <w:name w:val="Strong"/>
    <w:basedOn w:val="a0"/>
    <w:uiPriority w:val="22"/>
    <w:qFormat/>
    <w:rsid w:val="007677AD"/>
    <w:rPr>
      <w:b/>
      <w:bCs/>
    </w:rPr>
  </w:style>
  <w:style w:type="paragraph" w:styleId="a6">
    <w:name w:val="No Spacing"/>
    <w:uiPriority w:val="1"/>
    <w:qFormat/>
    <w:rsid w:val="007677AD"/>
    <w:pPr>
      <w:spacing w:after="0" w:line="240" w:lineRule="auto"/>
    </w:pPr>
  </w:style>
  <w:style w:type="paragraph" w:customStyle="1" w:styleId="c2">
    <w:name w:val="c2"/>
    <w:basedOn w:val="a"/>
    <w:rsid w:val="00767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76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677AD"/>
  </w:style>
  <w:style w:type="paragraph" w:customStyle="1" w:styleId="c1">
    <w:name w:val="c1"/>
    <w:basedOn w:val="a"/>
    <w:rsid w:val="00767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677AD"/>
  </w:style>
  <w:style w:type="paragraph" w:styleId="a3">
    <w:name w:val="Normal (Web)"/>
    <w:basedOn w:val="a"/>
    <w:uiPriority w:val="99"/>
    <w:semiHidden/>
    <w:unhideWhenUsed/>
    <w:rsid w:val="00767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77AD"/>
    <w:rPr>
      <w:i/>
      <w:iCs/>
    </w:rPr>
  </w:style>
  <w:style w:type="character" w:styleId="a5">
    <w:name w:val="Strong"/>
    <w:basedOn w:val="a0"/>
    <w:uiPriority w:val="22"/>
    <w:qFormat/>
    <w:rsid w:val="007677AD"/>
    <w:rPr>
      <w:b/>
      <w:bCs/>
    </w:rPr>
  </w:style>
  <w:style w:type="paragraph" w:styleId="a6">
    <w:name w:val="No Spacing"/>
    <w:uiPriority w:val="1"/>
    <w:qFormat/>
    <w:rsid w:val="007677AD"/>
    <w:pPr>
      <w:spacing w:after="0" w:line="240" w:lineRule="auto"/>
    </w:pPr>
  </w:style>
  <w:style w:type="paragraph" w:customStyle="1" w:styleId="c2">
    <w:name w:val="c2"/>
    <w:basedOn w:val="a"/>
    <w:rsid w:val="00767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76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c:creator>
  <cp:keywords/>
  <dc:description/>
  <cp:lastModifiedBy>Ver</cp:lastModifiedBy>
  <cp:revision>6</cp:revision>
  <dcterms:created xsi:type="dcterms:W3CDTF">2020-11-15T15:57:00Z</dcterms:created>
  <dcterms:modified xsi:type="dcterms:W3CDTF">2020-11-17T15:43:00Z</dcterms:modified>
</cp:coreProperties>
</file>