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20" w:rsidRDefault="00EC1FD7" w:rsidP="00EC1FD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Toc303949809"/>
      <w:bookmarkStart w:id="1" w:name="_GoBack"/>
      <w:r w:rsidRPr="00EC1FD7">
        <w:rPr>
          <w:rFonts w:ascii="Times New Roman" w:hAnsi="Times New Roman"/>
          <w:b/>
          <w:sz w:val="28"/>
          <w:szCs w:val="28"/>
          <w:lang w:val="ru-RU"/>
        </w:rPr>
        <w:t xml:space="preserve">План урока в соответствии с требованием </w:t>
      </w:r>
      <w:r w:rsidR="00E2480E">
        <w:rPr>
          <w:rFonts w:ascii="Times New Roman" w:hAnsi="Times New Roman"/>
          <w:b/>
          <w:sz w:val="28"/>
          <w:szCs w:val="28"/>
          <w:lang w:val="ru-RU"/>
        </w:rPr>
        <w:t>учебной программы</w:t>
      </w:r>
      <w:r w:rsidR="00D63B84">
        <w:rPr>
          <w:rFonts w:ascii="Times New Roman" w:hAnsi="Times New Roman"/>
          <w:b/>
          <w:sz w:val="28"/>
          <w:szCs w:val="28"/>
          <w:lang w:val="ru-RU"/>
        </w:rPr>
        <w:t xml:space="preserve"> в рамках обновления содержания среднего образования </w:t>
      </w:r>
      <w:r w:rsidR="00E2480E">
        <w:rPr>
          <w:rFonts w:ascii="Times New Roman" w:hAnsi="Times New Roman"/>
          <w:b/>
          <w:sz w:val="28"/>
          <w:szCs w:val="28"/>
          <w:lang w:val="ru-RU"/>
        </w:rPr>
        <w:t>в помощь учителю.</w:t>
      </w:r>
    </w:p>
    <w:bookmarkEnd w:id="1"/>
    <w:p w:rsidR="00E2480E" w:rsidRPr="00EC1FD7" w:rsidRDefault="00E2480E" w:rsidP="00EC1FD7">
      <w:pPr>
        <w:spacing w:line="240" w:lineRule="auto"/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vertAnchor="text" w:tblpX="108" w:tblpY="1"/>
        <w:tblOverlap w:val="never"/>
        <w:tblW w:w="500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1974"/>
        <w:gridCol w:w="1349"/>
        <w:gridCol w:w="225"/>
        <w:gridCol w:w="1684"/>
        <w:gridCol w:w="411"/>
        <w:gridCol w:w="1691"/>
        <w:gridCol w:w="308"/>
        <w:gridCol w:w="236"/>
        <w:gridCol w:w="2117"/>
      </w:tblGrid>
      <w:tr w:rsidR="005A481D" w:rsidRPr="00107542" w:rsidTr="0038117B">
        <w:trPr>
          <w:cantSplit/>
          <w:trHeight w:val="473"/>
        </w:trPr>
        <w:tc>
          <w:tcPr>
            <w:tcW w:w="2815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374C59" w:rsidRPr="005A481D" w:rsidRDefault="00825683" w:rsidP="00E12ACB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>Раздел долгосрочного планирования</w:t>
            </w:r>
            <w:r w:rsidR="00D26F38" w:rsidRPr="005A481D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</w:p>
          <w:p w:rsidR="00D26F38" w:rsidRPr="00FA71A6" w:rsidRDefault="00D26F38" w:rsidP="00E12ACB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="00ED690C" w:rsidRPr="00FA71A6">
              <w:rPr>
                <w:rFonts w:ascii="Times New Roman" w:hAnsi="Times New Roman"/>
                <w:sz w:val="24"/>
                <w:lang w:val="ru-RU" w:eastAsia="ru-RU"/>
              </w:rPr>
              <w:t>Окружность. Геометрические построения.</w:t>
            </w:r>
          </w:p>
        </w:tc>
        <w:tc>
          <w:tcPr>
            <w:tcW w:w="2185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26F38" w:rsidRPr="005A481D" w:rsidRDefault="00825683" w:rsidP="00073348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>Школа</w:t>
            </w:r>
            <w:r w:rsidR="00D26F38" w:rsidRPr="005A481D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  <w:r w:rsidR="00073348">
              <w:rPr>
                <w:rFonts w:ascii="Times New Roman" w:hAnsi="Times New Roman"/>
                <w:b/>
                <w:szCs w:val="22"/>
                <w:lang w:val="ru-RU"/>
              </w:rPr>
              <w:t>КГУ «Средняя школа-гимназия № 9» г Актобе</w:t>
            </w:r>
          </w:p>
        </w:tc>
      </w:tr>
      <w:tr w:rsidR="005A481D" w:rsidRPr="00107542" w:rsidTr="0038117B">
        <w:trPr>
          <w:cantSplit/>
          <w:trHeight w:val="472"/>
        </w:trPr>
        <w:tc>
          <w:tcPr>
            <w:tcW w:w="2815" w:type="pct"/>
            <w:gridSpan w:val="5"/>
            <w:tcBorders>
              <w:top w:val="nil"/>
              <w:bottom w:val="nil"/>
              <w:right w:val="nil"/>
            </w:tcBorders>
          </w:tcPr>
          <w:p w:rsidR="00D26F38" w:rsidRPr="005A481D" w:rsidRDefault="00825683" w:rsidP="00E12ACB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>Дата</w:t>
            </w:r>
            <w:proofErr w:type="gramStart"/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="00D26F38" w:rsidRPr="005A481D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  <w:proofErr w:type="gramEnd"/>
            <w:r w:rsidR="004F5971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</w:p>
        </w:tc>
        <w:tc>
          <w:tcPr>
            <w:tcW w:w="2185" w:type="pct"/>
            <w:gridSpan w:val="4"/>
            <w:tcBorders>
              <w:top w:val="nil"/>
              <w:left w:val="nil"/>
              <w:bottom w:val="nil"/>
            </w:tcBorders>
          </w:tcPr>
          <w:p w:rsidR="00D26F38" w:rsidRPr="005A481D" w:rsidRDefault="00825683" w:rsidP="00E12ACB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>ФИО учителя</w:t>
            </w:r>
            <w:r w:rsidR="00D26F38" w:rsidRPr="005A481D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  <w:r w:rsidR="00ED690C" w:rsidRPr="005A481D">
              <w:rPr>
                <w:rFonts w:ascii="Times New Roman" w:hAnsi="Times New Roman"/>
                <w:b/>
                <w:szCs w:val="22"/>
                <w:lang w:val="ru-RU"/>
              </w:rPr>
              <w:t xml:space="preserve"> Кравченко Н.М.</w:t>
            </w:r>
          </w:p>
        </w:tc>
      </w:tr>
      <w:tr w:rsidR="005A481D" w:rsidRPr="005A481D" w:rsidTr="0038117B">
        <w:trPr>
          <w:cantSplit/>
          <w:trHeight w:val="412"/>
        </w:trPr>
        <w:tc>
          <w:tcPr>
            <w:tcW w:w="2815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D26F38" w:rsidRPr="005A481D" w:rsidRDefault="00825683" w:rsidP="00E12ACB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>класс</w:t>
            </w:r>
            <w:r w:rsidR="00D26F38" w:rsidRPr="005A481D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  <w:r w:rsidR="00ED690C" w:rsidRPr="005A481D">
              <w:rPr>
                <w:rFonts w:ascii="Times New Roman" w:hAnsi="Times New Roman"/>
                <w:b/>
                <w:szCs w:val="22"/>
                <w:lang w:val="ru-RU"/>
              </w:rPr>
              <w:t>7</w:t>
            </w:r>
          </w:p>
        </w:tc>
        <w:tc>
          <w:tcPr>
            <w:tcW w:w="1121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5A481D" w:rsidRDefault="00825683" w:rsidP="00E12ACB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>Участвовали</w:t>
            </w:r>
            <w:r w:rsidR="00D26F38" w:rsidRPr="005A481D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5A481D" w:rsidRDefault="00825683" w:rsidP="00E12ACB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>Не участвовали</w:t>
            </w:r>
            <w:r w:rsidR="00D26F38" w:rsidRPr="005A481D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</w:p>
        </w:tc>
      </w:tr>
      <w:tr w:rsidR="005A481D" w:rsidRPr="00FA71A6" w:rsidTr="0038117B">
        <w:trPr>
          <w:cantSplit/>
          <w:trHeight w:val="412"/>
        </w:trPr>
        <w:tc>
          <w:tcPr>
            <w:tcW w:w="1652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26F38" w:rsidRPr="005A481D" w:rsidRDefault="00825683" w:rsidP="00E12ACB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>Тема урока</w:t>
            </w:r>
            <w:r w:rsidR="00374C59" w:rsidRPr="005A481D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</w:p>
        </w:tc>
        <w:tc>
          <w:tcPr>
            <w:tcW w:w="1164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D26F38" w:rsidRPr="005A481D" w:rsidRDefault="00ED690C" w:rsidP="00E12AC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sz w:val="22"/>
                <w:szCs w:val="22"/>
                <w:lang w:val="ru-RU"/>
              </w:rPr>
              <w:t>Окружность, круг, их элементы и части. Центральный угол</w:t>
            </w:r>
            <w:r w:rsidR="00766B4B" w:rsidRPr="005A481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121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5A481D" w:rsidRDefault="00D26F38" w:rsidP="00E12AC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5A481D" w:rsidRDefault="00D26F38" w:rsidP="00E12AC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A481D" w:rsidRPr="00107542" w:rsidTr="0038117B">
        <w:trPr>
          <w:cantSplit/>
        </w:trPr>
        <w:tc>
          <w:tcPr>
            <w:tcW w:w="1652" w:type="pct"/>
            <w:gridSpan w:val="2"/>
            <w:tcBorders>
              <w:top w:val="single" w:sz="8" w:space="0" w:color="2976A4"/>
            </w:tcBorders>
          </w:tcPr>
          <w:p w:rsidR="00D26F38" w:rsidRPr="005A481D" w:rsidRDefault="00A41020" w:rsidP="00E12ACB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>Ц</w:t>
            </w:r>
            <w:r w:rsidR="00825683" w:rsidRPr="005A481D">
              <w:rPr>
                <w:rFonts w:ascii="Times New Roman" w:hAnsi="Times New Roman"/>
                <w:b/>
                <w:szCs w:val="22"/>
                <w:lang w:val="ru-RU"/>
              </w:rPr>
              <w:t>ели</w:t>
            </w: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 xml:space="preserve"> обучения</w:t>
            </w:r>
            <w:r w:rsidR="00825683" w:rsidRPr="005A481D">
              <w:rPr>
                <w:rFonts w:ascii="Times New Roman" w:hAnsi="Times New Roman"/>
                <w:b/>
                <w:szCs w:val="22"/>
                <w:lang w:val="ru-RU"/>
              </w:rPr>
              <w:t xml:space="preserve">, достигаемые на этом уроке  </w:t>
            </w:r>
            <w:r w:rsidR="00426476" w:rsidRPr="005A481D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</w:p>
        </w:tc>
        <w:tc>
          <w:tcPr>
            <w:tcW w:w="3348" w:type="pct"/>
            <w:gridSpan w:val="7"/>
            <w:tcBorders>
              <w:top w:val="single" w:sz="8" w:space="0" w:color="2976A4"/>
            </w:tcBorders>
          </w:tcPr>
          <w:p w:rsidR="00ED690C" w:rsidRPr="005A481D" w:rsidRDefault="00ED690C" w:rsidP="00E12ACB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 w:bidi="en-US"/>
              </w:rPr>
            </w:pPr>
            <w:r w:rsidRPr="005A481D">
              <w:rPr>
                <w:rFonts w:ascii="Times New Roman" w:hAnsi="Times New Roman"/>
                <w:sz w:val="24"/>
                <w:lang w:val="ru-RU" w:bidi="en-US"/>
              </w:rPr>
              <w:t>7.1.1.29</w:t>
            </w:r>
          </w:p>
          <w:p w:rsidR="00D26F38" w:rsidRPr="005A481D" w:rsidRDefault="00ED690C" w:rsidP="00E12ACB">
            <w:pPr>
              <w:widowControl/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  <w:r w:rsidRPr="005A481D">
              <w:rPr>
                <w:rFonts w:ascii="Times New Roman" w:eastAsia="Calibri" w:hAnsi="Times New Roman"/>
                <w:sz w:val="24"/>
                <w:lang w:val="ru-RU"/>
              </w:rPr>
              <w:t>знать и применять определение и свойства центрального угла;</w:t>
            </w:r>
          </w:p>
        </w:tc>
      </w:tr>
      <w:tr w:rsidR="005A481D" w:rsidRPr="00177D51" w:rsidTr="0038117B">
        <w:trPr>
          <w:cantSplit/>
          <w:trHeight w:val="603"/>
        </w:trPr>
        <w:tc>
          <w:tcPr>
            <w:tcW w:w="1652" w:type="pct"/>
            <w:gridSpan w:val="2"/>
          </w:tcPr>
          <w:p w:rsidR="008F439C" w:rsidRPr="005A481D" w:rsidRDefault="008F439C" w:rsidP="00E12ACB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>Цель урока</w:t>
            </w:r>
          </w:p>
        </w:tc>
        <w:tc>
          <w:tcPr>
            <w:tcW w:w="3348" w:type="pct"/>
            <w:gridSpan w:val="7"/>
          </w:tcPr>
          <w:p w:rsidR="008F439C" w:rsidRDefault="005A481D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iCs/>
                <w:sz w:val="24"/>
                <w:lang w:val="ru-RU" w:eastAsia="ru-RU"/>
              </w:rPr>
            </w:pPr>
            <w:r w:rsidRPr="005A481D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</w:t>
            </w:r>
            <w:r w:rsidRPr="005A481D">
              <w:rPr>
                <w:rFonts w:ascii="Times New Roman" w:hAnsi="Times New Roman"/>
                <w:iCs/>
                <w:sz w:val="24"/>
                <w:lang w:val="ru-RU" w:eastAsia="ru-RU"/>
              </w:rPr>
              <w:t>Все учащиеся формулируют определение и свойства  центрального угла; могут строить центральный угол и распознавать центральные углы, находить градусную  меру центральных углов согласно условиям задач.</w:t>
            </w:r>
            <w:r w:rsidR="00FA71A6">
              <w:rPr>
                <w:rFonts w:ascii="Times New Roman" w:hAnsi="Times New Roman"/>
                <w:iCs/>
                <w:sz w:val="24"/>
                <w:lang w:val="ru-RU" w:eastAsia="ru-RU"/>
              </w:rPr>
              <w:t xml:space="preserve"> Анализируют  свои достижения целей и делятся результатами</w:t>
            </w:r>
            <w:r w:rsidR="00821CE5">
              <w:rPr>
                <w:rFonts w:ascii="Times New Roman" w:hAnsi="Times New Roman"/>
                <w:iCs/>
                <w:sz w:val="24"/>
                <w:lang w:val="ru-RU" w:eastAsia="ru-RU"/>
              </w:rPr>
              <w:t xml:space="preserve"> оценивания</w:t>
            </w:r>
            <w:r w:rsidR="00FA71A6">
              <w:rPr>
                <w:rFonts w:ascii="Times New Roman" w:hAnsi="Times New Roman"/>
                <w:iCs/>
                <w:sz w:val="24"/>
                <w:lang w:val="ru-RU" w:eastAsia="ru-RU"/>
              </w:rPr>
              <w:t xml:space="preserve">. </w:t>
            </w:r>
          </w:p>
          <w:p w:rsidR="00FA71A6" w:rsidRPr="005A481D" w:rsidRDefault="00FA71A6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4"/>
                <w:lang w:val="ru-RU" w:eastAsia="ru-RU"/>
              </w:rPr>
              <w:t xml:space="preserve">Некоторые учащиеся </w:t>
            </w:r>
            <w:r w:rsidR="00D4675D">
              <w:rPr>
                <w:rFonts w:ascii="Times New Roman" w:hAnsi="Times New Roman"/>
                <w:iCs/>
                <w:sz w:val="24"/>
                <w:lang w:val="ru-RU" w:eastAsia="ru-RU"/>
              </w:rPr>
              <w:t xml:space="preserve">конструктивно </w:t>
            </w:r>
            <w:proofErr w:type="spellStart"/>
            <w:r w:rsidR="00D4675D">
              <w:rPr>
                <w:rFonts w:ascii="Times New Roman" w:hAnsi="Times New Roman"/>
                <w:iCs/>
                <w:sz w:val="24"/>
                <w:lang w:val="ru-RU" w:eastAsia="ru-RU"/>
              </w:rPr>
              <w:t>подитоживают</w:t>
            </w:r>
            <w:proofErr w:type="spellEnd"/>
            <w:r w:rsidR="00D4675D">
              <w:rPr>
                <w:rFonts w:ascii="Times New Roman" w:hAnsi="Times New Roman"/>
                <w:iCs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lang w:val="ru-RU" w:eastAsia="ru-RU"/>
              </w:rPr>
              <w:t xml:space="preserve"> результаты проделанной работы класса.</w:t>
            </w:r>
            <w:r w:rsidR="00177D51">
              <w:rPr>
                <w:rFonts w:ascii="Times New Roman" w:hAnsi="Times New Roman"/>
                <w:iCs/>
                <w:sz w:val="24"/>
                <w:lang w:val="ru-RU" w:eastAsia="ru-RU"/>
              </w:rPr>
              <w:t xml:space="preserve"> Выполняют творческое задание.</w:t>
            </w:r>
            <w:r w:rsidR="00D4675D">
              <w:rPr>
                <w:rFonts w:ascii="Times New Roman" w:hAnsi="Times New Roman"/>
                <w:iCs/>
                <w:sz w:val="24"/>
                <w:lang w:val="ru-RU" w:eastAsia="ru-RU"/>
              </w:rPr>
              <w:t xml:space="preserve"> </w:t>
            </w:r>
          </w:p>
        </w:tc>
      </w:tr>
      <w:tr w:rsidR="005A481D" w:rsidRPr="00107542" w:rsidTr="0038117B">
        <w:trPr>
          <w:cantSplit/>
          <w:trHeight w:val="603"/>
        </w:trPr>
        <w:tc>
          <w:tcPr>
            <w:tcW w:w="1652" w:type="pct"/>
            <w:gridSpan w:val="2"/>
          </w:tcPr>
          <w:p w:rsidR="008F439C" w:rsidRPr="005A481D" w:rsidRDefault="008F439C" w:rsidP="00E12ACB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>Критерии оцен</w:t>
            </w:r>
            <w:r w:rsidR="00A41020" w:rsidRPr="005A481D">
              <w:rPr>
                <w:rFonts w:ascii="Times New Roman" w:hAnsi="Times New Roman"/>
                <w:b/>
                <w:szCs w:val="22"/>
                <w:lang w:val="ru-RU"/>
              </w:rPr>
              <w:t>ивания</w:t>
            </w:r>
          </w:p>
        </w:tc>
        <w:tc>
          <w:tcPr>
            <w:tcW w:w="3348" w:type="pct"/>
            <w:gridSpan w:val="7"/>
          </w:tcPr>
          <w:p w:rsidR="00A642C7" w:rsidRPr="005A481D" w:rsidRDefault="00A642C7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sz w:val="24"/>
                <w:lang w:val="ru-RU" w:eastAsia="ru-RU"/>
              </w:rPr>
            </w:pPr>
            <w:r w:rsidRPr="005A481D">
              <w:rPr>
                <w:rFonts w:ascii="Times New Roman" w:hAnsi="Times New Roman"/>
                <w:sz w:val="24"/>
                <w:lang w:val="ru-RU" w:eastAsia="ru-RU"/>
              </w:rPr>
              <w:t>по окончании урока учащиеся:</w:t>
            </w:r>
          </w:p>
          <w:p w:rsidR="00A642C7" w:rsidRPr="005A481D" w:rsidRDefault="00A642C7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sz w:val="24"/>
                <w:lang w:val="ru-RU" w:eastAsia="ru-RU"/>
              </w:rPr>
            </w:pPr>
            <w:r w:rsidRPr="005A481D">
              <w:rPr>
                <w:rFonts w:ascii="Times New Roman" w:hAnsi="Times New Roman"/>
                <w:iCs/>
                <w:sz w:val="24"/>
                <w:lang w:val="ru-RU" w:eastAsia="ru-RU"/>
              </w:rPr>
              <w:t>- воспроизводят</w:t>
            </w:r>
            <w:r w:rsidR="00762948" w:rsidRPr="005A481D">
              <w:rPr>
                <w:rFonts w:ascii="Times New Roman" w:hAnsi="Times New Roman"/>
                <w:sz w:val="24"/>
                <w:lang w:val="ru-RU" w:eastAsia="ru-RU"/>
              </w:rPr>
              <w:t> определение</w:t>
            </w:r>
            <w:r w:rsidRPr="005A481D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="00762948" w:rsidRPr="005A481D">
              <w:rPr>
                <w:rFonts w:ascii="Times New Roman" w:hAnsi="Times New Roman"/>
                <w:sz w:val="24"/>
                <w:lang w:val="ru-RU" w:eastAsia="ru-RU"/>
              </w:rPr>
              <w:t>центрального угла</w:t>
            </w:r>
            <w:r w:rsidRPr="005A481D"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r w:rsidR="00762948" w:rsidRPr="005A481D">
              <w:rPr>
                <w:rFonts w:ascii="Times New Roman" w:hAnsi="Times New Roman"/>
                <w:sz w:val="24"/>
                <w:lang w:val="ru-RU" w:eastAsia="ru-RU"/>
              </w:rPr>
              <w:t xml:space="preserve">свойство, </w:t>
            </w:r>
          </w:p>
          <w:p w:rsidR="00A642C7" w:rsidRPr="005A481D" w:rsidRDefault="00A642C7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sz w:val="24"/>
                <w:lang w:val="ru-RU" w:eastAsia="ru-RU"/>
              </w:rPr>
            </w:pPr>
            <w:r w:rsidRPr="005A481D">
              <w:rPr>
                <w:rFonts w:ascii="Times New Roman" w:hAnsi="Times New Roman"/>
                <w:iCs/>
                <w:sz w:val="24"/>
                <w:lang w:val="ru-RU" w:eastAsia="ru-RU"/>
              </w:rPr>
              <w:t>- понимают</w:t>
            </w:r>
            <w:r w:rsidRPr="005A481D">
              <w:rPr>
                <w:rFonts w:ascii="Times New Roman" w:hAnsi="Times New Roman"/>
                <w:sz w:val="24"/>
                <w:lang w:val="ru-RU" w:eastAsia="ru-RU"/>
              </w:rPr>
              <w:t>, что величина угла связана с величинами соответствующих дуг окружности;</w:t>
            </w:r>
          </w:p>
          <w:p w:rsidR="00BE17DD" w:rsidRPr="005A481D" w:rsidRDefault="00BE17DD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sz w:val="24"/>
                <w:lang w:val="ru-RU" w:eastAsia="ru-RU"/>
              </w:rPr>
            </w:pPr>
            <w:r w:rsidRPr="005A481D">
              <w:rPr>
                <w:rFonts w:ascii="Times New Roman" w:hAnsi="Times New Roman"/>
                <w:sz w:val="24"/>
                <w:lang w:val="ru-RU" w:eastAsia="ru-RU"/>
              </w:rPr>
              <w:t>- формулируют задачи по рисунку.</w:t>
            </w:r>
          </w:p>
          <w:p w:rsidR="008F439C" w:rsidRPr="005A481D" w:rsidRDefault="00D4675D" w:rsidP="00E12ACB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lang w:val="ru-RU" w:eastAsia="ru-RU"/>
              </w:rPr>
              <w:t xml:space="preserve">- </w:t>
            </w:r>
            <w:r w:rsidR="00A642C7" w:rsidRPr="005A481D">
              <w:rPr>
                <w:rFonts w:ascii="Times New Roman" w:hAnsi="Times New Roman"/>
                <w:iCs/>
                <w:sz w:val="24"/>
                <w:lang w:val="ru-RU" w:eastAsia="ru-RU"/>
              </w:rPr>
              <w:t>умеют </w:t>
            </w:r>
            <w:r w:rsidR="00A642C7" w:rsidRPr="005A481D">
              <w:rPr>
                <w:rFonts w:ascii="Times New Roman" w:hAnsi="Times New Roman"/>
                <w:sz w:val="24"/>
                <w:lang w:val="ru-RU" w:eastAsia="ru-RU"/>
              </w:rPr>
              <w:t>решать дидактические задачи (находить величины центральных углов, если известны величины соответствующих дуг и обратные задачи).</w:t>
            </w:r>
          </w:p>
        </w:tc>
      </w:tr>
      <w:tr w:rsidR="005A481D" w:rsidRPr="00107542" w:rsidTr="0038117B">
        <w:trPr>
          <w:cantSplit/>
          <w:trHeight w:val="603"/>
        </w:trPr>
        <w:tc>
          <w:tcPr>
            <w:tcW w:w="1652" w:type="pct"/>
            <w:gridSpan w:val="2"/>
          </w:tcPr>
          <w:p w:rsidR="00D26F38" w:rsidRPr="005A481D" w:rsidRDefault="00825683" w:rsidP="00E12ACB">
            <w:pPr>
              <w:spacing w:line="240" w:lineRule="auto"/>
              <w:ind w:firstLine="468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 xml:space="preserve">Языковые </w:t>
            </w:r>
            <w:r w:rsidR="00A41020" w:rsidRPr="005A481D">
              <w:rPr>
                <w:rFonts w:ascii="Times New Roman" w:hAnsi="Times New Roman"/>
                <w:b/>
                <w:szCs w:val="22"/>
                <w:lang w:val="ru-RU"/>
              </w:rPr>
              <w:t>задачи</w:t>
            </w:r>
          </w:p>
          <w:p w:rsidR="00D26F38" w:rsidRPr="005A481D" w:rsidRDefault="00D26F38" w:rsidP="00E12ACB">
            <w:pPr>
              <w:spacing w:line="240" w:lineRule="auto"/>
              <w:ind w:firstLine="468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3348" w:type="pct"/>
            <w:gridSpan w:val="7"/>
          </w:tcPr>
          <w:p w:rsidR="00D26F38" w:rsidRPr="005A481D" w:rsidRDefault="008F439C" w:rsidP="00E12ACB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4E657C" w:rsidRPr="005A481D">
              <w:rPr>
                <w:rFonts w:ascii="Times New Roman" w:hAnsi="Times New Roman"/>
                <w:szCs w:val="22"/>
                <w:lang w:val="ru-RU"/>
              </w:rPr>
              <w:t xml:space="preserve">Учащиеся </w:t>
            </w:r>
            <w:r w:rsidR="00E92C8E" w:rsidRPr="005A481D">
              <w:rPr>
                <w:rFonts w:ascii="Times New Roman" w:hAnsi="Times New Roman"/>
                <w:szCs w:val="22"/>
                <w:lang w:val="ru-RU"/>
              </w:rPr>
              <w:t xml:space="preserve">проговаривают: </w:t>
            </w:r>
            <w:proofErr w:type="spellStart"/>
            <w:r w:rsidR="00E92C8E" w:rsidRPr="005A481D">
              <w:rPr>
                <w:rFonts w:ascii="Times New Roman" w:hAnsi="Times New Roman"/>
                <w:szCs w:val="22"/>
                <w:lang w:val="ru-RU"/>
              </w:rPr>
              <w:t>центральнный</w:t>
            </w:r>
            <w:proofErr w:type="spellEnd"/>
            <w:r w:rsidR="00E92C8E" w:rsidRPr="005A481D">
              <w:rPr>
                <w:rFonts w:ascii="Times New Roman" w:hAnsi="Times New Roman"/>
                <w:szCs w:val="22"/>
                <w:lang w:val="ru-RU"/>
              </w:rPr>
              <w:t xml:space="preserve"> угол </w:t>
            </w:r>
            <w:proofErr w:type="spellStart"/>
            <w:r w:rsidR="00E92C8E" w:rsidRPr="005A481D">
              <w:rPr>
                <w:rFonts w:ascii="Times New Roman" w:hAnsi="Times New Roman"/>
                <w:szCs w:val="22"/>
                <w:lang w:val="ru-RU"/>
              </w:rPr>
              <w:t>соответсвующий</w:t>
            </w:r>
            <w:proofErr w:type="spellEnd"/>
            <w:r w:rsidR="00E92C8E" w:rsidRPr="005A481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gramStart"/>
            <w:r w:rsidR="00E92C8E" w:rsidRPr="005A481D">
              <w:rPr>
                <w:rFonts w:ascii="Times New Roman" w:hAnsi="Times New Roman"/>
                <w:szCs w:val="22"/>
                <w:lang w:val="ru-RU"/>
              </w:rPr>
              <w:t>дуге</w:t>
            </w:r>
            <w:proofErr w:type="gramEnd"/>
            <w:r w:rsidR="00E92C8E" w:rsidRPr="005A481D">
              <w:rPr>
                <w:rFonts w:ascii="Times New Roman" w:hAnsi="Times New Roman"/>
                <w:szCs w:val="22"/>
                <w:lang w:val="ru-RU"/>
              </w:rPr>
              <w:t xml:space="preserve"> на которую он опирается, </w:t>
            </w:r>
            <w:r w:rsidR="00C34CA0" w:rsidRPr="005A481D">
              <w:rPr>
                <w:rFonts w:ascii="Times New Roman" w:hAnsi="Times New Roman"/>
                <w:szCs w:val="22"/>
                <w:lang w:val="ru-RU"/>
              </w:rPr>
              <w:t>дуга соответствующая центральному углу.</w:t>
            </w:r>
          </w:p>
        </w:tc>
      </w:tr>
      <w:tr w:rsidR="005A481D" w:rsidRPr="00107542" w:rsidTr="0038117B">
        <w:trPr>
          <w:cantSplit/>
          <w:trHeight w:val="603"/>
        </w:trPr>
        <w:tc>
          <w:tcPr>
            <w:tcW w:w="1652" w:type="pct"/>
            <w:gridSpan w:val="2"/>
          </w:tcPr>
          <w:p w:rsidR="00D26F38" w:rsidRPr="005A481D" w:rsidRDefault="00825683" w:rsidP="00E12ACB">
            <w:pPr>
              <w:spacing w:line="240" w:lineRule="auto"/>
              <w:ind w:firstLine="468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 xml:space="preserve">Воспитание ценностей  </w:t>
            </w:r>
          </w:p>
          <w:p w:rsidR="00D26F38" w:rsidRPr="005A481D" w:rsidRDefault="00D26F38" w:rsidP="00E12ACB">
            <w:pPr>
              <w:spacing w:line="240" w:lineRule="auto"/>
              <w:ind w:firstLine="468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D26F38" w:rsidRPr="005A481D" w:rsidRDefault="00D26F38" w:rsidP="00E12ACB">
            <w:pPr>
              <w:spacing w:line="240" w:lineRule="auto"/>
              <w:ind w:firstLine="468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3348" w:type="pct"/>
            <w:gridSpan w:val="7"/>
          </w:tcPr>
          <w:p w:rsidR="00D26F38" w:rsidRPr="005A481D" w:rsidRDefault="001B5FCF" w:rsidP="00E12ACB">
            <w:pPr>
              <w:spacing w:line="240" w:lineRule="auto"/>
              <w:rPr>
                <w:rFonts w:ascii="Times New Roman" w:eastAsia="Calibri" w:hAnsi="Times New Roman"/>
                <w:bCs/>
                <w:szCs w:val="22"/>
                <w:lang w:val="ru-RU"/>
              </w:rPr>
            </w:pPr>
            <w:r w:rsidRPr="005A481D">
              <w:rPr>
                <w:rFonts w:ascii="Times New Roman" w:eastAsia="Calibri" w:hAnsi="Times New Roman"/>
                <w:bCs/>
                <w:szCs w:val="22"/>
                <w:lang w:val="ru-RU"/>
              </w:rPr>
              <w:t xml:space="preserve">Идея: </w:t>
            </w:r>
            <w:r w:rsidR="00C34CA0" w:rsidRPr="005A481D">
              <w:rPr>
                <w:rFonts w:ascii="Times New Roman" w:eastAsia="Calibri" w:hAnsi="Times New Roman"/>
                <w:bCs/>
                <w:szCs w:val="22"/>
                <w:lang w:val="ru-RU"/>
              </w:rPr>
              <w:t>Национальное единство, мир и согласие в нашем обществе.</w:t>
            </w:r>
          </w:p>
          <w:p w:rsidR="00EF42A4" w:rsidRPr="005A481D" w:rsidRDefault="001B5FCF" w:rsidP="00E12ACB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5A481D">
              <w:rPr>
                <w:rFonts w:ascii="Times New Roman" w:eastAsia="Calibri" w:hAnsi="Times New Roman"/>
                <w:bCs/>
                <w:szCs w:val="22"/>
                <w:lang w:val="ru-RU"/>
              </w:rPr>
              <w:t>Выработаются качества сплоченности</w:t>
            </w:r>
            <w:r w:rsidR="005A481D">
              <w:rPr>
                <w:rFonts w:ascii="Times New Roman" w:eastAsia="Calibri" w:hAnsi="Times New Roman"/>
                <w:bCs/>
                <w:szCs w:val="22"/>
                <w:lang w:val="ru-RU"/>
              </w:rPr>
              <w:t xml:space="preserve"> учащихся,</w:t>
            </w:r>
            <w:r w:rsidRPr="005A481D">
              <w:rPr>
                <w:rFonts w:ascii="Times New Roman" w:eastAsia="Calibri" w:hAnsi="Times New Roman"/>
                <w:bCs/>
                <w:szCs w:val="22"/>
                <w:lang w:val="ru-RU"/>
              </w:rPr>
              <w:t xml:space="preserve"> через групповую работу</w:t>
            </w:r>
            <w:r w:rsidR="005A481D">
              <w:rPr>
                <w:rFonts w:ascii="Times New Roman" w:eastAsia="Calibri" w:hAnsi="Times New Roman"/>
                <w:bCs/>
                <w:szCs w:val="22"/>
                <w:lang w:val="ru-RU"/>
              </w:rPr>
              <w:t xml:space="preserve"> для достижения результата и понимания роли Я</w:t>
            </w:r>
            <w:r w:rsidRPr="005A481D">
              <w:rPr>
                <w:rFonts w:ascii="Times New Roman" w:eastAsia="Calibri" w:hAnsi="Times New Roman"/>
                <w:bCs/>
                <w:szCs w:val="22"/>
                <w:lang w:val="ru-RU"/>
              </w:rPr>
              <w:t>.</w:t>
            </w:r>
          </w:p>
        </w:tc>
      </w:tr>
      <w:tr w:rsidR="005A481D" w:rsidRPr="00107542" w:rsidTr="0038117B">
        <w:trPr>
          <w:cantSplit/>
          <w:trHeight w:val="405"/>
        </w:trPr>
        <w:tc>
          <w:tcPr>
            <w:tcW w:w="1652" w:type="pct"/>
            <w:gridSpan w:val="2"/>
          </w:tcPr>
          <w:p w:rsidR="008F439C" w:rsidRPr="005A481D" w:rsidRDefault="008F439C" w:rsidP="00E12ACB">
            <w:pPr>
              <w:spacing w:line="240" w:lineRule="auto"/>
              <w:ind w:firstLine="468"/>
              <w:rPr>
                <w:rFonts w:ascii="Times New Roman" w:hAnsi="Times New Roman"/>
                <w:b/>
                <w:szCs w:val="22"/>
                <w:lang w:val="ru-RU"/>
              </w:rPr>
            </w:pPr>
            <w:proofErr w:type="spellStart"/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>Межпредметная</w:t>
            </w:r>
            <w:proofErr w:type="spellEnd"/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 xml:space="preserve"> связь</w:t>
            </w:r>
          </w:p>
        </w:tc>
        <w:tc>
          <w:tcPr>
            <w:tcW w:w="3348" w:type="pct"/>
            <w:gridSpan w:val="7"/>
          </w:tcPr>
          <w:p w:rsidR="008F439C" w:rsidRPr="005A481D" w:rsidRDefault="008F439C" w:rsidP="00E12ACB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="00FD2DAC" w:rsidRPr="005A481D">
              <w:rPr>
                <w:rFonts w:ascii="Times New Roman" w:hAnsi="Times New Roman"/>
                <w:szCs w:val="22"/>
                <w:lang w:val="ru-RU"/>
              </w:rPr>
              <w:t>Навыки построения чертежей</w:t>
            </w:r>
            <w:r w:rsidR="00D4675D">
              <w:rPr>
                <w:rFonts w:ascii="Times New Roman" w:hAnsi="Times New Roman"/>
                <w:szCs w:val="22"/>
                <w:lang w:val="ru-RU"/>
              </w:rPr>
              <w:t xml:space="preserve"> по предмету черчение, </w:t>
            </w:r>
            <w:proofErr w:type="gramStart"/>
            <w:r w:rsidR="00D4675D">
              <w:rPr>
                <w:rFonts w:ascii="Times New Roman" w:hAnsi="Times New Roman"/>
                <w:szCs w:val="22"/>
                <w:lang w:val="ru-RU"/>
              </w:rPr>
              <w:t>ИЗО</w:t>
            </w:r>
            <w:proofErr w:type="gramEnd"/>
            <w:r w:rsidR="00D4675D">
              <w:rPr>
                <w:rFonts w:ascii="Times New Roman" w:hAnsi="Times New Roman"/>
                <w:szCs w:val="22"/>
                <w:lang w:val="ru-RU"/>
              </w:rPr>
              <w:t xml:space="preserve"> (дизайн).</w:t>
            </w:r>
          </w:p>
        </w:tc>
      </w:tr>
      <w:tr w:rsidR="005A481D" w:rsidRPr="00107542" w:rsidTr="0038117B">
        <w:trPr>
          <w:cantSplit/>
        </w:trPr>
        <w:tc>
          <w:tcPr>
            <w:tcW w:w="1652" w:type="pct"/>
            <w:gridSpan w:val="2"/>
            <w:tcBorders>
              <w:bottom w:val="single" w:sz="8" w:space="0" w:color="2976A4"/>
            </w:tcBorders>
          </w:tcPr>
          <w:p w:rsidR="008F439C" w:rsidRPr="005A481D" w:rsidRDefault="008F439C" w:rsidP="00E12ACB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>Предыдущие знания</w:t>
            </w:r>
          </w:p>
          <w:p w:rsidR="008F439C" w:rsidRPr="005A481D" w:rsidRDefault="008F439C" w:rsidP="00E12ACB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3348" w:type="pct"/>
            <w:gridSpan w:val="7"/>
            <w:tcBorders>
              <w:bottom w:val="single" w:sz="8" w:space="0" w:color="2976A4"/>
            </w:tcBorders>
          </w:tcPr>
          <w:p w:rsidR="008F439C" w:rsidRPr="005A481D" w:rsidRDefault="003233E3" w:rsidP="00E12ACB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 w:bidi="en-US"/>
              </w:rPr>
            </w:pPr>
            <w:r w:rsidRPr="005A481D">
              <w:rPr>
                <w:rFonts w:ascii="Times New Roman" w:hAnsi="Times New Roman"/>
                <w:sz w:val="24"/>
                <w:lang w:val="ru-RU"/>
              </w:rPr>
              <w:t xml:space="preserve">Урок 1-3: учащиеся </w:t>
            </w:r>
            <w:r w:rsidRPr="005A481D">
              <w:rPr>
                <w:rFonts w:ascii="Times New Roman" w:eastAsia="Calibri" w:hAnsi="Times New Roman"/>
                <w:sz w:val="24"/>
                <w:lang w:val="ru-RU"/>
              </w:rPr>
              <w:t>знают определения окружности и круга, их элементов (центр, радиус, диаметр, хорда, длина окружности);</w:t>
            </w:r>
            <w:r w:rsidR="00FD2DAC" w:rsidRPr="005A481D">
              <w:rPr>
                <w:rFonts w:ascii="Times New Roman" w:eastAsia="Calibri" w:hAnsi="Times New Roman"/>
                <w:sz w:val="24"/>
                <w:lang w:val="ru-RU"/>
              </w:rPr>
              <w:t xml:space="preserve"> находят радиус, диаметр окружности и круга, длину окружности, площадь круга по формулам; решать задачи на обратное применение этих формул; </w:t>
            </w:r>
            <w:r w:rsidRPr="005A481D">
              <w:rPr>
                <w:rFonts w:ascii="Times New Roman" w:eastAsia="Calibri" w:hAnsi="Times New Roman"/>
                <w:sz w:val="24"/>
                <w:lang w:val="ru-RU"/>
              </w:rPr>
              <w:t xml:space="preserve"> </w:t>
            </w:r>
            <w:r w:rsidR="00374C59" w:rsidRPr="005A481D">
              <w:rPr>
                <w:rFonts w:ascii="Times New Roman" w:eastAsia="Calibri" w:hAnsi="Times New Roman"/>
                <w:sz w:val="24"/>
                <w:lang w:val="ru-RU"/>
              </w:rPr>
              <w:t>выполняют построение</w:t>
            </w:r>
            <w:r w:rsidR="00FD2DAC" w:rsidRPr="005A481D">
              <w:rPr>
                <w:rFonts w:ascii="Times New Roman" w:eastAsia="Calibri" w:hAnsi="Times New Roman"/>
                <w:sz w:val="24"/>
                <w:lang w:val="ru-RU"/>
              </w:rPr>
              <w:t xml:space="preserve"> окружности и круга, их элементов</w:t>
            </w:r>
            <w:r w:rsidR="00AA6964" w:rsidRPr="005A481D">
              <w:rPr>
                <w:rFonts w:ascii="Times New Roman" w:eastAsia="Calibri" w:hAnsi="Times New Roman"/>
                <w:sz w:val="24"/>
                <w:lang w:val="ru-RU"/>
              </w:rPr>
              <w:t xml:space="preserve"> при помощи чертежных инструментов</w:t>
            </w:r>
            <w:r w:rsidR="00374C59" w:rsidRPr="005A481D">
              <w:rPr>
                <w:rFonts w:ascii="Times New Roman" w:eastAsia="Calibri" w:hAnsi="Times New Roman"/>
                <w:sz w:val="24"/>
                <w:lang w:val="ru-RU"/>
              </w:rPr>
              <w:t>.</w:t>
            </w:r>
          </w:p>
        </w:tc>
      </w:tr>
      <w:tr w:rsidR="005A481D" w:rsidRPr="005A481D" w:rsidTr="0038117B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F199D" w:rsidRPr="005A481D" w:rsidRDefault="000F199D" w:rsidP="00E12ACB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D26F38" w:rsidRPr="005A481D" w:rsidRDefault="00825683" w:rsidP="00E12ACB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>Ход урока</w:t>
            </w:r>
          </w:p>
        </w:tc>
      </w:tr>
      <w:tr w:rsidR="005A481D" w:rsidRPr="005A481D" w:rsidTr="0038117B">
        <w:trPr>
          <w:trHeight w:val="528"/>
        </w:trPr>
        <w:tc>
          <w:tcPr>
            <w:tcW w:w="987" w:type="pct"/>
            <w:tcBorders>
              <w:top w:val="single" w:sz="8" w:space="0" w:color="2976A4"/>
            </w:tcBorders>
          </w:tcPr>
          <w:p w:rsidR="00D26F38" w:rsidRPr="005A481D" w:rsidRDefault="00CF7540" w:rsidP="00E12ACB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>Запланированные этапы урока</w:t>
            </w:r>
          </w:p>
        </w:tc>
        <w:tc>
          <w:tcPr>
            <w:tcW w:w="2835" w:type="pct"/>
            <w:gridSpan w:val="6"/>
            <w:tcBorders>
              <w:top w:val="single" w:sz="8" w:space="0" w:color="2976A4"/>
            </w:tcBorders>
          </w:tcPr>
          <w:p w:rsidR="00D26F38" w:rsidRPr="005A481D" w:rsidRDefault="00CF7540" w:rsidP="00E12ACB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 xml:space="preserve">Виды упражнений, запланированных на урок:  </w:t>
            </w:r>
          </w:p>
          <w:p w:rsidR="00D26F38" w:rsidRPr="005A481D" w:rsidRDefault="00D26F38" w:rsidP="00E12ACB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1177" w:type="pct"/>
            <w:gridSpan w:val="2"/>
            <w:tcBorders>
              <w:top w:val="single" w:sz="8" w:space="0" w:color="2976A4"/>
            </w:tcBorders>
          </w:tcPr>
          <w:p w:rsidR="00D26F38" w:rsidRPr="005A481D" w:rsidRDefault="00D26F38" w:rsidP="00E12ACB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>Ресурс</w:t>
            </w:r>
            <w:r w:rsidR="00CF7540" w:rsidRPr="005A481D">
              <w:rPr>
                <w:rFonts w:ascii="Times New Roman" w:hAnsi="Times New Roman"/>
                <w:b/>
                <w:szCs w:val="22"/>
                <w:lang w:val="ru-RU"/>
              </w:rPr>
              <w:t>ы</w:t>
            </w:r>
          </w:p>
        </w:tc>
      </w:tr>
      <w:tr w:rsidR="005A481D" w:rsidRPr="00107542" w:rsidTr="0038117B">
        <w:trPr>
          <w:trHeight w:val="1413"/>
        </w:trPr>
        <w:tc>
          <w:tcPr>
            <w:tcW w:w="987" w:type="pct"/>
          </w:tcPr>
          <w:p w:rsidR="00D26F38" w:rsidRPr="005A481D" w:rsidRDefault="00CF7540" w:rsidP="00E12ACB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szCs w:val="22"/>
                <w:lang w:val="ru-RU"/>
              </w:rPr>
              <w:lastRenderedPageBreak/>
              <w:t>Начало урока</w:t>
            </w:r>
          </w:p>
          <w:p w:rsidR="009105DB" w:rsidRPr="005A481D" w:rsidRDefault="009105DB" w:rsidP="00E12ACB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D26F38" w:rsidRPr="005A481D" w:rsidRDefault="00E12ACB" w:rsidP="00E12ACB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       5</w:t>
            </w:r>
            <w:r w:rsidR="005F2C47" w:rsidRPr="005A481D">
              <w:rPr>
                <w:rFonts w:ascii="Times New Roman" w:hAnsi="Times New Roman"/>
                <w:szCs w:val="22"/>
                <w:lang w:val="ru-RU"/>
              </w:rPr>
              <w:t xml:space="preserve"> минут</w:t>
            </w:r>
          </w:p>
        </w:tc>
        <w:tc>
          <w:tcPr>
            <w:tcW w:w="2835" w:type="pct"/>
            <w:gridSpan w:val="6"/>
          </w:tcPr>
          <w:p w:rsidR="00766B4B" w:rsidRPr="00E12ACB" w:rsidRDefault="00374C59" w:rsidP="00E12ACB">
            <w:pPr>
              <w:pStyle w:val="af5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sz w:val="20"/>
                <w:szCs w:val="20"/>
              </w:rPr>
            </w:pPr>
            <w:r w:rsidRPr="00E12ACB">
              <w:rPr>
                <w:sz w:val="20"/>
                <w:szCs w:val="20"/>
              </w:rPr>
              <w:t>В начале урока учащиеся становятся в круг</w:t>
            </w:r>
            <w:r w:rsidR="00AA6964" w:rsidRPr="00E12ACB">
              <w:rPr>
                <w:sz w:val="20"/>
                <w:szCs w:val="20"/>
              </w:rPr>
              <w:t xml:space="preserve"> по периметру кабинета</w:t>
            </w:r>
            <w:r w:rsidRPr="00E12ACB">
              <w:rPr>
                <w:sz w:val="20"/>
                <w:szCs w:val="20"/>
              </w:rPr>
              <w:t xml:space="preserve"> и улыбаются друг другу. </w:t>
            </w:r>
            <w:proofErr w:type="gramStart"/>
            <w:r w:rsidR="00AA6964" w:rsidRPr="00E12ACB">
              <w:rPr>
                <w:sz w:val="20"/>
                <w:szCs w:val="20"/>
              </w:rPr>
              <w:t>Дежурный</w:t>
            </w:r>
            <w:r w:rsidRPr="00E12ACB">
              <w:rPr>
                <w:sz w:val="20"/>
                <w:szCs w:val="20"/>
              </w:rPr>
              <w:t xml:space="preserve"> раздает </w:t>
            </w:r>
            <w:r w:rsidR="003A5A20" w:rsidRPr="00E12ACB">
              <w:rPr>
                <w:sz w:val="20"/>
                <w:szCs w:val="20"/>
              </w:rPr>
              <w:t>кружки</w:t>
            </w:r>
            <w:r w:rsidR="001B5FCF" w:rsidRPr="00E12ACB">
              <w:rPr>
                <w:sz w:val="20"/>
                <w:szCs w:val="20"/>
              </w:rPr>
              <w:t xml:space="preserve"> с двумя цветами каждому, для игры «Верю, </w:t>
            </w:r>
            <w:proofErr w:type="spellStart"/>
            <w:r w:rsidR="001B5FCF" w:rsidRPr="00E12ACB">
              <w:rPr>
                <w:sz w:val="20"/>
                <w:szCs w:val="20"/>
              </w:rPr>
              <w:t>неверю</w:t>
            </w:r>
            <w:proofErr w:type="spellEnd"/>
            <w:r w:rsidR="001B5FCF" w:rsidRPr="00E12ACB">
              <w:rPr>
                <w:sz w:val="20"/>
                <w:szCs w:val="20"/>
              </w:rPr>
              <w:t>..»</w:t>
            </w:r>
            <w:r w:rsidR="00AE3F29" w:rsidRPr="00E12ACB">
              <w:rPr>
                <w:sz w:val="20"/>
                <w:szCs w:val="20"/>
              </w:rPr>
              <w:t xml:space="preserve"> </w:t>
            </w:r>
            <w:r w:rsidR="00223CF4" w:rsidRPr="00E12ACB">
              <w:rPr>
                <w:sz w:val="20"/>
                <w:szCs w:val="20"/>
              </w:rPr>
              <w:t>(</w:t>
            </w:r>
            <w:r w:rsidR="00AE3F29" w:rsidRPr="00E12ACB">
              <w:rPr>
                <w:sz w:val="20"/>
                <w:szCs w:val="20"/>
              </w:rPr>
              <w:t xml:space="preserve">Проговорить </w:t>
            </w:r>
            <w:r w:rsidR="001B5FCF" w:rsidRPr="00E12ACB">
              <w:rPr>
                <w:sz w:val="20"/>
                <w:szCs w:val="20"/>
              </w:rPr>
              <w:t xml:space="preserve">и записать на доске </w:t>
            </w:r>
            <w:r w:rsidR="00AE3F29" w:rsidRPr="00E12ACB">
              <w:rPr>
                <w:sz w:val="20"/>
                <w:szCs w:val="20"/>
              </w:rPr>
              <w:t>соответствие зеленый</w:t>
            </w:r>
            <w:r w:rsidR="001B5FCF" w:rsidRPr="00E12ACB">
              <w:rPr>
                <w:sz w:val="20"/>
                <w:szCs w:val="20"/>
              </w:rPr>
              <w:t xml:space="preserve"> (магнитик)</w:t>
            </w:r>
            <w:r w:rsidR="00AE3F29" w:rsidRPr="00E12ACB">
              <w:rPr>
                <w:sz w:val="20"/>
                <w:szCs w:val="20"/>
              </w:rPr>
              <w:t xml:space="preserve"> –</w:t>
            </w:r>
            <w:r w:rsidR="005528CF" w:rsidRPr="00E12ACB">
              <w:rPr>
                <w:sz w:val="20"/>
                <w:szCs w:val="20"/>
              </w:rPr>
              <w:t xml:space="preserve"> </w:t>
            </w:r>
            <w:r w:rsidR="00AE3F29" w:rsidRPr="00E12ACB">
              <w:rPr>
                <w:sz w:val="20"/>
                <w:szCs w:val="20"/>
              </w:rPr>
              <w:t>ДА</w:t>
            </w:r>
            <w:r w:rsidR="001B5FCF" w:rsidRPr="00E12ACB">
              <w:rPr>
                <w:sz w:val="20"/>
                <w:szCs w:val="20"/>
              </w:rPr>
              <w:t xml:space="preserve"> (верю)</w:t>
            </w:r>
            <w:r w:rsidR="00AE3F29" w:rsidRPr="00E12ACB">
              <w:rPr>
                <w:sz w:val="20"/>
                <w:szCs w:val="20"/>
              </w:rPr>
              <w:t>, красный</w:t>
            </w:r>
            <w:r w:rsidR="001B5FCF" w:rsidRPr="00E12ACB">
              <w:rPr>
                <w:sz w:val="20"/>
                <w:szCs w:val="20"/>
              </w:rPr>
              <w:t xml:space="preserve"> (магнитик)</w:t>
            </w:r>
            <w:r w:rsidR="00AE3F29" w:rsidRPr="00E12ACB">
              <w:rPr>
                <w:sz w:val="20"/>
                <w:szCs w:val="20"/>
              </w:rPr>
              <w:t xml:space="preserve"> – НЕТ </w:t>
            </w:r>
            <w:r w:rsidR="001B5FCF" w:rsidRPr="00E12ACB">
              <w:rPr>
                <w:sz w:val="20"/>
                <w:szCs w:val="20"/>
              </w:rPr>
              <w:t>(не</w:t>
            </w:r>
            <w:r w:rsidR="00AA6964" w:rsidRPr="00E12ACB">
              <w:rPr>
                <w:sz w:val="20"/>
                <w:szCs w:val="20"/>
              </w:rPr>
              <w:t xml:space="preserve"> верю), </w:t>
            </w:r>
            <w:r w:rsidR="001B5FCF" w:rsidRPr="00E12ACB">
              <w:rPr>
                <w:sz w:val="20"/>
                <w:szCs w:val="20"/>
              </w:rPr>
              <w:t xml:space="preserve"> ассоциируя со светофором) </w:t>
            </w:r>
            <w:proofErr w:type="gramEnd"/>
          </w:p>
          <w:p w:rsidR="00766B4B" w:rsidRPr="00E12ACB" w:rsidRDefault="00766B4B" w:rsidP="00E12ACB">
            <w:pPr>
              <w:pStyle w:val="af5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sz w:val="20"/>
                <w:szCs w:val="20"/>
              </w:rPr>
            </w:pPr>
            <w:r w:rsidRPr="00E12ACB">
              <w:rPr>
                <w:sz w:val="20"/>
                <w:szCs w:val="20"/>
              </w:rPr>
              <w:t xml:space="preserve">Деление на группы по темпу. Далее заслушивание </w:t>
            </w:r>
            <w:proofErr w:type="gramStart"/>
            <w:r w:rsidRPr="00E12ACB">
              <w:rPr>
                <w:sz w:val="20"/>
                <w:szCs w:val="20"/>
              </w:rPr>
              <w:t>проходит</w:t>
            </w:r>
            <w:proofErr w:type="gramEnd"/>
            <w:r w:rsidRPr="00E12ACB">
              <w:rPr>
                <w:sz w:val="20"/>
                <w:szCs w:val="20"/>
              </w:rPr>
              <w:t xml:space="preserve"> начиная с группы с высоким темпом и т.д.</w:t>
            </w:r>
          </w:p>
          <w:p w:rsidR="00D26F38" w:rsidRPr="00E12ACB" w:rsidRDefault="00374C59" w:rsidP="00E12ACB">
            <w:pPr>
              <w:pStyle w:val="af5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sz w:val="20"/>
                <w:szCs w:val="20"/>
              </w:rPr>
            </w:pPr>
            <w:r w:rsidRPr="00E12ACB">
              <w:rPr>
                <w:sz w:val="20"/>
                <w:szCs w:val="20"/>
              </w:rPr>
              <w:t>Деление на 4 группы (учащиеся с помощью кар</w:t>
            </w:r>
            <w:r w:rsidR="008C36A7" w:rsidRPr="00E12ACB">
              <w:rPr>
                <w:sz w:val="20"/>
                <w:szCs w:val="20"/>
              </w:rPr>
              <w:t>точек зеленого и красного цвета</w:t>
            </w:r>
            <w:r w:rsidRPr="00E12ACB">
              <w:rPr>
                <w:sz w:val="20"/>
                <w:szCs w:val="20"/>
              </w:rPr>
              <w:t xml:space="preserve">, определяют верный ответ на вопрос на скорость, </w:t>
            </w:r>
            <w:proofErr w:type="gramStart"/>
            <w:r w:rsidRPr="00E12ACB">
              <w:rPr>
                <w:sz w:val="20"/>
                <w:szCs w:val="20"/>
              </w:rPr>
              <w:t>первый</w:t>
            </w:r>
            <w:proofErr w:type="gramEnd"/>
            <w:r w:rsidR="005528CF" w:rsidRPr="00E12ACB">
              <w:rPr>
                <w:sz w:val="20"/>
                <w:szCs w:val="20"/>
              </w:rPr>
              <w:t xml:space="preserve"> </w:t>
            </w:r>
            <w:r w:rsidRPr="00E12ACB">
              <w:rPr>
                <w:sz w:val="20"/>
                <w:szCs w:val="20"/>
              </w:rPr>
              <w:t xml:space="preserve"> правильно ответивший ученик</w:t>
            </w:r>
            <w:r w:rsidR="008C36A7" w:rsidRPr="00E12ACB">
              <w:rPr>
                <w:sz w:val="20"/>
                <w:szCs w:val="20"/>
              </w:rPr>
              <w:t>,</w:t>
            </w:r>
            <w:r w:rsidRPr="00E12ACB">
              <w:rPr>
                <w:sz w:val="20"/>
                <w:szCs w:val="20"/>
              </w:rPr>
              <w:t xml:space="preserve"> занимает место в группе, наполняя ее, </w:t>
            </w:r>
            <w:r w:rsidR="00A33E99" w:rsidRPr="00E12ACB">
              <w:rPr>
                <w:sz w:val="20"/>
                <w:szCs w:val="20"/>
              </w:rPr>
              <w:t xml:space="preserve">учитель </w:t>
            </w:r>
            <w:r w:rsidRPr="00E12ACB">
              <w:rPr>
                <w:sz w:val="20"/>
                <w:szCs w:val="20"/>
              </w:rPr>
              <w:t xml:space="preserve">указывает куда сесть, соблюдая очередность) Задание для учащихся уже занявших свои места: Нарисовать смайлик </w:t>
            </w:r>
            <w:r w:rsidR="00860C62">
              <w:rPr>
                <w:sz w:val="20"/>
                <w:szCs w:val="20"/>
              </w:rPr>
              <w:t xml:space="preserve">(используя чертежные </w:t>
            </w:r>
            <w:proofErr w:type="spellStart"/>
            <w:r w:rsidR="00860C62">
              <w:rPr>
                <w:sz w:val="20"/>
                <w:szCs w:val="20"/>
              </w:rPr>
              <w:t>инструмены</w:t>
            </w:r>
            <w:proofErr w:type="spellEnd"/>
            <w:r w:rsidR="00860C62">
              <w:rPr>
                <w:sz w:val="20"/>
                <w:szCs w:val="20"/>
              </w:rPr>
              <w:t xml:space="preserve">, учесть ТБ) </w:t>
            </w:r>
            <w:r w:rsidRPr="00E12ACB">
              <w:rPr>
                <w:sz w:val="20"/>
                <w:szCs w:val="20"/>
              </w:rPr>
              <w:t xml:space="preserve">из элементов окружности на </w:t>
            </w:r>
            <w:r w:rsidR="00A33E99" w:rsidRPr="00E12ACB">
              <w:rPr>
                <w:sz w:val="20"/>
                <w:szCs w:val="20"/>
              </w:rPr>
              <w:t xml:space="preserve">одной из сигнальных карточек </w:t>
            </w:r>
            <w:proofErr w:type="spellStart"/>
            <w:r w:rsidR="00A33E99" w:rsidRPr="00E12ACB">
              <w:rPr>
                <w:sz w:val="20"/>
                <w:szCs w:val="20"/>
              </w:rPr>
              <w:t>согластно</w:t>
            </w:r>
            <w:proofErr w:type="spellEnd"/>
            <w:r w:rsidR="00A33E99" w:rsidRPr="00E12ACB">
              <w:rPr>
                <w:sz w:val="20"/>
                <w:szCs w:val="20"/>
              </w:rPr>
              <w:t xml:space="preserve"> своему настроению</w:t>
            </w:r>
            <w:proofErr w:type="gramStart"/>
            <w:r w:rsidRPr="00E12ACB">
              <w:rPr>
                <w:sz w:val="20"/>
                <w:szCs w:val="20"/>
              </w:rPr>
              <w:t>.</w:t>
            </w:r>
            <w:proofErr w:type="gramEnd"/>
            <w:r w:rsidR="00A33E99" w:rsidRPr="00E12ACB">
              <w:rPr>
                <w:sz w:val="20"/>
                <w:szCs w:val="20"/>
              </w:rPr>
              <w:t xml:space="preserve"> (</w:t>
            </w:r>
            <w:proofErr w:type="gramStart"/>
            <w:r w:rsidR="00A33E99" w:rsidRPr="00E12ACB">
              <w:rPr>
                <w:sz w:val="20"/>
                <w:szCs w:val="20"/>
              </w:rPr>
              <w:t>н</w:t>
            </w:r>
            <w:proofErr w:type="gramEnd"/>
            <w:r w:rsidR="00A33E99" w:rsidRPr="00E12ACB">
              <w:rPr>
                <w:sz w:val="20"/>
                <w:szCs w:val="20"/>
              </w:rPr>
              <w:t>а зеленом веселость, на красном угрюмость)</w:t>
            </w:r>
          </w:p>
          <w:p w:rsidR="004E657C" w:rsidRPr="00E12ACB" w:rsidRDefault="00871FE6" w:rsidP="00E12ACB">
            <w:pPr>
              <w:pStyle w:val="af5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sz w:val="20"/>
                <w:szCs w:val="20"/>
              </w:rPr>
            </w:pPr>
            <w:r w:rsidRPr="00E12ACB">
              <w:rPr>
                <w:sz w:val="20"/>
                <w:szCs w:val="20"/>
              </w:rPr>
              <w:t>По окончании выполнения рисунков</w:t>
            </w:r>
            <w:r w:rsidR="004E657C" w:rsidRPr="00E12ACB">
              <w:rPr>
                <w:sz w:val="20"/>
                <w:szCs w:val="20"/>
              </w:rPr>
              <w:t>:</w:t>
            </w:r>
          </w:p>
          <w:p w:rsidR="00871FE6" w:rsidRPr="00E12ACB" w:rsidRDefault="00871FE6" w:rsidP="00E12ACB">
            <w:pPr>
              <w:pStyle w:val="af5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b/>
                <w:sz w:val="20"/>
                <w:szCs w:val="20"/>
              </w:rPr>
            </w:pPr>
            <w:r w:rsidRPr="00E12ACB">
              <w:rPr>
                <w:b/>
                <w:sz w:val="20"/>
                <w:szCs w:val="20"/>
              </w:rPr>
              <w:t>Успех дела зависит ли от хорошего настроения? Да</w:t>
            </w:r>
            <w:r w:rsidR="003A5A20" w:rsidRPr="00E12ACB">
              <w:rPr>
                <w:b/>
                <w:sz w:val="20"/>
                <w:szCs w:val="20"/>
              </w:rPr>
              <w:t xml:space="preserve"> (поднимаем руку)</w:t>
            </w:r>
            <w:r w:rsidRPr="00E12ACB">
              <w:rPr>
                <w:b/>
                <w:sz w:val="20"/>
                <w:szCs w:val="20"/>
              </w:rPr>
              <w:t>/нет</w:t>
            </w:r>
            <w:r w:rsidR="003A5A20" w:rsidRPr="00E12ACB">
              <w:rPr>
                <w:b/>
                <w:sz w:val="20"/>
                <w:szCs w:val="20"/>
              </w:rPr>
              <w:t xml:space="preserve"> (сидим тихо)</w:t>
            </w:r>
          </w:p>
          <w:p w:rsidR="003A5A20" w:rsidRPr="005A481D" w:rsidRDefault="003A5A20" w:rsidP="00E12ACB">
            <w:pPr>
              <w:pStyle w:val="af5"/>
              <w:shd w:val="clear" w:color="auto" w:fill="FFFFFF"/>
              <w:spacing w:before="0" w:beforeAutospacing="0" w:after="120" w:afterAutospacing="0" w:line="240" w:lineRule="atLeast"/>
              <w:jc w:val="both"/>
            </w:pPr>
            <w:r w:rsidRPr="00E12ACB">
              <w:rPr>
                <w:sz w:val="20"/>
                <w:szCs w:val="20"/>
              </w:rPr>
              <w:t>«Собраться вместе - это начало, держаться вместе – это прогресс, работать вместе – это успех</w:t>
            </w:r>
            <w:proofErr w:type="gramStart"/>
            <w:r w:rsidRPr="00E12ACB">
              <w:rPr>
                <w:sz w:val="20"/>
                <w:szCs w:val="20"/>
              </w:rPr>
              <w:t>.» (</w:t>
            </w:r>
            <w:proofErr w:type="gramEnd"/>
            <w:r w:rsidRPr="00E12ACB">
              <w:rPr>
                <w:sz w:val="20"/>
                <w:szCs w:val="20"/>
              </w:rPr>
              <w:t>Пословица)</w:t>
            </w:r>
          </w:p>
        </w:tc>
        <w:tc>
          <w:tcPr>
            <w:tcW w:w="1177" w:type="pct"/>
            <w:gridSpan w:val="2"/>
          </w:tcPr>
          <w:p w:rsidR="00374C59" w:rsidRPr="005A481D" w:rsidRDefault="00AE3F29" w:rsidP="00E12AC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A481D">
              <w:rPr>
                <w:rFonts w:ascii="Times New Roman" w:hAnsi="Times New Roman"/>
                <w:sz w:val="18"/>
                <w:szCs w:val="18"/>
                <w:lang w:val="ru-RU"/>
              </w:rPr>
              <w:t>Два кружка красного и зеленого цвета на каждого учащегося</w:t>
            </w:r>
          </w:p>
          <w:p w:rsidR="001B5FCF" w:rsidRPr="005A481D" w:rsidRDefault="001B5FCF" w:rsidP="00E12AC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A481D">
              <w:rPr>
                <w:rFonts w:ascii="Times New Roman" w:hAnsi="Times New Roman"/>
                <w:sz w:val="18"/>
                <w:szCs w:val="18"/>
                <w:lang w:val="ru-RU"/>
              </w:rPr>
              <w:t>Два магнитика красного и зеленого цвета.</w:t>
            </w:r>
          </w:p>
          <w:p w:rsidR="00D26F38" w:rsidRPr="005A481D" w:rsidRDefault="00374C59" w:rsidP="00E12AC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A481D">
              <w:rPr>
                <w:rFonts w:ascii="Times New Roman" w:hAnsi="Times New Roman"/>
                <w:b/>
              </w:rPr>
              <w:t>Приложение</w:t>
            </w:r>
            <w:proofErr w:type="spellEnd"/>
            <w:r w:rsidRPr="005A481D">
              <w:rPr>
                <w:rFonts w:ascii="Times New Roman" w:hAnsi="Times New Roman"/>
                <w:b/>
              </w:rPr>
              <w:t xml:space="preserve"> 1</w:t>
            </w:r>
          </w:p>
          <w:p w:rsidR="00AE3F29" w:rsidRPr="005A481D" w:rsidRDefault="00AE3F29" w:rsidP="00E12AC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AE3F29" w:rsidRPr="005A481D" w:rsidRDefault="00AE3F29" w:rsidP="00E12AC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1C3777" w:rsidRPr="005A481D" w:rsidRDefault="001C3777" w:rsidP="00E12AC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1C3777" w:rsidRPr="005A481D" w:rsidRDefault="001C3777" w:rsidP="00E12AC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AE3F29" w:rsidRPr="005A481D" w:rsidRDefault="00AE3F29" w:rsidP="00E12AC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AE3F29" w:rsidRPr="005A481D" w:rsidRDefault="00AE3F29" w:rsidP="00E12ACB">
            <w:pPr>
              <w:pStyle w:val="ad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A481D">
              <w:rPr>
                <w:rFonts w:ascii="Times New Roman" w:hAnsi="Times New Roman"/>
                <w:sz w:val="18"/>
                <w:szCs w:val="18"/>
                <w:lang w:val="ru-RU"/>
              </w:rPr>
              <w:t>Маркеры</w:t>
            </w:r>
          </w:p>
          <w:p w:rsidR="00AE3F29" w:rsidRPr="00860C62" w:rsidRDefault="00AE3F29" w:rsidP="00E12ACB">
            <w:pPr>
              <w:pStyle w:val="ad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sz w:val="18"/>
                <w:szCs w:val="18"/>
                <w:lang w:val="ru-RU"/>
              </w:rPr>
              <w:t>Циркуль</w:t>
            </w:r>
          </w:p>
          <w:p w:rsidR="00860C62" w:rsidRPr="005A481D" w:rsidRDefault="00860C62" w:rsidP="00E12ACB">
            <w:pPr>
              <w:pStyle w:val="ad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Инструкция ТБ работы с циркулем.</w:t>
            </w:r>
          </w:p>
        </w:tc>
      </w:tr>
      <w:tr w:rsidR="005A481D" w:rsidRPr="00627837" w:rsidTr="0038117B">
        <w:trPr>
          <w:trHeight w:val="1587"/>
        </w:trPr>
        <w:tc>
          <w:tcPr>
            <w:tcW w:w="987" w:type="pct"/>
          </w:tcPr>
          <w:p w:rsidR="00D26F38" w:rsidRDefault="00CF7540" w:rsidP="00E12ACB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szCs w:val="22"/>
                <w:lang w:val="ru-RU"/>
              </w:rPr>
              <w:t>Середина урока</w:t>
            </w:r>
          </w:p>
          <w:p w:rsidR="00E12ACB" w:rsidRPr="005A481D" w:rsidRDefault="00F657E0" w:rsidP="00E12ACB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35</w:t>
            </w:r>
            <w:r w:rsidR="00E12ACB">
              <w:rPr>
                <w:rFonts w:ascii="Times New Roman" w:hAnsi="Times New Roman"/>
                <w:szCs w:val="22"/>
                <w:lang w:val="ru-RU"/>
              </w:rPr>
              <w:t xml:space="preserve"> минут</w:t>
            </w:r>
          </w:p>
          <w:p w:rsidR="00D26F38" w:rsidRPr="005A481D" w:rsidRDefault="00D26F38" w:rsidP="00E12ACB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</w:tc>
        <w:tc>
          <w:tcPr>
            <w:tcW w:w="2835" w:type="pct"/>
            <w:gridSpan w:val="6"/>
          </w:tcPr>
          <w:p w:rsidR="00871FE6" w:rsidRPr="00E12ACB" w:rsidRDefault="00871FE6" w:rsidP="00E12ACB">
            <w:pPr>
              <w:widowControl/>
              <w:spacing w:after="120" w:line="240" w:lineRule="atLeast"/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 w:eastAsia="ru-RU"/>
              </w:rPr>
            </w:pPr>
            <w:r w:rsidRPr="00E12ACB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 w:eastAsia="ru-RU"/>
              </w:rPr>
              <w:t>Вызов:</w:t>
            </w:r>
          </w:p>
          <w:p w:rsidR="00871FE6" w:rsidRPr="00E12ACB" w:rsidRDefault="00871FE6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E12AC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Этап актуализации опыта учащихся, непосредственно связанного с новой темой.</w:t>
            </w:r>
          </w:p>
          <w:p w:rsidR="00871FE6" w:rsidRPr="00E12ACB" w:rsidRDefault="00871FE6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</w:pPr>
            <w:r w:rsidRPr="00E12ACB"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  <w:t>Метод «Бортовой журнал»</w:t>
            </w:r>
            <w:r w:rsidRPr="00E12AC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Учащиеся сопоставляют ответы и вклеивают их, в группах, работая с таблицей</w:t>
            </w:r>
            <w:proofErr w:type="gramStart"/>
            <w:r w:rsidRPr="00E12AC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.</w:t>
            </w:r>
            <w:r w:rsidR="003014C5" w:rsidRPr="00E12AC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(</w:t>
            </w:r>
            <w:proofErr w:type="gramEnd"/>
            <w:r w:rsidRPr="00E12AC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Выясняют, что не знают</w:t>
            </w:r>
            <w:r w:rsidR="00E12ACB" w:rsidRPr="00E12AC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определение центрального угла.)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135"/>
              <w:gridCol w:w="1122"/>
              <w:gridCol w:w="899"/>
              <w:gridCol w:w="1286"/>
            </w:tblGrid>
            <w:tr w:rsidR="005A481D" w:rsidRPr="00107542" w:rsidTr="00A904E6">
              <w:tc>
                <w:tcPr>
                  <w:tcW w:w="2222" w:type="dxa"/>
                </w:tcPr>
                <w:p w:rsidR="001C3777" w:rsidRPr="005A481D" w:rsidRDefault="001C3777" w:rsidP="00107542">
                  <w:pPr>
                    <w:framePr w:hSpace="180" w:wrap="around" w:vAnchor="text" w:hAnchor="text" w:x="108" w:y="1"/>
                    <w:widowControl/>
                    <w:spacing w:after="120" w:line="240" w:lineRule="atLeast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5A481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Виды углов</w:t>
                  </w:r>
                </w:p>
              </w:tc>
              <w:tc>
                <w:tcPr>
                  <w:tcW w:w="1154" w:type="dxa"/>
                </w:tcPr>
                <w:p w:rsidR="001C3777" w:rsidRPr="005A481D" w:rsidRDefault="001C3777" w:rsidP="00107542">
                  <w:pPr>
                    <w:framePr w:hSpace="180" w:wrap="around" w:vAnchor="text" w:hAnchor="text" w:x="108" w:y="1"/>
                    <w:widowControl/>
                    <w:spacing w:after="120" w:line="240" w:lineRule="atLeast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5A481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 xml:space="preserve">Знаю </w:t>
                  </w:r>
                </w:p>
              </w:tc>
              <w:tc>
                <w:tcPr>
                  <w:tcW w:w="908" w:type="dxa"/>
                </w:tcPr>
                <w:p w:rsidR="001C3777" w:rsidRPr="005A481D" w:rsidRDefault="001C3777" w:rsidP="00107542">
                  <w:pPr>
                    <w:framePr w:hSpace="180" w:wrap="around" w:vAnchor="text" w:hAnchor="text" w:x="108" w:y="1"/>
                    <w:widowControl/>
                    <w:spacing w:after="120" w:line="240" w:lineRule="atLeast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5A481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Надо узнать</w:t>
                  </w:r>
                </w:p>
              </w:tc>
              <w:tc>
                <w:tcPr>
                  <w:tcW w:w="1287" w:type="dxa"/>
                </w:tcPr>
                <w:p w:rsidR="001C3777" w:rsidRPr="005A481D" w:rsidRDefault="001C3777" w:rsidP="00107542">
                  <w:pPr>
                    <w:framePr w:hSpace="180" w:wrap="around" w:vAnchor="text" w:hAnchor="text" w:x="108" w:y="1"/>
                    <w:widowControl/>
                    <w:spacing w:after="120" w:line="240" w:lineRule="atLeast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5A481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Отметка о выполнении</w:t>
                  </w:r>
                </w:p>
                <w:p w:rsidR="001C3777" w:rsidRPr="005A481D" w:rsidRDefault="001C3777" w:rsidP="00107542">
                  <w:pPr>
                    <w:framePr w:hSpace="180" w:wrap="around" w:vAnchor="text" w:hAnchor="text" w:x="108" w:y="1"/>
                    <w:widowControl/>
                    <w:spacing w:after="120" w:line="240" w:lineRule="atLeast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5A481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 xml:space="preserve">      (     +/-   )</w:t>
                  </w:r>
                </w:p>
              </w:tc>
            </w:tr>
            <w:tr w:rsidR="005A481D" w:rsidRPr="00107542" w:rsidTr="00A904E6">
              <w:tc>
                <w:tcPr>
                  <w:tcW w:w="2222" w:type="dxa"/>
                </w:tcPr>
                <w:p w:rsidR="001C3777" w:rsidRPr="005A481D" w:rsidRDefault="001C3777" w:rsidP="00107542">
                  <w:pPr>
                    <w:framePr w:hSpace="180" w:wrap="around" w:vAnchor="text" w:hAnchor="text" w:x="108" w:y="1"/>
                    <w:widowControl/>
                    <w:spacing w:after="120" w:line="240" w:lineRule="atLeast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5A481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Острые</w:t>
                  </w:r>
                </w:p>
              </w:tc>
              <w:tc>
                <w:tcPr>
                  <w:tcW w:w="1154" w:type="dxa"/>
                </w:tcPr>
                <w:p w:rsidR="001C3777" w:rsidRPr="005A481D" w:rsidRDefault="001C3777" w:rsidP="00107542">
                  <w:pPr>
                    <w:framePr w:hSpace="180" w:wrap="around" w:vAnchor="text" w:hAnchor="text" w:x="108" w:y="1"/>
                    <w:widowControl/>
                    <w:spacing w:after="120" w:line="240" w:lineRule="atLeast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908" w:type="dxa"/>
                </w:tcPr>
                <w:p w:rsidR="001C3777" w:rsidRPr="005A481D" w:rsidRDefault="001C3777" w:rsidP="00107542">
                  <w:pPr>
                    <w:framePr w:hSpace="180" w:wrap="around" w:vAnchor="text" w:hAnchor="text" w:x="108" w:y="1"/>
                    <w:widowControl/>
                    <w:spacing w:after="120" w:line="240" w:lineRule="atLeast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287" w:type="dxa"/>
                </w:tcPr>
                <w:p w:rsidR="001C3777" w:rsidRPr="005A481D" w:rsidRDefault="001C3777" w:rsidP="00107542">
                  <w:pPr>
                    <w:framePr w:hSpace="180" w:wrap="around" w:vAnchor="text" w:hAnchor="text" w:x="108" w:y="1"/>
                    <w:widowControl/>
                    <w:spacing w:after="120" w:line="240" w:lineRule="atLeast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5A481D" w:rsidRPr="00107542" w:rsidTr="00A904E6">
              <w:tc>
                <w:tcPr>
                  <w:tcW w:w="2222" w:type="dxa"/>
                </w:tcPr>
                <w:p w:rsidR="001C3777" w:rsidRPr="005A481D" w:rsidRDefault="001C3777" w:rsidP="00107542">
                  <w:pPr>
                    <w:framePr w:hSpace="180" w:wrap="around" w:vAnchor="text" w:hAnchor="text" w:x="108" w:y="1"/>
                    <w:widowControl/>
                    <w:spacing w:after="120" w:line="240" w:lineRule="atLeast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5A481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и т.д.</w:t>
                  </w:r>
                </w:p>
              </w:tc>
              <w:tc>
                <w:tcPr>
                  <w:tcW w:w="1154" w:type="dxa"/>
                </w:tcPr>
                <w:p w:rsidR="001C3777" w:rsidRPr="005A481D" w:rsidRDefault="001C3777" w:rsidP="00107542">
                  <w:pPr>
                    <w:framePr w:hSpace="180" w:wrap="around" w:vAnchor="text" w:hAnchor="text" w:x="108" w:y="1"/>
                    <w:widowControl/>
                    <w:spacing w:after="120" w:line="240" w:lineRule="atLeast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908" w:type="dxa"/>
                </w:tcPr>
                <w:p w:rsidR="001C3777" w:rsidRPr="005A481D" w:rsidRDefault="001C3777" w:rsidP="00107542">
                  <w:pPr>
                    <w:framePr w:hSpace="180" w:wrap="around" w:vAnchor="text" w:hAnchor="text" w:x="108" w:y="1"/>
                    <w:widowControl/>
                    <w:spacing w:after="120" w:line="240" w:lineRule="atLeast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287" w:type="dxa"/>
                </w:tcPr>
                <w:p w:rsidR="001C3777" w:rsidRPr="005A481D" w:rsidRDefault="001C3777" w:rsidP="00107542">
                  <w:pPr>
                    <w:framePr w:hSpace="180" w:wrap="around" w:vAnchor="text" w:hAnchor="text" w:x="108" w:y="1"/>
                    <w:widowControl/>
                    <w:spacing w:after="120" w:line="240" w:lineRule="atLeast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:rsidR="009A3AEB" w:rsidRPr="005A481D" w:rsidRDefault="009A3AEB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</w:p>
          <w:p w:rsidR="00871FE6" w:rsidRPr="00E12ACB" w:rsidRDefault="009A3AEB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12AC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Задание:</w:t>
            </w:r>
            <w:r w:rsidR="001F0680" w:rsidRPr="00E12AC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Назвать виды изученных углов, градусную меру углов, свойства углов.</w:t>
            </w:r>
          </w:p>
          <w:p w:rsidR="003D3923" w:rsidRPr="00E12ACB" w:rsidRDefault="003D3923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3D3923" w:rsidRPr="00E12ACB" w:rsidRDefault="001C3777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E12ACB">
              <w:rPr>
                <w:rFonts w:ascii="Times New Roman" w:hAnsi="Times New Roman"/>
                <w:b/>
                <w:sz w:val="24"/>
                <w:lang w:val="ru-RU" w:eastAsia="ru-RU"/>
              </w:rPr>
              <w:t>Взаимопроверка групп</w:t>
            </w:r>
            <w:r w:rsidR="003D3923" w:rsidRPr="00E12ACB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по ключу. </w:t>
            </w:r>
            <w:r w:rsidRPr="00E12ACB">
              <w:rPr>
                <w:rFonts w:ascii="Times New Roman" w:hAnsi="Times New Roman"/>
                <w:b/>
                <w:sz w:val="24"/>
                <w:lang w:val="ru-RU" w:eastAsia="ru-RU"/>
              </w:rPr>
              <w:t>Анализ допущенных ошибок.</w:t>
            </w:r>
          </w:p>
          <w:p w:rsidR="003D3923" w:rsidRPr="00E12ACB" w:rsidRDefault="003D3923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sz w:val="24"/>
                <w:lang w:val="ru-RU" w:eastAsia="ru-RU"/>
              </w:rPr>
            </w:pPr>
            <w:r w:rsidRPr="00E12ACB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Вывод: </w:t>
            </w:r>
            <w:r w:rsidRPr="00E12ACB">
              <w:rPr>
                <w:rFonts w:ascii="Times New Roman" w:hAnsi="Times New Roman"/>
                <w:sz w:val="24"/>
                <w:lang w:val="ru-RU" w:eastAsia="ru-RU"/>
              </w:rPr>
              <w:t>учащиеся …(угол остался неопределенным?</w:t>
            </w:r>
            <w:r w:rsidR="005528CF" w:rsidRPr="00E12ACB">
              <w:rPr>
                <w:rFonts w:ascii="Times New Roman" w:hAnsi="Times New Roman"/>
                <w:sz w:val="24"/>
                <w:lang w:val="ru-RU" w:eastAsia="ru-RU"/>
              </w:rPr>
              <w:t xml:space="preserve"> - центральный</w:t>
            </w:r>
            <w:r w:rsidRPr="00E12ACB">
              <w:rPr>
                <w:rFonts w:ascii="Times New Roman" w:hAnsi="Times New Roman"/>
                <w:sz w:val="24"/>
                <w:lang w:val="ru-RU" w:eastAsia="ru-RU"/>
              </w:rPr>
              <w:t xml:space="preserve">) </w:t>
            </w:r>
          </w:p>
          <w:p w:rsidR="009105DB" w:rsidRPr="00E12ACB" w:rsidRDefault="009105DB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4"/>
                <w:lang w:val="ru-RU" w:eastAsia="ru-RU"/>
              </w:rPr>
            </w:pPr>
            <w:r w:rsidRPr="00E12ACB">
              <w:rPr>
                <w:rFonts w:ascii="Times New Roman" w:hAnsi="Times New Roman"/>
                <w:b/>
                <w:i/>
                <w:iCs/>
                <w:sz w:val="24"/>
                <w:lang w:val="ru-RU" w:eastAsia="ru-RU"/>
              </w:rPr>
              <w:t>Осмысление:</w:t>
            </w:r>
          </w:p>
          <w:p w:rsidR="001C3777" w:rsidRPr="00E12ACB" w:rsidRDefault="001C3777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  <w:r w:rsidRPr="00E12ACB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Определение темы урока: учащиеся формулируют тему урока и цели по одному варианту от группы.</w:t>
            </w:r>
          </w:p>
          <w:p w:rsidR="001C3777" w:rsidRPr="00E12ACB" w:rsidRDefault="001C3777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  <w:r w:rsidRPr="00E12ACB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Тема: Центральный угол.</w:t>
            </w:r>
          </w:p>
          <w:p w:rsidR="00726271" w:rsidRPr="00E12ACB" w:rsidRDefault="001C3777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  <w:r w:rsidRPr="00E12ACB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ЦО</w:t>
            </w:r>
            <w:r w:rsidR="00726271" w:rsidRPr="00E12ACB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 xml:space="preserve"> (</w:t>
            </w:r>
            <w:proofErr w:type="gramStart"/>
            <w:r w:rsidR="00726271" w:rsidRPr="00E12ACB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предполагаемые</w:t>
            </w:r>
            <w:proofErr w:type="gramEnd"/>
            <w:r w:rsidR="00726271" w:rsidRPr="00E12ACB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 xml:space="preserve">) </w:t>
            </w:r>
            <w:r w:rsidR="005F2C47" w:rsidRPr="00E12ACB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 xml:space="preserve">поставленные </w:t>
            </w:r>
            <w:proofErr w:type="spellStart"/>
            <w:r w:rsidR="005F2C47" w:rsidRPr="00E12ACB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учащимис</w:t>
            </w:r>
            <w:proofErr w:type="spellEnd"/>
            <w:r w:rsidR="005F2C47" w:rsidRPr="00E12ACB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, учителем  записываются на доске</w:t>
            </w:r>
            <w:r w:rsidRPr="00E12ACB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 xml:space="preserve">: </w:t>
            </w:r>
          </w:p>
          <w:p w:rsidR="001C3777" w:rsidRPr="00E12ACB" w:rsidRDefault="005A481D" w:rsidP="00E12ACB">
            <w:pPr>
              <w:pStyle w:val="ad"/>
              <w:widowControl/>
              <w:numPr>
                <w:ilvl w:val="0"/>
                <w:numId w:val="32"/>
              </w:num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  <w:r w:rsidRPr="00E12ACB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знать</w:t>
            </w:r>
            <w:r w:rsidR="00726271" w:rsidRPr="00E12ACB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 xml:space="preserve"> понятие центрального угла;</w:t>
            </w:r>
          </w:p>
          <w:p w:rsidR="00726271" w:rsidRPr="005A481D" w:rsidRDefault="00726271" w:rsidP="00E12ACB">
            <w:pPr>
              <w:pStyle w:val="ad"/>
              <w:widowControl/>
              <w:numPr>
                <w:ilvl w:val="0"/>
                <w:numId w:val="32"/>
              </w:num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lastRenderedPageBreak/>
              <w:t>уметь изобразить центральный угол;</w:t>
            </w:r>
          </w:p>
          <w:p w:rsidR="00726271" w:rsidRPr="005A481D" w:rsidRDefault="00726271" w:rsidP="00E12ACB">
            <w:pPr>
              <w:pStyle w:val="ad"/>
              <w:widowControl/>
              <w:numPr>
                <w:ilvl w:val="0"/>
                <w:numId w:val="32"/>
              </w:num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знать свойства центрального угла;</w:t>
            </w:r>
          </w:p>
          <w:p w:rsidR="00726271" w:rsidRPr="005A481D" w:rsidRDefault="00726271" w:rsidP="00E12ACB">
            <w:pPr>
              <w:pStyle w:val="ad"/>
              <w:widowControl/>
              <w:numPr>
                <w:ilvl w:val="0"/>
                <w:numId w:val="32"/>
              </w:num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распознавать и уметь применять свойства центрального угла в ходе решения геометрических задач;</w:t>
            </w:r>
          </w:p>
          <w:p w:rsidR="00726271" w:rsidRPr="00243A1C" w:rsidRDefault="00A904E6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iCs/>
                <w:sz w:val="24"/>
                <w:lang w:val="ru-RU" w:eastAsia="ru-RU"/>
              </w:rPr>
            </w:pPr>
            <w:r w:rsidRPr="00243A1C">
              <w:rPr>
                <w:rFonts w:ascii="Times New Roman" w:hAnsi="Times New Roman"/>
                <w:b/>
                <w:iCs/>
                <w:sz w:val="24"/>
                <w:lang w:val="ru-RU" w:eastAsia="ru-RU"/>
              </w:rPr>
              <w:t>Вопрос</w:t>
            </w:r>
            <w:r w:rsidRPr="00243A1C">
              <w:rPr>
                <w:rFonts w:ascii="Times New Roman" w:hAnsi="Times New Roman"/>
                <w:iCs/>
                <w:sz w:val="24"/>
                <w:lang w:val="ru-RU" w:eastAsia="ru-RU"/>
              </w:rPr>
              <w:t>: С чем ассоциируется у вас центральный угол??</w:t>
            </w:r>
          </w:p>
          <w:p w:rsidR="00A904E6" w:rsidRPr="00243A1C" w:rsidRDefault="00A904E6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iCs/>
                <w:sz w:val="24"/>
                <w:lang w:val="ru-RU" w:eastAsia="ru-RU"/>
              </w:rPr>
            </w:pPr>
            <w:r w:rsidRPr="00243A1C">
              <w:rPr>
                <w:rFonts w:ascii="Times New Roman" w:hAnsi="Times New Roman"/>
                <w:iCs/>
                <w:sz w:val="24"/>
                <w:lang w:val="ru-RU" w:eastAsia="ru-RU"/>
              </w:rPr>
              <w:t>(Например, минутная и часовая стрелки часов с круглым циферблатом  образуют центральный угол.)</w:t>
            </w:r>
          </w:p>
          <w:p w:rsidR="00871FE6" w:rsidRPr="005A481D" w:rsidRDefault="00871FE6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</w:p>
          <w:p w:rsidR="00871FE6" w:rsidRPr="00243A1C" w:rsidRDefault="00871FE6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243A1C"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  <w:t>Метод «Кластер»</w:t>
            </w:r>
            <w:r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Задание для учащихся в группах: Составить вопросы для кластера, что бы раскрыть полностью понятие центральный угол.</w:t>
            </w:r>
          </w:p>
          <w:p w:rsidR="009A3AEB" w:rsidRPr="00243A1C" w:rsidRDefault="009A3AEB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 ходе работы кластер </w:t>
            </w:r>
            <w:r w:rsidR="00726271"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каждой группы </w:t>
            </w:r>
            <w:r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обогащается информацией.</w:t>
            </w:r>
          </w:p>
          <w:p w:rsidR="00871FE6" w:rsidRPr="005A481D" w:rsidRDefault="00C327D6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r w:rsidRPr="005A481D">
              <w:rPr>
                <w:rFonts w:ascii="Times New Roman" w:hAnsi="Times New Roman"/>
                <w:i/>
                <w:iCs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A6E254" wp14:editId="6C455E5F">
                      <wp:simplePos x="0" y="0"/>
                      <wp:positionH relativeFrom="column">
                        <wp:posOffset>2759710</wp:posOffset>
                      </wp:positionH>
                      <wp:positionV relativeFrom="paragraph">
                        <wp:posOffset>83820</wp:posOffset>
                      </wp:positionV>
                      <wp:extent cx="0" cy="28575"/>
                      <wp:effectExtent l="0" t="0" r="19050" b="952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3pt,6.6pt" to="217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" strokecolor="#4579b8 [3044]"/>
                  </w:pict>
                </mc:Fallback>
              </mc:AlternateContent>
            </w:r>
          </w:p>
          <w:p w:rsidR="00871FE6" w:rsidRPr="005A481D" w:rsidRDefault="00871FE6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r w:rsidRPr="005A481D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 xml:space="preserve">        </w:t>
            </w:r>
            <w:r w:rsidRPr="005A481D">
              <w:rPr>
                <w:rFonts w:ascii="Times New Roman" w:eastAsia="Calibri" w:hAnsi="Times New Roman"/>
                <w:noProof/>
                <w:szCs w:val="22"/>
                <w:lang w:val="ru-RU" w:eastAsia="ru-RU"/>
              </w:rPr>
              <w:drawing>
                <wp:inline distT="0" distB="0" distL="0" distR="0" wp14:anchorId="3C4242A5" wp14:editId="55038F94">
                  <wp:extent cx="3542340" cy="2666642"/>
                  <wp:effectExtent l="0" t="0" r="127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2894" cy="2667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1FE6" w:rsidRPr="00243A1C" w:rsidRDefault="00C1293D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243A1C">
              <w:rPr>
                <w:rFonts w:ascii="Times New Roman" w:hAnsi="Times New Roman"/>
                <w:iCs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A8003A" wp14:editId="3C1D7448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-691515</wp:posOffset>
                      </wp:positionV>
                      <wp:extent cx="161925" cy="85725"/>
                      <wp:effectExtent l="0" t="0" r="28575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3pt,-54.45pt" to="20.05pt,-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" strokecolor="#4579b8 [3044]"/>
                  </w:pict>
                </mc:Fallback>
              </mc:AlternateContent>
            </w:r>
            <w:r w:rsidR="00C34CA0" w:rsidRPr="00243A1C">
              <w:rPr>
                <w:rFonts w:ascii="Times New Roman" w:hAnsi="Times New Roman"/>
                <w:iCs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02C55F" wp14:editId="725AB7D5">
                      <wp:simplePos x="0" y="0"/>
                      <wp:positionH relativeFrom="column">
                        <wp:posOffset>2969260</wp:posOffset>
                      </wp:positionH>
                      <wp:positionV relativeFrom="paragraph">
                        <wp:posOffset>-2735580</wp:posOffset>
                      </wp:positionV>
                      <wp:extent cx="190500" cy="22860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8pt,-215.4pt" to="248.8pt,-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" strokecolor="#4579b8 [3044]"/>
                  </w:pict>
                </mc:Fallback>
              </mc:AlternateContent>
            </w:r>
            <w:r w:rsidR="00C34CA0" w:rsidRPr="00243A1C">
              <w:rPr>
                <w:rFonts w:ascii="Times New Roman" w:hAnsi="Times New Roman"/>
                <w:iCs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4B5CEB" wp14:editId="6F38647B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-2735580</wp:posOffset>
                      </wp:positionV>
                      <wp:extent cx="266700" cy="22860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670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-215.4pt" to="41.05pt,-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" strokecolor="#4579b8 [3044]"/>
                  </w:pict>
                </mc:Fallback>
              </mc:AlternateContent>
            </w:r>
            <w:r w:rsidR="00871FE6"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На </w:t>
            </w:r>
            <w:r w:rsidR="00A33E99"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интерактивной </w:t>
            </w:r>
            <w:r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доске</w:t>
            </w:r>
            <w:r w:rsidR="00A904E6"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r w:rsidR="00E47B3A"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(или меловой)</w:t>
            </w:r>
            <w:r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изобразить кластер и дополнять информацией</w:t>
            </w:r>
            <w:r w:rsidR="004D7846"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r w:rsidR="008904EF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другим цветом отличным от написанного </w:t>
            </w:r>
            <w:r w:rsidR="004D7846"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по мере выполнения шагов</w:t>
            </w:r>
            <w:r w:rsidR="009105DB"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:</w:t>
            </w:r>
          </w:p>
          <w:p w:rsidR="004D7846" w:rsidRPr="00243A1C" w:rsidRDefault="004D7846" w:rsidP="00E12ACB">
            <w:pPr>
              <w:widowControl/>
              <w:shd w:val="clear" w:color="auto" w:fill="FFFFFF"/>
              <w:tabs>
                <w:tab w:val="left" w:pos="1890"/>
                <w:tab w:val="left" w:pos="3060"/>
                <w:tab w:val="left" w:pos="4140"/>
              </w:tabs>
              <w:spacing w:after="120" w:line="240" w:lineRule="atLeast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243A1C">
              <w:rPr>
                <w:rFonts w:ascii="Times New Roman" w:hAnsi="Times New Roman"/>
                <w:iCs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73BCF7" wp14:editId="30253A5B">
                      <wp:simplePos x="0" y="0"/>
                      <wp:positionH relativeFrom="column">
                        <wp:posOffset>2397760</wp:posOffset>
                      </wp:positionH>
                      <wp:positionV relativeFrom="paragraph">
                        <wp:posOffset>73025</wp:posOffset>
                      </wp:positionV>
                      <wp:extent cx="161925" cy="45085"/>
                      <wp:effectExtent l="0" t="19050" r="47625" b="31115"/>
                      <wp:wrapNone/>
                      <wp:docPr id="12" name="Стрелка вправ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2" o:spid="_x0000_s1026" type="#_x0000_t13" style="position:absolute;margin-left:188.8pt;margin-top:5.75pt;width:12.75pt;height:3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" adj="18593" fillcolor="#4f81bd" strokecolor="#385d8a" strokeweight="2pt"/>
                  </w:pict>
                </mc:Fallback>
              </mc:AlternateContent>
            </w:r>
            <w:r w:rsidRPr="00243A1C">
              <w:rPr>
                <w:rFonts w:ascii="Times New Roman" w:hAnsi="Times New Roman"/>
                <w:iCs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3C7ABF" wp14:editId="6E3DA203">
                      <wp:simplePos x="0" y="0"/>
                      <wp:positionH relativeFrom="column">
                        <wp:posOffset>1692910</wp:posOffset>
                      </wp:positionH>
                      <wp:positionV relativeFrom="paragraph">
                        <wp:posOffset>73025</wp:posOffset>
                      </wp:positionV>
                      <wp:extent cx="161925" cy="45085"/>
                      <wp:effectExtent l="0" t="19050" r="47625" b="31115"/>
                      <wp:wrapNone/>
                      <wp:docPr id="11" name="Стрелка вправ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право 11" o:spid="_x0000_s1026" type="#_x0000_t13" style="position:absolute;margin-left:133.3pt;margin-top:5.75pt;width:12.75pt;height:3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" adj="18593" fillcolor="#4f81bd" strokecolor="#385d8a" strokeweight="2pt"/>
                  </w:pict>
                </mc:Fallback>
              </mc:AlternateContent>
            </w:r>
            <w:r w:rsidRPr="00243A1C">
              <w:rPr>
                <w:rFonts w:ascii="Times New Roman" w:hAnsi="Times New Roman"/>
                <w:iCs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7D48DF" wp14:editId="5A616F8C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92075</wp:posOffset>
                      </wp:positionV>
                      <wp:extent cx="161925" cy="45719"/>
                      <wp:effectExtent l="0" t="19050" r="47625" b="31115"/>
                      <wp:wrapNone/>
                      <wp:docPr id="10" name="Стрелка вправо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право 10" o:spid="_x0000_s1026" type="#_x0000_t13" style="position:absolute;margin-left:73.3pt;margin-top:7.25pt;width:12.75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" adj="18551" fillcolor="#4f81bd [3204]" strokecolor="#243f60 [1604]" strokeweight="2pt"/>
                  </w:pict>
                </mc:Fallback>
              </mc:AlternateContent>
            </w:r>
            <w:r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Ключевое слово</w:t>
            </w:r>
            <w:r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ab/>
              <w:t xml:space="preserve">вопрос </w:t>
            </w:r>
            <w:r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ab/>
              <w:t xml:space="preserve">ответ </w:t>
            </w:r>
            <w:r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ab/>
              <w:t>уточнения</w:t>
            </w:r>
          </w:p>
          <w:p w:rsidR="004D7846" w:rsidRPr="00243A1C" w:rsidRDefault="004D7846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</w:pPr>
            <w:r w:rsidRPr="00243A1C"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  <w:t>(учитель организовывает работу  учащихся согласно схеме; первый шаг – составить вопросы, следующий шаг – найти</w:t>
            </w:r>
            <w:r w:rsidR="009105DB" w:rsidRPr="00243A1C"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  <w:t xml:space="preserve"> учащимся</w:t>
            </w:r>
            <w:r w:rsidRPr="00243A1C"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  <w:t xml:space="preserve"> ответы; следующий шаг -  дополнить ответы.)</w:t>
            </w:r>
          </w:p>
          <w:p w:rsidR="00871FE6" w:rsidRPr="00243A1C" w:rsidRDefault="00871FE6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Далее задания группам раскрыть вопросы, используя источники</w:t>
            </w:r>
            <w:proofErr w:type="gramStart"/>
            <w:r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.</w:t>
            </w:r>
            <w:proofErr w:type="gramEnd"/>
            <w:r w:rsidR="00E47B3A"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r w:rsidR="00243A1C"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(</w:t>
            </w:r>
            <w:proofErr w:type="gramStart"/>
            <w:r w:rsidR="00243A1C"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д</w:t>
            </w:r>
            <w:proofErr w:type="gramEnd"/>
            <w:r w:rsidR="00243A1C"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ифференциация по источникам: учебник, интернет ресурсы</w:t>
            </w:r>
            <w:r w:rsidR="00627837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627837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электроный</w:t>
            </w:r>
            <w:proofErr w:type="spellEnd"/>
            <w:r w:rsidR="00627837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учебник)</w:t>
            </w:r>
            <w:r w:rsidR="00243A1C"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.</w:t>
            </w:r>
            <w:r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Каждой группе по одному вопросу. Ответы</w:t>
            </w:r>
            <w:r w:rsidR="00F873A4"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r w:rsidR="0066185B"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на один и тот же вопрос</w:t>
            </w:r>
            <w:r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демонстрируются </w:t>
            </w:r>
            <w:r w:rsidR="0066185B"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вслух от каждой группы каждым участником </w:t>
            </w:r>
            <w:proofErr w:type="spellStart"/>
            <w:r w:rsidR="0066185B"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поочереди</w:t>
            </w:r>
            <w:proofErr w:type="spellEnd"/>
            <w:r w:rsidR="0066185B"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. </w:t>
            </w:r>
          </w:p>
          <w:p w:rsidR="00A904E6" w:rsidRPr="00243A1C" w:rsidRDefault="00A904E6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Например: к первому вопросу первые члены гру</w:t>
            </w:r>
            <w:proofErr w:type="gramStart"/>
            <w:r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пп всл</w:t>
            </w:r>
            <w:proofErr w:type="gramEnd"/>
            <w:r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ух  </w:t>
            </w:r>
            <w:proofErr w:type="spellStart"/>
            <w:r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коментируют</w:t>
            </w:r>
            <w:proofErr w:type="spellEnd"/>
            <w:r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ответы, ко второму </w:t>
            </w:r>
            <w:proofErr w:type="spellStart"/>
            <w:r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впросу</w:t>
            </w:r>
            <w:proofErr w:type="spellEnd"/>
            <w:r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вторые члены и </w:t>
            </w:r>
            <w:proofErr w:type="spellStart"/>
            <w:r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тд</w:t>
            </w:r>
            <w:proofErr w:type="spellEnd"/>
            <w:r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.</w:t>
            </w:r>
            <w:r w:rsidR="00DD4D19"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Ответы могут звучать в разных вариациях, но по смыслу носят одинаковый характер. Развиваются навыки диалогового обучения. Можно убедиться в участии всех учеников в обмене </w:t>
            </w:r>
            <w:r w:rsidR="00DD4D19"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lastRenderedPageBreak/>
              <w:t>мнениями.</w:t>
            </w:r>
          </w:p>
          <w:p w:rsidR="003014C5" w:rsidRPr="00243A1C" w:rsidRDefault="003014C5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К концу урока будет созданы постеры с кластерами от каждой группы и один общий, выведенный на слайде.</w:t>
            </w:r>
          </w:p>
          <w:p w:rsidR="00223CF4" w:rsidRPr="005A481D" w:rsidRDefault="00223CF4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После обсуждения учащиеся дописывают свойство ц</w:t>
            </w:r>
            <w:r w:rsidR="00DD4D19" w:rsidRPr="005A481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 xml:space="preserve">ентрального угла в </w:t>
            </w:r>
            <w:r w:rsidRPr="005A481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бортовой журнал.</w:t>
            </w:r>
          </w:p>
          <w:p w:rsidR="005F2C47" w:rsidRPr="00E12ACB" w:rsidRDefault="005F2C47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</w:pPr>
            <w:r w:rsidRPr="00E12ACB">
              <w:rPr>
                <w:rFonts w:ascii="Times New Roman" w:hAnsi="Times New Roman"/>
                <w:b/>
                <w:i/>
                <w:iCs/>
                <w:sz w:val="24"/>
                <w:lang w:val="ru-RU" w:eastAsia="ru-RU"/>
              </w:rPr>
              <w:t>Физкультминутка.</w:t>
            </w:r>
            <w:r w:rsidR="00243A1C">
              <w:rPr>
                <w:rFonts w:ascii="Times New Roman" w:hAnsi="Times New Roman"/>
                <w:b/>
                <w:i/>
                <w:iCs/>
                <w:sz w:val="24"/>
                <w:lang w:val="ru-RU" w:eastAsia="ru-RU"/>
              </w:rPr>
              <w:t xml:space="preserve"> </w:t>
            </w:r>
            <w:r w:rsidR="00E12ACB" w:rsidRPr="00E12AC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Танцевальные движения под музыку.</w:t>
            </w:r>
            <w:r w:rsidR="00E12ACB" w:rsidRPr="00E12ACB"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  <w:t xml:space="preserve"> </w:t>
            </w:r>
            <w:r w:rsidR="00E12ACB"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  <w:t>(</w:t>
            </w:r>
            <w:r w:rsid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3</w:t>
            </w:r>
            <w:r w:rsidR="00243A1C"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  <w:t xml:space="preserve"> </w:t>
            </w:r>
            <w:r w:rsidR="00243A1C" w:rsidRPr="00243A1C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минуты</w:t>
            </w:r>
            <w:r w:rsidR="00243A1C"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  <w:t>)</w:t>
            </w:r>
          </w:p>
          <w:p w:rsidR="00E12ACB" w:rsidRDefault="00E12ACB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Cs/>
                <w:sz w:val="24"/>
                <w:shd w:val="clear" w:color="auto" w:fill="FFFFFF"/>
                <w:lang w:val="ru-RU" w:eastAsia="ru-RU"/>
              </w:rPr>
            </w:pPr>
          </w:p>
          <w:p w:rsidR="00871FE6" w:rsidRPr="000D275F" w:rsidRDefault="00871FE6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iCs/>
                <w:sz w:val="24"/>
                <w:shd w:val="clear" w:color="auto" w:fill="FFFFFF"/>
                <w:lang w:val="ru-RU" w:eastAsia="ru-RU"/>
              </w:rPr>
            </w:pPr>
            <w:r w:rsidRPr="00E12ACB">
              <w:rPr>
                <w:rFonts w:ascii="Times New Roman" w:hAnsi="Times New Roman"/>
                <w:b/>
                <w:iCs/>
                <w:sz w:val="24"/>
                <w:shd w:val="clear" w:color="auto" w:fill="FFFFFF"/>
                <w:lang w:val="ru-RU" w:eastAsia="ru-RU"/>
              </w:rPr>
              <w:t>Решение задач.</w:t>
            </w:r>
            <w:r w:rsidR="000D275F">
              <w:rPr>
                <w:rFonts w:ascii="Times New Roman" w:hAnsi="Times New Roman"/>
                <w:b/>
                <w:iCs/>
                <w:sz w:val="24"/>
                <w:shd w:val="clear" w:color="auto" w:fill="FFFFFF"/>
                <w:lang w:val="ru-RU" w:eastAsia="ru-RU"/>
              </w:rPr>
              <w:t xml:space="preserve"> </w:t>
            </w:r>
            <w:r w:rsidR="000D275F" w:rsidRPr="000D275F">
              <w:rPr>
                <w:rFonts w:ascii="Times New Roman" w:hAnsi="Times New Roman"/>
                <w:iCs/>
                <w:sz w:val="24"/>
                <w:shd w:val="clear" w:color="auto" w:fill="FFFFFF"/>
                <w:lang w:val="ru-RU" w:eastAsia="ru-RU"/>
              </w:rPr>
              <w:t>Индивидуальная работа.</w:t>
            </w:r>
          </w:p>
          <w:p w:rsidR="00243A1C" w:rsidRDefault="00243A1C" w:rsidP="00E12ACB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val="ru-RU" w:eastAsia="ru-RU"/>
              </w:rPr>
            </w:pPr>
          </w:p>
          <w:p w:rsidR="00D26F38" w:rsidRPr="00243A1C" w:rsidRDefault="00871FE6" w:rsidP="00E12ACB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sz w:val="24"/>
                <w:shd w:val="clear" w:color="auto" w:fill="FFFFFF"/>
                <w:lang w:val="ru-RU" w:eastAsia="ru-RU"/>
              </w:rPr>
            </w:pPr>
            <w:r w:rsidRPr="00243A1C">
              <w:rPr>
                <w:rFonts w:ascii="Times New Roman" w:hAnsi="Times New Roman"/>
                <w:b/>
                <w:iCs/>
                <w:sz w:val="24"/>
                <w:shd w:val="clear" w:color="auto" w:fill="FFFFFF"/>
                <w:lang w:val="ru-RU" w:eastAsia="ru-RU"/>
              </w:rPr>
              <w:t>Оценивание задач</w:t>
            </w:r>
            <w:r w:rsidR="00177D51">
              <w:rPr>
                <w:rFonts w:ascii="Times New Roman" w:hAnsi="Times New Roman"/>
                <w:b/>
                <w:iCs/>
                <w:sz w:val="24"/>
                <w:shd w:val="clear" w:color="auto" w:fill="FFFFFF"/>
                <w:lang w:val="ru-RU" w:eastAsia="ru-RU"/>
              </w:rPr>
              <w:t xml:space="preserve"> учителем по </w:t>
            </w:r>
            <w:proofErr w:type="spellStart"/>
            <w:r w:rsidR="00177D51">
              <w:rPr>
                <w:rFonts w:ascii="Times New Roman" w:hAnsi="Times New Roman"/>
                <w:b/>
                <w:iCs/>
                <w:sz w:val="24"/>
                <w:shd w:val="clear" w:color="auto" w:fill="FFFFFF"/>
                <w:lang w:val="ru-RU" w:eastAsia="ru-RU"/>
              </w:rPr>
              <w:t>дискрипторам</w:t>
            </w:r>
            <w:proofErr w:type="spellEnd"/>
            <w:r w:rsidR="000D275F">
              <w:rPr>
                <w:rFonts w:ascii="Times New Roman" w:hAnsi="Times New Roman"/>
                <w:b/>
                <w:iCs/>
                <w:sz w:val="24"/>
                <w:shd w:val="clear" w:color="auto" w:fill="FFFFFF"/>
                <w:lang w:val="ru-RU" w:eastAsia="ru-RU"/>
              </w:rPr>
              <w:t xml:space="preserve"> ФО</w:t>
            </w:r>
            <w:r w:rsidRPr="00243A1C">
              <w:rPr>
                <w:rFonts w:ascii="Times New Roman" w:hAnsi="Times New Roman"/>
                <w:b/>
                <w:iCs/>
                <w:sz w:val="24"/>
                <w:shd w:val="clear" w:color="auto" w:fill="FFFFFF"/>
                <w:lang w:val="ru-RU" w:eastAsia="ru-RU"/>
              </w:rPr>
              <w:t>.</w:t>
            </w:r>
          </w:p>
          <w:p w:rsidR="0071668C" w:rsidRPr="005A481D" w:rsidRDefault="0071668C" w:rsidP="00E12ACB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</w:p>
        </w:tc>
        <w:tc>
          <w:tcPr>
            <w:tcW w:w="1177" w:type="pct"/>
            <w:gridSpan w:val="2"/>
          </w:tcPr>
          <w:p w:rsidR="00D26F38" w:rsidRPr="005A481D" w:rsidRDefault="00D26F38" w:rsidP="00E12ACB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E3F29" w:rsidRPr="005A481D" w:rsidRDefault="00AE3F29" w:rsidP="00E12ACB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1C3777" w:rsidRPr="005A481D" w:rsidRDefault="001C3777" w:rsidP="00E12ACB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1C3777" w:rsidRPr="005A481D" w:rsidRDefault="001C3777" w:rsidP="00E12ACB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E3F29" w:rsidRDefault="00AE3F29" w:rsidP="00E12ACB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Приложение 2</w:t>
            </w:r>
          </w:p>
          <w:p w:rsidR="00E12ACB" w:rsidRPr="005A481D" w:rsidRDefault="00E12ACB" w:rsidP="00E12ACB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(Разрезать)</w:t>
            </w:r>
          </w:p>
          <w:p w:rsidR="001C3777" w:rsidRPr="005A481D" w:rsidRDefault="001C3777" w:rsidP="00E12ACB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</w:p>
          <w:p w:rsidR="00AE3F29" w:rsidRPr="005A481D" w:rsidRDefault="00AE3F29" w:rsidP="00E12ACB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</w:p>
          <w:p w:rsidR="00AE3F29" w:rsidRPr="005A481D" w:rsidRDefault="00AE3F29" w:rsidP="00E12ACB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Для каждой группы:</w:t>
            </w:r>
          </w:p>
          <w:p w:rsidR="00AE3F29" w:rsidRPr="005A481D" w:rsidRDefault="00AE3F29" w:rsidP="00E12ACB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</w:p>
          <w:p w:rsidR="00AE3F29" w:rsidRPr="005A481D" w:rsidRDefault="00AE3F29" w:rsidP="00E12ACB">
            <w:pPr>
              <w:pStyle w:val="ad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Карточки с ответами</w:t>
            </w:r>
          </w:p>
          <w:p w:rsidR="00860C62" w:rsidRPr="00860C62" w:rsidRDefault="00C327D6" w:rsidP="00E12ACB">
            <w:pPr>
              <w:pStyle w:val="ad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Клей-карандаш</w:t>
            </w:r>
          </w:p>
          <w:p w:rsidR="003D3923" w:rsidRPr="005A481D" w:rsidRDefault="00860C62" w:rsidP="00E12ACB">
            <w:pPr>
              <w:pStyle w:val="ad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Инструкция ТБ работы с клеем</w:t>
            </w:r>
            <w:r w:rsidR="00AE3F29" w:rsidRPr="005A481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  <w:p w:rsidR="003D3923" w:rsidRPr="005A481D" w:rsidRDefault="003D3923" w:rsidP="00E12ACB">
            <w:pPr>
              <w:rPr>
                <w:rFonts w:ascii="Times New Roman" w:hAnsi="Times New Roman"/>
                <w:lang w:val="ru-RU"/>
              </w:rPr>
            </w:pPr>
          </w:p>
          <w:p w:rsidR="003D3923" w:rsidRPr="005A481D" w:rsidRDefault="003D3923" w:rsidP="00E12ACB">
            <w:pPr>
              <w:rPr>
                <w:rFonts w:ascii="Times New Roman" w:hAnsi="Times New Roman"/>
                <w:lang w:val="ru-RU"/>
              </w:rPr>
            </w:pPr>
          </w:p>
          <w:p w:rsidR="003D3923" w:rsidRPr="005A481D" w:rsidRDefault="003D3923" w:rsidP="00E12ACB">
            <w:pPr>
              <w:rPr>
                <w:rFonts w:ascii="Times New Roman" w:hAnsi="Times New Roman"/>
                <w:lang w:val="ru-RU"/>
              </w:rPr>
            </w:pPr>
          </w:p>
          <w:p w:rsidR="003D3923" w:rsidRPr="005A481D" w:rsidRDefault="003D3923" w:rsidP="00E12ACB">
            <w:pPr>
              <w:rPr>
                <w:rFonts w:ascii="Times New Roman" w:hAnsi="Times New Roman"/>
                <w:lang w:val="ru-RU"/>
              </w:rPr>
            </w:pPr>
          </w:p>
          <w:p w:rsidR="003D3923" w:rsidRPr="005A481D" w:rsidRDefault="003D3923" w:rsidP="00E12ACB">
            <w:pPr>
              <w:rPr>
                <w:rFonts w:ascii="Times New Roman" w:hAnsi="Times New Roman"/>
                <w:lang w:val="ru-RU"/>
              </w:rPr>
            </w:pPr>
          </w:p>
          <w:p w:rsidR="003D3923" w:rsidRDefault="003D3923" w:rsidP="00E12ACB">
            <w:pPr>
              <w:rPr>
                <w:rFonts w:ascii="Times New Roman" w:hAnsi="Times New Roman"/>
                <w:lang w:val="ru-RU"/>
              </w:rPr>
            </w:pPr>
          </w:p>
          <w:p w:rsidR="00E12ACB" w:rsidRDefault="00E12ACB" w:rsidP="00E12ACB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Приложение 2</w:t>
            </w:r>
          </w:p>
          <w:p w:rsidR="00E12ACB" w:rsidRPr="005A481D" w:rsidRDefault="00E12ACB" w:rsidP="00E12ACB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(вывести на экран)</w:t>
            </w:r>
          </w:p>
          <w:p w:rsidR="00E12ACB" w:rsidRPr="005A481D" w:rsidRDefault="00E12ACB" w:rsidP="00E12ACB">
            <w:pPr>
              <w:rPr>
                <w:rFonts w:ascii="Times New Roman" w:hAnsi="Times New Roman"/>
                <w:lang w:val="ru-RU"/>
              </w:rPr>
            </w:pPr>
          </w:p>
          <w:p w:rsidR="003D3923" w:rsidRPr="005A481D" w:rsidRDefault="003D3923" w:rsidP="00E12ACB">
            <w:pPr>
              <w:rPr>
                <w:rFonts w:ascii="Times New Roman" w:hAnsi="Times New Roman"/>
                <w:lang w:val="ru-RU"/>
              </w:rPr>
            </w:pPr>
          </w:p>
          <w:p w:rsidR="003D3923" w:rsidRPr="005A481D" w:rsidRDefault="003D3923" w:rsidP="00E12ACB">
            <w:pPr>
              <w:rPr>
                <w:rFonts w:ascii="Times New Roman" w:hAnsi="Times New Roman"/>
                <w:lang w:val="ru-RU"/>
              </w:rPr>
            </w:pPr>
          </w:p>
          <w:p w:rsidR="003D3923" w:rsidRPr="005A481D" w:rsidRDefault="003D3923" w:rsidP="00E12ACB">
            <w:pPr>
              <w:rPr>
                <w:rFonts w:ascii="Times New Roman" w:hAnsi="Times New Roman"/>
                <w:lang w:val="ru-RU"/>
              </w:rPr>
            </w:pPr>
          </w:p>
          <w:p w:rsidR="003D3923" w:rsidRPr="005A481D" w:rsidRDefault="003D3923" w:rsidP="00E12ACB">
            <w:pPr>
              <w:rPr>
                <w:rFonts w:ascii="Times New Roman" w:hAnsi="Times New Roman"/>
                <w:lang w:val="ru-RU"/>
              </w:rPr>
            </w:pPr>
          </w:p>
          <w:p w:rsidR="009A3AEB" w:rsidRPr="005A481D" w:rsidRDefault="009A3AEB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9A3AEB" w:rsidRPr="005A481D" w:rsidRDefault="009A3AEB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9A3AEB" w:rsidRPr="005A481D" w:rsidRDefault="009A3AEB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9A3AEB" w:rsidRPr="005A481D" w:rsidRDefault="009A3AEB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9A3AEB" w:rsidRPr="005A481D" w:rsidRDefault="009A3AEB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9A3AEB" w:rsidRPr="005A481D" w:rsidRDefault="009A3AEB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C3777" w:rsidRPr="005A481D" w:rsidRDefault="001C3777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C3777" w:rsidRPr="005A481D" w:rsidRDefault="001C3777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C3777" w:rsidRPr="005A481D" w:rsidRDefault="001C3777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26271" w:rsidRPr="005A481D" w:rsidRDefault="00726271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26271" w:rsidRPr="005A481D" w:rsidRDefault="00726271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26271" w:rsidRPr="005A481D" w:rsidRDefault="00726271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26271" w:rsidRPr="005A481D" w:rsidRDefault="00726271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C3777" w:rsidRPr="005A481D" w:rsidRDefault="001C3777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26271" w:rsidRPr="005A481D" w:rsidRDefault="00726271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A904E6" w:rsidRPr="005A481D" w:rsidRDefault="00A904E6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A904E6" w:rsidRPr="005A481D" w:rsidRDefault="00A904E6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A904E6" w:rsidRPr="005A481D" w:rsidRDefault="00A904E6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A904E6" w:rsidRPr="005A481D" w:rsidRDefault="00A904E6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A904E6" w:rsidRPr="005A481D" w:rsidRDefault="00A904E6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A904E6" w:rsidRPr="005A481D" w:rsidRDefault="00A904E6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A904E6" w:rsidRPr="005A481D" w:rsidRDefault="00A904E6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A33E99" w:rsidRPr="005A481D" w:rsidRDefault="00A33E99" w:rsidP="00E12ACB">
            <w:pPr>
              <w:rPr>
                <w:rFonts w:ascii="Times New Roman" w:hAnsi="Times New Roman"/>
                <w:lang w:val="ru-RU"/>
              </w:rPr>
            </w:pPr>
          </w:p>
          <w:p w:rsidR="00C1293D" w:rsidRPr="005A481D" w:rsidRDefault="00C1293D" w:rsidP="00E12ACB">
            <w:pPr>
              <w:rPr>
                <w:rFonts w:ascii="Times New Roman" w:hAnsi="Times New Roman"/>
                <w:lang w:val="ru-RU"/>
              </w:rPr>
            </w:pPr>
          </w:p>
          <w:p w:rsidR="00C1293D" w:rsidRPr="005A481D" w:rsidRDefault="00C1293D" w:rsidP="00E12ACB">
            <w:pPr>
              <w:rPr>
                <w:rFonts w:ascii="Times New Roman" w:hAnsi="Times New Roman"/>
                <w:lang w:val="ru-RU"/>
              </w:rPr>
            </w:pPr>
          </w:p>
          <w:p w:rsidR="00A33E99" w:rsidRPr="005A481D" w:rsidRDefault="00A33E99" w:rsidP="00E12ACB">
            <w:pPr>
              <w:rPr>
                <w:rFonts w:ascii="Times New Roman" w:hAnsi="Times New Roman"/>
                <w:lang w:val="ru-RU"/>
              </w:rPr>
            </w:pPr>
          </w:p>
          <w:p w:rsidR="009A3AEB" w:rsidRPr="005A481D" w:rsidRDefault="009A3AEB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</w:p>
          <w:p w:rsidR="009A3AEB" w:rsidRPr="005A481D" w:rsidRDefault="009A3AEB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</w:p>
          <w:p w:rsidR="009A3AEB" w:rsidRPr="005A481D" w:rsidRDefault="009A3AEB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</w:p>
          <w:p w:rsidR="00A33E99" w:rsidRPr="005A481D" w:rsidRDefault="00A33E99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Приложение 3</w:t>
            </w:r>
          </w:p>
          <w:p w:rsidR="009105DB" w:rsidRPr="005A481D" w:rsidRDefault="009105DB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 xml:space="preserve">(слайд создается одним учеником </w:t>
            </w:r>
            <w:r w:rsidR="003014C5" w:rsidRPr="005A481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 xml:space="preserve">(с высокой мотивацией) </w:t>
            </w:r>
            <w:r w:rsidRPr="005A481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в процессе работы)</w:t>
            </w:r>
          </w:p>
          <w:p w:rsidR="003014C5" w:rsidRDefault="003014C5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</w:p>
          <w:p w:rsidR="00E12ACB" w:rsidRDefault="00E12ACB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</w:p>
          <w:p w:rsidR="00E12ACB" w:rsidRDefault="00E12ACB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</w:p>
          <w:p w:rsidR="00627837" w:rsidRDefault="00627837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</w:p>
          <w:p w:rsidR="00E12ACB" w:rsidRDefault="00E12ACB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</w:p>
          <w:p w:rsidR="00E12ACB" w:rsidRDefault="00E12ACB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</w:p>
          <w:p w:rsidR="00E12ACB" w:rsidRDefault="00E12ACB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</w:p>
          <w:p w:rsidR="00E12ACB" w:rsidRDefault="00E12ACB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</w:p>
          <w:p w:rsidR="00E12ACB" w:rsidRDefault="00627837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Учебник геометрия 7 класс;</w:t>
            </w:r>
          </w:p>
          <w:p w:rsidR="00627837" w:rsidRDefault="00627837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Электронный учебник;</w:t>
            </w:r>
          </w:p>
          <w:p w:rsidR="00627837" w:rsidRDefault="00627837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Геометрия 7 класс;</w:t>
            </w:r>
          </w:p>
          <w:p w:rsidR="00627837" w:rsidRDefault="00627837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Интернетресурсы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;</w:t>
            </w:r>
          </w:p>
          <w:p w:rsidR="00627837" w:rsidRDefault="00627837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</w:p>
          <w:p w:rsidR="00E12ACB" w:rsidRDefault="00E12ACB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</w:p>
          <w:p w:rsidR="00E12ACB" w:rsidRDefault="00E12ACB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</w:p>
          <w:p w:rsidR="00E12ACB" w:rsidRDefault="00E12ACB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</w:p>
          <w:p w:rsidR="00627837" w:rsidRDefault="00627837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</w:p>
          <w:p w:rsidR="00E12ACB" w:rsidRDefault="00E12ACB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</w:p>
          <w:p w:rsidR="000D275F" w:rsidRDefault="000D275F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</w:p>
          <w:p w:rsidR="008904EF" w:rsidRDefault="008904EF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</w:p>
          <w:p w:rsidR="00E12ACB" w:rsidRPr="005A481D" w:rsidRDefault="00E12ACB" w:rsidP="00E12AC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 w:eastAsia="ru-RU"/>
              </w:rPr>
              <w:t>Создано талантливым учащимся.</w:t>
            </w:r>
          </w:p>
          <w:p w:rsidR="00627837" w:rsidRDefault="00627837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627837" w:rsidRDefault="00627837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77D51" w:rsidRDefault="00177D51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77D5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Сборник задач для ФО по геометрии</w:t>
            </w:r>
          </w:p>
          <w:p w:rsidR="00177D51" w:rsidRPr="00177D51" w:rsidRDefault="00177D51" w:rsidP="00E12AC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77D5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7 класс. </w:t>
            </w:r>
          </w:p>
          <w:p w:rsidR="00A33E99" w:rsidRPr="005A481D" w:rsidRDefault="00177D51" w:rsidP="00E12ACB">
            <w:pPr>
              <w:rPr>
                <w:rFonts w:ascii="Times New Roman" w:hAnsi="Times New Roman"/>
                <w:lang w:val="ru-RU"/>
              </w:rPr>
            </w:pPr>
            <w:r w:rsidRPr="00177D5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(Приложение 4)</w:t>
            </w:r>
          </w:p>
        </w:tc>
      </w:tr>
      <w:tr w:rsidR="005A481D" w:rsidRPr="005A481D" w:rsidTr="0038117B">
        <w:trPr>
          <w:trHeight w:val="2624"/>
        </w:trPr>
        <w:tc>
          <w:tcPr>
            <w:tcW w:w="987" w:type="pct"/>
            <w:tcBorders>
              <w:bottom w:val="single" w:sz="8" w:space="0" w:color="2976A4"/>
            </w:tcBorders>
          </w:tcPr>
          <w:p w:rsidR="00D26F38" w:rsidRPr="005A481D" w:rsidRDefault="001C05D1" w:rsidP="00E12ACB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szCs w:val="22"/>
                <w:lang w:val="ru-RU"/>
              </w:rPr>
              <w:lastRenderedPageBreak/>
              <w:t>Конец урока</w:t>
            </w:r>
          </w:p>
          <w:p w:rsidR="005F2C47" w:rsidRPr="005A481D" w:rsidRDefault="00E12ACB" w:rsidP="00E12ACB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2</w:t>
            </w:r>
            <w:r w:rsidR="005F2C47" w:rsidRPr="005A481D">
              <w:rPr>
                <w:rFonts w:ascii="Times New Roman" w:hAnsi="Times New Roman"/>
                <w:szCs w:val="22"/>
                <w:lang w:val="ru-RU"/>
              </w:rPr>
              <w:t xml:space="preserve"> минуты</w:t>
            </w:r>
          </w:p>
          <w:p w:rsidR="00D26F38" w:rsidRPr="005A481D" w:rsidRDefault="00D26F38" w:rsidP="00E12ACB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835" w:type="pct"/>
            <w:gridSpan w:val="6"/>
            <w:tcBorders>
              <w:bottom w:val="single" w:sz="8" w:space="0" w:color="2976A4"/>
            </w:tcBorders>
          </w:tcPr>
          <w:p w:rsidR="005F2C47" w:rsidRPr="00D4675D" w:rsidRDefault="005F2C47" w:rsidP="00E12AC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4675D">
              <w:rPr>
                <w:rFonts w:ascii="Times New Roman" w:hAnsi="Times New Roman"/>
                <w:b/>
                <w:sz w:val="24"/>
                <w:lang w:val="ru-RU"/>
              </w:rPr>
              <w:t>Домашнее задание:</w:t>
            </w:r>
            <w:r w:rsidRPr="00D4675D">
              <w:rPr>
                <w:rFonts w:ascii="Times New Roman" w:hAnsi="Times New Roman"/>
                <w:sz w:val="24"/>
                <w:lang w:val="ru-RU"/>
              </w:rPr>
              <w:t xml:space="preserve"> Составить и решить задачу</w:t>
            </w:r>
            <w:r w:rsidR="0071668C" w:rsidRPr="00D4675D">
              <w:rPr>
                <w:rFonts w:ascii="Times New Roman" w:hAnsi="Times New Roman"/>
                <w:sz w:val="24"/>
                <w:lang w:val="ru-RU"/>
              </w:rPr>
              <w:t xml:space="preserve"> согласно теме</w:t>
            </w:r>
            <w:r w:rsidR="00D4675D" w:rsidRPr="00D4675D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="0071668C" w:rsidRPr="00D4675D">
              <w:rPr>
                <w:rFonts w:ascii="Times New Roman" w:hAnsi="Times New Roman"/>
                <w:sz w:val="24"/>
                <w:lang w:val="ru-RU"/>
              </w:rPr>
              <w:t xml:space="preserve"> Центральный угол.</w:t>
            </w:r>
            <w:r w:rsidRPr="00D4675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F2C47" w:rsidRPr="00D4675D" w:rsidRDefault="005F2C47" w:rsidP="00E12AC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F2C47" w:rsidRPr="00D4675D" w:rsidRDefault="001C05D1" w:rsidP="00E12AC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D4675D">
              <w:rPr>
                <w:rFonts w:ascii="Times New Roman" w:hAnsi="Times New Roman"/>
                <w:b/>
                <w:sz w:val="24"/>
                <w:lang w:val="ru-RU"/>
              </w:rPr>
              <w:t>Рефлексия учеников  в конце урока:</w:t>
            </w:r>
            <w:r w:rsidR="005528CF" w:rsidRPr="00D4675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5F2C47" w:rsidRPr="00D4675D" w:rsidRDefault="005F2C47" w:rsidP="00E12ACB">
            <w:pPr>
              <w:spacing w:line="240" w:lineRule="auto"/>
              <w:ind w:firstLine="720"/>
              <w:rPr>
                <w:rFonts w:ascii="Times New Roman" w:hAnsi="Times New Roman"/>
                <w:b/>
                <w:sz w:val="24"/>
                <w:lang w:val="ru-RU" w:eastAsia="kk-KZ" w:bidi="kk-KZ"/>
              </w:rPr>
            </w:pPr>
            <w:proofErr w:type="gramStart"/>
            <w:r w:rsidRPr="00D4675D">
              <w:rPr>
                <w:rFonts w:ascii="Times New Roman" w:hAnsi="Times New Roman"/>
                <w:b/>
                <w:sz w:val="24"/>
                <w:lang w:val="ru-RU" w:eastAsia="kk-KZ" w:bidi="kk-KZ"/>
              </w:rPr>
              <w:t>Самооценка по целям</w:t>
            </w:r>
            <w:r w:rsidR="00D4675D">
              <w:rPr>
                <w:rFonts w:ascii="Times New Roman" w:hAnsi="Times New Roman"/>
                <w:b/>
                <w:sz w:val="24"/>
                <w:lang w:val="ru-RU" w:eastAsia="kk-KZ" w:bidi="kk-KZ"/>
              </w:rPr>
              <w:t xml:space="preserve"> </w:t>
            </w:r>
            <w:r w:rsidRPr="00D4675D">
              <w:rPr>
                <w:rFonts w:ascii="Times New Roman" w:hAnsi="Times New Roman"/>
                <w:sz w:val="24"/>
                <w:lang w:val="ru-RU" w:eastAsia="kk-KZ" w:bidi="kk-KZ"/>
              </w:rPr>
              <w:t>(Этот метод предусматривает определение простых целей, к которым стремится ученик после объяснения задания.</w:t>
            </w:r>
            <w:proofErr w:type="gramEnd"/>
            <w:r w:rsidRPr="00D4675D">
              <w:rPr>
                <w:rFonts w:ascii="Times New Roman" w:hAnsi="Times New Roman"/>
                <w:sz w:val="24"/>
                <w:lang w:val="ru-RU" w:eastAsia="kk-KZ" w:bidi="kk-KZ"/>
              </w:rPr>
              <w:t xml:space="preserve"> </w:t>
            </w:r>
            <w:proofErr w:type="gramStart"/>
            <w:r w:rsidRPr="00D4675D">
              <w:rPr>
                <w:rFonts w:ascii="Times New Roman" w:hAnsi="Times New Roman"/>
                <w:sz w:val="24"/>
                <w:lang w:val="ru-RU" w:eastAsia="kk-KZ" w:bidi="kk-KZ"/>
              </w:rPr>
              <w:t>По окончанию работы ученики задумываются, насколько они достигли этих целей.)</w:t>
            </w:r>
            <w:proofErr w:type="gramEnd"/>
          </w:p>
          <w:p w:rsidR="00D4675D" w:rsidRPr="00D4675D" w:rsidRDefault="00D4675D" w:rsidP="00E12AC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23CF4" w:rsidRPr="00D4675D" w:rsidRDefault="005F2C47" w:rsidP="00E12AC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4675D">
              <w:rPr>
                <w:rFonts w:ascii="Times New Roman" w:hAnsi="Times New Roman"/>
                <w:sz w:val="24"/>
                <w:lang w:val="ru-RU"/>
              </w:rPr>
              <w:t>После того как учащиеся проанализируют ЦО записанные на доске в ходе урока, их действием будет задача п</w:t>
            </w:r>
            <w:r w:rsidR="00762948" w:rsidRPr="00D4675D">
              <w:rPr>
                <w:rFonts w:ascii="Times New Roman" w:hAnsi="Times New Roman"/>
                <w:sz w:val="24"/>
                <w:lang w:val="ru-RU"/>
              </w:rPr>
              <w:t>рилепить смайлики соответственно на доске</w:t>
            </w:r>
          </w:p>
          <w:p w:rsidR="00762948" w:rsidRPr="00D4675D" w:rsidRDefault="00762948" w:rsidP="00E12ACB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D4675D">
              <w:rPr>
                <w:rFonts w:ascii="Times New Roman" w:hAnsi="Times New Roman"/>
                <w:sz w:val="24"/>
                <w:lang w:val="ru-RU"/>
              </w:rPr>
              <w:t>Знаю тему</w:t>
            </w:r>
            <w:proofErr w:type="gramStart"/>
            <w:r w:rsidRPr="00D4675D">
              <w:rPr>
                <w:rFonts w:ascii="Times New Roman" w:hAnsi="Times New Roman"/>
                <w:sz w:val="24"/>
                <w:lang w:val="ru-RU"/>
              </w:rPr>
              <w:t xml:space="preserve">                        Н</w:t>
            </w:r>
            <w:proofErr w:type="gramEnd"/>
            <w:r w:rsidRPr="00D4675D">
              <w:rPr>
                <w:rFonts w:ascii="Times New Roman" w:hAnsi="Times New Roman"/>
                <w:sz w:val="24"/>
                <w:lang w:val="ru-RU"/>
              </w:rPr>
              <w:t>е знаю тему</w:t>
            </w:r>
          </w:p>
          <w:p w:rsidR="00762948" w:rsidRPr="005A481D" w:rsidRDefault="005F2C47" w:rsidP="00E12ACB">
            <w:pPr>
              <w:tabs>
                <w:tab w:val="left" w:pos="825"/>
                <w:tab w:val="center" w:pos="2790"/>
              </w:tabs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i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013436" wp14:editId="343CDA1A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1270</wp:posOffset>
                      </wp:positionV>
                      <wp:extent cx="104775" cy="114300"/>
                      <wp:effectExtent l="0" t="0" r="28575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" o:spid="_x0000_s1026" style="position:absolute;margin-left:16.3pt;margin-top:.1pt;width:8.2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" fillcolor="#4f81bd" strokecolor="#385d8a" strokeweight="2pt"/>
                  </w:pict>
                </mc:Fallback>
              </mc:AlternateContent>
            </w:r>
            <w:r w:rsidR="00E945EC" w:rsidRPr="005A481D">
              <w:rPr>
                <w:rFonts w:ascii="Times New Roman" w:hAnsi="Times New Roman"/>
                <w:i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87F329" wp14:editId="03882BF6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115570</wp:posOffset>
                      </wp:positionV>
                      <wp:extent cx="104775" cy="114300"/>
                      <wp:effectExtent l="0" t="0" r="28575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" o:spid="_x0000_s1026" style="position:absolute;margin-left:139.3pt;margin-top:9.1pt;width:8.2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" fillcolor="red" strokecolor="#385d8a" strokeweight="2pt"/>
                  </w:pict>
                </mc:Fallback>
              </mc:AlternateContent>
            </w:r>
            <w:r w:rsidR="00E945EC" w:rsidRPr="005A481D">
              <w:rPr>
                <w:rFonts w:ascii="Times New Roman" w:hAnsi="Times New Roman"/>
                <w:i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0B3B76" wp14:editId="3BF4CF18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115570</wp:posOffset>
                      </wp:positionV>
                      <wp:extent cx="104775" cy="114300"/>
                      <wp:effectExtent l="0" t="0" r="28575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" o:spid="_x0000_s1026" style="position:absolute;margin-left:27.55pt;margin-top:9.1pt;width:8.2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" fillcolor="#4f81bd" strokecolor="#385d8a" strokeweight="2pt"/>
                  </w:pict>
                </mc:Fallback>
              </mc:AlternateContent>
            </w:r>
            <w:r w:rsidR="00762948" w:rsidRPr="005A481D">
              <w:rPr>
                <w:rFonts w:ascii="Times New Roman" w:hAnsi="Times New Roman"/>
                <w:i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B9B285" wp14:editId="24027A40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115570</wp:posOffset>
                      </wp:positionV>
                      <wp:extent cx="104775" cy="114300"/>
                      <wp:effectExtent l="0" t="0" r="28575" b="1905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" o:spid="_x0000_s1026" style="position:absolute;margin-left:3.55pt;margin-top:9.1pt;width:8.2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" fillcolor="#4f81bd" strokecolor="#385d8a" strokeweight="2pt"/>
                  </w:pict>
                </mc:Fallback>
              </mc:AlternateContent>
            </w:r>
            <w:r w:rsidR="00E945EC" w:rsidRPr="005A481D">
              <w:rPr>
                <w:rFonts w:ascii="Times New Roman" w:hAnsi="Times New Roman"/>
                <w:i/>
                <w:szCs w:val="22"/>
                <w:lang w:val="ru-RU"/>
              </w:rPr>
              <w:tab/>
            </w:r>
            <w:r w:rsidR="00E945EC" w:rsidRPr="005A481D">
              <w:rPr>
                <w:rFonts w:ascii="Times New Roman" w:hAnsi="Times New Roman"/>
                <w:i/>
                <w:szCs w:val="22"/>
                <w:lang w:val="ru-RU"/>
              </w:rPr>
              <w:tab/>
            </w:r>
          </w:p>
          <w:p w:rsidR="00D26F38" w:rsidRPr="005A481D" w:rsidRDefault="00D26F38" w:rsidP="00E12ACB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</w:p>
        </w:tc>
        <w:tc>
          <w:tcPr>
            <w:tcW w:w="1177" w:type="pct"/>
            <w:gridSpan w:val="2"/>
            <w:tcBorders>
              <w:bottom w:val="single" w:sz="8" w:space="0" w:color="2976A4"/>
            </w:tcBorders>
          </w:tcPr>
          <w:p w:rsidR="00D26F38" w:rsidRPr="005A481D" w:rsidRDefault="00D26F38" w:rsidP="00E12ACB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5A481D" w:rsidRPr="00107542" w:rsidTr="0038117B">
        <w:tc>
          <w:tcPr>
            <w:tcW w:w="1762" w:type="pct"/>
            <w:gridSpan w:val="3"/>
            <w:tcBorders>
              <w:top w:val="single" w:sz="8" w:space="0" w:color="2976A4"/>
            </w:tcBorders>
          </w:tcPr>
          <w:p w:rsidR="00D26F38" w:rsidRPr="005A481D" w:rsidRDefault="001C05D1" w:rsidP="00E12ACB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proofErr w:type="gramStart"/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>Дифференциация</w:t>
            </w:r>
            <w:proofErr w:type="gramEnd"/>
            <w:r w:rsidR="00D26F38" w:rsidRPr="005A481D">
              <w:rPr>
                <w:rFonts w:ascii="Times New Roman" w:hAnsi="Times New Roman"/>
                <w:b/>
                <w:szCs w:val="22"/>
                <w:lang w:val="ru-RU"/>
              </w:rPr>
              <w:t xml:space="preserve"> – </w:t>
            </w:r>
            <w:r w:rsidR="00275F8E" w:rsidRPr="005A481D">
              <w:rPr>
                <w:rFonts w:ascii="Times New Roman" w:hAnsi="Times New Roman"/>
                <w:b/>
                <w:szCs w:val="22"/>
                <w:lang w:val="ru-RU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 </w:t>
            </w:r>
            <w:r w:rsidR="00797E9E" w:rsidRPr="005A481D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="00287A44" w:rsidRPr="005A481D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</w:p>
        </w:tc>
        <w:tc>
          <w:tcPr>
            <w:tcW w:w="1908" w:type="pct"/>
            <w:gridSpan w:val="3"/>
            <w:tcBorders>
              <w:top w:val="single" w:sz="8" w:space="0" w:color="2976A4"/>
            </w:tcBorders>
          </w:tcPr>
          <w:p w:rsidR="00D26F38" w:rsidRPr="005A481D" w:rsidRDefault="00275F8E" w:rsidP="00E12ACB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>Оценивание</w:t>
            </w:r>
            <w:r w:rsidR="00D26F38" w:rsidRPr="005A481D">
              <w:rPr>
                <w:rFonts w:ascii="Times New Roman" w:hAnsi="Times New Roman"/>
                <w:b/>
                <w:szCs w:val="22"/>
                <w:lang w:val="ru-RU"/>
              </w:rPr>
              <w:t xml:space="preserve"> – </w:t>
            </w: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 xml:space="preserve">как Вы планируете проверять уровень </w:t>
            </w:r>
            <w:r w:rsidR="00F318D5" w:rsidRPr="005A481D">
              <w:rPr>
                <w:rFonts w:ascii="Times New Roman" w:hAnsi="Times New Roman"/>
                <w:b/>
                <w:szCs w:val="22"/>
                <w:lang w:val="ru-RU"/>
              </w:rPr>
              <w:t>у</w:t>
            </w: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 xml:space="preserve">своения материала учащимися?   </w:t>
            </w:r>
          </w:p>
        </w:tc>
        <w:tc>
          <w:tcPr>
            <w:tcW w:w="1329" w:type="pct"/>
            <w:gridSpan w:val="3"/>
            <w:tcBorders>
              <w:top w:val="single" w:sz="8" w:space="0" w:color="2976A4"/>
            </w:tcBorders>
          </w:tcPr>
          <w:p w:rsidR="00D26F38" w:rsidRPr="005A481D" w:rsidRDefault="00275F8E" w:rsidP="00E12ACB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 xml:space="preserve">Охрана здоровья и соблюдение техники безопасности  </w:t>
            </w:r>
            <w:r w:rsidR="00D26F38" w:rsidRPr="005A481D">
              <w:rPr>
                <w:rFonts w:ascii="Times New Roman" w:hAnsi="Times New Roman"/>
                <w:b/>
                <w:szCs w:val="22"/>
                <w:lang w:val="ru-RU"/>
              </w:rPr>
              <w:br/>
            </w:r>
          </w:p>
        </w:tc>
      </w:tr>
      <w:tr w:rsidR="005A481D" w:rsidRPr="00107542" w:rsidTr="0038117B">
        <w:trPr>
          <w:trHeight w:val="896"/>
        </w:trPr>
        <w:tc>
          <w:tcPr>
            <w:tcW w:w="1762" w:type="pct"/>
            <w:gridSpan w:val="3"/>
          </w:tcPr>
          <w:p w:rsidR="000D275F" w:rsidRDefault="001C05D1" w:rsidP="000D275F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i/>
                <w:szCs w:val="22"/>
                <w:lang w:val="ru-RU"/>
              </w:rPr>
              <w:t>Дифференциация</w:t>
            </w:r>
            <w:r w:rsidR="00287A44" w:rsidRPr="005A481D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  <w:p w:rsidR="00541176" w:rsidRPr="00541176" w:rsidRDefault="000D275F" w:rsidP="00541176">
            <w:pPr>
              <w:spacing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81679B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Деление на группы по темпу;</w:t>
            </w:r>
          </w:p>
          <w:p w:rsidR="00541176" w:rsidRPr="00541176" w:rsidRDefault="00541176" w:rsidP="0054117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  <w:r w:rsidRPr="00541176">
              <w:rPr>
                <w:rFonts w:ascii="Times New Roman" w:hAnsi="Times New Roman"/>
                <w:sz w:val="18"/>
                <w:szCs w:val="18"/>
                <w:lang w:val="ru-RU" w:eastAsia="en-GB"/>
              </w:rPr>
              <w:t>Некоторые учен</w:t>
            </w:r>
            <w:r>
              <w:rPr>
                <w:rFonts w:ascii="Times New Roman" w:hAnsi="Times New Roman"/>
                <w:sz w:val="18"/>
                <w:szCs w:val="18"/>
                <w:lang w:val="ru-RU" w:eastAsia="en-GB"/>
              </w:rPr>
              <w:t>ики работают быстрее остальных.</w:t>
            </w:r>
          </w:p>
          <w:p w:rsidR="00541176" w:rsidRPr="00541176" w:rsidRDefault="00541176" w:rsidP="0054117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Используются методы (Бортовой журнал, кластер) </w:t>
            </w:r>
            <w:r w:rsidRPr="00541176"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en-GB"/>
              </w:rPr>
              <w:t>с дополнительными заданиями</w:t>
            </w:r>
            <w:r w:rsidRPr="00541176"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 для учеников, требующих применения много сил.</w:t>
            </w:r>
          </w:p>
          <w:p w:rsidR="00541176" w:rsidRPr="00541176" w:rsidRDefault="00541176" w:rsidP="005411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41176">
              <w:rPr>
                <w:rFonts w:ascii="Times New Roman" w:hAnsi="Times New Roman"/>
                <w:sz w:val="18"/>
                <w:szCs w:val="18"/>
                <w:lang w:val="ru-RU" w:eastAsia="en-GB"/>
              </w:rPr>
              <w:t>Дается небольшое количество времени учащимся, которые нуждаются в помощи при объяснении основных задач</w:t>
            </w:r>
            <w:r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 в случае, когда идет обсуждение одних и тех же вопросов членов групп</w:t>
            </w:r>
            <w:r w:rsidRPr="00541176">
              <w:rPr>
                <w:rFonts w:ascii="Times New Roman" w:hAnsi="Times New Roman"/>
                <w:sz w:val="24"/>
                <w:lang w:val="ru-RU" w:eastAsia="en-GB"/>
              </w:rPr>
              <w:t xml:space="preserve">. </w:t>
            </w:r>
          </w:p>
          <w:p w:rsidR="00541176" w:rsidRDefault="00541176" w:rsidP="000D275F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541176" w:rsidRPr="00541176" w:rsidRDefault="00627837" w:rsidP="00627837">
            <w:pPr>
              <w:tabs>
                <w:tab w:val="num" w:pos="426"/>
              </w:tabs>
              <w:spacing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 w:eastAsia="en-GB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u-RU" w:eastAsia="en-GB"/>
              </w:rPr>
              <w:t>Работа с информацией на осмысление</w:t>
            </w:r>
            <w:proofErr w:type="gramStart"/>
            <w:r>
              <w:rPr>
                <w:rFonts w:ascii="Times New Roman" w:hAnsi="Times New Roman"/>
                <w:b/>
                <w:i/>
                <w:sz w:val="18"/>
                <w:szCs w:val="18"/>
                <w:lang w:val="ru-RU" w:eastAsia="en-GB"/>
              </w:rPr>
              <w:t>.(</w:t>
            </w:r>
            <w:proofErr w:type="gramEnd"/>
            <w:r>
              <w:rPr>
                <w:rFonts w:ascii="Times New Roman" w:hAnsi="Times New Roman"/>
                <w:b/>
                <w:i/>
                <w:sz w:val="18"/>
                <w:szCs w:val="18"/>
                <w:lang w:val="ru-RU" w:eastAsia="en-GB"/>
              </w:rPr>
              <w:t xml:space="preserve">по источникам) </w:t>
            </w:r>
          </w:p>
          <w:p w:rsidR="00541176" w:rsidRDefault="00627837" w:rsidP="0062783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GB"/>
              </w:rPr>
              <w:t>Ученики работают</w:t>
            </w:r>
            <w:r w:rsidR="00541176" w:rsidRPr="00541176"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 с </w:t>
            </w:r>
            <w:proofErr w:type="gramStart"/>
            <w:r w:rsidR="00541176" w:rsidRPr="00541176">
              <w:rPr>
                <w:rFonts w:ascii="Times New Roman" w:hAnsi="Times New Roman"/>
                <w:sz w:val="18"/>
                <w:szCs w:val="18"/>
                <w:lang w:val="ru-RU" w:eastAsia="en-GB"/>
              </w:rPr>
              <w:t>гораздо сложными</w:t>
            </w:r>
            <w:proofErr w:type="gramEnd"/>
            <w:r w:rsidR="00541176" w:rsidRPr="00541176"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 ист</w:t>
            </w:r>
            <w:r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очниками, чем их одноклассники. На уроке предоставляется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 w:eastAsia="en-GB"/>
              </w:rPr>
              <w:t>выбор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 с каким </w:t>
            </w:r>
            <w:r>
              <w:rPr>
                <w:rFonts w:ascii="Times New Roman" w:hAnsi="Times New Roman"/>
                <w:sz w:val="18"/>
                <w:szCs w:val="18"/>
                <w:lang w:val="ru-RU" w:eastAsia="en-GB"/>
              </w:rPr>
              <w:lastRenderedPageBreak/>
              <w:t xml:space="preserve">источником работать. </w:t>
            </w:r>
            <w:r w:rsidR="00541176" w:rsidRPr="00541176"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Диапазон источников колеблется от текстов, которые могут служить основанием для обсуждений до текстов, </w:t>
            </w:r>
            <w:proofErr w:type="gramStart"/>
            <w:r w:rsidR="00541176" w:rsidRPr="00541176">
              <w:rPr>
                <w:rFonts w:ascii="Times New Roman" w:hAnsi="Times New Roman"/>
                <w:sz w:val="18"/>
                <w:szCs w:val="18"/>
                <w:lang w:val="ru-RU" w:eastAsia="en-GB"/>
              </w:rPr>
              <w:t>разъясняющими</w:t>
            </w:r>
            <w:proofErr w:type="gramEnd"/>
            <w:r w:rsidR="00541176" w:rsidRPr="00541176"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 наиболее трудные слова и важные идеи. </w:t>
            </w:r>
            <w:r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На уроке </w:t>
            </w:r>
            <w:r w:rsidR="00541176" w:rsidRPr="00541176">
              <w:rPr>
                <w:rFonts w:ascii="Times New Roman" w:hAnsi="Times New Roman"/>
                <w:sz w:val="18"/>
                <w:szCs w:val="18"/>
                <w:lang w:val="ru-RU" w:eastAsia="en-GB"/>
              </w:rPr>
              <w:t>использованы источники, вышедшие из печати</w:t>
            </w:r>
            <w:r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 (учебники) и электронные источники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 w:eastAsia="en-GB"/>
              </w:rPr>
              <w:t>электр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 учеб и интернет ресурсы). </w:t>
            </w:r>
            <w:r w:rsidR="00541176" w:rsidRPr="00541176"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Это отражает наиболее масштабный объем применения материала. </w:t>
            </w:r>
          </w:p>
          <w:p w:rsidR="00627837" w:rsidRPr="0081679B" w:rsidRDefault="00627837" w:rsidP="00627837">
            <w:pPr>
              <w:tabs>
                <w:tab w:val="num" w:pos="426"/>
              </w:tabs>
              <w:spacing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 w:eastAsia="en-GB"/>
              </w:rPr>
            </w:pPr>
            <w:r w:rsidRPr="0081679B">
              <w:rPr>
                <w:rFonts w:ascii="Times New Roman" w:hAnsi="Times New Roman"/>
                <w:b/>
                <w:i/>
                <w:sz w:val="18"/>
                <w:szCs w:val="18"/>
                <w:lang w:val="ru-RU" w:eastAsia="en-GB"/>
              </w:rPr>
              <w:t xml:space="preserve">Дифференциация по </w:t>
            </w:r>
            <w:r w:rsidR="00416DAA" w:rsidRPr="0081679B">
              <w:rPr>
                <w:rFonts w:ascii="Times New Roman" w:hAnsi="Times New Roman"/>
                <w:b/>
                <w:i/>
                <w:sz w:val="18"/>
                <w:szCs w:val="18"/>
                <w:lang w:val="ru-RU" w:eastAsia="en-GB"/>
              </w:rPr>
              <w:t>заключению.</w:t>
            </w:r>
          </w:p>
          <w:p w:rsidR="0081679B" w:rsidRDefault="00627837" w:rsidP="00416DA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  <w:r w:rsidRPr="00627837"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Даже если все ученики выполняют одно и то же задание, их результаты будут разными. </w:t>
            </w:r>
            <w:r w:rsidR="00416DAA">
              <w:rPr>
                <w:rFonts w:ascii="Times New Roman" w:hAnsi="Times New Roman"/>
                <w:sz w:val="18"/>
                <w:szCs w:val="18"/>
                <w:lang w:val="ru-RU" w:eastAsia="en-GB"/>
              </w:rPr>
              <w:t>При использовании активных методов на уроке подобраны задания</w:t>
            </w:r>
            <w:r w:rsidRPr="00627837"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, </w:t>
            </w:r>
            <w:r w:rsidR="00416DAA"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так что </w:t>
            </w:r>
            <w:r w:rsidRPr="00627837">
              <w:rPr>
                <w:rFonts w:ascii="Times New Roman" w:hAnsi="Times New Roman"/>
                <w:sz w:val="18"/>
                <w:szCs w:val="18"/>
                <w:lang w:val="ru-RU" w:eastAsia="en-GB"/>
              </w:rPr>
              <w:t>ученики отвечают в зависимости от своих сильных и слабы</w:t>
            </w:r>
            <w:r w:rsidR="00416DAA"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х </w:t>
            </w:r>
            <w:proofErr w:type="gramStart"/>
            <w:r w:rsidR="00416DAA">
              <w:rPr>
                <w:rFonts w:ascii="Times New Roman" w:hAnsi="Times New Roman"/>
                <w:sz w:val="18"/>
                <w:szCs w:val="18"/>
                <w:lang w:val="ru-RU" w:eastAsia="en-GB"/>
              </w:rPr>
              <w:t>сторон</w:t>
            </w:r>
            <w:proofErr w:type="gramEnd"/>
            <w:r w:rsidR="00416DAA"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 а так же </w:t>
            </w:r>
            <w:r w:rsidRPr="00627837">
              <w:rPr>
                <w:rFonts w:ascii="Times New Roman" w:hAnsi="Times New Roman"/>
                <w:sz w:val="18"/>
                <w:szCs w:val="18"/>
                <w:lang w:val="ru-RU" w:eastAsia="en-GB"/>
              </w:rPr>
              <w:t>каждый из учеников о</w:t>
            </w:r>
            <w:r w:rsidR="00416DAA">
              <w:rPr>
                <w:rFonts w:ascii="Times New Roman" w:hAnsi="Times New Roman"/>
                <w:sz w:val="18"/>
                <w:szCs w:val="18"/>
                <w:lang w:val="ru-RU" w:eastAsia="en-GB"/>
              </w:rPr>
              <w:t>сознал, что он от себя ожидает оцениванию своих результатов.</w:t>
            </w:r>
            <w:r w:rsidR="0081679B"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 </w:t>
            </w:r>
          </w:p>
          <w:p w:rsidR="00627837" w:rsidRPr="00627837" w:rsidRDefault="0081679B" w:rsidP="00416DA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  <w:r w:rsidRPr="0081679B">
              <w:rPr>
                <w:rFonts w:ascii="Times New Roman" w:hAnsi="Times New Roman"/>
                <w:b/>
                <w:i/>
                <w:sz w:val="18"/>
                <w:szCs w:val="18"/>
                <w:lang w:val="ru-RU" w:eastAsia="en-GB"/>
              </w:rPr>
              <w:t>Далее дифференциация по заданиям.</w:t>
            </w:r>
            <w:r w:rsidRPr="0081679B">
              <w:rPr>
                <w:rFonts w:ascii="Times New Roman" w:hAnsi="Times New Roman"/>
                <w:i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Ученик с высокой мотивацией выполняет индивидуальное задание создать слайд с кластером, в ходе выполнения которого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 w:eastAsia="en-GB"/>
              </w:rPr>
              <w:t>подитоживает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 работу всех групп. Занимается сбором и обработкой информации.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 w:eastAsia="en-GB"/>
              </w:rPr>
              <w:t>Учащийся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 обладающий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 w:eastAsia="en-GB"/>
              </w:rPr>
              <w:t>хореаграфическим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 w:eastAsia="en-GB"/>
              </w:rPr>
              <w:t xml:space="preserve"> талантом делится информацией и обучает других.</w:t>
            </w:r>
          </w:p>
          <w:p w:rsidR="00627837" w:rsidRPr="00627837" w:rsidRDefault="00627837" w:rsidP="0062783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  <w:p w:rsidR="00627837" w:rsidRPr="00541176" w:rsidRDefault="00627837" w:rsidP="0062783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  <w:p w:rsidR="000D275F" w:rsidRPr="00541176" w:rsidRDefault="000D275F" w:rsidP="000D275F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</w:p>
          <w:p w:rsidR="000D275F" w:rsidRPr="005A481D" w:rsidRDefault="000D275F" w:rsidP="000D275F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D26F38" w:rsidRPr="005A481D" w:rsidRDefault="00D26F38" w:rsidP="00E12ACB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</w:p>
        </w:tc>
        <w:tc>
          <w:tcPr>
            <w:tcW w:w="1908" w:type="pct"/>
            <w:gridSpan w:val="3"/>
          </w:tcPr>
          <w:p w:rsidR="0081679B" w:rsidRDefault="0081679B" w:rsidP="000D275F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</w:pPr>
            <w:r w:rsidRPr="00092DA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lastRenderedPageBreak/>
              <w:t xml:space="preserve">На этапе повторения </w:t>
            </w:r>
            <w:r w:rsidR="00092DA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в ходе игры «Верю, не верю», </w:t>
            </w:r>
            <w:r w:rsidRPr="00092DA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пройденного, по сигнальным карточкам будет видно </w:t>
            </w:r>
            <w:r w:rsidR="00092DAB" w:rsidRPr="00092DA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степень усвоения изученного на предыдущем уроке</w:t>
            </w:r>
            <w:r w:rsidR="00092DA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. А так же по результатам рисунков смайликов можно увидеть настрой на урок.</w:t>
            </w:r>
          </w:p>
          <w:p w:rsidR="00B10EA4" w:rsidRPr="00092DAB" w:rsidRDefault="00092DAB" w:rsidP="000D275F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Стратегия  «Бортовой журнал»</w:t>
            </w:r>
            <w:r w:rsidR="00DE5744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="00B10EA4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наглядно </w:t>
            </w:r>
            <w:r w:rsidR="00DE5744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способствует оценить работу группы на знание видов углов и свойств</w:t>
            </w:r>
            <w:r w:rsidR="00B10EA4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, понимание задачи</w:t>
            </w:r>
            <w:r w:rsidR="00DE5744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.</w:t>
            </w:r>
          </w:p>
          <w:p w:rsidR="008904EF" w:rsidRDefault="00B10EA4" w:rsidP="000D275F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Кластер: Отслеживается умение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состалять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 вопросы каждым учащимся и группой, умение ассоциировать. </w:t>
            </w:r>
            <w:r w:rsidR="00092DA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Все</w:t>
            </w:r>
            <w:r w:rsidR="000D275F" w:rsidRPr="00092DA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 учащиеся формулируют определение</w:t>
            </w:r>
            <w:r w:rsidR="0081679B" w:rsidRPr="00092DA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 и свойства  центрального угла,</w:t>
            </w:r>
            <w:r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 умеют строить центральный угол - </w:t>
            </w:r>
            <w:r w:rsidR="0081679B" w:rsidRPr="00092DA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 это будет видно, когда </w:t>
            </w:r>
            <w:r w:rsidR="0081679B" w:rsidRPr="00092DA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lastRenderedPageBreak/>
              <w:t>учащиеся проговаривают различные вариант</w:t>
            </w:r>
            <w:r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ы ответов на вопросы</w:t>
            </w:r>
            <w:r w:rsidR="008904EF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 поочередно и запишут в кластер и будут дополнять или обрабатывать информацию (то есть по исправлениям другим цветом).</w:t>
            </w:r>
          </w:p>
          <w:p w:rsidR="00B10EA4" w:rsidRDefault="00B10EA4" w:rsidP="000D275F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Результат урока 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достигли ли цели учащиеся будет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 видно по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самооцениванию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 с помощью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стикеров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.</w:t>
            </w:r>
            <w:r w:rsidR="008904EF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 (</w:t>
            </w:r>
            <w:proofErr w:type="spellStart"/>
            <w:r w:rsidR="008904EF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заню</w:t>
            </w:r>
            <w:proofErr w:type="spellEnd"/>
            <w:r w:rsidR="008904EF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 тему, не знаю)</w:t>
            </w:r>
            <w:r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 </w:t>
            </w:r>
          </w:p>
          <w:p w:rsidR="008904EF" w:rsidRDefault="000D275F" w:rsidP="000D275F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</w:pPr>
            <w:r w:rsidRPr="00092DA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Учащиеся с высокой степенью мотивации  конструктивно </w:t>
            </w:r>
            <w:proofErr w:type="spellStart"/>
            <w:r w:rsidRPr="00092DA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подитоживают</w:t>
            </w:r>
            <w:proofErr w:type="spellEnd"/>
            <w:r w:rsidRPr="00092DA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  результаты проделанной работы класса</w:t>
            </w:r>
            <w:proofErr w:type="gramStart"/>
            <w:r w:rsidRPr="00092DA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.</w:t>
            </w:r>
            <w:r w:rsidR="0038117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(</w:t>
            </w:r>
            <w:proofErr w:type="gramEnd"/>
            <w:r w:rsidR="0038117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практически как рождается работа ученик)</w:t>
            </w:r>
            <w:r w:rsidRPr="00092DA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 </w:t>
            </w:r>
          </w:p>
          <w:p w:rsidR="0038117B" w:rsidRDefault="0038117B" w:rsidP="000D275F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Оценивание возможностей (справился или нет с творческим заданием) т</w:t>
            </w:r>
            <w:r w:rsidR="000D275F" w:rsidRPr="00092DA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алантливые </w:t>
            </w:r>
            <w:r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учащиеся  при </w:t>
            </w:r>
            <w:proofErr w:type="spellStart"/>
            <w:r w:rsidR="000D275F" w:rsidRPr="00092DA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физминутке</w:t>
            </w:r>
            <w:proofErr w:type="spellEnd"/>
            <w:r w:rsidR="000D275F" w:rsidRPr="00092DA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.</w:t>
            </w:r>
            <w:r w:rsidR="000D275F">
              <w:rPr>
                <w:rFonts w:ascii="Times New Roman" w:hAnsi="Times New Roman"/>
                <w:iCs/>
                <w:sz w:val="24"/>
                <w:lang w:val="ru-RU" w:eastAsia="ru-RU"/>
              </w:rPr>
              <w:t xml:space="preserve"> </w:t>
            </w:r>
          </w:p>
          <w:p w:rsidR="00C72F93" w:rsidRPr="0038117B" w:rsidRDefault="00B80AF1" w:rsidP="0038117B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</w:pPr>
            <w:r w:rsidRPr="005A481D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="0038117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 По </w:t>
            </w:r>
            <w:proofErr w:type="gramStart"/>
            <w:r w:rsidR="0038117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ФО</w:t>
            </w:r>
            <w:proofErr w:type="gramEnd"/>
            <w:r w:rsidR="0038117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 используя </w:t>
            </w:r>
            <w:proofErr w:type="spellStart"/>
            <w:r w:rsidR="0038117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дискрипторы</w:t>
            </w:r>
            <w:proofErr w:type="spellEnd"/>
            <w:r w:rsidR="0038117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 к каждому письменному заданию в самостоятельной работе, а именно </w:t>
            </w:r>
            <w:r w:rsidR="0038117B" w:rsidRPr="00092DA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могут</w:t>
            </w:r>
            <w:r w:rsidR="0038117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 ли </w:t>
            </w:r>
            <w:r w:rsidR="0038117B" w:rsidRPr="00092DA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 строить центральный угол и распознавать центральные углы, находить градусную  меру центральных углов согласно условиям задач. </w:t>
            </w:r>
          </w:p>
          <w:p w:rsidR="008904EF" w:rsidRPr="000D275F" w:rsidRDefault="008904EF" w:rsidP="000D275F">
            <w:pPr>
              <w:widowControl/>
              <w:shd w:val="clear" w:color="auto" w:fill="FFFFFF"/>
              <w:spacing w:after="120" w:line="240" w:lineRule="atLeast"/>
              <w:rPr>
                <w:rFonts w:ascii="Times New Roman" w:hAnsi="Times New Roman"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И наконец,  по тому,  как </w:t>
            </w:r>
            <w:r w:rsidRPr="00092DA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а</w:t>
            </w:r>
            <w:r w:rsidRPr="00092DAB"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нализируют  свои достижения целей и д</w:t>
            </w:r>
            <w:r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  <w:t>елятся результатами оценивания.</w:t>
            </w:r>
          </w:p>
          <w:p w:rsidR="00D26F38" w:rsidRPr="005A481D" w:rsidRDefault="00D26F38" w:rsidP="00E12ACB">
            <w:pPr>
              <w:spacing w:line="240" w:lineRule="auto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</w:p>
        </w:tc>
        <w:tc>
          <w:tcPr>
            <w:tcW w:w="1329" w:type="pct"/>
            <w:gridSpan w:val="3"/>
          </w:tcPr>
          <w:p w:rsidR="00860C62" w:rsidRPr="00B10EA4" w:rsidRDefault="00860C62" w:rsidP="00E12ACB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B10EA4">
              <w:rPr>
                <w:rFonts w:ascii="Times New Roman" w:hAnsi="Times New Roman"/>
                <w:szCs w:val="22"/>
                <w:lang w:val="ru-RU"/>
              </w:rPr>
              <w:lastRenderedPageBreak/>
              <w:t>Инструктаж работы с циркулем, клеем (памятка).</w:t>
            </w:r>
          </w:p>
          <w:p w:rsidR="00860C62" w:rsidRPr="00B10EA4" w:rsidRDefault="00860C62" w:rsidP="00E12ACB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860C62" w:rsidRPr="00B10EA4" w:rsidRDefault="00860C62" w:rsidP="00E12ACB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C72F93" w:rsidRPr="00B10EA4" w:rsidRDefault="00860C62" w:rsidP="00E12ACB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B10EA4">
              <w:rPr>
                <w:rFonts w:ascii="Times New Roman" w:hAnsi="Times New Roman"/>
                <w:szCs w:val="22"/>
                <w:lang w:val="ru-RU"/>
              </w:rPr>
              <w:t>Активный вид работы: разминка. Танцевальные движения.</w:t>
            </w:r>
          </w:p>
          <w:p w:rsidR="00860C62" w:rsidRPr="00B10EA4" w:rsidRDefault="00860C62" w:rsidP="00E12ACB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D26F38" w:rsidRPr="00B10EA4" w:rsidRDefault="00860C62" w:rsidP="00E12ACB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B10EA4">
              <w:rPr>
                <w:rFonts w:ascii="Times New Roman" w:hAnsi="Times New Roman"/>
                <w:szCs w:val="22"/>
                <w:lang w:val="ru-RU"/>
              </w:rPr>
              <w:t>Движение в процессе усвоения темы</w:t>
            </w:r>
            <w:proofErr w:type="gramStart"/>
            <w:r w:rsidRPr="00B10EA4">
              <w:rPr>
                <w:rFonts w:ascii="Times New Roman" w:hAnsi="Times New Roman"/>
                <w:szCs w:val="22"/>
                <w:lang w:val="ru-RU"/>
              </w:rPr>
              <w:t>.(</w:t>
            </w:r>
            <w:proofErr w:type="gramEnd"/>
            <w:r w:rsidRPr="00B10EA4">
              <w:rPr>
                <w:rFonts w:ascii="Times New Roman" w:hAnsi="Times New Roman"/>
                <w:szCs w:val="22"/>
                <w:lang w:val="ru-RU"/>
              </w:rPr>
              <w:t>встал, сел, поднял руку, выход к доске)</w:t>
            </w:r>
          </w:p>
          <w:p w:rsidR="00860C62" w:rsidRPr="005A481D" w:rsidRDefault="00860C62" w:rsidP="00E12ACB">
            <w:pPr>
              <w:spacing w:line="240" w:lineRule="auto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</w:p>
        </w:tc>
      </w:tr>
      <w:tr w:rsidR="005A481D" w:rsidRPr="00107542" w:rsidTr="0038117B">
        <w:trPr>
          <w:cantSplit/>
          <w:trHeight w:val="557"/>
        </w:trPr>
        <w:tc>
          <w:tcPr>
            <w:tcW w:w="2612" w:type="pct"/>
            <w:gridSpan w:val="4"/>
            <w:vMerge w:val="restart"/>
          </w:tcPr>
          <w:p w:rsidR="00D26F38" w:rsidRPr="005A481D" w:rsidRDefault="00B80AF1" w:rsidP="00E12ACB">
            <w:pPr>
              <w:spacing w:line="240" w:lineRule="auto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i/>
                <w:szCs w:val="22"/>
                <w:lang w:val="ru-RU"/>
              </w:rPr>
              <w:lastRenderedPageBreak/>
              <w:t>Р</w:t>
            </w:r>
            <w:r w:rsidR="00D26F38" w:rsidRPr="005A481D">
              <w:rPr>
                <w:rFonts w:ascii="Times New Roman" w:hAnsi="Times New Roman"/>
                <w:b/>
                <w:i/>
                <w:szCs w:val="22"/>
                <w:lang w:val="ru-RU"/>
              </w:rPr>
              <w:t>ефлексия</w:t>
            </w:r>
            <w:r w:rsidRPr="005A481D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по уроку</w:t>
            </w:r>
            <w:r w:rsidR="00D26F38" w:rsidRPr="005A481D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</w:t>
            </w:r>
          </w:p>
          <w:p w:rsidR="00D26F38" w:rsidRPr="005A481D" w:rsidRDefault="00D26F38" w:rsidP="00E12ACB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B80AF1" w:rsidRPr="005A481D" w:rsidRDefault="00B80AF1" w:rsidP="00E12ACB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i/>
                <w:szCs w:val="22"/>
                <w:lang w:val="ru-RU"/>
              </w:rPr>
              <w:t>Была ли реальной и доступной  цель урока    или учебные цели?</w:t>
            </w:r>
          </w:p>
          <w:p w:rsidR="00B80AF1" w:rsidRPr="005A481D" w:rsidRDefault="00B80AF1" w:rsidP="00E12ACB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i/>
                <w:szCs w:val="22"/>
                <w:lang w:val="ru-RU"/>
              </w:rPr>
              <w:t xml:space="preserve">Все ли </w:t>
            </w:r>
            <w:proofErr w:type="spellStart"/>
            <w:r w:rsidRPr="005A481D">
              <w:rPr>
                <w:rFonts w:ascii="Times New Roman" w:hAnsi="Times New Roman"/>
                <w:i/>
                <w:szCs w:val="22"/>
                <w:lang w:val="ru-RU"/>
              </w:rPr>
              <w:t>учащиесы</w:t>
            </w:r>
            <w:proofErr w:type="spellEnd"/>
            <w:r w:rsidRPr="005A481D">
              <w:rPr>
                <w:rFonts w:ascii="Times New Roman" w:hAnsi="Times New Roman"/>
                <w:i/>
                <w:szCs w:val="22"/>
                <w:lang w:val="ru-RU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D26F38" w:rsidRPr="005A481D" w:rsidRDefault="00B80AF1" w:rsidP="00E12ACB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i/>
                <w:szCs w:val="22"/>
                <w:lang w:val="ru-RU"/>
              </w:rPr>
              <w:t>Эффективно ли использовали вы время во время</w:t>
            </w:r>
            <w:r w:rsidR="00981392" w:rsidRPr="005A481D">
              <w:rPr>
                <w:rFonts w:ascii="Times New Roman" w:hAnsi="Times New Roman"/>
                <w:i/>
                <w:szCs w:val="22"/>
                <w:lang w:val="ru-RU"/>
              </w:rPr>
              <w:t xml:space="preserve"> этапов</w:t>
            </w:r>
            <w:r w:rsidRPr="005A481D">
              <w:rPr>
                <w:rFonts w:ascii="Times New Roman" w:hAnsi="Times New Roman"/>
                <w:i/>
                <w:szCs w:val="22"/>
                <w:lang w:val="ru-RU"/>
              </w:rPr>
              <w:t xml:space="preserve"> урока? Был</w:t>
            </w:r>
            <w:r w:rsidR="00981392" w:rsidRPr="005A481D">
              <w:rPr>
                <w:rFonts w:ascii="Times New Roman" w:hAnsi="Times New Roman"/>
                <w:i/>
                <w:szCs w:val="22"/>
                <w:lang w:val="ru-RU"/>
              </w:rPr>
              <w:t xml:space="preserve">и ли </w:t>
            </w:r>
            <w:r w:rsidRPr="005A481D">
              <w:rPr>
                <w:rFonts w:ascii="Times New Roman" w:hAnsi="Times New Roman"/>
                <w:i/>
                <w:szCs w:val="22"/>
                <w:lang w:val="ru-RU"/>
              </w:rPr>
              <w:t>отклонения от плана урока, и почему?</w:t>
            </w:r>
          </w:p>
        </w:tc>
        <w:tc>
          <w:tcPr>
            <w:tcW w:w="2388" w:type="pct"/>
            <w:gridSpan w:val="5"/>
          </w:tcPr>
          <w:p w:rsidR="00D26F38" w:rsidRPr="005A481D" w:rsidRDefault="00F318D5" w:rsidP="00E12ACB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i/>
                <w:szCs w:val="22"/>
                <w:lang w:val="ru-RU"/>
              </w:rPr>
              <w:t>Используйте данный раздел урока для рефлексии</w:t>
            </w:r>
            <w:r w:rsidR="00C72F93" w:rsidRPr="005A481D">
              <w:rPr>
                <w:rFonts w:ascii="Times New Roman" w:hAnsi="Times New Roman"/>
                <w:i/>
                <w:szCs w:val="22"/>
                <w:lang w:val="ru-RU"/>
              </w:rPr>
              <w:t xml:space="preserve">. </w:t>
            </w:r>
            <w:r w:rsidRPr="005A481D">
              <w:rPr>
                <w:rFonts w:ascii="Times New Roman" w:hAnsi="Times New Roman"/>
                <w:i/>
                <w:szCs w:val="22"/>
                <w:lang w:val="ru-RU"/>
              </w:rPr>
              <w:t>О</w:t>
            </w:r>
            <w:r w:rsidRPr="005A481D">
              <w:rPr>
                <w:rFonts w:ascii="Times New Roman" w:hAnsi="Times New Roman"/>
                <w:i/>
                <w:lang w:val="ru-RU"/>
              </w:rPr>
              <w:t xml:space="preserve">тветьте на вопросы, которые имеют </w:t>
            </w:r>
            <w:proofErr w:type="gramStart"/>
            <w:r w:rsidRPr="005A481D">
              <w:rPr>
                <w:rFonts w:ascii="Times New Roman" w:hAnsi="Times New Roman"/>
                <w:i/>
                <w:lang w:val="ru-RU"/>
              </w:rPr>
              <w:t>важное значение</w:t>
            </w:r>
            <w:proofErr w:type="gramEnd"/>
            <w:r w:rsidRPr="005A481D">
              <w:rPr>
                <w:rFonts w:ascii="Times New Roman" w:hAnsi="Times New Roman"/>
                <w:i/>
                <w:lang w:val="ru-RU"/>
              </w:rPr>
              <w:t xml:space="preserve"> в этом столбце.</w:t>
            </w:r>
            <w:r w:rsidR="00187B15" w:rsidRPr="005A481D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</w:tc>
      </w:tr>
      <w:tr w:rsidR="005A481D" w:rsidRPr="00107542" w:rsidTr="0038117B">
        <w:trPr>
          <w:cantSplit/>
          <w:trHeight w:val="1915"/>
        </w:trPr>
        <w:tc>
          <w:tcPr>
            <w:tcW w:w="2612" w:type="pct"/>
            <w:gridSpan w:val="4"/>
            <w:vMerge/>
          </w:tcPr>
          <w:p w:rsidR="00D26F38" w:rsidRPr="005A481D" w:rsidRDefault="00D26F38" w:rsidP="00E12ACB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</w:p>
        </w:tc>
        <w:tc>
          <w:tcPr>
            <w:tcW w:w="2388" w:type="pct"/>
            <w:gridSpan w:val="5"/>
          </w:tcPr>
          <w:p w:rsidR="00D26F38" w:rsidRPr="005A481D" w:rsidRDefault="00D26F38" w:rsidP="00E12ACB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</w:p>
        </w:tc>
      </w:tr>
      <w:tr w:rsidR="005A481D" w:rsidRPr="00107542" w:rsidTr="0038117B">
        <w:trPr>
          <w:trHeight w:val="4230"/>
        </w:trPr>
        <w:tc>
          <w:tcPr>
            <w:tcW w:w="5000" w:type="pct"/>
            <w:gridSpan w:val="9"/>
          </w:tcPr>
          <w:p w:rsidR="00D26F38" w:rsidRPr="005A481D" w:rsidRDefault="00F318D5" w:rsidP="00E12ACB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b/>
                <w:szCs w:val="22"/>
                <w:lang w:val="ru-RU"/>
              </w:rPr>
              <w:t>Итоговая</w:t>
            </w:r>
            <w:r w:rsidR="00C72F93" w:rsidRPr="005A481D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="00275F8E" w:rsidRPr="005A481D">
              <w:rPr>
                <w:rFonts w:ascii="Times New Roman" w:hAnsi="Times New Roman"/>
                <w:b/>
                <w:szCs w:val="22"/>
                <w:lang w:val="ru-RU"/>
              </w:rPr>
              <w:t>оцен</w:t>
            </w:r>
            <w:r w:rsidR="00981392" w:rsidRPr="005A481D">
              <w:rPr>
                <w:rFonts w:ascii="Times New Roman" w:hAnsi="Times New Roman"/>
                <w:b/>
                <w:szCs w:val="22"/>
                <w:lang w:val="ru-RU"/>
              </w:rPr>
              <w:t>ка</w:t>
            </w:r>
          </w:p>
          <w:p w:rsidR="00D26F38" w:rsidRPr="005A481D" w:rsidRDefault="00D26F38" w:rsidP="00E12ACB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F318D5" w:rsidRPr="005A481D" w:rsidRDefault="00F318D5" w:rsidP="00E12AC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A481D">
              <w:rPr>
                <w:rFonts w:ascii="Times New Roman" w:hAnsi="Times New Roman"/>
                <w:szCs w:val="22"/>
                <w:lang w:val="ru-RU"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F318D5" w:rsidRPr="005A481D" w:rsidRDefault="00F318D5" w:rsidP="00E12AC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F318D5" w:rsidRPr="005A481D" w:rsidRDefault="00F318D5" w:rsidP="00E12AC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A481D">
              <w:rPr>
                <w:rFonts w:ascii="Times New Roman" w:hAnsi="Times New Roman"/>
                <w:szCs w:val="22"/>
                <w:lang w:val="ru-RU" w:eastAsia="en-GB"/>
              </w:rPr>
              <w:t>1:</w:t>
            </w:r>
          </w:p>
          <w:p w:rsidR="00F318D5" w:rsidRPr="005A481D" w:rsidRDefault="00F318D5" w:rsidP="00E12AC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F318D5" w:rsidRPr="005A481D" w:rsidRDefault="00F318D5" w:rsidP="00E12AC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A481D">
              <w:rPr>
                <w:rFonts w:ascii="Times New Roman" w:hAnsi="Times New Roman"/>
                <w:szCs w:val="22"/>
                <w:lang w:val="ru-RU" w:eastAsia="en-GB"/>
              </w:rPr>
              <w:t>2:</w:t>
            </w:r>
          </w:p>
          <w:p w:rsidR="00F318D5" w:rsidRPr="005A481D" w:rsidRDefault="00F318D5" w:rsidP="00E12ACB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F318D5" w:rsidRPr="005A481D" w:rsidRDefault="00F318D5" w:rsidP="00E12AC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A481D">
              <w:rPr>
                <w:rFonts w:ascii="Times New Roman" w:hAnsi="Times New Roman"/>
                <w:szCs w:val="22"/>
                <w:lang w:val="ru-RU"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F318D5" w:rsidRPr="005A481D" w:rsidRDefault="00F318D5" w:rsidP="00E12AC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F318D5" w:rsidRPr="005A481D" w:rsidRDefault="00F318D5" w:rsidP="00E12AC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A481D">
              <w:rPr>
                <w:rFonts w:ascii="Times New Roman" w:hAnsi="Times New Roman"/>
                <w:szCs w:val="22"/>
                <w:lang w:val="ru-RU" w:eastAsia="en-GB"/>
              </w:rPr>
              <w:t xml:space="preserve">1: </w:t>
            </w:r>
          </w:p>
          <w:p w:rsidR="00F318D5" w:rsidRPr="005A481D" w:rsidRDefault="00F318D5" w:rsidP="00E12AC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F318D5" w:rsidRPr="005A481D" w:rsidRDefault="00F318D5" w:rsidP="00E12AC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A481D">
              <w:rPr>
                <w:rFonts w:ascii="Times New Roman" w:hAnsi="Times New Roman"/>
                <w:szCs w:val="22"/>
                <w:lang w:val="ru-RU" w:eastAsia="en-GB"/>
              </w:rPr>
              <w:t>2:</w:t>
            </w:r>
          </w:p>
          <w:p w:rsidR="00F318D5" w:rsidRPr="005A481D" w:rsidRDefault="00F318D5" w:rsidP="00E12ACB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D26F38" w:rsidRPr="005A481D" w:rsidRDefault="00F318D5" w:rsidP="00E12AC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5A481D">
              <w:rPr>
                <w:rFonts w:ascii="Times New Roman" w:hAnsi="Times New Roman"/>
                <w:szCs w:val="22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243A1C" w:rsidRDefault="00243A1C" w:rsidP="00F873A4">
      <w:pPr>
        <w:widowControl/>
        <w:spacing w:line="240" w:lineRule="auto"/>
        <w:rPr>
          <w:rFonts w:ascii="Times New Roman" w:eastAsia="Calibri" w:hAnsi="Times New Roman"/>
          <w:b/>
          <w:bCs/>
          <w:sz w:val="20"/>
          <w:szCs w:val="20"/>
          <w:shd w:val="clear" w:color="auto" w:fill="FFFFFF"/>
          <w:lang w:val="ru-RU"/>
        </w:rPr>
      </w:pPr>
    </w:p>
    <w:p w:rsidR="005528CF" w:rsidRPr="005A481D" w:rsidRDefault="005528CF" w:rsidP="00F873A4">
      <w:pPr>
        <w:widowControl/>
        <w:spacing w:line="240" w:lineRule="auto"/>
        <w:rPr>
          <w:rFonts w:ascii="Times New Roman" w:eastAsia="Calibri" w:hAnsi="Times New Roman"/>
          <w:b/>
          <w:bCs/>
          <w:sz w:val="20"/>
          <w:szCs w:val="20"/>
          <w:shd w:val="clear" w:color="auto" w:fill="FFFFFF"/>
          <w:lang w:val="ru-RU"/>
        </w:rPr>
      </w:pPr>
    </w:p>
    <w:p w:rsidR="005528CF" w:rsidRPr="00243A1C" w:rsidRDefault="005528CF" w:rsidP="00F873A4">
      <w:pPr>
        <w:widowControl/>
        <w:spacing w:line="240" w:lineRule="auto"/>
        <w:rPr>
          <w:rFonts w:ascii="Times New Roman" w:eastAsia="Calibri" w:hAnsi="Times New Roman"/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F873A4" w:rsidRPr="00243A1C" w:rsidRDefault="00F873A4" w:rsidP="00F873A4">
      <w:pPr>
        <w:widowControl/>
        <w:spacing w:line="240" w:lineRule="auto"/>
        <w:rPr>
          <w:rFonts w:ascii="Times New Roman" w:eastAsia="Calibri" w:hAnsi="Times New Roman"/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243A1C">
        <w:rPr>
          <w:rFonts w:ascii="Times New Roman" w:eastAsia="Calibri" w:hAnsi="Times New Roman"/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Приложение 1</w:t>
      </w:r>
      <w:r w:rsidR="005528CF" w:rsidRPr="00243A1C">
        <w:rPr>
          <w:rFonts w:ascii="Times New Roman" w:eastAsia="Calibri" w:hAnsi="Times New Roman"/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(Учитель зачитывает вопросы)</w:t>
      </w:r>
    </w:p>
    <w:p w:rsidR="00F873A4" w:rsidRPr="00243A1C" w:rsidRDefault="00F873A4" w:rsidP="00F873A4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color w:val="000000" w:themeColor="text1"/>
          <w:szCs w:val="22"/>
          <w:lang w:val="ru-RU"/>
        </w:rPr>
      </w:pPr>
    </w:p>
    <w:p w:rsidR="005528CF" w:rsidRDefault="005528CF" w:rsidP="005528CF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</w:pP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>Верите ли вы, что….</w:t>
      </w:r>
    </w:p>
    <w:p w:rsidR="00243A1C" w:rsidRPr="00243A1C" w:rsidRDefault="00243A1C" w:rsidP="005528CF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</w:pPr>
    </w:p>
    <w:p w:rsidR="005528CF" w:rsidRPr="00243A1C" w:rsidRDefault="005528CF" w:rsidP="005528CF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</w:pP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>1.</w:t>
      </w: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ab/>
        <w:t>Диаметр окружности больше ее радиуса? (ДА)</w:t>
      </w:r>
    </w:p>
    <w:p w:rsidR="005528CF" w:rsidRPr="00243A1C" w:rsidRDefault="005528CF" w:rsidP="005528CF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</w:pP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>2.</w:t>
      </w: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ab/>
        <w:t>У окружности отсутствует центр? (НЕТ)</w:t>
      </w:r>
    </w:p>
    <w:p w:rsidR="005528CF" w:rsidRPr="00243A1C" w:rsidRDefault="005528CF" w:rsidP="005528CF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</w:pP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>3.</w:t>
      </w: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ab/>
        <w:t>Дуга это часть окружности? (ДА)</w:t>
      </w:r>
    </w:p>
    <w:p w:rsidR="005528CF" w:rsidRPr="00243A1C" w:rsidRDefault="005528CF" w:rsidP="005528CF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</w:pP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>4.</w:t>
      </w: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ab/>
        <w:t>Радиус окружности равен половине диаметра? (ДА)</w:t>
      </w:r>
    </w:p>
    <w:p w:rsidR="005528CF" w:rsidRPr="00243A1C" w:rsidRDefault="005528CF" w:rsidP="005528CF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</w:pP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>5.</w:t>
      </w: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ab/>
        <w:t>Длина окружности равна 2пR? (ДА)</w:t>
      </w:r>
    </w:p>
    <w:p w:rsidR="005528CF" w:rsidRPr="00243A1C" w:rsidRDefault="005528CF" w:rsidP="005528CF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</w:pP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>6.</w:t>
      </w: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ab/>
        <w:t>Диаметр окружности равен половине радиуса? (НЕТ)</w:t>
      </w:r>
    </w:p>
    <w:p w:rsidR="005528CF" w:rsidRPr="00243A1C" w:rsidRDefault="005528CF" w:rsidP="005528CF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</w:pP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>7.</w:t>
      </w: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ab/>
        <w:t xml:space="preserve">Радиус равен расстоянию от центра окружности до  точки   </w:t>
      </w:r>
    </w:p>
    <w:p w:rsidR="005528CF" w:rsidRPr="00243A1C" w:rsidRDefault="005528CF" w:rsidP="005528CF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</w:pP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 xml:space="preserve">          на окружности? (ДА)</w:t>
      </w:r>
    </w:p>
    <w:p w:rsidR="005528CF" w:rsidRPr="00243A1C" w:rsidRDefault="005528CF" w:rsidP="005528CF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</w:pP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>8.</w:t>
      </w: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ab/>
        <w:t>Хорда окружности больше ее диаметра? (НЕТ)</w:t>
      </w:r>
    </w:p>
    <w:p w:rsidR="005528CF" w:rsidRPr="00243A1C" w:rsidRDefault="005528CF" w:rsidP="005528CF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</w:pP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>9.</w:t>
      </w: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ab/>
        <w:t xml:space="preserve">Число </w:t>
      </w:r>
      <w:proofErr w:type="gramStart"/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>п</w:t>
      </w:r>
      <w:proofErr w:type="gramEnd"/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 xml:space="preserve"> равно отношению длины окружности к ее </w:t>
      </w:r>
    </w:p>
    <w:p w:rsidR="005528CF" w:rsidRPr="00243A1C" w:rsidRDefault="005528CF" w:rsidP="005528CF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</w:pP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 xml:space="preserve">          диаметру? (ДА)</w:t>
      </w:r>
    </w:p>
    <w:p w:rsidR="005528CF" w:rsidRPr="00243A1C" w:rsidRDefault="005528CF" w:rsidP="005528CF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</w:pP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>10.</w:t>
      </w: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ab/>
        <w:t>Концы хорды лежат на окружности? (ДА)</w:t>
      </w:r>
    </w:p>
    <w:p w:rsidR="005528CF" w:rsidRPr="00243A1C" w:rsidRDefault="005528CF" w:rsidP="005528CF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</w:pP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>11.</w:t>
      </w: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ab/>
        <w:t>Центр окружности, точка делящая диаметр пополам? (ДА)</w:t>
      </w:r>
    </w:p>
    <w:p w:rsidR="005528CF" w:rsidRPr="00243A1C" w:rsidRDefault="005528CF" w:rsidP="005528CF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</w:pP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>12.</w:t>
      </w: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ab/>
        <w:t>Окружность это объемная фигура? (НЕТ)</w:t>
      </w:r>
    </w:p>
    <w:p w:rsidR="005528CF" w:rsidRPr="00243A1C" w:rsidRDefault="005528CF" w:rsidP="005528CF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</w:pP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>13.</w:t>
      </w: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ab/>
        <w:t>Две окружности имеют три точки пересечения? (НЕТ)</w:t>
      </w:r>
    </w:p>
    <w:p w:rsidR="005528CF" w:rsidRPr="00243A1C" w:rsidRDefault="005528CF" w:rsidP="005528CF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</w:pP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>14.</w:t>
      </w: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ab/>
        <w:t>Формула для определения длины окружности</w:t>
      </w:r>
      <w:proofErr w:type="gramStart"/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 xml:space="preserve"> С</w:t>
      </w:r>
      <w:proofErr w:type="gramEnd"/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>=</w:t>
      </w:r>
      <w:proofErr w:type="spellStart"/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>пD</w:t>
      </w:r>
      <w:proofErr w:type="spellEnd"/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>? (ДА)</w:t>
      </w:r>
    </w:p>
    <w:p w:rsidR="005528CF" w:rsidRPr="00243A1C" w:rsidRDefault="005528CF" w:rsidP="005528CF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</w:pP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>15.</w:t>
      </w: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ab/>
        <w:t>Центр окружности лежит на самой окружности? (НЕТ)</w:t>
      </w:r>
    </w:p>
    <w:p w:rsidR="001F0680" w:rsidRPr="00243A1C" w:rsidRDefault="005528CF" w:rsidP="005528CF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</w:pP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>16.</w:t>
      </w:r>
      <w:r w:rsidRPr="00243A1C">
        <w:rPr>
          <w:rFonts w:ascii="Times New Roman" w:eastAsia="Calibri" w:hAnsi="Times New Roman"/>
          <w:b/>
          <w:color w:val="000000" w:themeColor="text1"/>
          <w:sz w:val="32"/>
          <w:szCs w:val="32"/>
          <w:lang w:val="ru-RU"/>
        </w:rPr>
        <w:tab/>
        <w:t>Диаметр это хорда наибольшей длины? (ДА)</w:t>
      </w:r>
    </w:p>
    <w:p w:rsidR="001F0680" w:rsidRPr="00243A1C" w:rsidRDefault="001F0680" w:rsidP="001F0680">
      <w:pPr>
        <w:widowControl/>
        <w:spacing w:line="240" w:lineRule="auto"/>
        <w:rPr>
          <w:rFonts w:ascii="Times New Roman" w:hAnsi="Times New Roman"/>
          <w:b/>
          <w:color w:val="000000" w:themeColor="text1"/>
          <w:sz w:val="32"/>
          <w:szCs w:val="32"/>
          <w:lang w:val="ru-RU" w:eastAsia="ru-RU"/>
        </w:rPr>
      </w:pPr>
    </w:p>
    <w:p w:rsidR="00F873A4" w:rsidRPr="005A481D" w:rsidRDefault="00F873A4" w:rsidP="00F873A4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szCs w:val="22"/>
          <w:lang w:val="ru-RU"/>
        </w:rPr>
      </w:pPr>
    </w:p>
    <w:p w:rsidR="00F873A4" w:rsidRPr="005A481D" w:rsidRDefault="00F873A4" w:rsidP="00F873A4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szCs w:val="22"/>
          <w:lang w:val="ru-RU"/>
        </w:rPr>
      </w:pPr>
    </w:p>
    <w:p w:rsidR="00F873A4" w:rsidRPr="005A481D" w:rsidRDefault="00F873A4" w:rsidP="00F873A4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szCs w:val="22"/>
          <w:lang w:val="ru-RU"/>
        </w:rPr>
      </w:pPr>
    </w:p>
    <w:p w:rsidR="00F873A4" w:rsidRPr="005A481D" w:rsidRDefault="00F873A4" w:rsidP="00F873A4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szCs w:val="22"/>
          <w:lang w:val="ru-RU"/>
        </w:rPr>
      </w:pPr>
    </w:p>
    <w:p w:rsidR="00F873A4" w:rsidRPr="005A481D" w:rsidRDefault="00F873A4" w:rsidP="00F873A4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szCs w:val="22"/>
          <w:lang w:val="ru-RU"/>
        </w:rPr>
      </w:pPr>
    </w:p>
    <w:p w:rsidR="00F873A4" w:rsidRPr="005A481D" w:rsidRDefault="00F873A4" w:rsidP="00F873A4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szCs w:val="22"/>
          <w:lang w:val="ru-RU"/>
        </w:rPr>
      </w:pPr>
    </w:p>
    <w:p w:rsidR="00F873A4" w:rsidRPr="005A481D" w:rsidRDefault="00F873A4" w:rsidP="00F873A4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szCs w:val="22"/>
          <w:lang w:val="ru-RU"/>
        </w:rPr>
      </w:pPr>
    </w:p>
    <w:p w:rsidR="00E945EC" w:rsidRPr="005A481D" w:rsidRDefault="00E945EC" w:rsidP="00F873A4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szCs w:val="22"/>
          <w:lang w:val="ru-RU"/>
        </w:rPr>
      </w:pPr>
    </w:p>
    <w:p w:rsidR="00E945EC" w:rsidRPr="005A481D" w:rsidRDefault="00E945EC" w:rsidP="00F873A4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szCs w:val="22"/>
          <w:lang w:val="ru-RU"/>
        </w:rPr>
      </w:pPr>
    </w:p>
    <w:p w:rsidR="00E945EC" w:rsidRPr="005A481D" w:rsidRDefault="00E945EC" w:rsidP="00F873A4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szCs w:val="22"/>
          <w:lang w:val="ru-RU"/>
        </w:rPr>
      </w:pPr>
    </w:p>
    <w:p w:rsidR="00E945EC" w:rsidRPr="005A481D" w:rsidRDefault="00E945EC" w:rsidP="00F873A4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szCs w:val="22"/>
          <w:lang w:val="ru-RU"/>
        </w:rPr>
      </w:pPr>
    </w:p>
    <w:p w:rsidR="00E945EC" w:rsidRPr="005A481D" w:rsidRDefault="00E945EC" w:rsidP="00F873A4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szCs w:val="22"/>
          <w:lang w:val="ru-RU"/>
        </w:rPr>
      </w:pPr>
    </w:p>
    <w:p w:rsidR="005528CF" w:rsidRDefault="005528CF" w:rsidP="00726271">
      <w:pPr>
        <w:widowControl/>
        <w:spacing w:line="240" w:lineRule="auto"/>
        <w:contextualSpacing/>
        <w:rPr>
          <w:rFonts w:ascii="Times New Roman" w:eastAsia="Calibri" w:hAnsi="Times New Roman"/>
          <w:szCs w:val="22"/>
          <w:lang w:val="ru-RU"/>
        </w:rPr>
      </w:pPr>
    </w:p>
    <w:p w:rsidR="00243A1C" w:rsidRDefault="00243A1C" w:rsidP="00726271">
      <w:pPr>
        <w:widowControl/>
        <w:spacing w:line="240" w:lineRule="auto"/>
        <w:contextualSpacing/>
        <w:rPr>
          <w:rFonts w:ascii="Times New Roman" w:eastAsia="Calibri" w:hAnsi="Times New Roman"/>
          <w:szCs w:val="22"/>
          <w:lang w:val="ru-RU"/>
        </w:rPr>
      </w:pPr>
    </w:p>
    <w:p w:rsidR="00243A1C" w:rsidRDefault="00243A1C" w:rsidP="00726271">
      <w:pPr>
        <w:widowControl/>
        <w:spacing w:line="240" w:lineRule="auto"/>
        <w:contextualSpacing/>
        <w:rPr>
          <w:rFonts w:ascii="Times New Roman" w:eastAsia="Calibri" w:hAnsi="Times New Roman"/>
          <w:szCs w:val="22"/>
          <w:lang w:val="ru-RU"/>
        </w:rPr>
      </w:pPr>
    </w:p>
    <w:p w:rsidR="00243A1C" w:rsidRPr="005A481D" w:rsidRDefault="00243A1C" w:rsidP="00726271">
      <w:pPr>
        <w:widowControl/>
        <w:spacing w:line="240" w:lineRule="auto"/>
        <w:contextualSpacing/>
        <w:rPr>
          <w:rFonts w:ascii="Times New Roman" w:eastAsia="Calibri" w:hAnsi="Times New Roman"/>
          <w:szCs w:val="22"/>
          <w:lang w:val="ru-RU"/>
        </w:rPr>
      </w:pPr>
    </w:p>
    <w:p w:rsidR="00E945EC" w:rsidRPr="005A481D" w:rsidRDefault="00E945EC" w:rsidP="00F873A4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szCs w:val="22"/>
          <w:lang w:val="ru-RU"/>
        </w:rPr>
      </w:pPr>
    </w:p>
    <w:p w:rsidR="00F873A4" w:rsidRPr="005A481D" w:rsidRDefault="00F873A4" w:rsidP="00F873A4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szCs w:val="22"/>
          <w:lang w:val="ru-RU"/>
        </w:rPr>
      </w:pPr>
    </w:p>
    <w:p w:rsidR="00F873A4" w:rsidRPr="005A481D" w:rsidRDefault="00F873A4" w:rsidP="00F873A4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szCs w:val="22"/>
          <w:lang w:val="ru-RU"/>
        </w:rPr>
      </w:pPr>
    </w:p>
    <w:p w:rsidR="00F873A4" w:rsidRPr="005A481D" w:rsidRDefault="00F873A4" w:rsidP="00F873A4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bCs/>
          <w:sz w:val="20"/>
          <w:szCs w:val="20"/>
          <w:shd w:val="clear" w:color="auto" w:fill="FFFFFF"/>
          <w:lang w:val="ru-RU"/>
        </w:rPr>
      </w:pPr>
      <w:r w:rsidRPr="005A481D">
        <w:rPr>
          <w:rFonts w:ascii="Times New Roman" w:eastAsia="Calibri" w:hAnsi="Times New Roman"/>
          <w:b/>
          <w:bCs/>
          <w:sz w:val="20"/>
          <w:szCs w:val="20"/>
          <w:shd w:val="clear" w:color="auto" w:fill="FFFFFF"/>
          <w:lang w:val="ru-RU"/>
        </w:rPr>
        <w:t>Приложение 2</w:t>
      </w:r>
      <w:r w:rsidR="00E945EC" w:rsidRPr="005A481D">
        <w:rPr>
          <w:rFonts w:ascii="Times New Roman" w:eastAsia="Calibri" w:hAnsi="Times New Roman"/>
          <w:b/>
          <w:bCs/>
          <w:sz w:val="20"/>
          <w:szCs w:val="20"/>
          <w:shd w:val="clear" w:color="auto" w:fill="FFFFFF"/>
          <w:lang w:val="ru-RU"/>
        </w:rPr>
        <w:t xml:space="preserve"> (разрезать)</w:t>
      </w:r>
    </w:p>
    <w:p w:rsidR="00F873A4" w:rsidRPr="005A481D" w:rsidRDefault="00F873A4" w:rsidP="00F873A4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bCs/>
          <w:sz w:val="20"/>
          <w:szCs w:val="20"/>
          <w:shd w:val="clear" w:color="auto" w:fill="FFFFFF"/>
          <w:lang w:val="ru-RU"/>
        </w:rPr>
      </w:pPr>
    </w:p>
    <w:p w:rsidR="00F873A4" w:rsidRPr="005A481D" w:rsidRDefault="00F873A4" w:rsidP="00F873A4">
      <w:pPr>
        <w:widowControl/>
        <w:shd w:val="clear" w:color="auto" w:fill="FFFFFF"/>
        <w:spacing w:after="120" w:line="240" w:lineRule="atLeast"/>
        <w:rPr>
          <w:rFonts w:ascii="Times New Roman" w:hAnsi="Times New Roman"/>
          <w:i/>
          <w:iCs/>
          <w:sz w:val="20"/>
          <w:szCs w:val="20"/>
          <w:lang w:val="ru-RU"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4678"/>
      </w:tblGrid>
      <w:tr w:rsidR="005A481D" w:rsidRPr="00107542" w:rsidTr="00C327D6">
        <w:tc>
          <w:tcPr>
            <w:tcW w:w="2660" w:type="dxa"/>
          </w:tcPr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Острый</w:t>
            </w:r>
          </w:p>
        </w:tc>
        <w:tc>
          <w:tcPr>
            <w:tcW w:w="4678" w:type="dxa"/>
          </w:tcPr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eastAsia="Calibri" w:hAnsi="Times New Roman"/>
                <w:lang w:val="ru-RU"/>
              </w:rPr>
            </w:pPr>
            <w:r w:rsidRPr="005A481D">
              <w:rPr>
                <w:rFonts w:ascii="Times New Roman" w:eastAsia="Calibri" w:hAnsi="Times New Roman"/>
                <w:lang w:val="ru-RU"/>
              </w:rPr>
              <w:t xml:space="preserve">Это </w:t>
            </w:r>
            <w:proofErr w:type="gramStart"/>
            <w:r w:rsidRPr="005A481D">
              <w:rPr>
                <w:rFonts w:ascii="Times New Roman" w:eastAsia="Calibri" w:hAnsi="Times New Roman"/>
                <w:lang w:val="ru-RU"/>
              </w:rPr>
              <w:t>угол</w:t>
            </w:r>
            <w:proofErr w:type="gramEnd"/>
            <w:r w:rsidRPr="005A481D">
              <w:rPr>
                <w:rFonts w:ascii="Times New Roman" w:eastAsia="Calibri" w:hAnsi="Times New Roman"/>
                <w:lang w:val="ru-RU"/>
              </w:rPr>
              <w:t xml:space="preserve"> градусная мера которого до 90 градусов.</w:t>
            </w:r>
          </w:p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</w:tr>
      <w:tr w:rsidR="005A481D" w:rsidRPr="00107542" w:rsidTr="00C327D6">
        <w:tc>
          <w:tcPr>
            <w:tcW w:w="2660" w:type="dxa"/>
          </w:tcPr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Тупой</w:t>
            </w:r>
          </w:p>
        </w:tc>
        <w:tc>
          <w:tcPr>
            <w:tcW w:w="4678" w:type="dxa"/>
          </w:tcPr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eastAsia="Calibri" w:hAnsi="Times New Roman"/>
                <w:lang w:val="ru-RU"/>
              </w:rPr>
            </w:pPr>
            <w:r w:rsidRPr="005A481D">
              <w:rPr>
                <w:rFonts w:ascii="Times New Roman" w:eastAsia="Calibri" w:hAnsi="Times New Roman"/>
                <w:lang w:val="ru-RU"/>
              </w:rPr>
              <w:t>Это угол больше 90°, но меньше 180°</w:t>
            </w:r>
          </w:p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</w:tr>
      <w:tr w:rsidR="005A481D" w:rsidRPr="00107542" w:rsidTr="00C327D6">
        <w:tc>
          <w:tcPr>
            <w:tcW w:w="2660" w:type="dxa"/>
          </w:tcPr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Прямой </w:t>
            </w:r>
          </w:p>
        </w:tc>
        <w:tc>
          <w:tcPr>
            <w:tcW w:w="4678" w:type="dxa"/>
          </w:tcPr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eastAsia="Calibri" w:hAnsi="Times New Roman"/>
                <w:lang w:val="ru-RU"/>
              </w:rPr>
            </w:pPr>
            <w:r w:rsidRPr="005A481D">
              <w:rPr>
                <w:rFonts w:ascii="Times New Roman" w:eastAsia="Calibri" w:hAnsi="Times New Roman"/>
                <w:lang w:val="ru-RU"/>
              </w:rPr>
              <w:t xml:space="preserve">Это </w:t>
            </w:r>
            <w:proofErr w:type="gramStart"/>
            <w:r w:rsidRPr="005A481D">
              <w:rPr>
                <w:rFonts w:ascii="Times New Roman" w:eastAsia="Calibri" w:hAnsi="Times New Roman"/>
                <w:lang w:val="ru-RU"/>
              </w:rPr>
              <w:t>угол</w:t>
            </w:r>
            <w:proofErr w:type="gramEnd"/>
            <w:r w:rsidRPr="005A481D">
              <w:rPr>
                <w:rFonts w:ascii="Times New Roman" w:eastAsia="Calibri" w:hAnsi="Times New Roman"/>
                <w:lang w:val="ru-RU"/>
              </w:rPr>
              <w:t xml:space="preserve"> градусная мера которого 90 градусов</w:t>
            </w:r>
          </w:p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</w:tr>
      <w:tr w:rsidR="005A481D" w:rsidRPr="00107542" w:rsidTr="00C327D6">
        <w:tc>
          <w:tcPr>
            <w:tcW w:w="2660" w:type="dxa"/>
          </w:tcPr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Развернутый</w:t>
            </w:r>
          </w:p>
        </w:tc>
        <w:tc>
          <w:tcPr>
            <w:tcW w:w="4678" w:type="dxa"/>
          </w:tcPr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  <w:r w:rsidRPr="005A481D">
              <w:rPr>
                <w:rFonts w:ascii="Times New Roman" w:hAnsi="Times New Roman"/>
                <w:lang w:val="ru-RU" w:eastAsia="ru-RU"/>
              </w:rPr>
              <w:t>Это угол, градусная мера которого 180 градусов</w:t>
            </w:r>
          </w:p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</w:tr>
      <w:tr w:rsidR="005A481D" w:rsidRPr="00107542" w:rsidTr="00C327D6">
        <w:tc>
          <w:tcPr>
            <w:tcW w:w="2660" w:type="dxa"/>
          </w:tcPr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Полный </w:t>
            </w:r>
          </w:p>
        </w:tc>
        <w:tc>
          <w:tcPr>
            <w:tcW w:w="4678" w:type="dxa"/>
          </w:tcPr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  <w:r w:rsidRPr="005A481D">
              <w:rPr>
                <w:rFonts w:ascii="Times New Roman" w:hAnsi="Times New Roman"/>
                <w:lang w:val="ru-RU" w:eastAsia="ru-RU"/>
              </w:rPr>
              <w:t>Это угол, градусная мера которого 360 градусов</w:t>
            </w:r>
          </w:p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</w:tr>
      <w:tr w:rsidR="005A481D" w:rsidRPr="00107542" w:rsidTr="00C327D6">
        <w:tc>
          <w:tcPr>
            <w:tcW w:w="2660" w:type="dxa"/>
          </w:tcPr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proofErr w:type="gramStart"/>
            <w:r w:rsidRPr="005A481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Внешний</w:t>
            </w:r>
            <w:proofErr w:type="gramEnd"/>
            <w:r w:rsidRPr="005A481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у треугольника</w:t>
            </w:r>
          </w:p>
        </w:tc>
        <w:tc>
          <w:tcPr>
            <w:tcW w:w="4678" w:type="dxa"/>
          </w:tcPr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  <w:r w:rsidRPr="005A481D">
              <w:rPr>
                <w:rFonts w:ascii="Times New Roman" w:hAnsi="Times New Roman"/>
                <w:lang w:val="ru-RU" w:eastAsia="ru-RU"/>
              </w:rPr>
              <w:t>Угол, смежный с внутренним углом треугольника.</w:t>
            </w:r>
          </w:p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</w:tr>
      <w:tr w:rsidR="005A481D" w:rsidRPr="005A481D" w:rsidTr="00C327D6">
        <w:trPr>
          <w:trHeight w:val="327"/>
        </w:trPr>
        <w:tc>
          <w:tcPr>
            <w:tcW w:w="2660" w:type="dxa"/>
          </w:tcPr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Смежные </w:t>
            </w:r>
          </w:p>
        </w:tc>
        <w:tc>
          <w:tcPr>
            <w:tcW w:w="4678" w:type="dxa"/>
          </w:tcPr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  <w:r w:rsidRPr="005A481D">
              <w:rPr>
                <w:rFonts w:ascii="Times New Roman" w:eastAsia="Calibri" w:hAnsi="Times New Roman"/>
                <w:lang w:val="ru-RU"/>
              </w:rPr>
              <w:t>Два угла с общей вершиной, одна из сторон которых — общая, а оставшиеся стороны лежат на одной прямой (не совпадая)</w:t>
            </w:r>
            <w:proofErr w:type="gramStart"/>
            <w:r w:rsidRPr="005A481D">
              <w:rPr>
                <w:rFonts w:ascii="Times New Roman" w:eastAsia="Calibri" w:hAnsi="Times New Roman"/>
                <w:lang w:val="ru-RU"/>
              </w:rPr>
              <w:t xml:space="preserve"> .</w:t>
            </w:r>
            <w:proofErr w:type="gramEnd"/>
            <w:r w:rsidRPr="005A481D">
              <w:rPr>
                <w:rFonts w:ascii="Times New Roman" w:eastAsia="Calibri" w:hAnsi="Times New Roman"/>
                <w:lang w:val="ru-RU"/>
              </w:rPr>
              <w:t xml:space="preserve"> Сумма этих углов равна 180°</w:t>
            </w:r>
          </w:p>
        </w:tc>
      </w:tr>
      <w:tr w:rsidR="005A481D" w:rsidRPr="005A481D" w:rsidTr="00C327D6">
        <w:trPr>
          <w:trHeight w:val="266"/>
        </w:trPr>
        <w:tc>
          <w:tcPr>
            <w:tcW w:w="2660" w:type="dxa"/>
          </w:tcPr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Центральный </w:t>
            </w:r>
          </w:p>
        </w:tc>
        <w:tc>
          <w:tcPr>
            <w:tcW w:w="4678" w:type="dxa"/>
          </w:tcPr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</w:tr>
      <w:tr w:rsidR="005A481D" w:rsidRPr="00107542" w:rsidTr="00C327D6">
        <w:trPr>
          <w:trHeight w:val="278"/>
        </w:trPr>
        <w:tc>
          <w:tcPr>
            <w:tcW w:w="2660" w:type="dxa"/>
          </w:tcPr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Вертикальные</w:t>
            </w:r>
          </w:p>
        </w:tc>
        <w:tc>
          <w:tcPr>
            <w:tcW w:w="4678" w:type="dxa"/>
          </w:tcPr>
          <w:p w:rsidR="00E945EC" w:rsidRPr="005A481D" w:rsidRDefault="00E945EC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  <w:r w:rsidRPr="005A481D">
              <w:rPr>
                <w:rFonts w:ascii="Times New Roman" w:eastAsia="Calibri" w:hAnsi="Times New Roman"/>
                <w:shd w:val="clear" w:color="auto" w:fill="FFFFFF"/>
                <w:lang w:val="ru-RU"/>
              </w:rPr>
              <w:t xml:space="preserve">Два угла, если стороны одного угла являются дополнительными лучами сторон другого </w:t>
            </w:r>
            <w:proofErr w:type="gramStart"/>
            <w:r w:rsidRPr="005A481D">
              <w:rPr>
                <w:rFonts w:ascii="Times New Roman" w:eastAsia="Calibri" w:hAnsi="Times New Roman"/>
                <w:shd w:val="clear" w:color="auto" w:fill="FFFFFF"/>
                <w:lang w:val="ru-RU"/>
              </w:rPr>
              <w:t>до</w:t>
            </w:r>
            <w:proofErr w:type="gramEnd"/>
            <w:r w:rsidRPr="005A481D">
              <w:rPr>
                <w:rFonts w:ascii="Times New Roman" w:eastAsia="Calibri" w:hAnsi="Times New Roman"/>
                <w:shd w:val="clear" w:color="auto" w:fill="FFFFFF"/>
                <w:lang w:val="ru-RU"/>
              </w:rPr>
              <w:t xml:space="preserve"> прямых, причем эти углы равны. </w:t>
            </w:r>
          </w:p>
        </w:tc>
      </w:tr>
    </w:tbl>
    <w:p w:rsidR="00F873A4" w:rsidRPr="005A481D" w:rsidRDefault="00F873A4" w:rsidP="00F873A4">
      <w:pPr>
        <w:widowControl/>
        <w:spacing w:line="240" w:lineRule="auto"/>
        <w:rPr>
          <w:rFonts w:ascii="Times New Roman" w:eastAsia="Calibri" w:hAnsi="Times New Roman"/>
          <w:b/>
          <w:bCs/>
          <w:sz w:val="24"/>
          <w:shd w:val="clear" w:color="auto" w:fill="FFFFFF"/>
          <w:lang w:val="ru-RU"/>
        </w:rPr>
      </w:pPr>
    </w:p>
    <w:p w:rsidR="00F873A4" w:rsidRPr="005A481D" w:rsidRDefault="00F873A4" w:rsidP="00F873A4">
      <w:pPr>
        <w:widowControl/>
        <w:spacing w:line="240" w:lineRule="auto"/>
        <w:rPr>
          <w:rFonts w:ascii="Times New Roman" w:hAnsi="Times New Roman"/>
          <w:sz w:val="24"/>
          <w:lang w:val="ru-RU" w:eastAsia="ru-RU"/>
        </w:rPr>
      </w:pPr>
    </w:p>
    <w:p w:rsidR="00E945EC" w:rsidRPr="005A481D" w:rsidRDefault="00E945EC" w:rsidP="00F873A4">
      <w:pPr>
        <w:widowControl/>
        <w:spacing w:line="240" w:lineRule="auto"/>
        <w:rPr>
          <w:rFonts w:ascii="Times New Roman" w:hAnsi="Times New Roman"/>
          <w:sz w:val="24"/>
          <w:lang w:val="ru-RU" w:eastAsia="ru-RU"/>
        </w:rPr>
      </w:pPr>
    </w:p>
    <w:p w:rsidR="00E945EC" w:rsidRPr="005A481D" w:rsidRDefault="00E945EC" w:rsidP="00F873A4">
      <w:pPr>
        <w:widowControl/>
        <w:spacing w:line="240" w:lineRule="auto"/>
        <w:rPr>
          <w:rFonts w:ascii="Times New Roman" w:hAnsi="Times New Roman"/>
          <w:sz w:val="24"/>
          <w:lang w:val="ru-RU" w:eastAsia="ru-RU"/>
        </w:rPr>
      </w:pPr>
    </w:p>
    <w:p w:rsidR="00E945EC" w:rsidRPr="005A481D" w:rsidRDefault="00E945EC" w:rsidP="00F873A4">
      <w:pPr>
        <w:widowControl/>
        <w:spacing w:line="240" w:lineRule="auto"/>
        <w:rPr>
          <w:rFonts w:ascii="Times New Roman" w:hAnsi="Times New Roman"/>
          <w:sz w:val="24"/>
          <w:lang w:val="ru-RU" w:eastAsia="ru-RU"/>
        </w:rPr>
      </w:pPr>
    </w:p>
    <w:p w:rsidR="00E945EC" w:rsidRPr="005A481D" w:rsidRDefault="00E945EC" w:rsidP="00F873A4">
      <w:pPr>
        <w:widowControl/>
        <w:spacing w:line="240" w:lineRule="auto"/>
        <w:rPr>
          <w:rFonts w:ascii="Times New Roman" w:hAnsi="Times New Roman"/>
          <w:sz w:val="24"/>
          <w:lang w:val="ru-RU" w:eastAsia="ru-RU"/>
        </w:rPr>
      </w:pPr>
    </w:p>
    <w:p w:rsidR="00E945EC" w:rsidRPr="005A481D" w:rsidRDefault="00E945EC" w:rsidP="00F873A4">
      <w:pPr>
        <w:widowControl/>
        <w:spacing w:line="240" w:lineRule="auto"/>
        <w:rPr>
          <w:rFonts w:ascii="Times New Roman" w:hAnsi="Times New Roman"/>
          <w:sz w:val="24"/>
          <w:lang w:val="ru-RU" w:eastAsia="ru-RU"/>
        </w:rPr>
      </w:pPr>
    </w:p>
    <w:p w:rsidR="00E945EC" w:rsidRPr="005A481D" w:rsidRDefault="00E945EC" w:rsidP="00F873A4">
      <w:pPr>
        <w:widowControl/>
        <w:spacing w:line="240" w:lineRule="auto"/>
        <w:rPr>
          <w:rFonts w:ascii="Times New Roman" w:hAnsi="Times New Roman"/>
          <w:sz w:val="24"/>
          <w:lang w:val="ru-RU" w:eastAsia="ru-RU"/>
        </w:rPr>
      </w:pPr>
    </w:p>
    <w:p w:rsidR="00E945EC" w:rsidRPr="005A481D" w:rsidRDefault="00E945EC" w:rsidP="00F873A4">
      <w:pPr>
        <w:widowControl/>
        <w:spacing w:line="240" w:lineRule="auto"/>
        <w:rPr>
          <w:rFonts w:ascii="Times New Roman" w:hAnsi="Times New Roman"/>
          <w:sz w:val="24"/>
          <w:lang w:val="ru-RU" w:eastAsia="ru-RU"/>
        </w:rPr>
      </w:pPr>
    </w:p>
    <w:p w:rsidR="00E945EC" w:rsidRPr="005A481D" w:rsidRDefault="00E945EC" w:rsidP="00F873A4">
      <w:pPr>
        <w:widowControl/>
        <w:spacing w:line="240" w:lineRule="auto"/>
        <w:rPr>
          <w:rFonts w:ascii="Times New Roman" w:hAnsi="Times New Roman"/>
          <w:sz w:val="24"/>
          <w:lang w:val="ru-RU" w:eastAsia="ru-RU"/>
        </w:rPr>
      </w:pPr>
    </w:p>
    <w:p w:rsidR="00E945EC" w:rsidRPr="005A481D" w:rsidRDefault="00E945EC" w:rsidP="00F873A4">
      <w:pPr>
        <w:widowControl/>
        <w:spacing w:line="240" w:lineRule="auto"/>
        <w:rPr>
          <w:rFonts w:ascii="Times New Roman" w:hAnsi="Times New Roman"/>
          <w:sz w:val="24"/>
          <w:lang w:val="ru-RU" w:eastAsia="ru-RU"/>
        </w:rPr>
      </w:pPr>
    </w:p>
    <w:p w:rsidR="00E945EC" w:rsidRPr="005A481D" w:rsidRDefault="00E945EC" w:rsidP="00F873A4">
      <w:pPr>
        <w:widowControl/>
        <w:spacing w:line="240" w:lineRule="auto"/>
        <w:rPr>
          <w:rFonts w:ascii="Times New Roman" w:hAnsi="Times New Roman"/>
          <w:sz w:val="24"/>
          <w:lang w:val="ru-RU" w:eastAsia="ru-RU"/>
        </w:rPr>
      </w:pPr>
    </w:p>
    <w:p w:rsidR="00E945EC" w:rsidRPr="005A481D" w:rsidRDefault="00E945EC" w:rsidP="00F873A4">
      <w:pPr>
        <w:widowControl/>
        <w:spacing w:line="240" w:lineRule="auto"/>
        <w:rPr>
          <w:rFonts w:ascii="Times New Roman" w:hAnsi="Times New Roman"/>
          <w:sz w:val="24"/>
          <w:lang w:val="ru-RU" w:eastAsia="ru-RU"/>
        </w:rPr>
      </w:pPr>
    </w:p>
    <w:p w:rsidR="00E945EC" w:rsidRPr="005A481D" w:rsidRDefault="00E945EC" w:rsidP="00F873A4">
      <w:pPr>
        <w:widowControl/>
        <w:spacing w:line="240" w:lineRule="auto"/>
        <w:rPr>
          <w:rFonts w:ascii="Times New Roman" w:hAnsi="Times New Roman"/>
          <w:sz w:val="24"/>
          <w:lang w:val="ru-RU" w:eastAsia="ru-RU"/>
        </w:rPr>
      </w:pPr>
    </w:p>
    <w:p w:rsidR="00E945EC" w:rsidRPr="005A481D" w:rsidRDefault="00E945EC" w:rsidP="00F873A4">
      <w:pPr>
        <w:widowControl/>
        <w:spacing w:line="240" w:lineRule="auto"/>
        <w:rPr>
          <w:rFonts w:ascii="Times New Roman" w:hAnsi="Times New Roman"/>
          <w:sz w:val="24"/>
          <w:lang w:val="ru-RU" w:eastAsia="ru-RU"/>
        </w:rPr>
      </w:pPr>
    </w:p>
    <w:p w:rsidR="00E945EC" w:rsidRPr="005A481D" w:rsidRDefault="00E945EC" w:rsidP="00F873A4">
      <w:pPr>
        <w:widowControl/>
        <w:spacing w:line="240" w:lineRule="auto"/>
        <w:rPr>
          <w:rFonts w:ascii="Times New Roman" w:hAnsi="Times New Roman"/>
          <w:sz w:val="24"/>
          <w:lang w:val="ru-RU" w:eastAsia="ru-RU"/>
        </w:rPr>
      </w:pPr>
    </w:p>
    <w:p w:rsidR="00E945EC" w:rsidRPr="005A481D" w:rsidRDefault="00E945EC" w:rsidP="00F873A4">
      <w:pPr>
        <w:widowControl/>
        <w:spacing w:line="240" w:lineRule="auto"/>
        <w:rPr>
          <w:rFonts w:ascii="Times New Roman" w:hAnsi="Times New Roman"/>
          <w:sz w:val="24"/>
          <w:lang w:val="ru-RU" w:eastAsia="ru-RU"/>
        </w:rPr>
      </w:pPr>
    </w:p>
    <w:p w:rsidR="00E945EC" w:rsidRPr="005A481D" w:rsidRDefault="00E945EC" w:rsidP="00F873A4">
      <w:pPr>
        <w:widowControl/>
        <w:spacing w:line="240" w:lineRule="auto"/>
        <w:rPr>
          <w:rFonts w:ascii="Times New Roman" w:hAnsi="Times New Roman"/>
          <w:sz w:val="24"/>
          <w:lang w:val="ru-RU" w:eastAsia="ru-RU"/>
        </w:rPr>
      </w:pPr>
    </w:p>
    <w:p w:rsidR="00F873A4" w:rsidRPr="005A481D" w:rsidRDefault="00F873A4" w:rsidP="00F873A4">
      <w:pPr>
        <w:widowControl/>
        <w:spacing w:line="240" w:lineRule="auto"/>
        <w:rPr>
          <w:rFonts w:ascii="Times New Roman" w:hAnsi="Times New Roman"/>
          <w:sz w:val="24"/>
          <w:lang w:val="ru-RU" w:eastAsia="ru-RU"/>
        </w:rPr>
      </w:pPr>
    </w:p>
    <w:p w:rsidR="00F873A4" w:rsidRPr="005A481D" w:rsidRDefault="00F873A4" w:rsidP="00F873A4">
      <w:pPr>
        <w:widowControl/>
        <w:spacing w:line="240" w:lineRule="auto"/>
        <w:rPr>
          <w:rFonts w:ascii="Times New Roman" w:hAnsi="Times New Roman"/>
          <w:sz w:val="24"/>
          <w:lang w:val="ru-RU" w:eastAsia="ru-RU"/>
        </w:rPr>
      </w:pPr>
    </w:p>
    <w:p w:rsidR="00F873A4" w:rsidRPr="005A481D" w:rsidRDefault="00F873A4" w:rsidP="00F873A4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bCs/>
          <w:sz w:val="20"/>
          <w:szCs w:val="20"/>
          <w:shd w:val="clear" w:color="auto" w:fill="FFFFFF"/>
          <w:lang w:val="ru-RU"/>
        </w:rPr>
      </w:pPr>
      <w:r w:rsidRPr="005A481D">
        <w:rPr>
          <w:rFonts w:ascii="Times New Roman" w:eastAsia="Calibri" w:hAnsi="Times New Roman"/>
          <w:b/>
          <w:bCs/>
          <w:sz w:val="20"/>
          <w:szCs w:val="20"/>
          <w:shd w:val="clear" w:color="auto" w:fill="FFFFFF"/>
          <w:lang w:val="ru-RU"/>
        </w:rPr>
        <w:t>Приложение 2</w:t>
      </w:r>
      <w:r w:rsidR="00E945EC" w:rsidRPr="005A481D">
        <w:rPr>
          <w:rFonts w:ascii="Times New Roman" w:eastAsia="Calibri" w:hAnsi="Times New Roman"/>
          <w:b/>
          <w:bCs/>
          <w:sz w:val="20"/>
          <w:szCs w:val="20"/>
          <w:shd w:val="clear" w:color="auto" w:fill="FFFFFF"/>
          <w:lang w:val="ru-RU"/>
        </w:rPr>
        <w:t xml:space="preserve"> (</w:t>
      </w:r>
      <w:proofErr w:type="spellStart"/>
      <w:r w:rsidR="00E945EC" w:rsidRPr="005A481D">
        <w:rPr>
          <w:rFonts w:ascii="Times New Roman" w:eastAsia="Calibri" w:hAnsi="Times New Roman"/>
          <w:b/>
          <w:bCs/>
          <w:sz w:val="20"/>
          <w:szCs w:val="20"/>
          <w:shd w:val="clear" w:color="auto" w:fill="FFFFFF"/>
          <w:lang w:val="ru-RU"/>
        </w:rPr>
        <w:t>раздатка</w:t>
      </w:r>
      <w:proofErr w:type="spellEnd"/>
      <w:r w:rsidR="00E945EC" w:rsidRPr="005A481D">
        <w:rPr>
          <w:rFonts w:ascii="Times New Roman" w:eastAsia="Calibri" w:hAnsi="Times New Roman"/>
          <w:b/>
          <w:bCs/>
          <w:sz w:val="20"/>
          <w:szCs w:val="20"/>
          <w:shd w:val="clear" w:color="auto" w:fill="FFFFFF"/>
          <w:lang w:val="ru-RU"/>
        </w:rPr>
        <w:t>)</w:t>
      </w:r>
    </w:p>
    <w:p w:rsidR="00F873A4" w:rsidRPr="005A481D" w:rsidRDefault="00F873A4" w:rsidP="00F873A4">
      <w:pPr>
        <w:widowControl/>
        <w:spacing w:line="240" w:lineRule="auto"/>
        <w:ind w:left="720"/>
        <w:contextualSpacing/>
        <w:rPr>
          <w:rFonts w:ascii="Times New Roman" w:eastAsia="Calibri" w:hAnsi="Times New Roman"/>
          <w:b/>
          <w:bCs/>
          <w:sz w:val="20"/>
          <w:szCs w:val="20"/>
          <w:shd w:val="clear" w:color="auto" w:fill="FFFFFF"/>
          <w:lang w:val="ru-RU"/>
        </w:rPr>
      </w:pPr>
    </w:p>
    <w:p w:rsidR="00F873A4" w:rsidRPr="005A481D" w:rsidRDefault="00E945EC" w:rsidP="00F873A4">
      <w:pPr>
        <w:widowControl/>
        <w:shd w:val="clear" w:color="auto" w:fill="FFFFFF"/>
        <w:spacing w:after="120" w:line="240" w:lineRule="atLeast"/>
        <w:rPr>
          <w:rFonts w:ascii="Times New Roman" w:hAnsi="Times New Roman"/>
          <w:i/>
          <w:iCs/>
          <w:sz w:val="32"/>
          <w:szCs w:val="32"/>
          <w:lang w:val="ru-RU" w:eastAsia="ru-RU"/>
        </w:rPr>
      </w:pPr>
      <w:r w:rsidRPr="005A481D">
        <w:rPr>
          <w:rFonts w:ascii="Times New Roman" w:hAnsi="Times New Roman"/>
          <w:i/>
          <w:iCs/>
          <w:sz w:val="32"/>
          <w:szCs w:val="32"/>
          <w:lang w:val="ru-RU" w:eastAsia="ru-RU"/>
        </w:rPr>
        <w:t xml:space="preserve">Задание: </w:t>
      </w:r>
      <w:r w:rsidR="00F873A4" w:rsidRPr="005A481D">
        <w:rPr>
          <w:rFonts w:ascii="Times New Roman" w:hAnsi="Times New Roman"/>
          <w:i/>
          <w:iCs/>
          <w:sz w:val="32"/>
          <w:szCs w:val="32"/>
          <w:lang w:val="ru-RU" w:eastAsia="ru-RU"/>
        </w:rPr>
        <w:t>Заполните таблицу, установив соответствие между названиями углов и их определением</w:t>
      </w:r>
      <w:r w:rsidR="00FD2DAC" w:rsidRPr="005A481D">
        <w:rPr>
          <w:rFonts w:ascii="Times New Roman" w:hAnsi="Times New Roman"/>
          <w:i/>
          <w:iCs/>
          <w:sz w:val="32"/>
          <w:szCs w:val="32"/>
          <w:lang w:val="ru-RU" w:eastAsia="ru-RU"/>
        </w:rPr>
        <w:t xml:space="preserve"> или свойством</w:t>
      </w:r>
      <w:r w:rsidR="00F873A4" w:rsidRPr="005A481D">
        <w:rPr>
          <w:rFonts w:ascii="Times New Roman" w:hAnsi="Times New Roman"/>
          <w:i/>
          <w:iCs/>
          <w:sz w:val="32"/>
          <w:szCs w:val="32"/>
          <w:lang w:val="ru-RU" w:eastAsia="ru-RU"/>
        </w:rPr>
        <w:t>.</w:t>
      </w:r>
    </w:p>
    <w:p w:rsidR="00E945EC" w:rsidRPr="005A481D" w:rsidRDefault="00E945EC" w:rsidP="00F873A4">
      <w:pPr>
        <w:widowControl/>
        <w:shd w:val="clear" w:color="auto" w:fill="FFFFFF"/>
        <w:spacing w:after="120" w:line="240" w:lineRule="atLeast"/>
        <w:rPr>
          <w:rFonts w:ascii="Times New Roman" w:hAnsi="Times New Roman"/>
          <w:i/>
          <w:iCs/>
          <w:sz w:val="32"/>
          <w:szCs w:val="32"/>
          <w:lang w:val="ru-RU" w:eastAsia="ru-RU"/>
        </w:rPr>
      </w:pP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2638"/>
        <w:gridCol w:w="4536"/>
        <w:gridCol w:w="1271"/>
        <w:gridCol w:w="1586"/>
      </w:tblGrid>
      <w:tr w:rsidR="005A481D" w:rsidRPr="005A481D" w:rsidTr="00177D51">
        <w:tc>
          <w:tcPr>
            <w:tcW w:w="2638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jc w:val="center"/>
              <w:rPr>
                <w:rFonts w:ascii="Times New Roman" w:hAnsi="Times New Roman"/>
                <w:b/>
                <w:sz w:val="32"/>
                <w:szCs w:val="32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sz w:val="32"/>
                <w:szCs w:val="32"/>
                <w:lang w:val="ru-RU" w:eastAsia="ru-RU"/>
              </w:rPr>
              <w:t>Виды углов</w:t>
            </w:r>
          </w:p>
          <w:p w:rsidR="00726271" w:rsidRPr="005A481D" w:rsidRDefault="00726271" w:rsidP="00F873A4">
            <w:pPr>
              <w:widowControl/>
              <w:spacing w:after="120" w:line="240" w:lineRule="atLeast"/>
              <w:jc w:val="center"/>
              <w:rPr>
                <w:rFonts w:ascii="Times New Roman" w:hAnsi="Times New Roman"/>
                <w:b/>
                <w:sz w:val="32"/>
                <w:szCs w:val="32"/>
                <w:lang w:val="ru-RU" w:eastAsia="ru-RU"/>
              </w:rPr>
            </w:pPr>
          </w:p>
        </w:tc>
        <w:tc>
          <w:tcPr>
            <w:tcW w:w="4536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jc w:val="center"/>
              <w:rPr>
                <w:rFonts w:ascii="Times New Roman" w:hAnsi="Times New Roman"/>
                <w:b/>
                <w:sz w:val="32"/>
                <w:szCs w:val="32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sz w:val="32"/>
                <w:szCs w:val="32"/>
                <w:lang w:val="ru-RU" w:eastAsia="ru-RU"/>
              </w:rPr>
              <w:t>Знаю</w:t>
            </w:r>
          </w:p>
        </w:tc>
        <w:tc>
          <w:tcPr>
            <w:tcW w:w="1271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jc w:val="center"/>
              <w:rPr>
                <w:rFonts w:ascii="Times New Roman" w:hAnsi="Times New Roman"/>
                <w:b/>
                <w:sz w:val="32"/>
                <w:szCs w:val="32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sz w:val="32"/>
                <w:szCs w:val="32"/>
                <w:lang w:val="ru-RU" w:eastAsia="ru-RU"/>
              </w:rPr>
              <w:t xml:space="preserve">Надо </w:t>
            </w:r>
          </w:p>
          <w:p w:rsidR="00726271" w:rsidRPr="005A481D" w:rsidRDefault="00726271" w:rsidP="00F873A4">
            <w:pPr>
              <w:widowControl/>
              <w:spacing w:after="120" w:line="240" w:lineRule="atLeast"/>
              <w:jc w:val="center"/>
              <w:rPr>
                <w:rFonts w:ascii="Times New Roman" w:hAnsi="Times New Roman"/>
                <w:b/>
                <w:sz w:val="32"/>
                <w:szCs w:val="32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sz w:val="32"/>
                <w:szCs w:val="32"/>
                <w:lang w:val="ru-RU" w:eastAsia="ru-RU"/>
              </w:rPr>
              <w:t>узнать</w:t>
            </w:r>
          </w:p>
        </w:tc>
        <w:tc>
          <w:tcPr>
            <w:tcW w:w="1586" w:type="dxa"/>
          </w:tcPr>
          <w:p w:rsidR="00726271" w:rsidRPr="005A481D" w:rsidRDefault="00726271" w:rsidP="00FD2DAC">
            <w:pPr>
              <w:widowControl/>
              <w:spacing w:after="120" w:line="240" w:lineRule="atLeast"/>
              <w:jc w:val="center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sz w:val="24"/>
                <w:lang w:val="ru-RU" w:eastAsia="ru-RU"/>
              </w:rPr>
              <w:t>Отметка о выполнении</w:t>
            </w:r>
          </w:p>
          <w:p w:rsidR="00726271" w:rsidRPr="005A481D" w:rsidRDefault="00726271" w:rsidP="00FD2DAC">
            <w:pPr>
              <w:widowControl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sz w:val="24"/>
                <w:lang w:val="ru-RU" w:eastAsia="ru-RU"/>
              </w:rPr>
              <w:t>(</w:t>
            </w:r>
            <w:r w:rsidR="00FD2DAC" w:rsidRPr="005A481D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 </w:t>
            </w:r>
            <w:r w:rsidRPr="005A481D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 +</w:t>
            </w:r>
            <w:r w:rsidR="00FD2DAC" w:rsidRPr="005A481D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 </w:t>
            </w:r>
            <w:r w:rsidRPr="005A481D">
              <w:rPr>
                <w:rFonts w:ascii="Times New Roman" w:hAnsi="Times New Roman"/>
                <w:b/>
                <w:sz w:val="24"/>
                <w:lang w:val="en-US" w:eastAsia="ru-RU"/>
              </w:rPr>
              <w:t>/</w:t>
            </w:r>
            <w:r w:rsidR="00FD2DAC" w:rsidRPr="005A481D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</w:t>
            </w:r>
            <w:r w:rsidRPr="005A481D">
              <w:rPr>
                <w:rFonts w:ascii="Times New Roman" w:hAnsi="Times New Roman"/>
                <w:b/>
                <w:sz w:val="24"/>
                <w:lang w:val="en-US" w:eastAsia="ru-RU"/>
              </w:rPr>
              <w:t>-</w:t>
            </w:r>
            <w:r w:rsidRPr="005A481D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  )</w:t>
            </w:r>
          </w:p>
          <w:p w:rsidR="00726271" w:rsidRPr="005A481D" w:rsidRDefault="00726271" w:rsidP="00726271">
            <w:pPr>
              <w:widowControl/>
              <w:spacing w:after="120" w:line="240" w:lineRule="atLeast"/>
              <w:jc w:val="center"/>
              <w:rPr>
                <w:rFonts w:ascii="Times New Roman" w:hAnsi="Times New Roman"/>
                <w:b/>
                <w:sz w:val="24"/>
                <w:lang w:val="ru-RU" w:eastAsia="ru-RU"/>
              </w:rPr>
            </w:pPr>
          </w:p>
        </w:tc>
      </w:tr>
      <w:tr w:rsidR="005A481D" w:rsidRPr="005A481D" w:rsidTr="00177D51">
        <w:tc>
          <w:tcPr>
            <w:tcW w:w="2638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Острый</w:t>
            </w:r>
          </w:p>
        </w:tc>
        <w:tc>
          <w:tcPr>
            <w:tcW w:w="4536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eastAsia="Calibri" w:hAnsi="Times New Roman"/>
                <w:lang w:val="ru-RU"/>
              </w:rPr>
            </w:pPr>
          </w:p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eastAsia="Calibri" w:hAnsi="Times New Roman"/>
                <w:lang w:val="ru-RU"/>
              </w:rPr>
            </w:pPr>
          </w:p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1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86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</w:tr>
      <w:tr w:rsidR="005A481D" w:rsidRPr="005A481D" w:rsidTr="00177D51">
        <w:tc>
          <w:tcPr>
            <w:tcW w:w="2638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Тупой</w:t>
            </w:r>
          </w:p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1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86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</w:tr>
      <w:tr w:rsidR="005A481D" w:rsidRPr="005A481D" w:rsidTr="00177D51">
        <w:tc>
          <w:tcPr>
            <w:tcW w:w="2638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Прямой </w:t>
            </w:r>
          </w:p>
        </w:tc>
        <w:tc>
          <w:tcPr>
            <w:tcW w:w="4536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1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86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</w:tr>
      <w:tr w:rsidR="005A481D" w:rsidRPr="005A481D" w:rsidTr="00177D51">
        <w:tc>
          <w:tcPr>
            <w:tcW w:w="2638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Развернутый</w:t>
            </w:r>
          </w:p>
        </w:tc>
        <w:tc>
          <w:tcPr>
            <w:tcW w:w="4536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1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86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</w:tr>
      <w:tr w:rsidR="005A481D" w:rsidRPr="005A481D" w:rsidTr="00177D51">
        <w:tc>
          <w:tcPr>
            <w:tcW w:w="2638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Полный </w:t>
            </w:r>
          </w:p>
        </w:tc>
        <w:tc>
          <w:tcPr>
            <w:tcW w:w="4536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1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86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</w:tr>
      <w:tr w:rsidR="005A481D" w:rsidRPr="005A481D" w:rsidTr="00177D51">
        <w:tc>
          <w:tcPr>
            <w:tcW w:w="2638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proofErr w:type="gramStart"/>
            <w:r w:rsidRPr="005A481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Внешний</w:t>
            </w:r>
            <w:proofErr w:type="gramEnd"/>
            <w:r w:rsidRPr="005A481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у треугольника</w:t>
            </w:r>
          </w:p>
        </w:tc>
        <w:tc>
          <w:tcPr>
            <w:tcW w:w="4536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1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86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</w:tr>
      <w:tr w:rsidR="005A481D" w:rsidRPr="005A481D" w:rsidTr="00177D51">
        <w:trPr>
          <w:trHeight w:val="327"/>
        </w:trPr>
        <w:tc>
          <w:tcPr>
            <w:tcW w:w="2638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Смежные </w:t>
            </w:r>
          </w:p>
        </w:tc>
        <w:tc>
          <w:tcPr>
            <w:tcW w:w="4536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1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86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</w:tr>
      <w:tr w:rsidR="005A481D" w:rsidRPr="005A481D" w:rsidTr="00177D51">
        <w:trPr>
          <w:trHeight w:val="266"/>
        </w:trPr>
        <w:tc>
          <w:tcPr>
            <w:tcW w:w="2638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Центральный </w:t>
            </w:r>
          </w:p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1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86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</w:tr>
      <w:tr w:rsidR="005A481D" w:rsidRPr="005A481D" w:rsidTr="00177D51">
        <w:trPr>
          <w:trHeight w:val="290"/>
        </w:trPr>
        <w:tc>
          <w:tcPr>
            <w:tcW w:w="2638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A481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Вертикальные</w:t>
            </w:r>
          </w:p>
        </w:tc>
        <w:tc>
          <w:tcPr>
            <w:tcW w:w="4536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1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86" w:type="dxa"/>
          </w:tcPr>
          <w:p w:rsidR="00726271" w:rsidRPr="005A481D" w:rsidRDefault="00726271" w:rsidP="00F873A4">
            <w:pPr>
              <w:widowControl/>
              <w:spacing w:after="120" w:line="240" w:lineRule="atLeast"/>
              <w:rPr>
                <w:rFonts w:ascii="Times New Roman" w:hAnsi="Times New Roman"/>
                <w:lang w:val="ru-RU" w:eastAsia="ru-RU"/>
              </w:rPr>
            </w:pPr>
          </w:p>
        </w:tc>
      </w:tr>
    </w:tbl>
    <w:bookmarkEnd w:id="0"/>
    <w:p w:rsidR="00243A1C" w:rsidRDefault="00177D51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0" distR="0">
            <wp:extent cx="6209665" cy="9358340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93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960" w:rsidRDefault="003D7960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noProof/>
          <w:sz w:val="24"/>
          <w:lang w:val="ru-RU" w:eastAsia="ru-RU"/>
        </w:rPr>
        <w:lastRenderedPageBreak/>
        <w:drawing>
          <wp:inline distT="0" distB="0" distL="0" distR="0">
            <wp:extent cx="6209665" cy="8031992"/>
            <wp:effectExtent l="0" t="0" r="635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03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51" w:rsidRDefault="0038117B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Приложение 4</w:t>
      </w:r>
    </w:p>
    <w:p w:rsidR="00177D51" w:rsidRPr="00177D51" w:rsidRDefault="00177D51" w:rsidP="00177D51">
      <w:pPr>
        <w:widowControl/>
        <w:spacing w:after="200" w:line="276" w:lineRule="auto"/>
        <w:rPr>
          <w:rFonts w:asciiTheme="minorHAnsi" w:eastAsiaTheme="minorHAnsi" w:hAnsiTheme="minorHAnsi" w:cstheme="minorBidi"/>
          <w:szCs w:val="22"/>
          <w:lang w:val="ru-RU"/>
        </w:rPr>
      </w:pPr>
      <w:r w:rsidRPr="00177D51">
        <w:rPr>
          <w:rFonts w:asciiTheme="minorHAnsi" w:eastAsiaTheme="minorHAnsi" w:hAnsiTheme="minorHAnsi" w:cstheme="minorBidi"/>
          <w:noProof/>
          <w:szCs w:val="22"/>
          <w:lang w:val="ru-RU" w:eastAsia="ru-RU"/>
        </w:rPr>
        <w:drawing>
          <wp:inline distT="0" distB="0" distL="0" distR="0" wp14:anchorId="34EE2959" wp14:editId="2FB4FEFE">
            <wp:extent cx="5400675" cy="1956836"/>
            <wp:effectExtent l="0" t="0" r="0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60" cy="195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51" w:rsidRPr="00177D51" w:rsidRDefault="00177D51" w:rsidP="00177D51">
      <w:pPr>
        <w:widowControl/>
        <w:spacing w:after="200" w:line="276" w:lineRule="auto"/>
        <w:rPr>
          <w:rFonts w:asciiTheme="minorHAnsi" w:eastAsiaTheme="minorHAnsi" w:hAnsiTheme="minorHAnsi" w:cstheme="minorBidi"/>
          <w:szCs w:val="22"/>
          <w:lang w:val="ru-RU"/>
        </w:rPr>
      </w:pPr>
      <w:r w:rsidRPr="00177D51">
        <w:rPr>
          <w:rFonts w:asciiTheme="minorHAnsi" w:eastAsiaTheme="minorHAnsi" w:hAnsiTheme="minorHAnsi" w:cstheme="minorBidi"/>
          <w:noProof/>
          <w:szCs w:val="22"/>
          <w:lang w:val="ru-RU" w:eastAsia="ru-RU"/>
        </w:rPr>
        <w:drawing>
          <wp:inline distT="0" distB="0" distL="0" distR="0" wp14:anchorId="4DA730F0" wp14:editId="220D38C9">
            <wp:extent cx="5940425" cy="1649243"/>
            <wp:effectExtent l="0" t="0" r="3175" b="82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51" w:rsidRPr="00177D51" w:rsidRDefault="00177D51" w:rsidP="00177D51">
      <w:pPr>
        <w:widowControl/>
        <w:spacing w:after="200" w:line="276" w:lineRule="auto"/>
        <w:rPr>
          <w:rFonts w:asciiTheme="minorHAnsi" w:eastAsiaTheme="minorHAnsi" w:hAnsiTheme="minorHAnsi" w:cstheme="minorBidi"/>
          <w:szCs w:val="22"/>
          <w:lang w:val="ru-RU"/>
        </w:rPr>
      </w:pPr>
      <w:r w:rsidRPr="00177D51">
        <w:rPr>
          <w:rFonts w:asciiTheme="minorHAnsi" w:eastAsiaTheme="minorHAnsi" w:hAnsiTheme="minorHAnsi" w:cstheme="minorBidi"/>
          <w:noProof/>
          <w:szCs w:val="22"/>
          <w:lang w:val="ru-RU" w:eastAsia="ru-RU"/>
        </w:rPr>
        <w:drawing>
          <wp:inline distT="0" distB="0" distL="0" distR="0" wp14:anchorId="70484970" wp14:editId="20364666">
            <wp:extent cx="5940425" cy="1557517"/>
            <wp:effectExtent l="0" t="0" r="3175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51" w:rsidRPr="0038117B" w:rsidRDefault="00177D51" w:rsidP="0038117B">
      <w:pPr>
        <w:widowControl/>
        <w:spacing w:after="200" w:line="276" w:lineRule="auto"/>
        <w:rPr>
          <w:rFonts w:asciiTheme="minorHAnsi" w:eastAsiaTheme="minorHAnsi" w:hAnsiTheme="minorHAnsi" w:cstheme="minorBidi"/>
          <w:szCs w:val="22"/>
          <w:lang w:val="ru-RU"/>
        </w:rPr>
      </w:pPr>
      <w:r w:rsidRPr="00177D51">
        <w:rPr>
          <w:rFonts w:asciiTheme="minorHAnsi" w:eastAsiaTheme="minorHAnsi" w:hAnsiTheme="minorHAnsi" w:cstheme="minorBidi"/>
          <w:noProof/>
          <w:szCs w:val="22"/>
          <w:lang w:val="ru-RU" w:eastAsia="ru-RU"/>
        </w:rPr>
        <w:drawing>
          <wp:inline distT="0" distB="0" distL="0" distR="0" wp14:anchorId="5A96616B" wp14:editId="56243D3B">
            <wp:extent cx="5591175" cy="2982275"/>
            <wp:effectExtent l="0" t="0" r="0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188" cy="298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7D51" w:rsidRPr="0038117B" w:rsidSect="00D26F38">
      <w:headerReference w:type="default" r:id="rId15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24" w:rsidRDefault="00364C24" w:rsidP="00FE3E8D">
      <w:pPr>
        <w:spacing w:line="240" w:lineRule="auto"/>
      </w:pPr>
      <w:r>
        <w:separator/>
      </w:r>
    </w:p>
  </w:endnote>
  <w:endnote w:type="continuationSeparator" w:id="0">
    <w:p w:rsidR="00364C24" w:rsidRDefault="00364C24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24" w:rsidRDefault="00364C24" w:rsidP="00FE3E8D">
      <w:pPr>
        <w:spacing w:line="240" w:lineRule="auto"/>
      </w:pPr>
      <w:r>
        <w:separator/>
      </w:r>
    </w:p>
  </w:footnote>
  <w:footnote w:type="continuationSeparator" w:id="0">
    <w:p w:rsidR="00364C24" w:rsidRDefault="00364C24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51" w:rsidRPr="00DF02BD" w:rsidRDefault="00177D51" w:rsidP="00DF02BD">
    <w:pPr>
      <w:pStyle w:val="af0"/>
      <w:rPr>
        <w:sz w:val="20"/>
        <w:szCs w:val="20"/>
        <w:lang w:val="ru-RU"/>
      </w:rPr>
    </w:pPr>
  </w:p>
  <w:p w:rsidR="00C1293D" w:rsidRPr="00DF02BD" w:rsidRDefault="00C1293D" w:rsidP="007A1143">
    <w:pPr>
      <w:pStyle w:val="ae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371AD2"/>
    <w:multiLevelType w:val="multilevel"/>
    <w:tmpl w:val="59D4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06526"/>
    <w:multiLevelType w:val="hybridMultilevel"/>
    <w:tmpl w:val="45986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00BA1"/>
    <w:multiLevelType w:val="hybridMultilevel"/>
    <w:tmpl w:val="BEB0F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B1896"/>
    <w:multiLevelType w:val="hybridMultilevel"/>
    <w:tmpl w:val="A3E4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EF4CED"/>
    <w:multiLevelType w:val="hybridMultilevel"/>
    <w:tmpl w:val="DFC8AF1A"/>
    <w:lvl w:ilvl="0" w:tplc="A3A47E2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35C05168" w:tentative="1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2" w:tplc="808AA9D4" w:tentative="1">
      <w:start w:val="1"/>
      <w:numFmt w:val="bullet"/>
      <w:lvlText w:val="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3" w:tplc="A0CE6DD0" w:tentative="1">
      <w:start w:val="1"/>
      <w:numFmt w:val="bullet"/>
      <w:lvlText w:val=""/>
      <w:lvlJc w:val="left"/>
      <w:pPr>
        <w:tabs>
          <w:tab w:val="num" w:pos="2520"/>
        </w:tabs>
        <w:ind w:left="2520" w:hanging="360"/>
      </w:pPr>
      <w:rPr>
        <w:rFonts w:ascii="Webdings" w:hAnsi="Webdings" w:hint="default"/>
      </w:rPr>
    </w:lvl>
    <w:lvl w:ilvl="4" w:tplc="1E809BFA" w:tentative="1">
      <w:start w:val="1"/>
      <w:numFmt w:val="bullet"/>
      <w:lvlText w:val=""/>
      <w:lvlJc w:val="left"/>
      <w:pPr>
        <w:tabs>
          <w:tab w:val="num" w:pos="3240"/>
        </w:tabs>
        <w:ind w:left="3240" w:hanging="360"/>
      </w:pPr>
      <w:rPr>
        <w:rFonts w:ascii="Webdings" w:hAnsi="Webdings" w:hint="default"/>
      </w:rPr>
    </w:lvl>
    <w:lvl w:ilvl="5" w:tplc="36BE790A" w:tentative="1">
      <w:start w:val="1"/>
      <w:numFmt w:val="bullet"/>
      <w:lvlText w:val=""/>
      <w:lvlJc w:val="left"/>
      <w:pPr>
        <w:tabs>
          <w:tab w:val="num" w:pos="3960"/>
        </w:tabs>
        <w:ind w:left="3960" w:hanging="360"/>
      </w:pPr>
      <w:rPr>
        <w:rFonts w:ascii="Webdings" w:hAnsi="Webdings" w:hint="default"/>
      </w:rPr>
    </w:lvl>
    <w:lvl w:ilvl="6" w:tplc="CFA69342" w:tentative="1">
      <w:start w:val="1"/>
      <w:numFmt w:val="bullet"/>
      <w:lvlText w:val=""/>
      <w:lvlJc w:val="left"/>
      <w:pPr>
        <w:tabs>
          <w:tab w:val="num" w:pos="4680"/>
        </w:tabs>
        <w:ind w:left="4680" w:hanging="360"/>
      </w:pPr>
      <w:rPr>
        <w:rFonts w:ascii="Webdings" w:hAnsi="Webdings" w:hint="default"/>
      </w:rPr>
    </w:lvl>
    <w:lvl w:ilvl="7" w:tplc="E0DCF774" w:tentative="1">
      <w:start w:val="1"/>
      <w:numFmt w:val="bullet"/>
      <w:lvlText w:val=""/>
      <w:lvlJc w:val="left"/>
      <w:pPr>
        <w:tabs>
          <w:tab w:val="num" w:pos="5400"/>
        </w:tabs>
        <w:ind w:left="5400" w:hanging="360"/>
      </w:pPr>
      <w:rPr>
        <w:rFonts w:ascii="Webdings" w:hAnsi="Webdings" w:hint="default"/>
      </w:rPr>
    </w:lvl>
    <w:lvl w:ilvl="8" w:tplc="E6086A66" w:tentative="1">
      <w:start w:val="1"/>
      <w:numFmt w:val="bullet"/>
      <w:lvlText w:val=""/>
      <w:lvlJc w:val="left"/>
      <w:pPr>
        <w:tabs>
          <w:tab w:val="num" w:pos="6120"/>
        </w:tabs>
        <w:ind w:left="6120" w:hanging="360"/>
      </w:pPr>
      <w:rPr>
        <w:rFonts w:ascii="Webdings" w:hAnsi="Webdings" w:hint="default"/>
      </w:rPr>
    </w:lvl>
  </w:abstractNum>
  <w:abstractNum w:abstractNumId="19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8061E2"/>
    <w:multiLevelType w:val="hybridMultilevel"/>
    <w:tmpl w:val="DFE4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E156CE"/>
    <w:multiLevelType w:val="hybridMultilevel"/>
    <w:tmpl w:val="DFE4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9"/>
  </w:num>
  <w:num w:numId="4">
    <w:abstractNumId w:val="26"/>
  </w:num>
  <w:num w:numId="5">
    <w:abstractNumId w:val="24"/>
  </w:num>
  <w:num w:numId="6">
    <w:abstractNumId w:val="32"/>
  </w:num>
  <w:num w:numId="7">
    <w:abstractNumId w:val="16"/>
  </w:num>
  <w:num w:numId="8">
    <w:abstractNumId w:val="3"/>
  </w:num>
  <w:num w:numId="9">
    <w:abstractNumId w:val="28"/>
  </w:num>
  <w:num w:numId="10">
    <w:abstractNumId w:val="4"/>
  </w:num>
  <w:num w:numId="11">
    <w:abstractNumId w:val="2"/>
  </w:num>
  <w:num w:numId="12">
    <w:abstractNumId w:val="13"/>
  </w:num>
  <w:num w:numId="13">
    <w:abstractNumId w:val="14"/>
  </w:num>
  <w:num w:numId="14">
    <w:abstractNumId w:val="5"/>
  </w:num>
  <w:num w:numId="15">
    <w:abstractNumId w:val="6"/>
  </w:num>
  <w:num w:numId="16">
    <w:abstractNumId w:val="0"/>
  </w:num>
  <w:num w:numId="17">
    <w:abstractNumId w:val="8"/>
  </w:num>
  <w:num w:numId="18">
    <w:abstractNumId w:val="27"/>
  </w:num>
  <w:num w:numId="19">
    <w:abstractNumId w:val="17"/>
  </w:num>
  <w:num w:numId="20">
    <w:abstractNumId w:val="1"/>
  </w:num>
  <w:num w:numId="21">
    <w:abstractNumId w:val="15"/>
  </w:num>
  <w:num w:numId="22">
    <w:abstractNumId w:val="9"/>
  </w:num>
  <w:num w:numId="23">
    <w:abstractNumId w:val="31"/>
  </w:num>
  <w:num w:numId="24">
    <w:abstractNumId w:val="22"/>
  </w:num>
  <w:num w:numId="25">
    <w:abstractNumId w:val="21"/>
  </w:num>
  <w:num w:numId="26">
    <w:abstractNumId w:val="25"/>
  </w:num>
  <w:num w:numId="27">
    <w:abstractNumId w:val="7"/>
  </w:num>
  <w:num w:numId="28">
    <w:abstractNumId w:val="30"/>
  </w:num>
  <w:num w:numId="29">
    <w:abstractNumId w:val="20"/>
  </w:num>
  <w:num w:numId="30">
    <w:abstractNumId w:val="10"/>
  </w:num>
  <w:num w:numId="31">
    <w:abstractNumId w:val="1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18E9"/>
    <w:rsid w:val="00005516"/>
    <w:rsid w:val="00007042"/>
    <w:rsid w:val="000412F2"/>
    <w:rsid w:val="00041862"/>
    <w:rsid w:val="0004355F"/>
    <w:rsid w:val="000435F3"/>
    <w:rsid w:val="000436A3"/>
    <w:rsid w:val="00063FC6"/>
    <w:rsid w:val="00073348"/>
    <w:rsid w:val="00075AD3"/>
    <w:rsid w:val="00080F6D"/>
    <w:rsid w:val="00082368"/>
    <w:rsid w:val="00092DAB"/>
    <w:rsid w:val="000930D6"/>
    <w:rsid w:val="000A0887"/>
    <w:rsid w:val="000B05EE"/>
    <w:rsid w:val="000B08D7"/>
    <w:rsid w:val="000B451A"/>
    <w:rsid w:val="000C1F9A"/>
    <w:rsid w:val="000C33D9"/>
    <w:rsid w:val="000C4066"/>
    <w:rsid w:val="000D275F"/>
    <w:rsid w:val="000E2C56"/>
    <w:rsid w:val="000F199D"/>
    <w:rsid w:val="0010685C"/>
    <w:rsid w:val="00107542"/>
    <w:rsid w:val="00123865"/>
    <w:rsid w:val="00134200"/>
    <w:rsid w:val="0015718F"/>
    <w:rsid w:val="00157C51"/>
    <w:rsid w:val="00175EE4"/>
    <w:rsid w:val="00177D51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A57DA"/>
    <w:rsid w:val="001B5FCF"/>
    <w:rsid w:val="001C05D1"/>
    <w:rsid w:val="001C3777"/>
    <w:rsid w:val="001D5BDE"/>
    <w:rsid w:val="001F0680"/>
    <w:rsid w:val="001F5FCE"/>
    <w:rsid w:val="00200263"/>
    <w:rsid w:val="00202087"/>
    <w:rsid w:val="002024C5"/>
    <w:rsid w:val="002115C4"/>
    <w:rsid w:val="002153B5"/>
    <w:rsid w:val="002166F7"/>
    <w:rsid w:val="002175CF"/>
    <w:rsid w:val="00223CF4"/>
    <w:rsid w:val="002277A6"/>
    <w:rsid w:val="00232BD2"/>
    <w:rsid w:val="00243A1C"/>
    <w:rsid w:val="00243F76"/>
    <w:rsid w:val="00252BF6"/>
    <w:rsid w:val="00252CEB"/>
    <w:rsid w:val="0026347F"/>
    <w:rsid w:val="00274E2D"/>
    <w:rsid w:val="00275F8E"/>
    <w:rsid w:val="002768B0"/>
    <w:rsid w:val="00280D19"/>
    <w:rsid w:val="00286DB0"/>
    <w:rsid w:val="00287A44"/>
    <w:rsid w:val="00291F14"/>
    <w:rsid w:val="0029348E"/>
    <w:rsid w:val="002940CF"/>
    <w:rsid w:val="002C1470"/>
    <w:rsid w:val="002C48CF"/>
    <w:rsid w:val="002E65AC"/>
    <w:rsid w:val="002F1102"/>
    <w:rsid w:val="002F3C39"/>
    <w:rsid w:val="002F7A04"/>
    <w:rsid w:val="003014C5"/>
    <w:rsid w:val="00306B95"/>
    <w:rsid w:val="00320580"/>
    <w:rsid w:val="00321408"/>
    <w:rsid w:val="003233E3"/>
    <w:rsid w:val="003253EA"/>
    <w:rsid w:val="003260AD"/>
    <w:rsid w:val="00330362"/>
    <w:rsid w:val="00334AE0"/>
    <w:rsid w:val="00341843"/>
    <w:rsid w:val="00364C24"/>
    <w:rsid w:val="00374C59"/>
    <w:rsid w:val="003771BD"/>
    <w:rsid w:val="0038117B"/>
    <w:rsid w:val="00383524"/>
    <w:rsid w:val="003851CD"/>
    <w:rsid w:val="003856CC"/>
    <w:rsid w:val="003945DA"/>
    <w:rsid w:val="0039715F"/>
    <w:rsid w:val="003A5A20"/>
    <w:rsid w:val="003B7CFD"/>
    <w:rsid w:val="003C0124"/>
    <w:rsid w:val="003C4EDF"/>
    <w:rsid w:val="003C5D27"/>
    <w:rsid w:val="003D282D"/>
    <w:rsid w:val="003D3923"/>
    <w:rsid w:val="003D7960"/>
    <w:rsid w:val="003E3E54"/>
    <w:rsid w:val="003F7976"/>
    <w:rsid w:val="00401B36"/>
    <w:rsid w:val="004125C5"/>
    <w:rsid w:val="00413E67"/>
    <w:rsid w:val="00414732"/>
    <w:rsid w:val="00416DAA"/>
    <w:rsid w:val="00423283"/>
    <w:rsid w:val="00425805"/>
    <w:rsid w:val="00426476"/>
    <w:rsid w:val="00427FC2"/>
    <w:rsid w:val="0043235B"/>
    <w:rsid w:val="004339CD"/>
    <w:rsid w:val="004611FB"/>
    <w:rsid w:val="0046522B"/>
    <w:rsid w:val="004731B5"/>
    <w:rsid w:val="0047390C"/>
    <w:rsid w:val="00475028"/>
    <w:rsid w:val="00476511"/>
    <w:rsid w:val="00487330"/>
    <w:rsid w:val="00492D32"/>
    <w:rsid w:val="00494A3C"/>
    <w:rsid w:val="004A2D3F"/>
    <w:rsid w:val="004A78E2"/>
    <w:rsid w:val="004C03DD"/>
    <w:rsid w:val="004C52D0"/>
    <w:rsid w:val="004D1A21"/>
    <w:rsid w:val="004D72EA"/>
    <w:rsid w:val="004D7846"/>
    <w:rsid w:val="004E657C"/>
    <w:rsid w:val="004F5971"/>
    <w:rsid w:val="004F715D"/>
    <w:rsid w:val="0050285C"/>
    <w:rsid w:val="005035BA"/>
    <w:rsid w:val="005247FD"/>
    <w:rsid w:val="00537E9E"/>
    <w:rsid w:val="00541176"/>
    <w:rsid w:val="0054312C"/>
    <w:rsid w:val="005528CF"/>
    <w:rsid w:val="00553337"/>
    <w:rsid w:val="00553344"/>
    <w:rsid w:val="00560D51"/>
    <w:rsid w:val="0056349E"/>
    <w:rsid w:val="00571760"/>
    <w:rsid w:val="0057718C"/>
    <w:rsid w:val="005A295D"/>
    <w:rsid w:val="005A481D"/>
    <w:rsid w:val="005C208D"/>
    <w:rsid w:val="005C45DF"/>
    <w:rsid w:val="005E005A"/>
    <w:rsid w:val="005E369E"/>
    <w:rsid w:val="005E622A"/>
    <w:rsid w:val="005F2C47"/>
    <w:rsid w:val="005F4CFD"/>
    <w:rsid w:val="005F65CD"/>
    <w:rsid w:val="0060341B"/>
    <w:rsid w:val="00625ACF"/>
    <w:rsid w:val="00627837"/>
    <w:rsid w:val="00637465"/>
    <w:rsid w:val="00637FB8"/>
    <w:rsid w:val="006543DE"/>
    <w:rsid w:val="0066185B"/>
    <w:rsid w:val="00664F84"/>
    <w:rsid w:val="006708F3"/>
    <w:rsid w:val="006760E5"/>
    <w:rsid w:val="006773D2"/>
    <w:rsid w:val="00683F0B"/>
    <w:rsid w:val="00686B1F"/>
    <w:rsid w:val="00691C6D"/>
    <w:rsid w:val="00691EA0"/>
    <w:rsid w:val="00692CEA"/>
    <w:rsid w:val="00693F21"/>
    <w:rsid w:val="00694E10"/>
    <w:rsid w:val="006A4653"/>
    <w:rsid w:val="006A4F71"/>
    <w:rsid w:val="006B20E1"/>
    <w:rsid w:val="006B5634"/>
    <w:rsid w:val="006D4F82"/>
    <w:rsid w:val="006F0235"/>
    <w:rsid w:val="006F31CA"/>
    <w:rsid w:val="00705A7C"/>
    <w:rsid w:val="007145BF"/>
    <w:rsid w:val="00714677"/>
    <w:rsid w:val="00714D10"/>
    <w:rsid w:val="0071530D"/>
    <w:rsid w:val="0071668C"/>
    <w:rsid w:val="007234E6"/>
    <w:rsid w:val="00726030"/>
    <w:rsid w:val="00726271"/>
    <w:rsid w:val="0074520A"/>
    <w:rsid w:val="007524F4"/>
    <w:rsid w:val="00754300"/>
    <w:rsid w:val="00756363"/>
    <w:rsid w:val="007572FA"/>
    <w:rsid w:val="00761F86"/>
    <w:rsid w:val="00762948"/>
    <w:rsid w:val="00766B4B"/>
    <w:rsid w:val="0077443E"/>
    <w:rsid w:val="00781E06"/>
    <w:rsid w:val="007847DD"/>
    <w:rsid w:val="00796416"/>
    <w:rsid w:val="00797E9E"/>
    <w:rsid w:val="007A1143"/>
    <w:rsid w:val="007A3931"/>
    <w:rsid w:val="007B296E"/>
    <w:rsid w:val="007B4E34"/>
    <w:rsid w:val="007C665F"/>
    <w:rsid w:val="007E20DF"/>
    <w:rsid w:val="007E27F8"/>
    <w:rsid w:val="007E637E"/>
    <w:rsid w:val="007E6380"/>
    <w:rsid w:val="007F03C2"/>
    <w:rsid w:val="007F7E41"/>
    <w:rsid w:val="008070D5"/>
    <w:rsid w:val="00814ABD"/>
    <w:rsid w:val="0081679B"/>
    <w:rsid w:val="00821CE5"/>
    <w:rsid w:val="00821E22"/>
    <w:rsid w:val="00825683"/>
    <w:rsid w:val="00826EBE"/>
    <w:rsid w:val="00834ACF"/>
    <w:rsid w:val="0084069F"/>
    <w:rsid w:val="00841253"/>
    <w:rsid w:val="008600BB"/>
    <w:rsid w:val="00860C62"/>
    <w:rsid w:val="0086700D"/>
    <w:rsid w:val="00871FE6"/>
    <w:rsid w:val="00872E4D"/>
    <w:rsid w:val="00877246"/>
    <w:rsid w:val="00886797"/>
    <w:rsid w:val="008873C7"/>
    <w:rsid w:val="008904EF"/>
    <w:rsid w:val="008C36A7"/>
    <w:rsid w:val="008C7DE4"/>
    <w:rsid w:val="008D5B07"/>
    <w:rsid w:val="008F0109"/>
    <w:rsid w:val="008F218B"/>
    <w:rsid w:val="008F2725"/>
    <w:rsid w:val="008F439C"/>
    <w:rsid w:val="008F6FFF"/>
    <w:rsid w:val="008F7D06"/>
    <w:rsid w:val="00907D56"/>
    <w:rsid w:val="009105DB"/>
    <w:rsid w:val="0091584D"/>
    <w:rsid w:val="00923D89"/>
    <w:rsid w:val="00932884"/>
    <w:rsid w:val="0095219D"/>
    <w:rsid w:val="00957DAC"/>
    <w:rsid w:val="00971B01"/>
    <w:rsid w:val="0097452C"/>
    <w:rsid w:val="00976D52"/>
    <w:rsid w:val="00981392"/>
    <w:rsid w:val="00982B07"/>
    <w:rsid w:val="00984686"/>
    <w:rsid w:val="009A04EF"/>
    <w:rsid w:val="009A3AEB"/>
    <w:rsid w:val="009B1A5A"/>
    <w:rsid w:val="009B7B3C"/>
    <w:rsid w:val="009C57D2"/>
    <w:rsid w:val="009C590A"/>
    <w:rsid w:val="009D0BBF"/>
    <w:rsid w:val="009E1F0D"/>
    <w:rsid w:val="009E224B"/>
    <w:rsid w:val="009E6350"/>
    <w:rsid w:val="009F64BD"/>
    <w:rsid w:val="009F6B9B"/>
    <w:rsid w:val="00A01181"/>
    <w:rsid w:val="00A058C5"/>
    <w:rsid w:val="00A15D5A"/>
    <w:rsid w:val="00A17A6F"/>
    <w:rsid w:val="00A27964"/>
    <w:rsid w:val="00A300CE"/>
    <w:rsid w:val="00A33E99"/>
    <w:rsid w:val="00A41020"/>
    <w:rsid w:val="00A642C7"/>
    <w:rsid w:val="00A655E1"/>
    <w:rsid w:val="00A73DF7"/>
    <w:rsid w:val="00A82B9B"/>
    <w:rsid w:val="00A904E6"/>
    <w:rsid w:val="00A945DE"/>
    <w:rsid w:val="00AA6964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3F29"/>
    <w:rsid w:val="00AE41F1"/>
    <w:rsid w:val="00AE68B9"/>
    <w:rsid w:val="00AF2B28"/>
    <w:rsid w:val="00AF61B8"/>
    <w:rsid w:val="00B04989"/>
    <w:rsid w:val="00B056D8"/>
    <w:rsid w:val="00B10EA4"/>
    <w:rsid w:val="00B12108"/>
    <w:rsid w:val="00B13FC1"/>
    <w:rsid w:val="00B25253"/>
    <w:rsid w:val="00B25419"/>
    <w:rsid w:val="00B413B1"/>
    <w:rsid w:val="00B51726"/>
    <w:rsid w:val="00B57840"/>
    <w:rsid w:val="00B616BE"/>
    <w:rsid w:val="00B63E95"/>
    <w:rsid w:val="00B71423"/>
    <w:rsid w:val="00B7626C"/>
    <w:rsid w:val="00B80AF1"/>
    <w:rsid w:val="00B83708"/>
    <w:rsid w:val="00B856B5"/>
    <w:rsid w:val="00BB62D6"/>
    <w:rsid w:val="00BC3A9A"/>
    <w:rsid w:val="00BD1E8A"/>
    <w:rsid w:val="00BD5336"/>
    <w:rsid w:val="00BE17DD"/>
    <w:rsid w:val="00BF4C68"/>
    <w:rsid w:val="00BF6236"/>
    <w:rsid w:val="00C00237"/>
    <w:rsid w:val="00C11507"/>
    <w:rsid w:val="00C1293D"/>
    <w:rsid w:val="00C30400"/>
    <w:rsid w:val="00C31A7F"/>
    <w:rsid w:val="00C327D6"/>
    <w:rsid w:val="00C33563"/>
    <w:rsid w:val="00C34CA0"/>
    <w:rsid w:val="00C35673"/>
    <w:rsid w:val="00C36720"/>
    <w:rsid w:val="00C37C1C"/>
    <w:rsid w:val="00C41E9B"/>
    <w:rsid w:val="00C441E9"/>
    <w:rsid w:val="00C502C4"/>
    <w:rsid w:val="00C54AA4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20E2"/>
    <w:rsid w:val="00C82A7A"/>
    <w:rsid w:val="00C90BE7"/>
    <w:rsid w:val="00C9540B"/>
    <w:rsid w:val="00C96820"/>
    <w:rsid w:val="00CB4FCD"/>
    <w:rsid w:val="00CC2645"/>
    <w:rsid w:val="00CD6C7D"/>
    <w:rsid w:val="00CD7229"/>
    <w:rsid w:val="00CE366F"/>
    <w:rsid w:val="00CE3DD8"/>
    <w:rsid w:val="00CE508E"/>
    <w:rsid w:val="00CF0EAC"/>
    <w:rsid w:val="00CF7540"/>
    <w:rsid w:val="00D164FE"/>
    <w:rsid w:val="00D26F38"/>
    <w:rsid w:val="00D317FA"/>
    <w:rsid w:val="00D3353B"/>
    <w:rsid w:val="00D421A1"/>
    <w:rsid w:val="00D452BB"/>
    <w:rsid w:val="00D4675D"/>
    <w:rsid w:val="00D520D3"/>
    <w:rsid w:val="00D551BB"/>
    <w:rsid w:val="00D56616"/>
    <w:rsid w:val="00D6262D"/>
    <w:rsid w:val="00D63B84"/>
    <w:rsid w:val="00D661F4"/>
    <w:rsid w:val="00D76164"/>
    <w:rsid w:val="00D8025C"/>
    <w:rsid w:val="00DC5A7E"/>
    <w:rsid w:val="00DD0B3F"/>
    <w:rsid w:val="00DD4D19"/>
    <w:rsid w:val="00DE5744"/>
    <w:rsid w:val="00DE5AC4"/>
    <w:rsid w:val="00DF02BD"/>
    <w:rsid w:val="00E059C9"/>
    <w:rsid w:val="00E12ACB"/>
    <w:rsid w:val="00E144D8"/>
    <w:rsid w:val="00E20732"/>
    <w:rsid w:val="00E222A1"/>
    <w:rsid w:val="00E2480E"/>
    <w:rsid w:val="00E3385F"/>
    <w:rsid w:val="00E46028"/>
    <w:rsid w:val="00E47B3A"/>
    <w:rsid w:val="00E77C5D"/>
    <w:rsid w:val="00E806D4"/>
    <w:rsid w:val="00E921F7"/>
    <w:rsid w:val="00E92C8E"/>
    <w:rsid w:val="00E945EC"/>
    <w:rsid w:val="00EA5D24"/>
    <w:rsid w:val="00EB3FED"/>
    <w:rsid w:val="00EB4250"/>
    <w:rsid w:val="00EB59AC"/>
    <w:rsid w:val="00EC1BEC"/>
    <w:rsid w:val="00EC1FD7"/>
    <w:rsid w:val="00EC37F5"/>
    <w:rsid w:val="00ED690C"/>
    <w:rsid w:val="00ED72FD"/>
    <w:rsid w:val="00EF1059"/>
    <w:rsid w:val="00EF42A4"/>
    <w:rsid w:val="00F007C7"/>
    <w:rsid w:val="00F123D0"/>
    <w:rsid w:val="00F21697"/>
    <w:rsid w:val="00F318D5"/>
    <w:rsid w:val="00F322E1"/>
    <w:rsid w:val="00F35088"/>
    <w:rsid w:val="00F35A27"/>
    <w:rsid w:val="00F4763C"/>
    <w:rsid w:val="00F657E0"/>
    <w:rsid w:val="00F76896"/>
    <w:rsid w:val="00F82F7F"/>
    <w:rsid w:val="00F873A4"/>
    <w:rsid w:val="00F9001A"/>
    <w:rsid w:val="00F941FB"/>
    <w:rsid w:val="00FA0B8A"/>
    <w:rsid w:val="00FA71A6"/>
    <w:rsid w:val="00FC2DA7"/>
    <w:rsid w:val="00FD2DAC"/>
    <w:rsid w:val="00FD4D6D"/>
    <w:rsid w:val="00FD5941"/>
    <w:rsid w:val="00FE05CA"/>
    <w:rsid w:val="00FE3E8D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unhideWhenUsed/>
    <w:rsid w:val="00374C5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unhideWhenUsed/>
    <w:rsid w:val="00374C5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37</cp:revision>
  <dcterms:created xsi:type="dcterms:W3CDTF">2016-09-07T02:21:00Z</dcterms:created>
  <dcterms:modified xsi:type="dcterms:W3CDTF">2021-11-13T19:46:00Z</dcterms:modified>
</cp:coreProperties>
</file>