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EE7" w:rsidRPr="00813EE7" w:rsidRDefault="00813EE7">
      <w:pPr>
        <w:rPr>
          <w:lang w:val="kk-KZ"/>
        </w:rPr>
      </w:pPr>
    </w:p>
    <w:p w:rsidR="003E53A0" w:rsidRPr="003E53A0" w:rsidRDefault="003E53A0" w:rsidP="003E53A0">
      <w:pPr>
        <w:shd w:val="clear" w:color="auto" w:fill="FFFFFF"/>
        <w:spacing w:after="100" w:afterAutospacing="1" w:line="240" w:lineRule="auto"/>
        <w:outlineLvl w:val="0"/>
        <w:rPr>
          <w:rFonts w:ascii="Arial" w:eastAsia="Times New Roman" w:hAnsi="Arial" w:cs="Arial"/>
          <w:b/>
          <w:bCs/>
          <w:color w:val="000000"/>
          <w:kern w:val="36"/>
          <w:sz w:val="51"/>
          <w:szCs w:val="51"/>
          <w:lang w:eastAsia="ru-RU"/>
        </w:rPr>
      </w:pPr>
      <w:r w:rsidRPr="003E53A0">
        <w:rPr>
          <w:rFonts w:ascii="Arial" w:eastAsia="Times New Roman" w:hAnsi="Arial" w:cs="Arial"/>
          <w:b/>
          <w:bCs/>
          <w:color w:val="000000"/>
          <w:kern w:val="36"/>
          <w:sz w:val="51"/>
          <w:szCs w:val="51"/>
          <w:lang w:eastAsia="ru-RU"/>
        </w:rPr>
        <w:t>Как сохранить зрение детям?</w:t>
      </w:r>
    </w:p>
    <w:p w:rsidR="003E53A0" w:rsidRPr="003E53A0" w:rsidRDefault="003E53A0" w:rsidP="003E53A0">
      <w:pPr>
        <w:shd w:val="clear" w:color="auto" w:fill="FFFFFF"/>
        <w:spacing w:after="100" w:afterAutospacing="1" w:line="420" w:lineRule="atLeast"/>
        <w:rPr>
          <w:rFonts w:ascii="Mont" w:eastAsia="Times New Roman" w:hAnsi="Mont" w:cs="Times New Roman"/>
          <w:color w:val="000000"/>
          <w:sz w:val="21"/>
          <w:szCs w:val="21"/>
          <w:lang w:eastAsia="ru-RU"/>
        </w:rPr>
      </w:pPr>
      <w:r w:rsidRPr="003E53A0">
        <w:rPr>
          <w:rFonts w:ascii="Mont" w:eastAsia="Times New Roman" w:hAnsi="Mont" w:cs="Times New Roman"/>
          <w:b/>
          <w:bCs/>
          <w:color w:val="000000"/>
          <w:sz w:val="21"/>
          <w:szCs w:val="21"/>
          <w:lang w:eastAsia="ru-RU"/>
        </w:rPr>
        <w:t xml:space="preserve">Как бы родители не оберегали своего ребенка, статистика неумолима. </w:t>
      </w:r>
      <w:r w:rsidR="00F01D29">
        <w:rPr>
          <w:rFonts w:ascii="Mont" w:eastAsia="Times New Roman" w:hAnsi="Mont" w:cs="Times New Roman"/>
          <w:b/>
          <w:bCs/>
          <w:color w:val="000000"/>
          <w:sz w:val="21"/>
          <w:szCs w:val="21"/>
          <w:lang w:eastAsia="ru-RU"/>
        </w:rPr>
        <w:t>К</w:t>
      </w:r>
      <w:r w:rsidRPr="003E53A0">
        <w:rPr>
          <w:rFonts w:ascii="Mont" w:eastAsia="Times New Roman" w:hAnsi="Mont" w:cs="Times New Roman"/>
          <w:b/>
          <w:bCs/>
          <w:color w:val="000000"/>
          <w:sz w:val="21"/>
          <w:szCs w:val="21"/>
          <w:lang w:eastAsia="ru-RU"/>
        </w:rPr>
        <w:t xml:space="preserve">оличество детей с </w:t>
      </w:r>
      <w:r w:rsidR="00F01D29">
        <w:rPr>
          <w:rFonts w:ascii="Mont" w:eastAsia="Times New Roman" w:hAnsi="Mont" w:cs="Times New Roman"/>
          <w:b/>
          <w:bCs/>
          <w:color w:val="000000"/>
          <w:sz w:val="21"/>
          <w:szCs w:val="21"/>
          <w:lang w:eastAsia="ru-RU"/>
        </w:rPr>
        <w:t xml:space="preserve">   </w:t>
      </w:r>
      <w:r w:rsidRPr="003E53A0">
        <w:rPr>
          <w:rFonts w:ascii="Mont" w:eastAsia="Times New Roman" w:hAnsi="Mont" w:cs="Times New Roman"/>
          <w:b/>
          <w:bCs/>
          <w:color w:val="000000"/>
          <w:sz w:val="21"/>
          <w:szCs w:val="21"/>
          <w:lang w:eastAsia="ru-RU"/>
        </w:rPr>
        <w:t>проблемами зрения выросло за последние 10 лет в два раза. </w:t>
      </w:r>
    </w:p>
    <w:p w:rsidR="003E53A0" w:rsidRPr="003E53A0" w:rsidRDefault="003E53A0" w:rsidP="003E53A0">
      <w:pPr>
        <w:shd w:val="clear" w:color="auto" w:fill="FFFFFF"/>
        <w:spacing w:after="100" w:afterAutospacing="1" w:line="420" w:lineRule="atLeast"/>
        <w:rPr>
          <w:rFonts w:ascii="Mont" w:eastAsia="Times New Roman" w:hAnsi="Mont" w:cs="Times New Roman"/>
          <w:color w:val="000000"/>
          <w:sz w:val="21"/>
          <w:szCs w:val="21"/>
          <w:lang w:eastAsia="ru-RU"/>
        </w:rPr>
      </w:pPr>
      <w:r w:rsidRPr="003E53A0">
        <w:rPr>
          <w:rFonts w:ascii="Mont" w:eastAsia="Times New Roman" w:hAnsi="Mont" w:cs="Times New Roman"/>
          <w:color w:val="000000"/>
          <w:sz w:val="21"/>
          <w:szCs w:val="21"/>
          <w:lang w:eastAsia="ru-RU"/>
        </w:rPr>
        <w:t>Родителям необходимо как можно раньше проявлять бдительность и делать все, чтобы сохранить хорошее зрение у ребенка или остановить уже появившуюся проблему. Особенно внимательны, должны быть родители, у которых есть близорукость, дальнозоркость или астигматизм, поскольку эти гены являются доминирующими и передаются по наследству.   </w:t>
      </w:r>
    </w:p>
    <w:p w:rsidR="003E53A0" w:rsidRPr="003E53A0" w:rsidRDefault="003E53A0" w:rsidP="003E53A0">
      <w:pPr>
        <w:shd w:val="clear" w:color="auto" w:fill="FFFFFF"/>
        <w:spacing w:after="100" w:afterAutospacing="1" w:line="420" w:lineRule="atLeast"/>
        <w:rPr>
          <w:rFonts w:ascii="Mont" w:eastAsia="Times New Roman" w:hAnsi="Mont" w:cs="Times New Roman"/>
          <w:color w:val="000000"/>
          <w:sz w:val="21"/>
          <w:szCs w:val="21"/>
          <w:lang w:eastAsia="ru-RU"/>
        </w:rPr>
      </w:pPr>
      <w:r w:rsidRPr="003E53A0">
        <w:rPr>
          <w:rFonts w:ascii="Mont" w:eastAsia="Times New Roman" w:hAnsi="Mont" w:cs="Times New Roman"/>
          <w:color w:val="000000"/>
          <w:sz w:val="21"/>
          <w:szCs w:val="21"/>
          <w:lang w:eastAsia="ru-RU"/>
        </w:rPr>
        <w:t xml:space="preserve">Три самые важные рекомендации по сохранению детского зрения: Необходимо ограничивать время просмотра телевизора, работы за компьютером. Максимальное время использования гаджетов 30-40 минут в день, т.к. их экраны излучают вредные сине-фиолетовые лучи, которые вызывают усталость глаз, </w:t>
      </w:r>
      <w:r w:rsidR="00C13B67">
        <w:rPr>
          <w:rFonts w:ascii="Mont" w:eastAsia="Times New Roman" w:hAnsi="Mont" w:cs="Times New Roman"/>
          <w:color w:val="000000"/>
          <w:sz w:val="21"/>
          <w:szCs w:val="21"/>
          <w:lang w:eastAsia="ru-RU"/>
        </w:rPr>
        <w:t xml:space="preserve">     </w:t>
      </w:r>
      <w:r w:rsidRPr="003E53A0">
        <w:rPr>
          <w:rFonts w:ascii="Mont" w:eastAsia="Times New Roman" w:hAnsi="Mont" w:cs="Times New Roman"/>
          <w:color w:val="000000"/>
          <w:sz w:val="21"/>
          <w:szCs w:val="21"/>
          <w:lang w:eastAsia="ru-RU"/>
        </w:rPr>
        <w:t>проблемы со сном и могут являться причиной развития близорукости, особенно у детей. </w:t>
      </w:r>
    </w:p>
    <w:p w:rsidR="003E53A0" w:rsidRPr="003E53A0" w:rsidRDefault="003E53A0" w:rsidP="003E53A0">
      <w:pPr>
        <w:shd w:val="clear" w:color="auto" w:fill="FFFFFF"/>
        <w:spacing w:after="100" w:afterAutospacing="1" w:line="420" w:lineRule="atLeast"/>
        <w:rPr>
          <w:rFonts w:ascii="Mont" w:eastAsia="Times New Roman" w:hAnsi="Mont" w:cs="Times New Roman"/>
          <w:color w:val="000000"/>
          <w:sz w:val="21"/>
          <w:szCs w:val="21"/>
          <w:lang w:eastAsia="ru-RU"/>
        </w:rPr>
      </w:pPr>
      <w:r w:rsidRPr="003E53A0">
        <w:rPr>
          <w:rFonts w:ascii="Mont" w:eastAsia="Times New Roman" w:hAnsi="Mont" w:cs="Times New Roman"/>
          <w:color w:val="000000"/>
          <w:sz w:val="21"/>
          <w:szCs w:val="21"/>
          <w:lang w:eastAsia="ru-RU"/>
        </w:rPr>
        <w:t xml:space="preserve">Запрещайте читать в темноте, держа книгу на близком расстоянии, во время движения транспорта. Правильным будет чтение за столом с подставки, с расстоянием от глаза до книги не менее 40 см. </w:t>
      </w:r>
      <w:r w:rsidR="00C13B67">
        <w:rPr>
          <w:rFonts w:ascii="Mont" w:eastAsia="Times New Roman" w:hAnsi="Mont" w:cs="Times New Roman"/>
          <w:color w:val="000000"/>
          <w:sz w:val="21"/>
          <w:szCs w:val="21"/>
          <w:lang w:eastAsia="ru-RU"/>
        </w:rPr>
        <w:t xml:space="preserve">    </w:t>
      </w:r>
      <w:r w:rsidRPr="003E53A0">
        <w:rPr>
          <w:rFonts w:ascii="Mont" w:eastAsia="Times New Roman" w:hAnsi="Mont" w:cs="Times New Roman"/>
          <w:color w:val="000000"/>
          <w:sz w:val="21"/>
          <w:szCs w:val="21"/>
          <w:lang w:eastAsia="ru-RU"/>
        </w:rPr>
        <w:t xml:space="preserve">Регулярно приводите своего ребенка на осмотр к офтальмологу, не реже 1 раза в год. Грамотный </w:t>
      </w:r>
      <w:r w:rsidR="00C13B67">
        <w:rPr>
          <w:rFonts w:ascii="Mont" w:eastAsia="Times New Roman" w:hAnsi="Mont" w:cs="Times New Roman"/>
          <w:color w:val="000000"/>
          <w:sz w:val="21"/>
          <w:szCs w:val="21"/>
          <w:lang w:eastAsia="ru-RU"/>
        </w:rPr>
        <w:t xml:space="preserve">   </w:t>
      </w:r>
      <w:r w:rsidRPr="003E53A0">
        <w:rPr>
          <w:rFonts w:ascii="Mont" w:eastAsia="Times New Roman" w:hAnsi="Mont" w:cs="Times New Roman"/>
          <w:color w:val="000000"/>
          <w:sz w:val="21"/>
          <w:szCs w:val="21"/>
          <w:lang w:eastAsia="ru-RU"/>
        </w:rPr>
        <w:t>специалист сможет вовремя заметить изменения и поможет подобрать необходимый способ коррекции. </w:t>
      </w:r>
    </w:p>
    <w:p w:rsidR="003E53A0" w:rsidRPr="003E53A0" w:rsidRDefault="003E53A0" w:rsidP="003E53A0">
      <w:pPr>
        <w:shd w:val="clear" w:color="auto" w:fill="FFFFFF"/>
        <w:spacing w:after="100" w:afterAutospacing="1" w:line="420" w:lineRule="atLeast"/>
        <w:rPr>
          <w:rFonts w:ascii="Mont" w:eastAsia="Times New Roman" w:hAnsi="Mont" w:cs="Times New Roman"/>
          <w:color w:val="000000"/>
          <w:sz w:val="21"/>
          <w:szCs w:val="21"/>
          <w:lang w:eastAsia="ru-RU"/>
        </w:rPr>
      </w:pPr>
      <w:r w:rsidRPr="003E53A0">
        <w:rPr>
          <w:rFonts w:ascii="Mont" w:eastAsia="Times New Roman" w:hAnsi="Mont" w:cs="Times New Roman"/>
          <w:color w:val="000000"/>
          <w:sz w:val="21"/>
          <w:szCs w:val="21"/>
          <w:lang w:eastAsia="ru-RU"/>
        </w:rPr>
        <w:t xml:space="preserve">Одна из самых эффективных мер по борьбе с плохим зрением – правильно подобранные очки. </w:t>
      </w:r>
      <w:r w:rsidR="00C13B67">
        <w:rPr>
          <w:rFonts w:ascii="Mont" w:eastAsia="Times New Roman" w:hAnsi="Mont" w:cs="Times New Roman"/>
          <w:color w:val="000000"/>
          <w:sz w:val="21"/>
          <w:szCs w:val="21"/>
          <w:lang w:eastAsia="ru-RU"/>
        </w:rPr>
        <w:t xml:space="preserve">      </w:t>
      </w:r>
      <w:r w:rsidRPr="003E53A0">
        <w:rPr>
          <w:rFonts w:ascii="Mont" w:eastAsia="Times New Roman" w:hAnsi="Mont" w:cs="Times New Roman"/>
          <w:color w:val="000000"/>
          <w:sz w:val="21"/>
          <w:szCs w:val="21"/>
          <w:lang w:eastAsia="ru-RU"/>
        </w:rPr>
        <w:t>Существует несколько важных моментов, на которые следует обратить внимание: При выборе оправы</w:t>
      </w:r>
      <w:r w:rsidR="00C13B67">
        <w:rPr>
          <w:rFonts w:ascii="Mont" w:eastAsia="Times New Roman" w:hAnsi="Mont" w:cs="Times New Roman"/>
          <w:color w:val="000000"/>
          <w:sz w:val="21"/>
          <w:szCs w:val="21"/>
          <w:lang w:eastAsia="ru-RU"/>
        </w:rPr>
        <w:t xml:space="preserve">  </w:t>
      </w:r>
      <w:r w:rsidRPr="003E53A0">
        <w:rPr>
          <w:rFonts w:ascii="Mont" w:eastAsia="Times New Roman" w:hAnsi="Mont" w:cs="Times New Roman"/>
          <w:color w:val="000000"/>
          <w:sz w:val="21"/>
          <w:szCs w:val="21"/>
          <w:lang w:eastAsia="ru-RU"/>
        </w:rPr>
        <w:t xml:space="preserve"> нужно обращать внимание на такие модели, которые хорошо фиксируются на лице и не сползают с носа. </w:t>
      </w:r>
    </w:p>
    <w:p w:rsidR="003E53A0" w:rsidRPr="003E53A0" w:rsidRDefault="003E53A0" w:rsidP="003E53A0">
      <w:pPr>
        <w:shd w:val="clear" w:color="auto" w:fill="FFFFFF"/>
        <w:spacing w:after="100" w:afterAutospacing="1" w:line="420" w:lineRule="atLeast"/>
        <w:rPr>
          <w:rFonts w:ascii="Mont" w:eastAsia="Times New Roman" w:hAnsi="Mont" w:cs="Times New Roman"/>
          <w:color w:val="000000"/>
          <w:sz w:val="21"/>
          <w:szCs w:val="21"/>
          <w:lang w:eastAsia="ru-RU"/>
        </w:rPr>
      </w:pPr>
      <w:r w:rsidRPr="003E53A0">
        <w:rPr>
          <w:rFonts w:ascii="Mont" w:eastAsia="Times New Roman" w:hAnsi="Mont" w:cs="Times New Roman"/>
          <w:color w:val="000000"/>
          <w:sz w:val="21"/>
          <w:szCs w:val="21"/>
          <w:lang w:eastAsia="ru-RU"/>
        </w:rPr>
        <w:t xml:space="preserve">Обращайте внимание так же и на материал, из которого сделана оправа. Он должен быть легким, долговечным, и </w:t>
      </w:r>
      <w:proofErr w:type="spellStart"/>
      <w:r w:rsidRPr="003E53A0">
        <w:rPr>
          <w:rFonts w:ascii="Mont" w:eastAsia="Times New Roman" w:hAnsi="Mont" w:cs="Times New Roman"/>
          <w:color w:val="000000"/>
          <w:sz w:val="21"/>
          <w:szCs w:val="21"/>
          <w:lang w:eastAsia="ru-RU"/>
        </w:rPr>
        <w:t>гипоаллергенным</w:t>
      </w:r>
      <w:proofErr w:type="spellEnd"/>
      <w:r w:rsidRPr="003E53A0">
        <w:rPr>
          <w:rFonts w:ascii="Mont" w:eastAsia="Times New Roman" w:hAnsi="Mont" w:cs="Times New Roman"/>
          <w:color w:val="000000"/>
          <w:sz w:val="21"/>
          <w:szCs w:val="21"/>
          <w:lang w:eastAsia="ru-RU"/>
        </w:rPr>
        <w:t>. </w:t>
      </w:r>
    </w:p>
    <w:p w:rsidR="003E53A0" w:rsidRPr="003E53A0" w:rsidRDefault="003E53A0" w:rsidP="003E53A0">
      <w:pPr>
        <w:shd w:val="clear" w:color="auto" w:fill="FFFFFF"/>
        <w:spacing w:after="100" w:afterAutospacing="1" w:line="420" w:lineRule="atLeast"/>
        <w:rPr>
          <w:rFonts w:ascii="Mont" w:eastAsia="Times New Roman" w:hAnsi="Mont" w:cs="Times New Roman"/>
          <w:color w:val="000000"/>
          <w:sz w:val="21"/>
          <w:szCs w:val="21"/>
          <w:lang w:eastAsia="ru-RU"/>
        </w:rPr>
      </w:pPr>
      <w:r w:rsidRPr="003E53A0">
        <w:rPr>
          <w:rFonts w:ascii="Mont" w:eastAsia="Times New Roman" w:hAnsi="Mont" w:cs="Times New Roman"/>
          <w:color w:val="000000"/>
          <w:sz w:val="21"/>
          <w:szCs w:val="21"/>
          <w:lang w:eastAsia="ru-RU"/>
        </w:rPr>
        <w:t xml:space="preserve">При выборе очковых линз обязательно выбирайте варианты с наличием покрытия блокирующего </w:t>
      </w:r>
      <w:r w:rsidR="00C13B67">
        <w:rPr>
          <w:rFonts w:ascii="Mont" w:eastAsia="Times New Roman" w:hAnsi="Mont" w:cs="Times New Roman"/>
          <w:color w:val="000000"/>
          <w:sz w:val="21"/>
          <w:szCs w:val="21"/>
          <w:lang w:eastAsia="ru-RU"/>
        </w:rPr>
        <w:t xml:space="preserve">         </w:t>
      </w:r>
      <w:r w:rsidRPr="003E53A0">
        <w:rPr>
          <w:rFonts w:ascii="Mont" w:eastAsia="Times New Roman" w:hAnsi="Mont" w:cs="Times New Roman"/>
          <w:color w:val="000000"/>
          <w:sz w:val="21"/>
          <w:szCs w:val="21"/>
          <w:lang w:eastAsia="ru-RU"/>
        </w:rPr>
        <w:t xml:space="preserve">вредное сине-голубое излучение от телевизоров и современных гаджетов. Это покрытие называется </w:t>
      </w:r>
      <w:r w:rsidR="00C13B67">
        <w:rPr>
          <w:rFonts w:ascii="Mont" w:eastAsia="Times New Roman" w:hAnsi="Mont" w:cs="Times New Roman"/>
          <w:color w:val="000000"/>
          <w:sz w:val="21"/>
          <w:szCs w:val="21"/>
          <w:lang w:eastAsia="ru-RU"/>
        </w:rPr>
        <w:t xml:space="preserve">        </w:t>
      </w:r>
      <w:proofErr w:type="spellStart"/>
      <w:r w:rsidRPr="003E53A0">
        <w:rPr>
          <w:rFonts w:ascii="Mont" w:eastAsia="Times New Roman" w:hAnsi="Mont" w:cs="Times New Roman"/>
          <w:color w:val="000000"/>
          <w:sz w:val="21"/>
          <w:szCs w:val="21"/>
          <w:lang w:eastAsia="ru-RU"/>
        </w:rPr>
        <w:t>Blue-Blocker</w:t>
      </w:r>
      <w:proofErr w:type="spellEnd"/>
      <w:r w:rsidRPr="003E53A0">
        <w:rPr>
          <w:rFonts w:ascii="Mont" w:eastAsia="Times New Roman" w:hAnsi="Mont" w:cs="Times New Roman"/>
          <w:color w:val="000000"/>
          <w:sz w:val="21"/>
          <w:szCs w:val="21"/>
          <w:lang w:eastAsia="ru-RU"/>
        </w:rPr>
        <w:t xml:space="preserve"> (</w:t>
      </w:r>
      <w:proofErr w:type="spellStart"/>
      <w:r w:rsidRPr="003E53A0">
        <w:rPr>
          <w:rFonts w:ascii="Mont" w:eastAsia="Times New Roman" w:hAnsi="Mont" w:cs="Times New Roman"/>
          <w:color w:val="000000"/>
          <w:sz w:val="21"/>
          <w:szCs w:val="21"/>
          <w:lang w:eastAsia="ru-RU"/>
        </w:rPr>
        <w:t>блублокер</w:t>
      </w:r>
      <w:proofErr w:type="spellEnd"/>
      <w:r w:rsidRPr="003E53A0">
        <w:rPr>
          <w:rFonts w:ascii="Mont" w:eastAsia="Times New Roman" w:hAnsi="Mont" w:cs="Times New Roman"/>
          <w:color w:val="000000"/>
          <w:sz w:val="21"/>
          <w:szCs w:val="21"/>
          <w:lang w:eastAsia="ru-RU"/>
        </w:rPr>
        <w:t>) и защищает глаза ребенка.</w:t>
      </w:r>
    </w:p>
    <w:p w:rsidR="003E53A0" w:rsidRDefault="003E53A0"/>
    <w:p w:rsidR="003E53A0" w:rsidRDefault="003E53A0"/>
    <w:p w:rsidR="003D2CCA" w:rsidRDefault="003D2CCA"/>
    <w:p w:rsidR="003D2CCA" w:rsidRDefault="003D2CCA"/>
    <w:p w:rsidR="003D2CCA" w:rsidRDefault="003D2CCA"/>
    <w:p w:rsidR="00523499" w:rsidRDefault="00523499">
      <w:pPr>
        <w:rPr>
          <w:lang w:val="kk-KZ"/>
        </w:rPr>
      </w:pPr>
    </w:p>
    <w:p w:rsidR="00937F6B" w:rsidRDefault="00937F6B">
      <w:pPr>
        <w:rPr>
          <w:lang w:val="kk-KZ"/>
        </w:rPr>
      </w:pPr>
    </w:p>
    <w:p w:rsidR="00937F6B" w:rsidRPr="00523499" w:rsidRDefault="00937F6B" w:rsidP="00937F6B">
      <w:pPr>
        <w:pStyle w:val="a7"/>
        <w:rPr>
          <w:rFonts w:ascii="Times New Roman" w:hAnsi="Times New Roman" w:cs="Times New Roman"/>
          <w:color w:val="00B0F0"/>
          <w:sz w:val="24"/>
          <w:szCs w:val="24"/>
          <w:lang w:val="kk-KZ" w:eastAsia="ru-RU"/>
        </w:rPr>
      </w:pPr>
      <w:r w:rsidRPr="00523499">
        <w:rPr>
          <w:rFonts w:ascii="Times New Roman" w:hAnsi="Times New Roman" w:cs="Times New Roman"/>
          <w:color w:val="00B0F0"/>
          <w:sz w:val="24"/>
          <w:szCs w:val="24"/>
          <w:lang w:eastAsia="ru-RU"/>
        </w:rPr>
        <w:t>«</w:t>
      </w:r>
      <w:r w:rsidRPr="00523499">
        <w:rPr>
          <w:rFonts w:ascii="Times New Roman" w:hAnsi="Times New Roman" w:cs="Times New Roman"/>
          <w:color w:val="00B0F0"/>
          <w:sz w:val="24"/>
          <w:szCs w:val="24"/>
          <w:lang w:val="kk-KZ" w:eastAsia="ru-RU"/>
        </w:rPr>
        <w:t>Павлодар қаласының психологиялық-медициналық-медагогиялық консультациясы</w:t>
      </w:r>
      <w:r w:rsidRPr="00523499">
        <w:rPr>
          <w:rFonts w:ascii="Times New Roman" w:hAnsi="Times New Roman" w:cs="Times New Roman"/>
          <w:color w:val="00B0F0"/>
          <w:sz w:val="24"/>
          <w:szCs w:val="24"/>
          <w:lang w:eastAsia="ru-RU"/>
        </w:rPr>
        <w:t>»</w:t>
      </w:r>
      <w:r w:rsidRPr="00523499">
        <w:rPr>
          <w:rFonts w:ascii="Times New Roman" w:hAnsi="Times New Roman" w:cs="Times New Roman"/>
          <w:color w:val="00B0F0"/>
          <w:sz w:val="24"/>
          <w:szCs w:val="24"/>
          <w:lang w:val="kk-KZ" w:eastAsia="ru-RU"/>
        </w:rPr>
        <w:t xml:space="preserve"> КММ</w:t>
      </w:r>
    </w:p>
    <w:p w:rsidR="00937F6B" w:rsidRDefault="00937F6B" w:rsidP="00937F6B">
      <w:pPr>
        <w:pStyle w:val="a7"/>
        <w:ind w:firstLine="708"/>
        <w:rPr>
          <w:rFonts w:ascii="Times New Roman" w:hAnsi="Times New Roman" w:cs="Times New Roman"/>
          <w:sz w:val="28"/>
          <w:szCs w:val="28"/>
          <w:lang w:eastAsia="ru-RU"/>
        </w:rPr>
      </w:pPr>
    </w:p>
    <w:p w:rsidR="00937F6B" w:rsidRDefault="00937F6B" w:rsidP="00937F6B">
      <w:pPr>
        <w:pStyle w:val="a7"/>
        <w:ind w:firstLine="708"/>
        <w:rPr>
          <w:rFonts w:ascii="Times New Roman" w:hAnsi="Times New Roman" w:cs="Times New Roman"/>
          <w:sz w:val="28"/>
          <w:szCs w:val="28"/>
          <w:lang w:val="kk-KZ" w:eastAsia="ru-RU"/>
        </w:rPr>
      </w:pPr>
    </w:p>
    <w:p w:rsidR="00937F6B" w:rsidRDefault="00937F6B" w:rsidP="00937F6B">
      <w:pPr>
        <w:pStyle w:val="a7"/>
        <w:ind w:firstLine="708"/>
        <w:rPr>
          <w:rFonts w:ascii="Times New Roman" w:hAnsi="Times New Roman" w:cs="Times New Roman"/>
          <w:sz w:val="28"/>
          <w:szCs w:val="28"/>
          <w:lang w:val="kk-KZ" w:eastAsia="ru-RU"/>
        </w:rPr>
      </w:pPr>
    </w:p>
    <w:p w:rsidR="00937F6B" w:rsidRDefault="00937F6B" w:rsidP="00937F6B">
      <w:pPr>
        <w:pStyle w:val="a7"/>
        <w:ind w:firstLine="708"/>
        <w:rPr>
          <w:rFonts w:ascii="Times New Roman" w:hAnsi="Times New Roman" w:cs="Times New Roman"/>
          <w:sz w:val="28"/>
          <w:szCs w:val="28"/>
          <w:lang w:val="kk-KZ" w:eastAsia="ru-RU"/>
        </w:rPr>
      </w:pPr>
    </w:p>
    <w:p w:rsidR="00937F6B" w:rsidRDefault="00937F6B" w:rsidP="00937F6B">
      <w:pPr>
        <w:pStyle w:val="a7"/>
        <w:ind w:firstLine="708"/>
        <w:rPr>
          <w:rFonts w:ascii="Times New Roman" w:hAnsi="Times New Roman" w:cs="Times New Roman"/>
          <w:sz w:val="28"/>
          <w:szCs w:val="28"/>
          <w:lang w:val="kk-KZ" w:eastAsia="ru-RU"/>
        </w:rPr>
      </w:pPr>
    </w:p>
    <w:p w:rsidR="00937F6B" w:rsidRDefault="00937F6B" w:rsidP="00937F6B">
      <w:pPr>
        <w:pStyle w:val="a7"/>
        <w:ind w:firstLine="708"/>
        <w:rPr>
          <w:rFonts w:ascii="Times New Roman" w:hAnsi="Times New Roman" w:cs="Times New Roman"/>
          <w:sz w:val="28"/>
          <w:szCs w:val="28"/>
          <w:lang w:val="kk-KZ" w:eastAsia="ru-RU"/>
        </w:rPr>
      </w:pPr>
    </w:p>
    <w:p w:rsidR="00937F6B" w:rsidRDefault="00937F6B" w:rsidP="00937F6B">
      <w:pPr>
        <w:pStyle w:val="a7"/>
        <w:ind w:firstLine="708"/>
        <w:rPr>
          <w:rFonts w:ascii="Times New Roman" w:hAnsi="Times New Roman" w:cs="Times New Roman"/>
          <w:sz w:val="28"/>
          <w:szCs w:val="28"/>
          <w:lang w:val="kk-KZ" w:eastAsia="ru-RU"/>
        </w:rPr>
      </w:pPr>
    </w:p>
    <w:p w:rsidR="00937F6B" w:rsidRPr="00523499" w:rsidRDefault="00937F6B" w:rsidP="00937F6B">
      <w:pPr>
        <w:pStyle w:val="a7"/>
        <w:ind w:firstLine="708"/>
        <w:rPr>
          <w:rFonts w:ascii="Times New Roman" w:hAnsi="Times New Roman" w:cs="Times New Roman"/>
          <w:sz w:val="28"/>
          <w:szCs w:val="28"/>
          <w:lang w:val="kk-KZ" w:eastAsia="ru-RU"/>
        </w:rPr>
      </w:pPr>
    </w:p>
    <w:p w:rsidR="00937F6B" w:rsidRDefault="00937F6B" w:rsidP="00937F6B">
      <w:pPr>
        <w:pStyle w:val="a7"/>
        <w:ind w:firstLine="708"/>
        <w:rPr>
          <w:rFonts w:ascii="Times New Roman" w:hAnsi="Times New Roman" w:cs="Times New Roman"/>
          <w:sz w:val="28"/>
          <w:szCs w:val="28"/>
          <w:lang w:eastAsia="ru-RU"/>
        </w:rPr>
      </w:pPr>
    </w:p>
    <w:p w:rsidR="00937F6B" w:rsidRPr="00523499" w:rsidRDefault="00937F6B" w:rsidP="00937F6B">
      <w:pPr>
        <w:pStyle w:val="a7"/>
        <w:ind w:firstLine="708"/>
        <w:rPr>
          <w:rFonts w:ascii="Times New Roman" w:hAnsi="Times New Roman" w:cs="Times New Roman"/>
          <w:i/>
          <w:color w:val="00B0F0"/>
          <w:sz w:val="40"/>
          <w:szCs w:val="40"/>
          <w:lang w:eastAsia="ru-RU"/>
        </w:rPr>
      </w:pPr>
      <w:r w:rsidRPr="00523499">
        <w:rPr>
          <w:rFonts w:ascii="Times New Roman" w:hAnsi="Times New Roman" w:cs="Times New Roman"/>
          <w:i/>
          <w:color w:val="00B0F0"/>
          <w:sz w:val="40"/>
          <w:szCs w:val="40"/>
          <w:lang w:eastAsia="ru-RU"/>
        </w:rPr>
        <w:t>Лекторий для родителей</w:t>
      </w:r>
      <w:r w:rsidRPr="00523499">
        <w:rPr>
          <w:rFonts w:ascii="Times New Roman" w:hAnsi="Times New Roman" w:cs="Times New Roman"/>
          <w:i/>
          <w:color w:val="00B0F0"/>
          <w:sz w:val="40"/>
          <w:szCs w:val="40"/>
          <w:lang w:val="kk-KZ" w:eastAsia="ru-RU"/>
        </w:rPr>
        <w:t>:</w:t>
      </w:r>
      <w:r w:rsidRPr="00523499">
        <w:rPr>
          <w:rFonts w:ascii="Times New Roman" w:hAnsi="Times New Roman" w:cs="Times New Roman"/>
          <w:i/>
          <w:color w:val="00B0F0"/>
          <w:sz w:val="40"/>
          <w:szCs w:val="40"/>
          <w:lang w:eastAsia="ru-RU"/>
        </w:rPr>
        <w:t xml:space="preserve">  </w:t>
      </w:r>
    </w:p>
    <w:p w:rsidR="00937F6B" w:rsidRPr="00523499" w:rsidRDefault="00937F6B" w:rsidP="00937F6B">
      <w:pPr>
        <w:pStyle w:val="a7"/>
        <w:ind w:firstLine="708"/>
        <w:rPr>
          <w:rFonts w:ascii="Times New Roman" w:hAnsi="Times New Roman" w:cs="Times New Roman"/>
          <w:i/>
          <w:sz w:val="52"/>
          <w:szCs w:val="52"/>
          <w:lang w:eastAsia="ru-RU"/>
        </w:rPr>
      </w:pPr>
      <w:r w:rsidRPr="00523499">
        <w:rPr>
          <w:rFonts w:ascii="Times New Roman" w:hAnsi="Times New Roman" w:cs="Times New Roman"/>
          <w:i/>
          <w:color w:val="002060"/>
          <w:sz w:val="52"/>
          <w:szCs w:val="52"/>
          <w:lang w:eastAsia="ru-RU"/>
        </w:rPr>
        <w:t>Тема</w:t>
      </w:r>
      <w:r>
        <w:rPr>
          <w:rFonts w:ascii="Times New Roman" w:hAnsi="Times New Roman" w:cs="Times New Roman"/>
          <w:i/>
          <w:sz w:val="52"/>
          <w:szCs w:val="52"/>
          <w:lang w:val="kk-KZ" w:eastAsia="ru-RU"/>
        </w:rPr>
        <w:t>:</w:t>
      </w:r>
      <w:r w:rsidRPr="00523499">
        <w:rPr>
          <w:rFonts w:ascii="Times New Roman" w:hAnsi="Times New Roman" w:cs="Times New Roman"/>
          <w:i/>
          <w:sz w:val="52"/>
          <w:szCs w:val="52"/>
          <w:lang w:eastAsia="ru-RU"/>
        </w:rPr>
        <w:t xml:space="preserve"> </w:t>
      </w:r>
      <w:r w:rsidRPr="00B517A5">
        <w:rPr>
          <w:rFonts w:ascii="Times New Roman" w:hAnsi="Times New Roman" w:cs="Times New Roman"/>
          <w:b/>
          <w:i/>
          <w:color w:val="00B050"/>
          <w:sz w:val="52"/>
          <w:szCs w:val="52"/>
          <w:lang w:eastAsia="ru-RU"/>
        </w:rPr>
        <w:t>«Как беречь зрение у детей»</w:t>
      </w:r>
    </w:p>
    <w:p w:rsidR="00937F6B" w:rsidRPr="00813EE7" w:rsidRDefault="00937F6B" w:rsidP="00937F6B">
      <w:pPr>
        <w:pStyle w:val="a7"/>
        <w:ind w:firstLine="708"/>
        <w:rPr>
          <w:rFonts w:ascii="Times New Roman" w:hAnsi="Times New Roman" w:cs="Times New Roman"/>
          <w:sz w:val="28"/>
          <w:szCs w:val="28"/>
          <w:lang w:val="kk-KZ" w:eastAsia="ru-RU"/>
        </w:rPr>
      </w:pPr>
    </w:p>
    <w:p w:rsidR="00937F6B" w:rsidRDefault="00937F6B" w:rsidP="00937F6B">
      <w:pPr>
        <w:pStyle w:val="a7"/>
        <w:ind w:firstLine="708"/>
        <w:rPr>
          <w:rFonts w:ascii="Times New Roman" w:hAnsi="Times New Roman" w:cs="Times New Roman"/>
          <w:sz w:val="28"/>
          <w:szCs w:val="28"/>
          <w:lang w:val="kk-KZ" w:eastAsia="ru-RU"/>
        </w:rPr>
      </w:pPr>
      <w:r>
        <w:rPr>
          <w:noProof/>
          <w:lang w:eastAsia="ru-RU"/>
        </w:rPr>
        <w:drawing>
          <wp:inline distT="0" distB="0" distL="0" distR="0" wp14:anchorId="10A78E88" wp14:editId="0713AAF6">
            <wp:extent cx="5200650" cy="3286125"/>
            <wp:effectExtent l="0" t="0" r="0" b="9525"/>
            <wp:docPr id="1" name="Рисунок 1" descr="Podbor-ochkov-detyam-7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dbor-ochkov-detyam-700x40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06216" cy="3289642"/>
                    </a:xfrm>
                    <a:prstGeom prst="rect">
                      <a:avLst/>
                    </a:prstGeom>
                    <a:noFill/>
                    <a:ln>
                      <a:noFill/>
                    </a:ln>
                  </pic:spPr>
                </pic:pic>
              </a:graphicData>
            </a:graphic>
          </wp:inline>
        </w:drawing>
      </w:r>
      <w:r>
        <w:rPr>
          <w:rFonts w:ascii="Times New Roman" w:hAnsi="Times New Roman" w:cs="Times New Roman"/>
          <w:sz w:val="28"/>
          <w:szCs w:val="28"/>
          <w:lang w:val="kk-KZ" w:eastAsia="ru-RU"/>
        </w:rPr>
        <w:t xml:space="preserve"> </w:t>
      </w:r>
    </w:p>
    <w:p w:rsidR="00937F6B" w:rsidRDefault="00937F6B" w:rsidP="00937F6B">
      <w:pPr>
        <w:rPr>
          <w:rFonts w:ascii="Times New Roman" w:hAnsi="Times New Roman" w:cs="Times New Roman"/>
          <w:sz w:val="28"/>
          <w:szCs w:val="28"/>
          <w:lang w:val="kk-KZ" w:eastAsia="ru-RU"/>
        </w:rPr>
      </w:pPr>
    </w:p>
    <w:p w:rsidR="00937F6B" w:rsidRDefault="00937F6B" w:rsidP="00937F6B">
      <w:pPr>
        <w:rPr>
          <w:rFonts w:ascii="Times New Roman" w:hAnsi="Times New Roman" w:cs="Times New Roman"/>
          <w:sz w:val="28"/>
          <w:szCs w:val="28"/>
          <w:lang w:val="kk-KZ" w:eastAsia="ru-RU"/>
        </w:rPr>
      </w:pPr>
    </w:p>
    <w:p w:rsidR="00937F6B" w:rsidRPr="00523499" w:rsidRDefault="00937F6B" w:rsidP="00937F6B">
      <w:pPr>
        <w:rPr>
          <w:lang w:val="kk-KZ"/>
        </w:rPr>
      </w:pPr>
    </w:p>
    <w:p w:rsidR="00937F6B" w:rsidRPr="00B517A5" w:rsidRDefault="00937F6B" w:rsidP="00937F6B">
      <w:pPr>
        <w:pStyle w:val="a7"/>
        <w:rPr>
          <w:rFonts w:ascii="Times New Roman" w:hAnsi="Times New Roman" w:cs="Times New Roman"/>
          <w:b/>
          <w:color w:val="00B0F0"/>
        </w:rPr>
      </w:pPr>
      <w:r>
        <w:tab/>
        <w:t xml:space="preserve">                                                                                                                                               </w:t>
      </w:r>
      <w:r w:rsidRPr="00B517A5">
        <w:rPr>
          <w:rFonts w:ascii="Times New Roman" w:hAnsi="Times New Roman" w:cs="Times New Roman"/>
          <w:b/>
          <w:color w:val="00B0F0"/>
        </w:rPr>
        <w:t xml:space="preserve">Тифлопедагог </w:t>
      </w:r>
    </w:p>
    <w:p w:rsidR="00937F6B" w:rsidRPr="00B517A5" w:rsidRDefault="00937F6B" w:rsidP="00937F6B">
      <w:pPr>
        <w:pStyle w:val="a7"/>
        <w:rPr>
          <w:rFonts w:ascii="Times New Roman" w:hAnsi="Times New Roman" w:cs="Times New Roman"/>
          <w:b/>
          <w:color w:val="00B0F0"/>
        </w:rPr>
      </w:pPr>
      <w:r w:rsidRPr="00B517A5">
        <w:rPr>
          <w:rFonts w:ascii="Times New Roman" w:hAnsi="Times New Roman" w:cs="Times New Roman"/>
          <w:b/>
          <w:color w:val="00B0F0"/>
        </w:rPr>
        <w:t xml:space="preserve">                                                                                                                                               </w:t>
      </w:r>
      <w:proofErr w:type="spellStart"/>
      <w:r w:rsidRPr="00B517A5">
        <w:rPr>
          <w:rFonts w:ascii="Times New Roman" w:hAnsi="Times New Roman" w:cs="Times New Roman"/>
          <w:b/>
          <w:color w:val="00B0F0"/>
        </w:rPr>
        <w:t>Айтуарова</w:t>
      </w:r>
      <w:proofErr w:type="spellEnd"/>
      <w:r w:rsidRPr="00B517A5">
        <w:rPr>
          <w:rFonts w:ascii="Times New Roman" w:hAnsi="Times New Roman" w:cs="Times New Roman"/>
          <w:b/>
          <w:color w:val="00B0F0"/>
        </w:rPr>
        <w:t xml:space="preserve"> А.К. </w:t>
      </w:r>
    </w:p>
    <w:p w:rsidR="00937F6B" w:rsidRPr="00B517A5" w:rsidRDefault="00937F6B" w:rsidP="00937F6B">
      <w:pPr>
        <w:tabs>
          <w:tab w:val="left" w:pos="7110"/>
        </w:tabs>
        <w:rPr>
          <w:b/>
          <w:color w:val="00B0F0"/>
          <w:lang w:val="kk-KZ"/>
        </w:rPr>
      </w:pPr>
    </w:p>
    <w:p w:rsidR="00937F6B" w:rsidRPr="00B517A5" w:rsidRDefault="00937F6B" w:rsidP="00937F6B">
      <w:pPr>
        <w:tabs>
          <w:tab w:val="left" w:pos="7110"/>
        </w:tabs>
        <w:rPr>
          <w:b/>
          <w:color w:val="00B0F0"/>
          <w:lang w:val="kk-KZ"/>
        </w:rPr>
      </w:pPr>
    </w:p>
    <w:p w:rsidR="00937F6B" w:rsidRPr="00B517A5" w:rsidRDefault="00937F6B" w:rsidP="00937F6B">
      <w:pPr>
        <w:tabs>
          <w:tab w:val="left" w:pos="7110"/>
        </w:tabs>
        <w:rPr>
          <w:b/>
          <w:color w:val="00B0F0"/>
          <w:lang w:val="kk-KZ"/>
        </w:rPr>
      </w:pPr>
    </w:p>
    <w:p w:rsidR="00937F6B" w:rsidRPr="00B517A5" w:rsidRDefault="00937F6B" w:rsidP="00937F6B">
      <w:pPr>
        <w:tabs>
          <w:tab w:val="left" w:pos="7110"/>
        </w:tabs>
        <w:rPr>
          <w:b/>
          <w:color w:val="00B0F0"/>
          <w:lang w:val="kk-KZ"/>
        </w:rPr>
      </w:pPr>
    </w:p>
    <w:p w:rsidR="00937F6B" w:rsidRPr="00B517A5" w:rsidRDefault="00937F6B" w:rsidP="00937F6B">
      <w:pPr>
        <w:tabs>
          <w:tab w:val="left" w:pos="7110"/>
        </w:tabs>
        <w:rPr>
          <w:b/>
          <w:color w:val="00B0F0"/>
          <w:lang w:val="kk-KZ"/>
        </w:rPr>
      </w:pPr>
    </w:p>
    <w:p w:rsidR="00937F6B" w:rsidRPr="00937F6B" w:rsidRDefault="00937F6B" w:rsidP="00937F6B">
      <w:pPr>
        <w:tabs>
          <w:tab w:val="left" w:pos="4470"/>
        </w:tabs>
        <w:rPr>
          <w:rFonts w:ascii="Times New Roman" w:hAnsi="Times New Roman" w:cs="Times New Roman"/>
          <w:b/>
          <w:color w:val="00B0F0"/>
          <w:sz w:val="24"/>
          <w:szCs w:val="24"/>
          <w:lang w:val="kk-KZ"/>
        </w:rPr>
      </w:pPr>
      <w:r w:rsidRPr="00B517A5">
        <w:rPr>
          <w:b/>
          <w:color w:val="00B0F0"/>
        </w:rPr>
        <w:tab/>
      </w:r>
      <w:r w:rsidRPr="00B517A5">
        <w:rPr>
          <w:rFonts w:ascii="Times New Roman" w:hAnsi="Times New Roman" w:cs="Times New Roman"/>
          <w:b/>
          <w:color w:val="00B0F0"/>
          <w:sz w:val="24"/>
          <w:szCs w:val="24"/>
        </w:rPr>
        <w:t>2026</w:t>
      </w:r>
      <w:r w:rsidRPr="00B517A5">
        <w:rPr>
          <w:rFonts w:ascii="Times New Roman" w:hAnsi="Times New Roman" w:cs="Times New Roman"/>
          <w:b/>
          <w:color w:val="00B0F0"/>
          <w:sz w:val="24"/>
          <w:szCs w:val="24"/>
          <w:lang w:val="kk-KZ"/>
        </w:rPr>
        <w:t xml:space="preserve"> ж.</w:t>
      </w:r>
    </w:p>
    <w:p w:rsidR="003E53A0" w:rsidRPr="003D2CCA" w:rsidRDefault="003D2CCA" w:rsidP="003D2CCA">
      <w:pPr>
        <w:shd w:val="clear" w:color="auto" w:fill="FFFFFF"/>
        <w:spacing w:after="150" w:line="825" w:lineRule="atLeast"/>
        <w:jc w:val="center"/>
        <w:outlineLvl w:val="1"/>
        <w:rPr>
          <w:rFonts w:ascii="Times New Roman" w:eastAsia="Times New Roman" w:hAnsi="Times New Roman" w:cs="Times New Roman"/>
          <w:b/>
          <w:bCs/>
          <w:caps/>
          <w:color w:val="263238"/>
          <w:sz w:val="32"/>
          <w:szCs w:val="32"/>
          <w:lang w:eastAsia="ru-RU"/>
        </w:rPr>
      </w:pPr>
      <w:r w:rsidRPr="003D2CCA">
        <w:rPr>
          <w:rFonts w:ascii="Times New Roman" w:eastAsia="Times New Roman" w:hAnsi="Times New Roman" w:cs="Times New Roman"/>
          <w:b/>
          <w:bCs/>
          <w:caps/>
          <w:color w:val="263238"/>
          <w:sz w:val="32"/>
          <w:szCs w:val="32"/>
          <w:lang w:eastAsia="ru-RU"/>
        </w:rPr>
        <w:lastRenderedPageBreak/>
        <w:t>КАК БЕРЕЧЬ</w:t>
      </w:r>
      <w:r w:rsidR="003E53A0" w:rsidRPr="003D2CCA">
        <w:rPr>
          <w:rFonts w:ascii="Times New Roman" w:eastAsia="Times New Roman" w:hAnsi="Times New Roman" w:cs="Times New Roman"/>
          <w:b/>
          <w:bCs/>
          <w:caps/>
          <w:color w:val="263238"/>
          <w:sz w:val="32"/>
          <w:szCs w:val="32"/>
          <w:lang w:eastAsia="ru-RU"/>
        </w:rPr>
        <w:t xml:space="preserve"> ЗРЕНИЕ</w:t>
      </w:r>
      <w:r w:rsidRPr="003D2CCA">
        <w:rPr>
          <w:rFonts w:ascii="Times New Roman" w:eastAsia="Times New Roman" w:hAnsi="Times New Roman" w:cs="Times New Roman"/>
          <w:b/>
          <w:bCs/>
          <w:caps/>
          <w:color w:val="263238"/>
          <w:sz w:val="32"/>
          <w:szCs w:val="32"/>
          <w:lang w:eastAsia="ru-RU"/>
        </w:rPr>
        <w:t xml:space="preserve"> у детей</w:t>
      </w:r>
    </w:p>
    <w:p w:rsidR="003E53A0" w:rsidRPr="00C13B67" w:rsidRDefault="003E53A0" w:rsidP="00C13B67">
      <w:pPr>
        <w:pStyle w:val="a7"/>
        <w:ind w:firstLine="708"/>
        <w:rPr>
          <w:rFonts w:ascii="Times New Roman" w:hAnsi="Times New Roman" w:cs="Times New Roman"/>
          <w:sz w:val="28"/>
          <w:szCs w:val="28"/>
          <w:lang w:eastAsia="ru-RU"/>
        </w:rPr>
      </w:pPr>
      <w:r w:rsidRPr="00C13B67">
        <w:rPr>
          <w:rFonts w:ascii="Times New Roman" w:hAnsi="Times New Roman" w:cs="Times New Roman"/>
          <w:sz w:val="28"/>
          <w:szCs w:val="28"/>
          <w:lang w:eastAsia="ru-RU"/>
        </w:rPr>
        <w:t xml:space="preserve">Чтобы сохранить здоровье глаз ребёнка, родители должны действовать </w:t>
      </w:r>
      <w:r w:rsidR="00C13B67">
        <w:rPr>
          <w:rFonts w:ascii="Times New Roman" w:hAnsi="Times New Roman" w:cs="Times New Roman"/>
          <w:sz w:val="28"/>
          <w:szCs w:val="28"/>
          <w:lang w:eastAsia="ru-RU"/>
        </w:rPr>
        <w:t xml:space="preserve">     </w:t>
      </w:r>
      <w:r w:rsidRPr="00C13B67">
        <w:rPr>
          <w:rFonts w:ascii="Times New Roman" w:hAnsi="Times New Roman" w:cs="Times New Roman"/>
          <w:sz w:val="28"/>
          <w:szCs w:val="28"/>
          <w:lang w:eastAsia="ru-RU"/>
        </w:rPr>
        <w:t xml:space="preserve">на опережение. Если не обращать внимания на нарушение зрения в детстве, это </w:t>
      </w:r>
      <w:r w:rsidR="003D2CCA">
        <w:rPr>
          <w:rFonts w:ascii="Times New Roman" w:hAnsi="Times New Roman" w:cs="Times New Roman"/>
          <w:sz w:val="28"/>
          <w:szCs w:val="28"/>
          <w:lang w:eastAsia="ru-RU"/>
        </w:rPr>
        <w:t xml:space="preserve">   </w:t>
      </w:r>
      <w:r w:rsidRPr="00C13B67">
        <w:rPr>
          <w:rFonts w:ascii="Times New Roman" w:hAnsi="Times New Roman" w:cs="Times New Roman"/>
          <w:sz w:val="28"/>
          <w:szCs w:val="28"/>
          <w:lang w:eastAsia="ru-RU"/>
        </w:rPr>
        <w:t>может привести к необратимой потере зрения во взрослом возрасте.</w:t>
      </w:r>
    </w:p>
    <w:p w:rsidR="00F01D29" w:rsidRPr="00C13B67" w:rsidRDefault="003E53A0" w:rsidP="003D2CCA">
      <w:pPr>
        <w:pStyle w:val="a7"/>
        <w:ind w:firstLine="708"/>
        <w:rPr>
          <w:rFonts w:ascii="Times New Roman" w:hAnsi="Times New Roman" w:cs="Times New Roman"/>
          <w:sz w:val="28"/>
          <w:szCs w:val="28"/>
          <w:lang w:eastAsia="ru-RU"/>
        </w:rPr>
      </w:pPr>
      <w:r w:rsidRPr="00C13B67">
        <w:rPr>
          <w:rFonts w:ascii="Times New Roman" w:hAnsi="Times New Roman" w:cs="Times New Roman"/>
          <w:sz w:val="28"/>
          <w:szCs w:val="28"/>
          <w:lang w:eastAsia="ru-RU"/>
        </w:rPr>
        <w:t xml:space="preserve">Родители должны знать о состоянии зрения своих детей и вовремя </w:t>
      </w:r>
      <w:r w:rsidR="00C13B67">
        <w:rPr>
          <w:rFonts w:ascii="Times New Roman" w:hAnsi="Times New Roman" w:cs="Times New Roman"/>
          <w:sz w:val="28"/>
          <w:szCs w:val="28"/>
          <w:lang w:eastAsia="ru-RU"/>
        </w:rPr>
        <w:t xml:space="preserve"> </w:t>
      </w:r>
      <w:r w:rsidRPr="00C13B67">
        <w:rPr>
          <w:rFonts w:ascii="Times New Roman" w:hAnsi="Times New Roman" w:cs="Times New Roman"/>
          <w:sz w:val="28"/>
          <w:szCs w:val="28"/>
          <w:lang w:eastAsia="ru-RU"/>
        </w:rPr>
        <w:t>предупредить его ухудшение. </w:t>
      </w:r>
      <w:r w:rsidR="00F01D29" w:rsidRPr="00C13B67">
        <w:rPr>
          <w:rFonts w:ascii="Times New Roman" w:hAnsi="Times New Roman" w:cs="Times New Roman"/>
          <w:sz w:val="28"/>
          <w:szCs w:val="28"/>
          <w:lang w:eastAsia="ru-RU"/>
        </w:rPr>
        <w:t xml:space="preserve">  </w:t>
      </w:r>
    </w:p>
    <w:p w:rsidR="003E53A0" w:rsidRPr="00C13B67" w:rsidRDefault="003E53A0" w:rsidP="00C13B67">
      <w:pPr>
        <w:pStyle w:val="a7"/>
        <w:ind w:firstLine="708"/>
        <w:rPr>
          <w:rFonts w:ascii="Times New Roman" w:hAnsi="Times New Roman" w:cs="Times New Roman"/>
          <w:sz w:val="28"/>
          <w:szCs w:val="28"/>
          <w:lang w:eastAsia="ru-RU"/>
        </w:rPr>
      </w:pPr>
      <w:r w:rsidRPr="00C13B67">
        <w:rPr>
          <w:rFonts w:ascii="Times New Roman" w:hAnsi="Times New Roman" w:cs="Times New Roman"/>
          <w:sz w:val="28"/>
          <w:szCs w:val="28"/>
          <w:lang w:eastAsia="ru-RU"/>
        </w:rPr>
        <w:t>Дети обычно не жалуются, что плохо видят, а признаки снижения зрения, особенно у детей младшего возраста, не всегда очевидны.</w:t>
      </w:r>
    </w:p>
    <w:p w:rsidR="003E53A0" w:rsidRPr="00C13B67" w:rsidRDefault="003E53A0" w:rsidP="00C13B67">
      <w:pPr>
        <w:pStyle w:val="a7"/>
        <w:ind w:firstLine="708"/>
        <w:rPr>
          <w:rFonts w:ascii="Times New Roman" w:hAnsi="Times New Roman" w:cs="Times New Roman"/>
          <w:sz w:val="28"/>
          <w:szCs w:val="28"/>
          <w:lang w:eastAsia="ru-RU"/>
        </w:rPr>
      </w:pPr>
      <w:r w:rsidRPr="00C13B67">
        <w:rPr>
          <w:rFonts w:ascii="Times New Roman" w:hAnsi="Times New Roman" w:cs="Times New Roman"/>
          <w:sz w:val="28"/>
          <w:szCs w:val="28"/>
          <w:lang w:eastAsia="ru-RU"/>
        </w:rPr>
        <w:t>Ребёнок, у которого проблемы со зрением, может плохо концентрировать внимание, быстро утомляться, испытывать трудности в обучении.</w:t>
      </w:r>
    </w:p>
    <w:p w:rsidR="00C13B67" w:rsidRDefault="003E53A0" w:rsidP="003D2CCA">
      <w:pPr>
        <w:pStyle w:val="a7"/>
        <w:ind w:firstLine="708"/>
        <w:rPr>
          <w:rFonts w:ascii="Times New Roman" w:hAnsi="Times New Roman" w:cs="Times New Roman"/>
          <w:sz w:val="28"/>
          <w:szCs w:val="28"/>
          <w:lang w:eastAsia="ru-RU"/>
        </w:rPr>
      </w:pPr>
      <w:r w:rsidRPr="00C13B67">
        <w:rPr>
          <w:rFonts w:ascii="Times New Roman" w:hAnsi="Times New Roman" w:cs="Times New Roman"/>
          <w:sz w:val="28"/>
          <w:szCs w:val="28"/>
          <w:lang w:eastAsia="ru-RU"/>
        </w:rPr>
        <w:t>Есть общие признаки, которые могут указыва</w:t>
      </w:r>
      <w:r w:rsidR="00C13B67">
        <w:rPr>
          <w:rFonts w:ascii="Times New Roman" w:hAnsi="Times New Roman" w:cs="Times New Roman"/>
          <w:sz w:val="28"/>
          <w:szCs w:val="28"/>
          <w:lang w:eastAsia="ru-RU"/>
        </w:rPr>
        <w:t xml:space="preserve">ть на то, что имеются </w:t>
      </w:r>
      <w:r w:rsidR="003D2CCA">
        <w:rPr>
          <w:rFonts w:ascii="Times New Roman" w:hAnsi="Times New Roman" w:cs="Times New Roman"/>
          <w:sz w:val="28"/>
          <w:szCs w:val="28"/>
          <w:lang w:eastAsia="ru-RU"/>
        </w:rPr>
        <w:t xml:space="preserve">    </w:t>
      </w:r>
      <w:r w:rsidR="00C13B67">
        <w:rPr>
          <w:rFonts w:ascii="Times New Roman" w:hAnsi="Times New Roman" w:cs="Times New Roman"/>
          <w:sz w:val="28"/>
          <w:szCs w:val="28"/>
          <w:lang w:eastAsia="ru-RU"/>
        </w:rPr>
        <w:t>проблемы с</w:t>
      </w:r>
      <w:r w:rsidRPr="00C13B67">
        <w:rPr>
          <w:rFonts w:ascii="Times New Roman" w:hAnsi="Times New Roman" w:cs="Times New Roman"/>
          <w:sz w:val="28"/>
          <w:szCs w:val="28"/>
          <w:lang w:eastAsia="ru-RU"/>
        </w:rPr>
        <w:t xml:space="preserve">о зрением. Ребенок может довольно часто жаловаться на головные </w:t>
      </w:r>
      <w:r w:rsidR="003D2CCA">
        <w:rPr>
          <w:rFonts w:ascii="Times New Roman" w:hAnsi="Times New Roman" w:cs="Times New Roman"/>
          <w:sz w:val="28"/>
          <w:szCs w:val="28"/>
          <w:lang w:eastAsia="ru-RU"/>
        </w:rPr>
        <w:t xml:space="preserve">  </w:t>
      </w:r>
      <w:r w:rsidRPr="00C13B67">
        <w:rPr>
          <w:rFonts w:ascii="Times New Roman" w:hAnsi="Times New Roman" w:cs="Times New Roman"/>
          <w:sz w:val="28"/>
          <w:szCs w:val="28"/>
          <w:lang w:eastAsia="ru-RU"/>
        </w:rPr>
        <w:t xml:space="preserve">боли, головокружение, тошноту, постоянно тереть глаза или часто моргать, закрывать один глаз, чтобы рассмотреть что-то, щуриться, наклонять голову </w:t>
      </w:r>
      <w:r w:rsidR="003D2CCA">
        <w:rPr>
          <w:rFonts w:ascii="Times New Roman" w:hAnsi="Times New Roman" w:cs="Times New Roman"/>
          <w:sz w:val="28"/>
          <w:szCs w:val="28"/>
          <w:lang w:eastAsia="ru-RU"/>
        </w:rPr>
        <w:t xml:space="preserve">                      </w:t>
      </w:r>
    </w:p>
    <w:p w:rsidR="003E53A0" w:rsidRPr="00C13B67" w:rsidRDefault="003E53A0" w:rsidP="00C13B67">
      <w:pPr>
        <w:pStyle w:val="a7"/>
        <w:rPr>
          <w:rFonts w:ascii="Times New Roman" w:hAnsi="Times New Roman" w:cs="Times New Roman"/>
          <w:sz w:val="28"/>
          <w:szCs w:val="28"/>
          <w:lang w:eastAsia="ru-RU"/>
        </w:rPr>
      </w:pPr>
      <w:r w:rsidRPr="00C13B67">
        <w:rPr>
          <w:rFonts w:ascii="Times New Roman" w:hAnsi="Times New Roman" w:cs="Times New Roman"/>
          <w:sz w:val="28"/>
          <w:szCs w:val="28"/>
          <w:lang w:eastAsia="ru-RU"/>
        </w:rPr>
        <w:t xml:space="preserve">в одну сторону, его глаза могут быть красными, слезиться. Также он может подходить ближе к телевизору, постоянно останавливаться во время чтения в </w:t>
      </w:r>
      <w:r w:rsidR="003D2CCA">
        <w:rPr>
          <w:rFonts w:ascii="Times New Roman" w:hAnsi="Times New Roman" w:cs="Times New Roman"/>
          <w:sz w:val="28"/>
          <w:szCs w:val="28"/>
          <w:lang w:eastAsia="ru-RU"/>
        </w:rPr>
        <w:t xml:space="preserve"> </w:t>
      </w:r>
      <w:r w:rsidRPr="00C13B67">
        <w:rPr>
          <w:rFonts w:ascii="Times New Roman" w:hAnsi="Times New Roman" w:cs="Times New Roman"/>
          <w:sz w:val="28"/>
          <w:szCs w:val="28"/>
          <w:lang w:eastAsia="ru-RU"/>
        </w:rPr>
        <w:t xml:space="preserve">поиске места, на котором он остановился, читая, использовать палец, чтобы </w:t>
      </w:r>
      <w:r w:rsidR="003D2CCA">
        <w:rPr>
          <w:rFonts w:ascii="Times New Roman" w:hAnsi="Times New Roman" w:cs="Times New Roman"/>
          <w:sz w:val="28"/>
          <w:szCs w:val="28"/>
          <w:lang w:eastAsia="ru-RU"/>
        </w:rPr>
        <w:t xml:space="preserve">        </w:t>
      </w:r>
      <w:r w:rsidRPr="00C13B67">
        <w:rPr>
          <w:rFonts w:ascii="Times New Roman" w:hAnsi="Times New Roman" w:cs="Times New Roman"/>
          <w:sz w:val="28"/>
          <w:szCs w:val="28"/>
          <w:lang w:eastAsia="ru-RU"/>
        </w:rPr>
        <w:t>не потерять строчку. </w:t>
      </w:r>
    </w:p>
    <w:p w:rsidR="003E53A0" w:rsidRPr="00C13B67" w:rsidRDefault="003E53A0" w:rsidP="00C13B67">
      <w:pPr>
        <w:pStyle w:val="a7"/>
        <w:ind w:firstLine="708"/>
        <w:rPr>
          <w:rFonts w:ascii="Times New Roman" w:hAnsi="Times New Roman" w:cs="Times New Roman"/>
          <w:sz w:val="28"/>
          <w:szCs w:val="28"/>
          <w:lang w:eastAsia="ru-RU"/>
        </w:rPr>
      </w:pPr>
      <w:r w:rsidRPr="00C13B67">
        <w:rPr>
          <w:rFonts w:ascii="Times New Roman" w:hAnsi="Times New Roman" w:cs="Times New Roman"/>
          <w:sz w:val="28"/>
          <w:szCs w:val="28"/>
          <w:lang w:eastAsia="ru-RU"/>
        </w:rPr>
        <w:t xml:space="preserve">Учите детей беречь зрение с самого детства, это поможет сформировать </w:t>
      </w:r>
      <w:r w:rsidR="00C13B67">
        <w:rPr>
          <w:rFonts w:ascii="Times New Roman" w:hAnsi="Times New Roman" w:cs="Times New Roman"/>
          <w:sz w:val="28"/>
          <w:szCs w:val="28"/>
          <w:lang w:eastAsia="ru-RU"/>
        </w:rPr>
        <w:t xml:space="preserve">    </w:t>
      </w:r>
      <w:r w:rsidRPr="00C13B67">
        <w:rPr>
          <w:rFonts w:ascii="Times New Roman" w:hAnsi="Times New Roman" w:cs="Times New Roman"/>
          <w:sz w:val="28"/>
          <w:szCs w:val="28"/>
          <w:lang w:eastAsia="ru-RU"/>
        </w:rPr>
        <w:t>навыки, которые будут способствовать сохранению зрения на всю жизнь.</w:t>
      </w:r>
    </w:p>
    <w:p w:rsidR="003E53A0" w:rsidRPr="00C13B67" w:rsidRDefault="003E53A0" w:rsidP="00C13B67">
      <w:pPr>
        <w:pStyle w:val="a7"/>
        <w:rPr>
          <w:rFonts w:ascii="Times New Roman" w:hAnsi="Times New Roman" w:cs="Times New Roman"/>
          <w:sz w:val="28"/>
          <w:szCs w:val="28"/>
          <w:lang w:eastAsia="ru-RU"/>
        </w:rPr>
      </w:pPr>
      <w:r w:rsidRPr="00C13B67">
        <w:rPr>
          <w:rFonts w:ascii="Times New Roman" w:hAnsi="Times New Roman" w:cs="Times New Roman"/>
          <w:sz w:val="28"/>
          <w:szCs w:val="28"/>
          <w:lang w:eastAsia="ru-RU"/>
        </w:rPr>
        <w:t>Зрение развивается с самого рождения, стимулируйте его посредством игры.</w:t>
      </w:r>
    </w:p>
    <w:p w:rsidR="003E53A0" w:rsidRPr="00C13B67" w:rsidRDefault="003E53A0" w:rsidP="00C13B67">
      <w:pPr>
        <w:pStyle w:val="a7"/>
        <w:rPr>
          <w:rFonts w:ascii="Times New Roman" w:hAnsi="Times New Roman" w:cs="Times New Roman"/>
          <w:sz w:val="28"/>
          <w:szCs w:val="28"/>
          <w:lang w:eastAsia="ru-RU"/>
        </w:rPr>
      </w:pPr>
      <w:r w:rsidRPr="00C13B67">
        <w:rPr>
          <w:rFonts w:ascii="Times New Roman" w:hAnsi="Times New Roman" w:cs="Times New Roman"/>
          <w:sz w:val="28"/>
          <w:szCs w:val="28"/>
          <w:lang w:eastAsia="ru-RU"/>
        </w:rPr>
        <w:t xml:space="preserve">Яркие игрушки, зеркала, игры в прятки, строительство из кубиков, </w:t>
      </w:r>
      <w:proofErr w:type="spellStart"/>
      <w:r w:rsidRPr="00C13B67">
        <w:rPr>
          <w:rFonts w:ascii="Times New Roman" w:hAnsi="Times New Roman" w:cs="Times New Roman"/>
          <w:sz w:val="28"/>
          <w:szCs w:val="28"/>
          <w:lang w:eastAsia="ru-RU"/>
        </w:rPr>
        <w:t>пазлы</w:t>
      </w:r>
      <w:proofErr w:type="spellEnd"/>
      <w:r w:rsidRPr="00C13B67">
        <w:rPr>
          <w:rFonts w:ascii="Times New Roman" w:hAnsi="Times New Roman" w:cs="Times New Roman"/>
          <w:sz w:val="28"/>
          <w:szCs w:val="28"/>
          <w:lang w:eastAsia="ru-RU"/>
        </w:rPr>
        <w:t xml:space="preserve">, </w:t>
      </w:r>
      <w:r w:rsidR="003D2CCA">
        <w:rPr>
          <w:rFonts w:ascii="Times New Roman" w:hAnsi="Times New Roman" w:cs="Times New Roman"/>
          <w:sz w:val="28"/>
          <w:szCs w:val="28"/>
          <w:lang w:eastAsia="ru-RU"/>
        </w:rPr>
        <w:t xml:space="preserve">   </w:t>
      </w:r>
      <w:r w:rsidRPr="00C13B67">
        <w:rPr>
          <w:rFonts w:ascii="Times New Roman" w:hAnsi="Times New Roman" w:cs="Times New Roman"/>
          <w:sz w:val="28"/>
          <w:szCs w:val="28"/>
          <w:lang w:eastAsia="ru-RU"/>
        </w:rPr>
        <w:t>бросание и ловля мяча, игрушек развивают зрительно-моторную координацию. </w:t>
      </w:r>
    </w:p>
    <w:p w:rsidR="003E53A0" w:rsidRPr="00C13B67" w:rsidRDefault="003E53A0" w:rsidP="00C13B67">
      <w:pPr>
        <w:pStyle w:val="a7"/>
        <w:ind w:firstLine="708"/>
        <w:rPr>
          <w:rFonts w:ascii="Times New Roman" w:hAnsi="Times New Roman" w:cs="Times New Roman"/>
          <w:sz w:val="28"/>
          <w:szCs w:val="28"/>
          <w:lang w:eastAsia="ru-RU"/>
        </w:rPr>
      </w:pPr>
      <w:r w:rsidRPr="00C13B67">
        <w:rPr>
          <w:rFonts w:ascii="Times New Roman" w:hAnsi="Times New Roman" w:cs="Times New Roman"/>
          <w:sz w:val="28"/>
          <w:szCs w:val="28"/>
          <w:lang w:eastAsia="ru-RU"/>
        </w:rPr>
        <w:t>Для поддержания здоровья глаз обратите внимание на питание ребёнка.</w:t>
      </w:r>
    </w:p>
    <w:p w:rsidR="003D2CCA" w:rsidRPr="00C13B67" w:rsidRDefault="003E53A0" w:rsidP="00C13B67">
      <w:pPr>
        <w:pStyle w:val="a7"/>
        <w:rPr>
          <w:rFonts w:ascii="Times New Roman" w:hAnsi="Times New Roman" w:cs="Times New Roman"/>
          <w:sz w:val="28"/>
          <w:szCs w:val="28"/>
          <w:lang w:eastAsia="ru-RU"/>
        </w:rPr>
      </w:pPr>
      <w:r w:rsidRPr="00C13B67">
        <w:rPr>
          <w:rFonts w:ascii="Times New Roman" w:hAnsi="Times New Roman" w:cs="Times New Roman"/>
          <w:sz w:val="28"/>
          <w:szCs w:val="28"/>
          <w:lang w:eastAsia="ru-RU"/>
        </w:rPr>
        <w:t xml:space="preserve">Ему нужно сбалансированное питание, богатое белковыми продуктами, </w:t>
      </w:r>
      <w:r w:rsidR="003D2CCA">
        <w:rPr>
          <w:rFonts w:ascii="Times New Roman" w:hAnsi="Times New Roman" w:cs="Times New Roman"/>
          <w:sz w:val="28"/>
          <w:szCs w:val="28"/>
          <w:lang w:eastAsia="ru-RU"/>
        </w:rPr>
        <w:t xml:space="preserve">        </w:t>
      </w:r>
      <w:r w:rsidRPr="00C13B67">
        <w:rPr>
          <w:rFonts w:ascii="Times New Roman" w:hAnsi="Times New Roman" w:cs="Times New Roman"/>
          <w:sz w:val="28"/>
          <w:szCs w:val="28"/>
          <w:lang w:eastAsia="ru-RU"/>
        </w:rPr>
        <w:t xml:space="preserve">свежими фруктами и овощами разных цветов, </w:t>
      </w:r>
      <w:proofErr w:type="spellStart"/>
      <w:r w:rsidRPr="00C13B67">
        <w:rPr>
          <w:rFonts w:ascii="Times New Roman" w:hAnsi="Times New Roman" w:cs="Times New Roman"/>
          <w:sz w:val="28"/>
          <w:szCs w:val="28"/>
          <w:lang w:eastAsia="ru-RU"/>
        </w:rPr>
        <w:t>цельнозерновыми</w:t>
      </w:r>
      <w:proofErr w:type="spellEnd"/>
      <w:r w:rsidRPr="00C13B67">
        <w:rPr>
          <w:rFonts w:ascii="Times New Roman" w:hAnsi="Times New Roman" w:cs="Times New Roman"/>
          <w:sz w:val="28"/>
          <w:szCs w:val="28"/>
          <w:lang w:eastAsia="ru-RU"/>
        </w:rPr>
        <w:t xml:space="preserve"> продуктами, полиненасыщенными жирными кислотами</w:t>
      </w:r>
      <w:r w:rsidR="003D2CCA">
        <w:rPr>
          <w:rFonts w:ascii="Times New Roman" w:hAnsi="Times New Roman" w:cs="Times New Roman"/>
          <w:sz w:val="28"/>
          <w:szCs w:val="28"/>
          <w:lang w:eastAsia="ru-RU"/>
        </w:rPr>
        <w:t xml:space="preserve"> омега-3, содержащимися в рыбе</w:t>
      </w:r>
      <w:r w:rsidRPr="00C13B67">
        <w:rPr>
          <w:rFonts w:ascii="Times New Roman" w:hAnsi="Times New Roman" w:cs="Times New Roman"/>
          <w:sz w:val="28"/>
          <w:szCs w:val="28"/>
          <w:lang w:eastAsia="ru-RU"/>
        </w:rPr>
        <w:t>. </w:t>
      </w:r>
      <w:r w:rsidR="003D2CCA">
        <w:rPr>
          <w:rFonts w:ascii="Times New Roman" w:hAnsi="Times New Roman" w:cs="Times New Roman"/>
          <w:sz w:val="28"/>
          <w:szCs w:val="28"/>
          <w:lang w:eastAsia="ru-RU"/>
        </w:rPr>
        <w:t xml:space="preserve">  </w:t>
      </w:r>
    </w:p>
    <w:p w:rsidR="00F01D29" w:rsidRPr="00C13B67" w:rsidRDefault="003E53A0" w:rsidP="00C13B67">
      <w:pPr>
        <w:pStyle w:val="a7"/>
        <w:ind w:firstLine="708"/>
        <w:rPr>
          <w:rFonts w:ascii="Times New Roman" w:hAnsi="Times New Roman" w:cs="Times New Roman"/>
          <w:sz w:val="28"/>
          <w:szCs w:val="28"/>
          <w:lang w:eastAsia="ru-RU"/>
        </w:rPr>
      </w:pPr>
      <w:r w:rsidRPr="00C13B67">
        <w:rPr>
          <w:rFonts w:ascii="Times New Roman" w:hAnsi="Times New Roman" w:cs="Times New Roman"/>
          <w:sz w:val="28"/>
          <w:szCs w:val="28"/>
          <w:lang w:eastAsia="ru-RU"/>
        </w:rPr>
        <w:t xml:space="preserve">Во время выполнения домашнего задания, работы за компьютером, игры </w:t>
      </w:r>
      <w:r w:rsidR="003D2CCA">
        <w:rPr>
          <w:rFonts w:ascii="Times New Roman" w:hAnsi="Times New Roman" w:cs="Times New Roman"/>
          <w:sz w:val="28"/>
          <w:szCs w:val="28"/>
          <w:lang w:eastAsia="ru-RU"/>
        </w:rPr>
        <w:t xml:space="preserve">         </w:t>
      </w:r>
      <w:r w:rsidRPr="00C13B67">
        <w:rPr>
          <w:rFonts w:ascii="Times New Roman" w:hAnsi="Times New Roman" w:cs="Times New Roman"/>
          <w:sz w:val="28"/>
          <w:szCs w:val="28"/>
          <w:lang w:eastAsia="ru-RU"/>
        </w:rPr>
        <w:t>в планшет, чтения, устраивайте перерывы.</w:t>
      </w:r>
      <w:r w:rsidR="00F01D29" w:rsidRPr="00C13B67">
        <w:rPr>
          <w:rFonts w:ascii="Times New Roman" w:hAnsi="Times New Roman" w:cs="Times New Roman"/>
          <w:sz w:val="28"/>
          <w:szCs w:val="28"/>
          <w:lang w:eastAsia="ru-RU"/>
        </w:rPr>
        <w:t xml:space="preserve"> </w:t>
      </w:r>
    </w:p>
    <w:p w:rsidR="003E53A0" w:rsidRPr="00C13B67" w:rsidRDefault="003E53A0" w:rsidP="00C13B67">
      <w:pPr>
        <w:pStyle w:val="a7"/>
        <w:ind w:firstLine="708"/>
        <w:rPr>
          <w:rFonts w:ascii="Times New Roman" w:hAnsi="Times New Roman" w:cs="Times New Roman"/>
          <w:sz w:val="28"/>
          <w:szCs w:val="28"/>
          <w:lang w:eastAsia="ru-RU"/>
        </w:rPr>
      </w:pPr>
      <w:r w:rsidRPr="00C13B67">
        <w:rPr>
          <w:rFonts w:ascii="Times New Roman" w:hAnsi="Times New Roman" w:cs="Times New Roman"/>
          <w:sz w:val="28"/>
          <w:szCs w:val="28"/>
          <w:lang w:eastAsia="ru-RU"/>
        </w:rPr>
        <w:t xml:space="preserve">Делайте перерыв каждые 20 минут, хотя бы по минуте. И важно, чтобы ребёнок посмотрел немного вдаль. Пусть подойдёт к окну, рассмотрит </w:t>
      </w:r>
      <w:r w:rsidR="003D2CCA">
        <w:rPr>
          <w:rFonts w:ascii="Times New Roman" w:hAnsi="Times New Roman" w:cs="Times New Roman"/>
          <w:sz w:val="28"/>
          <w:szCs w:val="28"/>
          <w:lang w:eastAsia="ru-RU"/>
        </w:rPr>
        <w:t xml:space="preserve"> </w:t>
      </w:r>
      <w:r w:rsidRPr="00C13B67">
        <w:rPr>
          <w:rFonts w:ascii="Times New Roman" w:hAnsi="Times New Roman" w:cs="Times New Roman"/>
          <w:sz w:val="28"/>
          <w:szCs w:val="28"/>
          <w:lang w:eastAsia="ru-RU"/>
        </w:rPr>
        <w:t>дальние объекты.</w:t>
      </w:r>
    </w:p>
    <w:p w:rsidR="003E53A0" w:rsidRPr="00C13B67" w:rsidRDefault="003E53A0" w:rsidP="00C13B67">
      <w:pPr>
        <w:pStyle w:val="a7"/>
        <w:ind w:firstLine="708"/>
        <w:rPr>
          <w:rFonts w:ascii="Times New Roman" w:hAnsi="Times New Roman" w:cs="Times New Roman"/>
          <w:sz w:val="28"/>
          <w:szCs w:val="28"/>
          <w:lang w:eastAsia="ru-RU"/>
        </w:rPr>
      </w:pPr>
      <w:r w:rsidRPr="00C13B67">
        <w:rPr>
          <w:rFonts w:ascii="Times New Roman" w:hAnsi="Times New Roman" w:cs="Times New Roman"/>
          <w:sz w:val="28"/>
          <w:szCs w:val="28"/>
          <w:lang w:eastAsia="ru-RU"/>
        </w:rPr>
        <w:t>Контролируйте экранное время. Длительное время, проведенное перед монитором, может вызвать нечёткость зрения, проблемы с фокусировкой и увеличить риск развития близорукости. </w:t>
      </w:r>
    </w:p>
    <w:p w:rsidR="003E53A0" w:rsidRPr="00C13B67" w:rsidRDefault="003E53A0" w:rsidP="00C13B67">
      <w:pPr>
        <w:pStyle w:val="a7"/>
        <w:ind w:firstLine="708"/>
        <w:rPr>
          <w:rFonts w:ascii="Times New Roman" w:hAnsi="Times New Roman" w:cs="Times New Roman"/>
          <w:sz w:val="28"/>
          <w:szCs w:val="28"/>
          <w:lang w:eastAsia="ru-RU"/>
        </w:rPr>
      </w:pPr>
      <w:r w:rsidRPr="00C13B67">
        <w:rPr>
          <w:rFonts w:ascii="Times New Roman" w:hAnsi="Times New Roman" w:cs="Times New Roman"/>
          <w:sz w:val="28"/>
          <w:szCs w:val="28"/>
          <w:lang w:eastAsia="ru-RU"/>
        </w:rPr>
        <w:t xml:space="preserve">Сделайте так, чтобы в комнате было светло, когда ребёнок читает или </w:t>
      </w:r>
      <w:r w:rsidR="003D2CCA">
        <w:rPr>
          <w:rFonts w:ascii="Times New Roman" w:hAnsi="Times New Roman" w:cs="Times New Roman"/>
          <w:sz w:val="28"/>
          <w:szCs w:val="28"/>
          <w:lang w:eastAsia="ru-RU"/>
        </w:rPr>
        <w:t xml:space="preserve">   </w:t>
      </w:r>
      <w:r w:rsidRPr="00C13B67">
        <w:rPr>
          <w:rFonts w:ascii="Times New Roman" w:hAnsi="Times New Roman" w:cs="Times New Roman"/>
          <w:sz w:val="28"/>
          <w:szCs w:val="28"/>
          <w:lang w:eastAsia="ru-RU"/>
        </w:rPr>
        <w:t>играет.</w:t>
      </w:r>
      <w:r w:rsidR="00C13B67">
        <w:rPr>
          <w:rFonts w:ascii="Times New Roman" w:hAnsi="Times New Roman" w:cs="Times New Roman"/>
          <w:sz w:val="28"/>
          <w:szCs w:val="28"/>
          <w:lang w:eastAsia="ru-RU"/>
        </w:rPr>
        <w:t xml:space="preserve"> </w:t>
      </w:r>
      <w:r w:rsidRPr="00C13B67">
        <w:rPr>
          <w:rFonts w:ascii="Times New Roman" w:hAnsi="Times New Roman" w:cs="Times New Roman"/>
          <w:sz w:val="28"/>
          <w:szCs w:val="28"/>
          <w:lang w:eastAsia="ru-RU"/>
        </w:rPr>
        <w:t xml:space="preserve">Любая зрительная работа при тусклом свете заставляет глаза быстрее уставать. Чтение на цифровом устройстве также недопустимо в темноте, оно </w:t>
      </w:r>
      <w:r w:rsidR="003D2CCA">
        <w:rPr>
          <w:rFonts w:ascii="Times New Roman" w:hAnsi="Times New Roman" w:cs="Times New Roman"/>
          <w:sz w:val="28"/>
          <w:szCs w:val="28"/>
          <w:lang w:eastAsia="ru-RU"/>
        </w:rPr>
        <w:t xml:space="preserve">   </w:t>
      </w:r>
      <w:r w:rsidRPr="00C13B67">
        <w:rPr>
          <w:rFonts w:ascii="Times New Roman" w:hAnsi="Times New Roman" w:cs="Times New Roman"/>
          <w:sz w:val="28"/>
          <w:szCs w:val="28"/>
          <w:lang w:eastAsia="ru-RU"/>
        </w:rPr>
        <w:t>может привести к зрительному напряжению и утомлению глаз. </w:t>
      </w:r>
    </w:p>
    <w:p w:rsidR="003E53A0" w:rsidRPr="00C13B67" w:rsidRDefault="003E53A0" w:rsidP="00C13B67">
      <w:pPr>
        <w:pStyle w:val="a7"/>
        <w:ind w:firstLine="708"/>
        <w:rPr>
          <w:rFonts w:ascii="Times New Roman" w:hAnsi="Times New Roman" w:cs="Times New Roman"/>
          <w:sz w:val="28"/>
          <w:szCs w:val="28"/>
          <w:lang w:eastAsia="ru-RU"/>
        </w:rPr>
      </w:pPr>
      <w:r w:rsidRPr="00C13B67">
        <w:rPr>
          <w:rFonts w:ascii="Times New Roman" w:hAnsi="Times New Roman" w:cs="Times New Roman"/>
          <w:sz w:val="28"/>
          <w:szCs w:val="28"/>
          <w:lang w:eastAsia="ru-RU"/>
        </w:rPr>
        <w:t>Проверьте, чтобы игрушки соответствовали возрасту ребёнка.</w:t>
      </w:r>
    </w:p>
    <w:p w:rsidR="003E53A0" w:rsidRPr="00C13B67" w:rsidRDefault="003E53A0" w:rsidP="00C13B67">
      <w:pPr>
        <w:pStyle w:val="a7"/>
        <w:rPr>
          <w:rFonts w:ascii="Times New Roman" w:hAnsi="Times New Roman" w:cs="Times New Roman"/>
          <w:sz w:val="28"/>
          <w:szCs w:val="28"/>
          <w:lang w:eastAsia="ru-RU"/>
        </w:rPr>
      </w:pPr>
      <w:r w:rsidRPr="00C13B67">
        <w:rPr>
          <w:rFonts w:ascii="Times New Roman" w:hAnsi="Times New Roman" w:cs="Times New Roman"/>
          <w:sz w:val="28"/>
          <w:szCs w:val="28"/>
          <w:lang w:eastAsia="ru-RU"/>
        </w:rPr>
        <w:t>Большинство несчастных случаев происходит дома, когда дети используют карандаши, ножницы,</w:t>
      </w:r>
      <w:r w:rsidR="00937F6B">
        <w:rPr>
          <w:rFonts w:ascii="Times New Roman" w:hAnsi="Times New Roman" w:cs="Times New Roman"/>
          <w:sz w:val="28"/>
          <w:szCs w:val="28"/>
          <w:lang w:eastAsia="ru-RU"/>
        </w:rPr>
        <w:t xml:space="preserve"> </w:t>
      </w:r>
      <w:r w:rsidRPr="00C13B67">
        <w:rPr>
          <w:rFonts w:ascii="Times New Roman" w:hAnsi="Times New Roman" w:cs="Times New Roman"/>
          <w:sz w:val="28"/>
          <w:szCs w:val="28"/>
          <w:lang w:eastAsia="ru-RU"/>
        </w:rPr>
        <w:t xml:space="preserve">и другие острые предметы для игры. Не разрешайте </w:t>
      </w:r>
      <w:r w:rsidR="00C13B67">
        <w:rPr>
          <w:rFonts w:ascii="Times New Roman" w:hAnsi="Times New Roman" w:cs="Times New Roman"/>
          <w:sz w:val="28"/>
          <w:szCs w:val="28"/>
          <w:lang w:eastAsia="ru-RU"/>
        </w:rPr>
        <w:t xml:space="preserve"> </w:t>
      </w:r>
      <w:r w:rsidR="003D2CCA">
        <w:rPr>
          <w:rFonts w:ascii="Times New Roman" w:hAnsi="Times New Roman" w:cs="Times New Roman"/>
          <w:sz w:val="28"/>
          <w:szCs w:val="28"/>
          <w:lang w:eastAsia="ru-RU"/>
        </w:rPr>
        <w:t xml:space="preserve">    </w:t>
      </w:r>
      <w:r w:rsidRPr="00C13B67">
        <w:rPr>
          <w:rFonts w:ascii="Times New Roman" w:hAnsi="Times New Roman" w:cs="Times New Roman"/>
          <w:sz w:val="28"/>
          <w:szCs w:val="28"/>
          <w:lang w:eastAsia="ru-RU"/>
        </w:rPr>
        <w:t>ребёнку бегать с острыми предметами в руках. </w:t>
      </w:r>
    </w:p>
    <w:p w:rsidR="003E53A0" w:rsidRDefault="003E53A0" w:rsidP="00C13B67">
      <w:pPr>
        <w:pStyle w:val="a7"/>
        <w:rPr>
          <w:rFonts w:ascii="Times New Roman" w:hAnsi="Times New Roman" w:cs="Times New Roman"/>
          <w:sz w:val="28"/>
          <w:szCs w:val="28"/>
          <w:lang w:eastAsia="ru-RU"/>
        </w:rPr>
      </w:pPr>
      <w:r w:rsidRPr="00C13B67">
        <w:rPr>
          <w:rFonts w:ascii="Times New Roman" w:hAnsi="Times New Roman" w:cs="Times New Roman"/>
          <w:sz w:val="28"/>
          <w:szCs w:val="28"/>
          <w:lang w:eastAsia="ru-RU"/>
        </w:rPr>
        <w:t>Смотрите за ним, уберите всю бытовую химию в недоступное место. </w:t>
      </w:r>
      <w:r w:rsidR="00523499">
        <w:rPr>
          <w:rFonts w:ascii="Times New Roman" w:hAnsi="Times New Roman" w:cs="Times New Roman"/>
          <w:sz w:val="28"/>
          <w:szCs w:val="28"/>
          <w:lang w:eastAsia="ru-RU"/>
        </w:rPr>
        <w:t xml:space="preserve">   </w:t>
      </w:r>
    </w:p>
    <w:p w:rsidR="00523499" w:rsidRPr="00C13B67" w:rsidRDefault="00523499" w:rsidP="00C13B67">
      <w:pPr>
        <w:pStyle w:val="a7"/>
        <w:rPr>
          <w:rFonts w:ascii="Times New Roman" w:hAnsi="Times New Roman" w:cs="Times New Roman"/>
          <w:sz w:val="28"/>
          <w:szCs w:val="28"/>
          <w:lang w:eastAsia="ru-RU"/>
        </w:rPr>
      </w:pPr>
    </w:p>
    <w:p w:rsidR="003E53A0" w:rsidRPr="00C13B67" w:rsidRDefault="003E53A0" w:rsidP="003D2CCA">
      <w:pPr>
        <w:pStyle w:val="a7"/>
        <w:ind w:firstLine="708"/>
        <w:rPr>
          <w:rFonts w:ascii="Times New Roman" w:hAnsi="Times New Roman" w:cs="Times New Roman"/>
          <w:sz w:val="28"/>
          <w:szCs w:val="28"/>
          <w:lang w:eastAsia="ru-RU"/>
        </w:rPr>
      </w:pPr>
      <w:r w:rsidRPr="00C13B67">
        <w:rPr>
          <w:rFonts w:ascii="Times New Roman" w:hAnsi="Times New Roman" w:cs="Times New Roman"/>
          <w:sz w:val="28"/>
          <w:szCs w:val="28"/>
          <w:lang w:eastAsia="ru-RU"/>
        </w:rPr>
        <w:t xml:space="preserve">Химические вещества при попадании в глаза могут вызвать серьёзные </w:t>
      </w:r>
      <w:r w:rsidR="003D2CCA">
        <w:rPr>
          <w:rFonts w:ascii="Times New Roman" w:hAnsi="Times New Roman" w:cs="Times New Roman"/>
          <w:sz w:val="28"/>
          <w:szCs w:val="28"/>
          <w:lang w:eastAsia="ru-RU"/>
        </w:rPr>
        <w:t xml:space="preserve">     </w:t>
      </w:r>
      <w:r w:rsidRPr="00C13B67">
        <w:rPr>
          <w:rFonts w:ascii="Times New Roman" w:hAnsi="Times New Roman" w:cs="Times New Roman"/>
          <w:sz w:val="28"/>
          <w:szCs w:val="28"/>
          <w:lang w:eastAsia="ru-RU"/>
        </w:rPr>
        <w:t xml:space="preserve">ожоги </w:t>
      </w:r>
      <w:r w:rsidR="003D2CCA">
        <w:rPr>
          <w:rFonts w:ascii="Times New Roman" w:hAnsi="Times New Roman" w:cs="Times New Roman"/>
          <w:sz w:val="28"/>
          <w:szCs w:val="28"/>
          <w:lang w:eastAsia="ru-RU"/>
        </w:rPr>
        <w:t xml:space="preserve"> </w:t>
      </w:r>
      <w:r w:rsidRPr="00C13B67">
        <w:rPr>
          <w:rFonts w:ascii="Times New Roman" w:hAnsi="Times New Roman" w:cs="Times New Roman"/>
          <w:sz w:val="28"/>
          <w:szCs w:val="28"/>
          <w:lang w:eastAsia="ru-RU"/>
        </w:rPr>
        <w:t>вплоть до потери зрения. </w:t>
      </w:r>
    </w:p>
    <w:p w:rsidR="003E53A0" w:rsidRPr="00C13B67" w:rsidRDefault="003E53A0" w:rsidP="00C13B67">
      <w:pPr>
        <w:pStyle w:val="a7"/>
        <w:ind w:firstLine="708"/>
        <w:rPr>
          <w:rFonts w:ascii="Times New Roman" w:hAnsi="Times New Roman" w:cs="Times New Roman"/>
          <w:sz w:val="28"/>
          <w:szCs w:val="28"/>
          <w:lang w:eastAsia="ru-RU"/>
        </w:rPr>
      </w:pPr>
      <w:r w:rsidRPr="00C13B67">
        <w:rPr>
          <w:rFonts w:ascii="Times New Roman" w:hAnsi="Times New Roman" w:cs="Times New Roman"/>
          <w:sz w:val="28"/>
          <w:szCs w:val="28"/>
          <w:lang w:eastAsia="ru-RU"/>
        </w:rPr>
        <w:t>Научите ребёнка не смотреть прямо на солнце.</w:t>
      </w:r>
    </w:p>
    <w:p w:rsidR="003E53A0" w:rsidRPr="00C13B67" w:rsidRDefault="003E53A0" w:rsidP="003D2CCA">
      <w:pPr>
        <w:pStyle w:val="a7"/>
        <w:ind w:firstLine="708"/>
        <w:rPr>
          <w:rFonts w:ascii="Times New Roman" w:hAnsi="Times New Roman" w:cs="Times New Roman"/>
          <w:sz w:val="28"/>
          <w:szCs w:val="28"/>
          <w:lang w:eastAsia="ru-RU"/>
        </w:rPr>
      </w:pPr>
      <w:r w:rsidRPr="00C13B67">
        <w:rPr>
          <w:rFonts w:ascii="Times New Roman" w:hAnsi="Times New Roman" w:cs="Times New Roman"/>
          <w:sz w:val="28"/>
          <w:szCs w:val="28"/>
          <w:lang w:eastAsia="ru-RU"/>
        </w:rPr>
        <w:t>Защищайте глаза от солнца, приобрет</w:t>
      </w:r>
      <w:r w:rsidR="003D2CCA">
        <w:rPr>
          <w:rFonts w:ascii="Times New Roman" w:hAnsi="Times New Roman" w:cs="Times New Roman"/>
          <w:sz w:val="28"/>
          <w:szCs w:val="28"/>
          <w:lang w:eastAsia="ru-RU"/>
        </w:rPr>
        <w:t xml:space="preserve">ите солнцезащитные очки со 100%        </w:t>
      </w:r>
      <w:r w:rsidRPr="00C13B67">
        <w:rPr>
          <w:rFonts w:ascii="Times New Roman" w:hAnsi="Times New Roman" w:cs="Times New Roman"/>
          <w:sz w:val="28"/>
          <w:szCs w:val="28"/>
          <w:lang w:eastAsia="ru-RU"/>
        </w:rPr>
        <w:t>защитой от ультрафиолета или головной убор с козырьком или полями.</w:t>
      </w:r>
    </w:p>
    <w:p w:rsidR="003E53A0" w:rsidRPr="00C13B67" w:rsidRDefault="003E53A0" w:rsidP="003D2CCA">
      <w:pPr>
        <w:pStyle w:val="a7"/>
        <w:ind w:firstLine="708"/>
        <w:rPr>
          <w:rFonts w:ascii="Times New Roman" w:hAnsi="Times New Roman" w:cs="Times New Roman"/>
          <w:sz w:val="28"/>
          <w:szCs w:val="28"/>
          <w:lang w:eastAsia="ru-RU"/>
        </w:rPr>
      </w:pPr>
      <w:r w:rsidRPr="00C13B67">
        <w:rPr>
          <w:rFonts w:ascii="Times New Roman" w:hAnsi="Times New Roman" w:cs="Times New Roman"/>
          <w:sz w:val="28"/>
          <w:szCs w:val="28"/>
          <w:lang w:eastAsia="ru-RU"/>
        </w:rPr>
        <w:t>Не позволяйте ребёнку тереть глаза, если</w:t>
      </w:r>
      <w:r w:rsidR="003D2CCA">
        <w:rPr>
          <w:rFonts w:ascii="Times New Roman" w:hAnsi="Times New Roman" w:cs="Times New Roman"/>
          <w:sz w:val="28"/>
          <w:szCs w:val="28"/>
          <w:lang w:eastAsia="ru-RU"/>
        </w:rPr>
        <w:t xml:space="preserve"> в них что-то попало и мешает -      </w:t>
      </w:r>
      <w:r w:rsidRPr="00C13B67">
        <w:rPr>
          <w:rFonts w:ascii="Times New Roman" w:hAnsi="Times New Roman" w:cs="Times New Roman"/>
          <w:sz w:val="28"/>
          <w:szCs w:val="28"/>
          <w:lang w:eastAsia="ru-RU"/>
        </w:rPr>
        <w:t>так можно поцарапать роговицу или занести инфекцию.</w:t>
      </w:r>
    </w:p>
    <w:p w:rsidR="003E53A0" w:rsidRPr="00C13B67" w:rsidRDefault="003E53A0" w:rsidP="00C13B67">
      <w:pPr>
        <w:pStyle w:val="a7"/>
        <w:ind w:firstLine="708"/>
        <w:rPr>
          <w:rFonts w:ascii="Times New Roman" w:hAnsi="Times New Roman" w:cs="Times New Roman"/>
          <w:sz w:val="28"/>
          <w:szCs w:val="28"/>
          <w:lang w:eastAsia="ru-RU"/>
        </w:rPr>
      </w:pPr>
      <w:r w:rsidRPr="00C13B67">
        <w:rPr>
          <w:rFonts w:ascii="Times New Roman" w:hAnsi="Times New Roman" w:cs="Times New Roman"/>
          <w:sz w:val="28"/>
          <w:szCs w:val="28"/>
          <w:lang w:eastAsia="ru-RU"/>
        </w:rPr>
        <w:t xml:space="preserve">Путь попросит взрослого помочь промыть глаза. И обязательно </w:t>
      </w:r>
      <w:r w:rsidR="003D2CCA">
        <w:rPr>
          <w:rFonts w:ascii="Times New Roman" w:hAnsi="Times New Roman" w:cs="Times New Roman"/>
          <w:sz w:val="28"/>
          <w:szCs w:val="28"/>
          <w:lang w:eastAsia="ru-RU"/>
        </w:rPr>
        <w:t xml:space="preserve">        </w:t>
      </w:r>
      <w:r w:rsidRPr="00C13B67">
        <w:rPr>
          <w:rFonts w:ascii="Times New Roman" w:hAnsi="Times New Roman" w:cs="Times New Roman"/>
          <w:sz w:val="28"/>
          <w:szCs w:val="28"/>
          <w:lang w:eastAsia="ru-RU"/>
        </w:rPr>
        <w:t xml:space="preserve">расскажите ребёнку, что перед тем, как касаться лица и глаз, нужно вымыть </w:t>
      </w:r>
      <w:r w:rsidR="003D2CCA">
        <w:rPr>
          <w:rFonts w:ascii="Times New Roman" w:hAnsi="Times New Roman" w:cs="Times New Roman"/>
          <w:sz w:val="28"/>
          <w:szCs w:val="28"/>
          <w:lang w:eastAsia="ru-RU"/>
        </w:rPr>
        <w:t xml:space="preserve">     </w:t>
      </w:r>
      <w:r w:rsidRPr="00C13B67">
        <w:rPr>
          <w:rFonts w:ascii="Times New Roman" w:hAnsi="Times New Roman" w:cs="Times New Roman"/>
          <w:sz w:val="28"/>
          <w:szCs w:val="28"/>
          <w:lang w:eastAsia="ru-RU"/>
        </w:rPr>
        <w:t>руки. </w:t>
      </w:r>
    </w:p>
    <w:p w:rsidR="003E53A0" w:rsidRPr="00C13B67" w:rsidRDefault="003E53A0" w:rsidP="00C13B67">
      <w:pPr>
        <w:pStyle w:val="a7"/>
        <w:ind w:firstLine="708"/>
        <w:rPr>
          <w:rFonts w:ascii="Times New Roman" w:hAnsi="Times New Roman" w:cs="Times New Roman"/>
          <w:sz w:val="28"/>
          <w:szCs w:val="28"/>
          <w:lang w:eastAsia="ru-RU"/>
        </w:rPr>
      </w:pPr>
      <w:r w:rsidRPr="00C13B67">
        <w:rPr>
          <w:rFonts w:ascii="Times New Roman" w:hAnsi="Times New Roman" w:cs="Times New Roman"/>
          <w:sz w:val="28"/>
          <w:szCs w:val="28"/>
          <w:lang w:eastAsia="ru-RU"/>
        </w:rPr>
        <w:t xml:space="preserve">Многие проблемы и заболевания глаз поддаются лечению, особенно </w:t>
      </w:r>
      <w:r w:rsidR="003D2CCA">
        <w:rPr>
          <w:rFonts w:ascii="Times New Roman" w:hAnsi="Times New Roman" w:cs="Times New Roman"/>
          <w:sz w:val="28"/>
          <w:szCs w:val="28"/>
          <w:lang w:eastAsia="ru-RU"/>
        </w:rPr>
        <w:t xml:space="preserve"> </w:t>
      </w:r>
      <w:r w:rsidRPr="00C13B67">
        <w:rPr>
          <w:rFonts w:ascii="Times New Roman" w:hAnsi="Times New Roman" w:cs="Times New Roman"/>
          <w:sz w:val="28"/>
          <w:szCs w:val="28"/>
          <w:lang w:eastAsia="ru-RU"/>
        </w:rPr>
        <w:t>если они обнаружены на ранней стадии.</w:t>
      </w:r>
    </w:p>
    <w:p w:rsidR="003D2CCA" w:rsidRDefault="003E53A0" w:rsidP="003D2CCA">
      <w:pPr>
        <w:pStyle w:val="a7"/>
        <w:ind w:firstLine="708"/>
        <w:rPr>
          <w:rFonts w:ascii="Times New Roman" w:hAnsi="Times New Roman" w:cs="Times New Roman"/>
          <w:sz w:val="28"/>
          <w:szCs w:val="28"/>
          <w:lang w:eastAsia="ru-RU"/>
        </w:rPr>
      </w:pPr>
      <w:r w:rsidRPr="00C13B67">
        <w:rPr>
          <w:rFonts w:ascii="Times New Roman" w:hAnsi="Times New Roman" w:cs="Times New Roman"/>
          <w:sz w:val="28"/>
          <w:szCs w:val="28"/>
          <w:lang w:eastAsia="ru-RU"/>
        </w:rPr>
        <w:t xml:space="preserve">Регулярная проверка зрения нужна каждому ребёнку, даже если ранее </w:t>
      </w:r>
      <w:r w:rsidR="003D2CCA">
        <w:rPr>
          <w:rFonts w:ascii="Times New Roman" w:hAnsi="Times New Roman" w:cs="Times New Roman"/>
          <w:sz w:val="28"/>
          <w:szCs w:val="28"/>
          <w:lang w:eastAsia="ru-RU"/>
        </w:rPr>
        <w:t xml:space="preserve">        </w:t>
      </w:r>
      <w:r w:rsidRPr="00C13B67">
        <w:rPr>
          <w:rFonts w:ascii="Times New Roman" w:hAnsi="Times New Roman" w:cs="Times New Roman"/>
          <w:sz w:val="28"/>
          <w:szCs w:val="28"/>
          <w:lang w:eastAsia="ru-RU"/>
        </w:rPr>
        <w:t xml:space="preserve">не было выявлено патологии. Обычно рекомендуется показывать ребёнка </w:t>
      </w:r>
      <w:r w:rsidR="003D2CCA">
        <w:rPr>
          <w:rFonts w:ascii="Times New Roman" w:hAnsi="Times New Roman" w:cs="Times New Roman"/>
          <w:sz w:val="28"/>
          <w:szCs w:val="28"/>
          <w:lang w:eastAsia="ru-RU"/>
        </w:rPr>
        <w:t xml:space="preserve">                                </w:t>
      </w:r>
    </w:p>
    <w:p w:rsidR="00C13B67" w:rsidRDefault="003E53A0" w:rsidP="003D2CCA">
      <w:pPr>
        <w:pStyle w:val="a7"/>
        <w:rPr>
          <w:rFonts w:ascii="Times New Roman" w:hAnsi="Times New Roman" w:cs="Times New Roman"/>
          <w:sz w:val="28"/>
          <w:szCs w:val="28"/>
          <w:lang w:eastAsia="ru-RU"/>
        </w:rPr>
      </w:pPr>
      <w:r w:rsidRPr="00C13B67">
        <w:rPr>
          <w:rFonts w:ascii="Times New Roman" w:hAnsi="Times New Roman" w:cs="Times New Roman"/>
          <w:sz w:val="28"/>
          <w:szCs w:val="28"/>
          <w:lang w:eastAsia="ru-RU"/>
        </w:rPr>
        <w:t>офтальмологу раз в год, а детям с плохим зрением, скорее всего, потребуется</w:t>
      </w:r>
      <w:r w:rsidR="00C13B67">
        <w:rPr>
          <w:rFonts w:ascii="Times New Roman" w:hAnsi="Times New Roman" w:cs="Times New Roman"/>
          <w:sz w:val="28"/>
          <w:szCs w:val="28"/>
          <w:lang w:eastAsia="ru-RU"/>
        </w:rPr>
        <w:t xml:space="preserve">                   </w:t>
      </w:r>
    </w:p>
    <w:p w:rsidR="003E53A0" w:rsidRPr="00C13B67" w:rsidRDefault="003E53A0" w:rsidP="003D2CCA">
      <w:pPr>
        <w:pStyle w:val="a7"/>
        <w:rPr>
          <w:rFonts w:ascii="Times New Roman" w:hAnsi="Times New Roman" w:cs="Times New Roman"/>
          <w:sz w:val="28"/>
          <w:szCs w:val="28"/>
          <w:lang w:eastAsia="ru-RU"/>
        </w:rPr>
      </w:pPr>
      <w:r w:rsidRPr="00C13B67">
        <w:rPr>
          <w:rFonts w:ascii="Times New Roman" w:hAnsi="Times New Roman" w:cs="Times New Roman"/>
          <w:sz w:val="28"/>
          <w:szCs w:val="28"/>
          <w:lang w:eastAsia="ru-RU"/>
        </w:rPr>
        <w:t>более частое посещение врача.</w:t>
      </w:r>
    </w:p>
    <w:p w:rsidR="003E53A0" w:rsidRPr="00C13B67" w:rsidRDefault="003E53A0" w:rsidP="00C13B67">
      <w:pPr>
        <w:pStyle w:val="a7"/>
        <w:ind w:firstLine="708"/>
        <w:rPr>
          <w:rFonts w:ascii="Times New Roman" w:hAnsi="Times New Roman" w:cs="Times New Roman"/>
          <w:sz w:val="28"/>
          <w:szCs w:val="28"/>
          <w:lang w:eastAsia="ru-RU"/>
        </w:rPr>
      </w:pPr>
      <w:r w:rsidRPr="00C13B67">
        <w:rPr>
          <w:rFonts w:ascii="Times New Roman" w:hAnsi="Times New Roman" w:cs="Times New Roman"/>
          <w:sz w:val="28"/>
          <w:szCs w:val="28"/>
          <w:lang w:eastAsia="ru-RU"/>
        </w:rPr>
        <w:t xml:space="preserve">Если вам кажется, что у ребёнка начали косить глаза, он слишком </w:t>
      </w:r>
      <w:r w:rsidR="003D2CCA">
        <w:rPr>
          <w:rFonts w:ascii="Times New Roman" w:hAnsi="Times New Roman" w:cs="Times New Roman"/>
          <w:sz w:val="28"/>
          <w:szCs w:val="28"/>
          <w:lang w:eastAsia="ru-RU"/>
        </w:rPr>
        <w:t xml:space="preserve">  </w:t>
      </w:r>
      <w:r w:rsidRPr="00C13B67">
        <w:rPr>
          <w:rFonts w:ascii="Times New Roman" w:hAnsi="Times New Roman" w:cs="Times New Roman"/>
          <w:sz w:val="28"/>
          <w:szCs w:val="28"/>
          <w:lang w:eastAsia="ru-RU"/>
        </w:rPr>
        <w:t>близко наклоняется к тетради во время выполнения уроков или есть другие с</w:t>
      </w:r>
      <w:r w:rsidR="003D2CCA">
        <w:rPr>
          <w:rFonts w:ascii="Times New Roman" w:hAnsi="Times New Roman" w:cs="Times New Roman"/>
          <w:sz w:val="28"/>
          <w:szCs w:val="28"/>
          <w:lang w:eastAsia="ru-RU"/>
        </w:rPr>
        <w:t xml:space="preserve">имптомы, которые описаны выше - </w:t>
      </w:r>
      <w:r w:rsidRPr="00C13B67">
        <w:rPr>
          <w:rFonts w:ascii="Times New Roman" w:hAnsi="Times New Roman" w:cs="Times New Roman"/>
          <w:sz w:val="28"/>
          <w:szCs w:val="28"/>
          <w:lang w:eastAsia="ru-RU"/>
        </w:rPr>
        <w:t xml:space="preserve">запишите ребёнка на приём к </w:t>
      </w:r>
      <w:r w:rsidR="003D2CCA">
        <w:rPr>
          <w:rFonts w:ascii="Times New Roman" w:hAnsi="Times New Roman" w:cs="Times New Roman"/>
          <w:sz w:val="28"/>
          <w:szCs w:val="28"/>
          <w:lang w:eastAsia="ru-RU"/>
        </w:rPr>
        <w:t xml:space="preserve">  </w:t>
      </w:r>
      <w:r w:rsidRPr="00C13B67">
        <w:rPr>
          <w:rFonts w:ascii="Times New Roman" w:hAnsi="Times New Roman" w:cs="Times New Roman"/>
          <w:sz w:val="28"/>
          <w:szCs w:val="28"/>
          <w:lang w:eastAsia="ru-RU"/>
        </w:rPr>
        <w:t>офтальмологу. </w:t>
      </w:r>
    </w:p>
    <w:p w:rsidR="003E53A0" w:rsidRDefault="003E53A0" w:rsidP="00C13B67">
      <w:pPr>
        <w:pStyle w:val="a7"/>
        <w:ind w:firstLine="708"/>
        <w:rPr>
          <w:rFonts w:ascii="Times New Roman" w:hAnsi="Times New Roman" w:cs="Times New Roman"/>
          <w:i/>
          <w:iCs/>
          <w:sz w:val="28"/>
          <w:szCs w:val="28"/>
          <w:lang w:eastAsia="ru-RU"/>
        </w:rPr>
      </w:pPr>
      <w:r w:rsidRPr="00C13B67">
        <w:rPr>
          <w:rFonts w:ascii="Times New Roman" w:hAnsi="Times New Roman" w:cs="Times New Roman"/>
          <w:i/>
          <w:iCs/>
          <w:sz w:val="28"/>
          <w:szCs w:val="28"/>
          <w:lang w:eastAsia="ru-RU"/>
        </w:rPr>
        <w:t xml:space="preserve">Хорошее зрение – ключ к физическому развитию ребенка, успехам в школе </w:t>
      </w:r>
      <w:r w:rsidR="003D2CCA">
        <w:rPr>
          <w:rFonts w:ascii="Times New Roman" w:hAnsi="Times New Roman" w:cs="Times New Roman"/>
          <w:i/>
          <w:iCs/>
          <w:sz w:val="28"/>
          <w:szCs w:val="28"/>
          <w:lang w:eastAsia="ru-RU"/>
        </w:rPr>
        <w:t xml:space="preserve">       </w:t>
      </w:r>
      <w:r w:rsidRPr="00C13B67">
        <w:rPr>
          <w:rFonts w:ascii="Times New Roman" w:hAnsi="Times New Roman" w:cs="Times New Roman"/>
          <w:i/>
          <w:iCs/>
          <w:sz w:val="28"/>
          <w:szCs w:val="28"/>
          <w:lang w:eastAsia="ru-RU"/>
        </w:rPr>
        <w:t>и общему благополучию.</w:t>
      </w:r>
      <w:r w:rsidR="003D2CCA">
        <w:rPr>
          <w:rFonts w:ascii="Times New Roman" w:hAnsi="Times New Roman" w:cs="Times New Roman"/>
          <w:i/>
          <w:iCs/>
          <w:sz w:val="28"/>
          <w:szCs w:val="28"/>
          <w:lang w:eastAsia="ru-RU"/>
        </w:rPr>
        <w:t xml:space="preserve"> </w:t>
      </w:r>
    </w:p>
    <w:p w:rsidR="003D2CCA" w:rsidRDefault="003D2CCA" w:rsidP="00C13B67">
      <w:pPr>
        <w:pStyle w:val="a7"/>
        <w:ind w:firstLine="708"/>
        <w:rPr>
          <w:rFonts w:ascii="Times New Roman" w:hAnsi="Times New Roman" w:cs="Times New Roman"/>
          <w:i/>
          <w:iCs/>
          <w:sz w:val="28"/>
          <w:szCs w:val="28"/>
          <w:lang w:eastAsia="ru-RU"/>
        </w:rPr>
      </w:pPr>
    </w:p>
    <w:p w:rsidR="003D2CCA" w:rsidRDefault="003D2CCA" w:rsidP="00C13B67">
      <w:pPr>
        <w:pStyle w:val="a7"/>
        <w:ind w:firstLine="708"/>
        <w:rPr>
          <w:rFonts w:ascii="Times New Roman" w:hAnsi="Times New Roman" w:cs="Times New Roman"/>
          <w:i/>
          <w:iCs/>
          <w:sz w:val="28"/>
          <w:szCs w:val="28"/>
          <w:lang w:eastAsia="ru-RU"/>
        </w:rPr>
      </w:pPr>
    </w:p>
    <w:p w:rsidR="003D2CCA" w:rsidRDefault="003D2CCA" w:rsidP="00C13B67">
      <w:pPr>
        <w:pStyle w:val="a7"/>
        <w:ind w:firstLine="708"/>
        <w:rPr>
          <w:rFonts w:ascii="Times New Roman" w:hAnsi="Times New Roman" w:cs="Times New Roman"/>
          <w:i/>
          <w:iCs/>
          <w:sz w:val="28"/>
          <w:szCs w:val="28"/>
          <w:lang w:eastAsia="ru-RU"/>
        </w:rPr>
      </w:pPr>
    </w:p>
    <w:p w:rsidR="003D2CCA" w:rsidRDefault="003D2CCA" w:rsidP="00C13B67">
      <w:pPr>
        <w:pStyle w:val="a7"/>
        <w:ind w:firstLine="708"/>
        <w:rPr>
          <w:rFonts w:ascii="Times New Roman" w:hAnsi="Times New Roman" w:cs="Times New Roman"/>
          <w:i/>
          <w:iCs/>
          <w:sz w:val="28"/>
          <w:szCs w:val="28"/>
          <w:lang w:eastAsia="ru-RU"/>
        </w:rPr>
      </w:pPr>
    </w:p>
    <w:p w:rsidR="003D2CCA" w:rsidRDefault="003D2CCA" w:rsidP="00C13B67">
      <w:pPr>
        <w:pStyle w:val="a7"/>
        <w:ind w:firstLine="708"/>
        <w:rPr>
          <w:rFonts w:ascii="Times New Roman" w:hAnsi="Times New Roman" w:cs="Times New Roman"/>
          <w:i/>
          <w:iCs/>
          <w:sz w:val="28"/>
          <w:szCs w:val="28"/>
          <w:lang w:eastAsia="ru-RU"/>
        </w:rPr>
      </w:pPr>
    </w:p>
    <w:p w:rsidR="003D2CCA" w:rsidRDefault="003D2CCA" w:rsidP="00C13B67">
      <w:pPr>
        <w:pStyle w:val="a7"/>
        <w:ind w:firstLine="708"/>
        <w:rPr>
          <w:rFonts w:ascii="Times New Roman" w:hAnsi="Times New Roman" w:cs="Times New Roman"/>
          <w:i/>
          <w:iCs/>
          <w:sz w:val="28"/>
          <w:szCs w:val="28"/>
          <w:lang w:eastAsia="ru-RU"/>
        </w:rPr>
      </w:pPr>
    </w:p>
    <w:p w:rsidR="003D2CCA" w:rsidRDefault="003D2CCA" w:rsidP="00C13B67">
      <w:pPr>
        <w:pStyle w:val="a7"/>
        <w:ind w:firstLine="708"/>
        <w:rPr>
          <w:rFonts w:ascii="Times New Roman" w:hAnsi="Times New Roman" w:cs="Times New Roman"/>
          <w:i/>
          <w:iCs/>
          <w:sz w:val="28"/>
          <w:szCs w:val="28"/>
          <w:lang w:eastAsia="ru-RU"/>
        </w:rPr>
      </w:pPr>
    </w:p>
    <w:p w:rsidR="003D2CCA" w:rsidRDefault="003D2CCA" w:rsidP="00C13B67">
      <w:pPr>
        <w:pStyle w:val="a7"/>
        <w:ind w:firstLine="708"/>
        <w:rPr>
          <w:rFonts w:ascii="Times New Roman" w:hAnsi="Times New Roman" w:cs="Times New Roman"/>
          <w:i/>
          <w:iCs/>
          <w:sz w:val="28"/>
          <w:szCs w:val="28"/>
          <w:lang w:eastAsia="ru-RU"/>
        </w:rPr>
      </w:pPr>
    </w:p>
    <w:p w:rsidR="003D2CCA" w:rsidRDefault="003D2CCA" w:rsidP="00C13B67">
      <w:pPr>
        <w:pStyle w:val="a7"/>
        <w:ind w:firstLine="708"/>
        <w:rPr>
          <w:rFonts w:ascii="Times New Roman" w:hAnsi="Times New Roman" w:cs="Times New Roman"/>
          <w:i/>
          <w:iCs/>
          <w:sz w:val="28"/>
          <w:szCs w:val="28"/>
          <w:lang w:eastAsia="ru-RU"/>
        </w:rPr>
      </w:pPr>
    </w:p>
    <w:p w:rsidR="003D2CCA" w:rsidRDefault="003D2CCA" w:rsidP="00C13B67">
      <w:pPr>
        <w:pStyle w:val="a7"/>
        <w:ind w:firstLine="708"/>
        <w:rPr>
          <w:rFonts w:ascii="Times New Roman" w:hAnsi="Times New Roman" w:cs="Times New Roman"/>
          <w:i/>
          <w:iCs/>
          <w:sz w:val="28"/>
          <w:szCs w:val="28"/>
          <w:lang w:eastAsia="ru-RU"/>
        </w:rPr>
      </w:pPr>
    </w:p>
    <w:p w:rsidR="003D2CCA" w:rsidRDefault="003D2CCA" w:rsidP="00C13B67">
      <w:pPr>
        <w:pStyle w:val="a7"/>
        <w:ind w:firstLine="708"/>
        <w:rPr>
          <w:rFonts w:ascii="Times New Roman" w:hAnsi="Times New Roman" w:cs="Times New Roman"/>
          <w:i/>
          <w:iCs/>
          <w:sz w:val="28"/>
          <w:szCs w:val="28"/>
          <w:lang w:eastAsia="ru-RU"/>
        </w:rPr>
      </w:pPr>
    </w:p>
    <w:p w:rsidR="003D2CCA" w:rsidRDefault="003D2CCA" w:rsidP="00C13B67">
      <w:pPr>
        <w:pStyle w:val="a7"/>
        <w:ind w:firstLine="708"/>
        <w:rPr>
          <w:rFonts w:ascii="Times New Roman" w:hAnsi="Times New Roman" w:cs="Times New Roman"/>
          <w:i/>
          <w:iCs/>
          <w:sz w:val="28"/>
          <w:szCs w:val="28"/>
          <w:lang w:eastAsia="ru-RU"/>
        </w:rPr>
      </w:pPr>
    </w:p>
    <w:p w:rsidR="003D2CCA" w:rsidRDefault="003D2CCA" w:rsidP="00C13B67">
      <w:pPr>
        <w:pStyle w:val="a7"/>
        <w:ind w:firstLine="708"/>
        <w:rPr>
          <w:rFonts w:ascii="Times New Roman" w:hAnsi="Times New Roman" w:cs="Times New Roman"/>
          <w:i/>
          <w:iCs/>
          <w:sz w:val="28"/>
          <w:szCs w:val="28"/>
          <w:lang w:eastAsia="ru-RU"/>
        </w:rPr>
      </w:pPr>
    </w:p>
    <w:p w:rsidR="003D2CCA" w:rsidRDefault="003D2CCA" w:rsidP="00C13B67">
      <w:pPr>
        <w:pStyle w:val="a7"/>
        <w:ind w:firstLine="708"/>
        <w:rPr>
          <w:rFonts w:ascii="Times New Roman" w:hAnsi="Times New Roman" w:cs="Times New Roman"/>
          <w:i/>
          <w:iCs/>
          <w:sz w:val="28"/>
          <w:szCs w:val="28"/>
          <w:lang w:eastAsia="ru-RU"/>
        </w:rPr>
      </w:pPr>
    </w:p>
    <w:p w:rsidR="003D2CCA" w:rsidRDefault="003D2CCA" w:rsidP="00C13B67">
      <w:pPr>
        <w:pStyle w:val="a7"/>
        <w:ind w:firstLine="708"/>
        <w:rPr>
          <w:rFonts w:ascii="Times New Roman" w:hAnsi="Times New Roman" w:cs="Times New Roman"/>
          <w:i/>
          <w:iCs/>
          <w:sz w:val="28"/>
          <w:szCs w:val="28"/>
          <w:lang w:eastAsia="ru-RU"/>
        </w:rPr>
      </w:pPr>
    </w:p>
    <w:p w:rsidR="003D2CCA" w:rsidRDefault="003D2CCA" w:rsidP="00C13B67">
      <w:pPr>
        <w:pStyle w:val="a7"/>
        <w:ind w:firstLine="708"/>
        <w:rPr>
          <w:rFonts w:ascii="Times New Roman" w:hAnsi="Times New Roman" w:cs="Times New Roman"/>
          <w:i/>
          <w:iCs/>
          <w:sz w:val="28"/>
          <w:szCs w:val="28"/>
          <w:lang w:eastAsia="ru-RU"/>
        </w:rPr>
      </w:pPr>
    </w:p>
    <w:p w:rsidR="003D2CCA" w:rsidRDefault="003D2CCA" w:rsidP="00C13B67">
      <w:pPr>
        <w:pStyle w:val="a7"/>
        <w:ind w:firstLine="708"/>
        <w:rPr>
          <w:rFonts w:ascii="Times New Roman" w:hAnsi="Times New Roman" w:cs="Times New Roman"/>
          <w:i/>
          <w:iCs/>
          <w:sz w:val="28"/>
          <w:szCs w:val="28"/>
          <w:lang w:eastAsia="ru-RU"/>
        </w:rPr>
      </w:pPr>
    </w:p>
    <w:p w:rsidR="003D2CCA" w:rsidRDefault="003D2CCA" w:rsidP="00C13B67">
      <w:pPr>
        <w:pStyle w:val="a7"/>
        <w:ind w:firstLine="708"/>
        <w:rPr>
          <w:rFonts w:ascii="Times New Roman" w:hAnsi="Times New Roman" w:cs="Times New Roman"/>
          <w:i/>
          <w:iCs/>
          <w:sz w:val="28"/>
          <w:szCs w:val="28"/>
          <w:lang w:eastAsia="ru-RU"/>
        </w:rPr>
      </w:pPr>
    </w:p>
    <w:p w:rsidR="003D2CCA" w:rsidRDefault="003D2CCA" w:rsidP="00C13B67">
      <w:pPr>
        <w:pStyle w:val="a7"/>
        <w:ind w:firstLine="708"/>
        <w:rPr>
          <w:rFonts w:ascii="Times New Roman" w:hAnsi="Times New Roman" w:cs="Times New Roman"/>
          <w:sz w:val="28"/>
          <w:szCs w:val="28"/>
          <w:lang w:eastAsia="ru-RU"/>
        </w:rPr>
      </w:pPr>
    </w:p>
    <w:p w:rsidR="00523499" w:rsidRDefault="00523499" w:rsidP="00C13B67">
      <w:pPr>
        <w:pStyle w:val="a7"/>
        <w:ind w:firstLine="708"/>
        <w:rPr>
          <w:rFonts w:ascii="Times New Roman" w:hAnsi="Times New Roman" w:cs="Times New Roman"/>
          <w:sz w:val="28"/>
          <w:szCs w:val="28"/>
          <w:lang w:eastAsia="ru-RU"/>
        </w:rPr>
      </w:pPr>
    </w:p>
    <w:p w:rsidR="00523499" w:rsidRDefault="00523499" w:rsidP="00C13B67">
      <w:pPr>
        <w:pStyle w:val="a7"/>
        <w:ind w:firstLine="708"/>
        <w:rPr>
          <w:rFonts w:ascii="Times New Roman" w:hAnsi="Times New Roman" w:cs="Times New Roman"/>
          <w:sz w:val="28"/>
          <w:szCs w:val="28"/>
          <w:lang w:eastAsia="ru-RU"/>
        </w:rPr>
      </w:pPr>
    </w:p>
    <w:p w:rsidR="00523499" w:rsidRDefault="00523499" w:rsidP="00C13B67">
      <w:pPr>
        <w:pStyle w:val="a7"/>
        <w:ind w:firstLine="708"/>
        <w:rPr>
          <w:rFonts w:ascii="Times New Roman" w:hAnsi="Times New Roman" w:cs="Times New Roman"/>
          <w:sz w:val="28"/>
          <w:szCs w:val="28"/>
          <w:lang w:eastAsia="ru-RU"/>
        </w:rPr>
      </w:pPr>
    </w:p>
    <w:p w:rsidR="00523499" w:rsidRDefault="00523499" w:rsidP="00C13B67">
      <w:pPr>
        <w:pStyle w:val="a7"/>
        <w:ind w:firstLine="708"/>
        <w:rPr>
          <w:rFonts w:ascii="Times New Roman" w:hAnsi="Times New Roman" w:cs="Times New Roman"/>
          <w:sz w:val="28"/>
          <w:szCs w:val="28"/>
          <w:lang w:eastAsia="ru-RU"/>
        </w:rPr>
      </w:pPr>
    </w:p>
    <w:p w:rsidR="00523499" w:rsidRDefault="00523499" w:rsidP="00C13B67">
      <w:pPr>
        <w:pStyle w:val="a7"/>
        <w:ind w:firstLine="708"/>
        <w:rPr>
          <w:rFonts w:ascii="Times New Roman" w:hAnsi="Times New Roman" w:cs="Times New Roman"/>
          <w:sz w:val="28"/>
          <w:szCs w:val="28"/>
          <w:lang w:eastAsia="ru-RU"/>
        </w:rPr>
      </w:pPr>
    </w:p>
    <w:p w:rsidR="00523499" w:rsidRDefault="00523499" w:rsidP="00C13B67">
      <w:pPr>
        <w:pStyle w:val="a7"/>
        <w:ind w:firstLine="708"/>
        <w:rPr>
          <w:rFonts w:ascii="Times New Roman" w:hAnsi="Times New Roman" w:cs="Times New Roman"/>
          <w:sz w:val="28"/>
          <w:szCs w:val="28"/>
          <w:lang w:eastAsia="ru-RU"/>
        </w:rPr>
      </w:pPr>
    </w:p>
    <w:p w:rsidR="00813EE7" w:rsidRPr="00937F6B" w:rsidRDefault="00523499" w:rsidP="00937F6B">
      <w:pPr>
        <w:pStyle w:val="a7"/>
        <w:ind w:firstLine="708"/>
        <w:rPr>
          <w:rFonts w:ascii="Times New Roman" w:hAnsi="Times New Roman" w:cs="Times New Roman"/>
          <w:sz w:val="28"/>
          <w:szCs w:val="28"/>
          <w:lang w:eastAsia="ru-RU"/>
        </w:rPr>
      </w:pPr>
      <w:r>
        <w:rPr>
          <w:rFonts w:ascii="Times New Roman" w:hAnsi="Times New Roman" w:cs="Times New Roman"/>
          <w:sz w:val="28"/>
          <w:szCs w:val="28"/>
          <w:lang w:val="kk-KZ" w:eastAsia="ru-RU"/>
        </w:rPr>
        <w:lastRenderedPageBreak/>
        <w:t xml:space="preserve">  </w:t>
      </w:r>
    </w:p>
    <w:p w:rsidR="00B517A5" w:rsidRPr="00523499" w:rsidRDefault="00B517A5" w:rsidP="00B517A5">
      <w:pPr>
        <w:pStyle w:val="a7"/>
        <w:rPr>
          <w:rFonts w:ascii="Times New Roman" w:hAnsi="Times New Roman" w:cs="Times New Roman"/>
          <w:color w:val="00B0F0"/>
          <w:sz w:val="24"/>
          <w:szCs w:val="24"/>
          <w:lang w:val="kk-KZ" w:eastAsia="ru-RU"/>
        </w:rPr>
      </w:pPr>
      <w:r w:rsidRPr="00523499">
        <w:rPr>
          <w:rFonts w:ascii="Times New Roman" w:hAnsi="Times New Roman" w:cs="Times New Roman"/>
          <w:color w:val="00B0F0"/>
          <w:sz w:val="24"/>
          <w:szCs w:val="24"/>
          <w:lang w:eastAsia="ru-RU"/>
        </w:rPr>
        <w:t>«</w:t>
      </w:r>
      <w:r w:rsidRPr="00523499">
        <w:rPr>
          <w:rFonts w:ascii="Times New Roman" w:hAnsi="Times New Roman" w:cs="Times New Roman"/>
          <w:color w:val="00B0F0"/>
          <w:sz w:val="24"/>
          <w:szCs w:val="24"/>
          <w:lang w:val="kk-KZ" w:eastAsia="ru-RU"/>
        </w:rPr>
        <w:t>Павлодар қаласының психологиялық-медициналық-медагогиялық консультациясы</w:t>
      </w:r>
      <w:r w:rsidRPr="00523499">
        <w:rPr>
          <w:rFonts w:ascii="Times New Roman" w:hAnsi="Times New Roman" w:cs="Times New Roman"/>
          <w:color w:val="00B0F0"/>
          <w:sz w:val="24"/>
          <w:szCs w:val="24"/>
          <w:lang w:eastAsia="ru-RU"/>
        </w:rPr>
        <w:t>»</w:t>
      </w:r>
      <w:r w:rsidRPr="00523499">
        <w:rPr>
          <w:rFonts w:ascii="Times New Roman" w:hAnsi="Times New Roman" w:cs="Times New Roman"/>
          <w:color w:val="00B0F0"/>
          <w:sz w:val="24"/>
          <w:szCs w:val="24"/>
          <w:lang w:val="kk-KZ" w:eastAsia="ru-RU"/>
        </w:rPr>
        <w:t xml:space="preserve"> КММ</w:t>
      </w:r>
    </w:p>
    <w:p w:rsidR="00B517A5" w:rsidRDefault="00B517A5" w:rsidP="00B517A5">
      <w:pPr>
        <w:pStyle w:val="a7"/>
        <w:ind w:firstLine="708"/>
        <w:rPr>
          <w:rFonts w:ascii="Times New Roman" w:hAnsi="Times New Roman" w:cs="Times New Roman"/>
          <w:sz w:val="28"/>
          <w:szCs w:val="28"/>
          <w:lang w:eastAsia="ru-RU"/>
        </w:rPr>
      </w:pPr>
    </w:p>
    <w:p w:rsidR="00B517A5" w:rsidRDefault="00B517A5" w:rsidP="00B517A5">
      <w:pPr>
        <w:pStyle w:val="a7"/>
        <w:ind w:firstLine="708"/>
        <w:rPr>
          <w:rFonts w:ascii="Times New Roman" w:hAnsi="Times New Roman" w:cs="Times New Roman"/>
          <w:sz w:val="28"/>
          <w:szCs w:val="28"/>
          <w:lang w:val="kk-KZ" w:eastAsia="ru-RU"/>
        </w:rPr>
      </w:pPr>
    </w:p>
    <w:p w:rsidR="00B517A5" w:rsidRDefault="00B517A5" w:rsidP="00B517A5">
      <w:pPr>
        <w:pStyle w:val="a7"/>
        <w:ind w:firstLine="708"/>
        <w:rPr>
          <w:rFonts w:ascii="Times New Roman" w:hAnsi="Times New Roman" w:cs="Times New Roman"/>
          <w:sz w:val="28"/>
          <w:szCs w:val="28"/>
          <w:lang w:val="kk-KZ" w:eastAsia="ru-RU"/>
        </w:rPr>
      </w:pPr>
    </w:p>
    <w:p w:rsidR="00B517A5" w:rsidRDefault="00B517A5" w:rsidP="00B517A5">
      <w:pPr>
        <w:pStyle w:val="a7"/>
        <w:ind w:firstLine="708"/>
        <w:rPr>
          <w:rFonts w:ascii="Times New Roman" w:hAnsi="Times New Roman" w:cs="Times New Roman"/>
          <w:sz w:val="28"/>
          <w:szCs w:val="28"/>
          <w:lang w:val="kk-KZ" w:eastAsia="ru-RU"/>
        </w:rPr>
      </w:pPr>
    </w:p>
    <w:p w:rsidR="00B517A5" w:rsidRDefault="00B517A5" w:rsidP="00B517A5">
      <w:pPr>
        <w:pStyle w:val="a7"/>
        <w:ind w:firstLine="708"/>
        <w:rPr>
          <w:rFonts w:ascii="Times New Roman" w:hAnsi="Times New Roman" w:cs="Times New Roman"/>
          <w:sz w:val="28"/>
          <w:szCs w:val="28"/>
          <w:lang w:val="kk-KZ" w:eastAsia="ru-RU"/>
        </w:rPr>
      </w:pPr>
    </w:p>
    <w:p w:rsidR="00B517A5" w:rsidRDefault="00B517A5" w:rsidP="00B517A5">
      <w:pPr>
        <w:pStyle w:val="a7"/>
        <w:ind w:firstLine="708"/>
        <w:rPr>
          <w:rFonts w:ascii="Times New Roman" w:hAnsi="Times New Roman" w:cs="Times New Roman"/>
          <w:sz w:val="28"/>
          <w:szCs w:val="28"/>
          <w:lang w:val="kk-KZ" w:eastAsia="ru-RU"/>
        </w:rPr>
      </w:pPr>
    </w:p>
    <w:p w:rsidR="00B517A5" w:rsidRPr="00523499" w:rsidRDefault="00B517A5" w:rsidP="006E1EA5">
      <w:pPr>
        <w:pStyle w:val="a7"/>
        <w:rPr>
          <w:rFonts w:ascii="Times New Roman" w:hAnsi="Times New Roman" w:cs="Times New Roman"/>
          <w:sz w:val="28"/>
          <w:szCs w:val="28"/>
          <w:lang w:val="kk-KZ" w:eastAsia="ru-RU"/>
        </w:rPr>
      </w:pPr>
    </w:p>
    <w:p w:rsidR="00B517A5" w:rsidRDefault="00B517A5" w:rsidP="00B517A5">
      <w:pPr>
        <w:pStyle w:val="a7"/>
        <w:ind w:firstLine="708"/>
        <w:rPr>
          <w:rFonts w:ascii="Times New Roman" w:hAnsi="Times New Roman" w:cs="Times New Roman"/>
          <w:sz w:val="28"/>
          <w:szCs w:val="28"/>
          <w:lang w:eastAsia="ru-RU"/>
        </w:rPr>
      </w:pPr>
    </w:p>
    <w:p w:rsidR="00B517A5" w:rsidRPr="00B517A5" w:rsidRDefault="00B517A5" w:rsidP="00B517A5">
      <w:pPr>
        <w:pStyle w:val="a7"/>
        <w:ind w:firstLine="708"/>
        <w:rPr>
          <w:rFonts w:ascii="Times New Roman" w:hAnsi="Times New Roman" w:cs="Times New Roman"/>
          <w:i/>
          <w:color w:val="FF0000"/>
          <w:sz w:val="40"/>
          <w:szCs w:val="40"/>
          <w:lang w:eastAsia="ru-RU"/>
        </w:rPr>
      </w:pPr>
      <w:r w:rsidRPr="00B517A5">
        <w:rPr>
          <w:rFonts w:ascii="Times New Roman" w:hAnsi="Times New Roman" w:cs="Times New Roman"/>
          <w:i/>
          <w:color w:val="FF0000"/>
          <w:sz w:val="40"/>
          <w:szCs w:val="40"/>
          <w:lang w:eastAsia="ru-RU"/>
        </w:rPr>
        <w:t>Лекторий для родителей</w:t>
      </w:r>
      <w:r w:rsidRPr="00B517A5">
        <w:rPr>
          <w:rFonts w:ascii="Times New Roman" w:hAnsi="Times New Roman" w:cs="Times New Roman"/>
          <w:i/>
          <w:color w:val="FF0000"/>
          <w:sz w:val="40"/>
          <w:szCs w:val="40"/>
          <w:lang w:val="kk-KZ" w:eastAsia="ru-RU"/>
        </w:rPr>
        <w:t>:</w:t>
      </w:r>
      <w:r w:rsidRPr="00B517A5">
        <w:rPr>
          <w:rFonts w:ascii="Times New Roman" w:hAnsi="Times New Roman" w:cs="Times New Roman"/>
          <w:i/>
          <w:color w:val="FF0000"/>
          <w:sz w:val="40"/>
          <w:szCs w:val="40"/>
          <w:lang w:eastAsia="ru-RU"/>
        </w:rPr>
        <w:t xml:space="preserve">  </w:t>
      </w:r>
    </w:p>
    <w:p w:rsidR="00B517A5" w:rsidRDefault="00B517A5" w:rsidP="00B517A5">
      <w:pPr>
        <w:pStyle w:val="a7"/>
        <w:ind w:firstLine="708"/>
        <w:rPr>
          <w:rFonts w:ascii="Times New Roman" w:hAnsi="Times New Roman" w:cs="Times New Roman"/>
          <w:b/>
          <w:i/>
          <w:color w:val="0070C0"/>
          <w:sz w:val="52"/>
          <w:szCs w:val="52"/>
          <w:lang w:eastAsia="ru-RU"/>
        </w:rPr>
      </w:pPr>
      <w:r w:rsidRPr="00B517A5">
        <w:rPr>
          <w:rFonts w:ascii="Times New Roman" w:hAnsi="Times New Roman" w:cs="Times New Roman"/>
          <w:i/>
          <w:color w:val="00B0F0"/>
          <w:sz w:val="52"/>
          <w:szCs w:val="52"/>
          <w:lang w:eastAsia="ru-RU"/>
        </w:rPr>
        <w:t>Тема</w:t>
      </w:r>
      <w:r w:rsidRPr="00B517A5">
        <w:rPr>
          <w:rFonts w:ascii="Times New Roman" w:hAnsi="Times New Roman" w:cs="Times New Roman"/>
          <w:i/>
          <w:color w:val="00B0F0"/>
          <w:sz w:val="52"/>
          <w:szCs w:val="52"/>
          <w:lang w:val="kk-KZ" w:eastAsia="ru-RU"/>
        </w:rPr>
        <w:t>:</w:t>
      </w:r>
      <w:r w:rsidRPr="00B517A5">
        <w:rPr>
          <w:rFonts w:ascii="Times New Roman" w:hAnsi="Times New Roman" w:cs="Times New Roman"/>
          <w:i/>
          <w:color w:val="00B0F0"/>
          <w:sz w:val="52"/>
          <w:szCs w:val="52"/>
          <w:lang w:eastAsia="ru-RU"/>
        </w:rPr>
        <w:t xml:space="preserve"> </w:t>
      </w:r>
      <w:r w:rsidRPr="00B517A5">
        <w:rPr>
          <w:rFonts w:ascii="Times New Roman" w:hAnsi="Times New Roman" w:cs="Times New Roman"/>
          <w:b/>
          <w:i/>
          <w:color w:val="0070C0"/>
          <w:sz w:val="52"/>
          <w:szCs w:val="52"/>
          <w:lang w:eastAsia="ru-RU"/>
        </w:rPr>
        <w:t>«Гигиена зрения у детей»</w:t>
      </w:r>
    </w:p>
    <w:p w:rsidR="006E1EA5" w:rsidRDefault="006E1EA5" w:rsidP="00B517A5">
      <w:pPr>
        <w:pStyle w:val="a7"/>
        <w:ind w:firstLine="708"/>
        <w:rPr>
          <w:rFonts w:ascii="Times New Roman" w:hAnsi="Times New Roman" w:cs="Times New Roman"/>
          <w:i/>
          <w:sz w:val="52"/>
          <w:szCs w:val="52"/>
          <w:lang w:eastAsia="ru-RU"/>
        </w:rPr>
      </w:pPr>
      <w:r w:rsidRPr="003E53A0">
        <w:rPr>
          <w:rFonts w:ascii="Times New Roman" w:eastAsia="Times New Roman" w:hAnsi="Times New Roman" w:cs="Times New Roman"/>
          <w:noProof/>
          <w:sz w:val="24"/>
          <w:szCs w:val="24"/>
          <w:lang w:eastAsia="ru-RU"/>
        </w:rPr>
        <w:drawing>
          <wp:inline distT="0" distB="0" distL="0" distR="0" wp14:anchorId="13F37DF7" wp14:editId="7F3433FC">
            <wp:extent cx="5419725" cy="3609975"/>
            <wp:effectExtent l="0" t="0" r="9525" b="9525"/>
            <wp:docPr id="8" name="Рисунок 8" descr="Как сберечь детское зр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сберечь детское зрени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9725" cy="3609975"/>
                    </a:xfrm>
                    <a:prstGeom prst="rect">
                      <a:avLst/>
                    </a:prstGeom>
                    <a:noFill/>
                    <a:ln>
                      <a:noFill/>
                    </a:ln>
                  </pic:spPr>
                </pic:pic>
              </a:graphicData>
            </a:graphic>
          </wp:inline>
        </w:drawing>
      </w:r>
    </w:p>
    <w:p w:rsidR="006E1EA5" w:rsidRPr="00523499" w:rsidRDefault="006E1EA5" w:rsidP="00B517A5">
      <w:pPr>
        <w:pStyle w:val="a7"/>
        <w:ind w:firstLine="708"/>
        <w:rPr>
          <w:rFonts w:ascii="Times New Roman" w:hAnsi="Times New Roman" w:cs="Times New Roman"/>
          <w:i/>
          <w:sz w:val="52"/>
          <w:szCs w:val="52"/>
          <w:lang w:eastAsia="ru-RU"/>
        </w:rPr>
      </w:pPr>
    </w:p>
    <w:p w:rsidR="00B517A5" w:rsidRPr="006E1EA5" w:rsidRDefault="00B517A5" w:rsidP="006E1EA5">
      <w:pPr>
        <w:pStyle w:val="a7"/>
        <w:rPr>
          <w:rFonts w:ascii="Times New Roman" w:hAnsi="Times New Roman" w:cs="Times New Roman"/>
          <w:sz w:val="28"/>
          <w:szCs w:val="28"/>
          <w:lang w:val="kk-KZ" w:eastAsia="ru-RU"/>
        </w:rPr>
      </w:pPr>
    </w:p>
    <w:p w:rsidR="00B517A5" w:rsidRPr="00B517A5" w:rsidRDefault="00B517A5" w:rsidP="00B517A5">
      <w:pPr>
        <w:pStyle w:val="a7"/>
        <w:rPr>
          <w:rFonts w:ascii="Times New Roman" w:hAnsi="Times New Roman" w:cs="Times New Roman"/>
          <w:b/>
          <w:color w:val="00B0F0"/>
        </w:rPr>
      </w:pPr>
      <w:r>
        <w:tab/>
        <w:t xml:space="preserve">                                                                                                                                               </w:t>
      </w:r>
      <w:r w:rsidRPr="00B517A5">
        <w:rPr>
          <w:rFonts w:ascii="Times New Roman" w:hAnsi="Times New Roman" w:cs="Times New Roman"/>
          <w:b/>
          <w:color w:val="00B0F0"/>
        </w:rPr>
        <w:t xml:space="preserve">Тифлопедагог </w:t>
      </w:r>
    </w:p>
    <w:p w:rsidR="00B517A5" w:rsidRPr="00B517A5" w:rsidRDefault="00B517A5" w:rsidP="00B517A5">
      <w:pPr>
        <w:pStyle w:val="a7"/>
        <w:rPr>
          <w:rFonts w:ascii="Times New Roman" w:hAnsi="Times New Roman" w:cs="Times New Roman"/>
          <w:b/>
          <w:color w:val="00B0F0"/>
        </w:rPr>
      </w:pPr>
      <w:r w:rsidRPr="00B517A5">
        <w:rPr>
          <w:rFonts w:ascii="Times New Roman" w:hAnsi="Times New Roman" w:cs="Times New Roman"/>
          <w:b/>
          <w:color w:val="00B0F0"/>
        </w:rPr>
        <w:t xml:space="preserve">                                                                                                                                               </w:t>
      </w:r>
      <w:proofErr w:type="spellStart"/>
      <w:r w:rsidRPr="00B517A5">
        <w:rPr>
          <w:rFonts w:ascii="Times New Roman" w:hAnsi="Times New Roman" w:cs="Times New Roman"/>
          <w:b/>
          <w:color w:val="00B0F0"/>
        </w:rPr>
        <w:t>Айтуарова</w:t>
      </w:r>
      <w:proofErr w:type="spellEnd"/>
      <w:r w:rsidRPr="00B517A5">
        <w:rPr>
          <w:rFonts w:ascii="Times New Roman" w:hAnsi="Times New Roman" w:cs="Times New Roman"/>
          <w:b/>
          <w:color w:val="00B0F0"/>
        </w:rPr>
        <w:t xml:space="preserve"> А.К. </w:t>
      </w:r>
    </w:p>
    <w:p w:rsidR="00B517A5" w:rsidRPr="00B517A5" w:rsidRDefault="00B517A5" w:rsidP="00B517A5">
      <w:pPr>
        <w:tabs>
          <w:tab w:val="left" w:pos="7110"/>
        </w:tabs>
        <w:rPr>
          <w:b/>
          <w:color w:val="00B0F0"/>
          <w:lang w:val="kk-KZ"/>
        </w:rPr>
      </w:pPr>
    </w:p>
    <w:p w:rsidR="00B517A5" w:rsidRPr="00B517A5" w:rsidRDefault="00B517A5" w:rsidP="00B517A5">
      <w:pPr>
        <w:tabs>
          <w:tab w:val="left" w:pos="7110"/>
        </w:tabs>
        <w:rPr>
          <w:b/>
          <w:color w:val="00B0F0"/>
          <w:lang w:val="kk-KZ"/>
        </w:rPr>
      </w:pPr>
    </w:p>
    <w:p w:rsidR="00B517A5" w:rsidRPr="00B517A5" w:rsidRDefault="00B517A5" w:rsidP="00B517A5">
      <w:pPr>
        <w:tabs>
          <w:tab w:val="left" w:pos="7110"/>
        </w:tabs>
        <w:rPr>
          <w:b/>
          <w:color w:val="00B0F0"/>
          <w:lang w:val="kk-KZ"/>
        </w:rPr>
      </w:pPr>
    </w:p>
    <w:p w:rsidR="00B517A5" w:rsidRDefault="00B517A5" w:rsidP="00B517A5">
      <w:pPr>
        <w:tabs>
          <w:tab w:val="left" w:pos="7110"/>
        </w:tabs>
        <w:rPr>
          <w:b/>
          <w:color w:val="00B0F0"/>
          <w:lang w:val="kk-KZ"/>
        </w:rPr>
      </w:pPr>
    </w:p>
    <w:p w:rsidR="006E1EA5" w:rsidRDefault="006E1EA5" w:rsidP="00B517A5">
      <w:pPr>
        <w:tabs>
          <w:tab w:val="left" w:pos="7110"/>
        </w:tabs>
        <w:rPr>
          <w:b/>
          <w:color w:val="00B0F0"/>
          <w:lang w:val="kk-KZ"/>
        </w:rPr>
      </w:pPr>
    </w:p>
    <w:p w:rsidR="006E1EA5" w:rsidRPr="00B517A5" w:rsidRDefault="006E1EA5" w:rsidP="00B517A5">
      <w:pPr>
        <w:tabs>
          <w:tab w:val="left" w:pos="7110"/>
        </w:tabs>
        <w:rPr>
          <w:b/>
          <w:color w:val="00B0F0"/>
          <w:lang w:val="kk-KZ"/>
        </w:rPr>
      </w:pPr>
    </w:p>
    <w:p w:rsidR="00937F6B" w:rsidRPr="00B517A5" w:rsidRDefault="00937F6B" w:rsidP="00B517A5">
      <w:pPr>
        <w:tabs>
          <w:tab w:val="left" w:pos="7110"/>
        </w:tabs>
        <w:rPr>
          <w:b/>
          <w:color w:val="00B0F0"/>
          <w:lang w:val="kk-KZ"/>
        </w:rPr>
      </w:pPr>
      <w:r>
        <w:rPr>
          <w:b/>
          <w:color w:val="00B0F0"/>
          <w:lang w:val="kk-KZ"/>
        </w:rPr>
        <w:t xml:space="preserve"> </w:t>
      </w:r>
    </w:p>
    <w:p w:rsidR="00B517A5" w:rsidRDefault="00B517A5" w:rsidP="00B517A5">
      <w:pPr>
        <w:tabs>
          <w:tab w:val="left" w:pos="4470"/>
        </w:tabs>
        <w:rPr>
          <w:rFonts w:ascii="Times New Roman" w:hAnsi="Times New Roman" w:cs="Times New Roman"/>
          <w:b/>
          <w:color w:val="00B0F0"/>
          <w:sz w:val="24"/>
          <w:szCs w:val="24"/>
          <w:lang w:val="kk-KZ"/>
        </w:rPr>
      </w:pPr>
      <w:r w:rsidRPr="00B517A5">
        <w:rPr>
          <w:b/>
          <w:color w:val="00B0F0"/>
        </w:rPr>
        <w:tab/>
      </w:r>
      <w:r w:rsidRPr="00B517A5">
        <w:rPr>
          <w:rFonts w:ascii="Times New Roman" w:hAnsi="Times New Roman" w:cs="Times New Roman"/>
          <w:b/>
          <w:color w:val="00B0F0"/>
          <w:sz w:val="24"/>
          <w:szCs w:val="24"/>
        </w:rPr>
        <w:t>2026</w:t>
      </w:r>
      <w:r w:rsidRPr="00B517A5">
        <w:rPr>
          <w:rFonts w:ascii="Times New Roman" w:hAnsi="Times New Roman" w:cs="Times New Roman"/>
          <w:b/>
          <w:color w:val="00B0F0"/>
          <w:sz w:val="24"/>
          <w:szCs w:val="24"/>
          <w:lang w:val="kk-KZ"/>
        </w:rPr>
        <w:t xml:space="preserve"> ж.</w:t>
      </w:r>
      <w:r w:rsidR="00937F6B">
        <w:rPr>
          <w:rFonts w:ascii="Times New Roman" w:hAnsi="Times New Roman" w:cs="Times New Roman"/>
          <w:b/>
          <w:color w:val="00B0F0"/>
          <w:sz w:val="24"/>
          <w:szCs w:val="24"/>
          <w:lang w:val="kk-KZ"/>
        </w:rPr>
        <w:t xml:space="preserve"> </w:t>
      </w:r>
    </w:p>
    <w:p w:rsidR="00A2742C" w:rsidRDefault="00A2742C" w:rsidP="00B517A5">
      <w:pPr>
        <w:tabs>
          <w:tab w:val="left" w:pos="4470"/>
        </w:tabs>
        <w:rPr>
          <w:rFonts w:ascii="Times New Roman" w:hAnsi="Times New Roman" w:cs="Times New Roman"/>
          <w:b/>
          <w:color w:val="00B0F0"/>
          <w:sz w:val="24"/>
          <w:szCs w:val="24"/>
          <w:lang w:val="kk-KZ"/>
        </w:rPr>
      </w:pPr>
    </w:p>
    <w:p w:rsidR="00A2742C" w:rsidRPr="00714945" w:rsidRDefault="00A2742C" w:rsidP="00714945">
      <w:pPr>
        <w:pStyle w:val="a7"/>
        <w:jc w:val="center"/>
        <w:rPr>
          <w:rFonts w:ascii="Times New Roman" w:hAnsi="Times New Roman" w:cs="Times New Roman"/>
          <w:b/>
          <w:sz w:val="28"/>
          <w:szCs w:val="28"/>
        </w:rPr>
      </w:pPr>
      <w:r w:rsidRPr="00A2742C">
        <w:rPr>
          <w:rFonts w:ascii="Times New Roman" w:hAnsi="Times New Roman" w:cs="Times New Roman"/>
          <w:b/>
          <w:sz w:val="28"/>
          <w:szCs w:val="28"/>
        </w:rPr>
        <w:t>Гигиена зрения у детей</w:t>
      </w:r>
    </w:p>
    <w:p w:rsidR="00714945" w:rsidRPr="00714945" w:rsidRDefault="00714945" w:rsidP="00714945">
      <w:pPr>
        <w:pStyle w:val="a7"/>
        <w:ind w:firstLine="708"/>
        <w:rPr>
          <w:rFonts w:ascii="Times New Roman" w:eastAsia="Times New Roman" w:hAnsi="Times New Roman" w:cs="Times New Roman"/>
          <w:color w:val="4D4D4D"/>
          <w:sz w:val="28"/>
          <w:szCs w:val="28"/>
          <w:lang w:eastAsia="ru-RU"/>
        </w:rPr>
      </w:pPr>
      <w:r w:rsidRPr="00714945">
        <w:rPr>
          <w:rFonts w:ascii="Times New Roman" w:eastAsia="Times New Roman" w:hAnsi="Times New Roman" w:cs="Times New Roman"/>
          <w:color w:val="000000"/>
          <w:sz w:val="28"/>
          <w:szCs w:val="28"/>
          <w:lang w:eastAsia="ru-RU"/>
        </w:rPr>
        <w:t>Зрение – важнейшая функция нашего организма. С помощью наших глаз       мы получаем 90% информации об окружающем мире. Зрение необходимо        беречь и постоянно заботиться о нем с рождения.</w:t>
      </w:r>
    </w:p>
    <w:p w:rsidR="00714945" w:rsidRPr="00B500F5" w:rsidRDefault="00714945" w:rsidP="00714945">
      <w:pPr>
        <w:pStyle w:val="a7"/>
        <w:ind w:firstLine="708"/>
        <w:rPr>
          <w:rFonts w:ascii="Times New Roman" w:eastAsia="Times New Roman" w:hAnsi="Times New Roman" w:cs="Times New Roman"/>
          <w:sz w:val="28"/>
          <w:szCs w:val="28"/>
          <w:lang w:eastAsia="ru-RU"/>
        </w:rPr>
      </w:pPr>
      <w:r w:rsidRPr="00B500F5">
        <w:rPr>
          <w:rFonts w:ascii="Times New Roman" w:eastAsia="Times New Roman" w:hAnsi="Times New Roman" w:cs="Times New Roman"/>
          <w:iCs/>
          <w:sz w:val="28"/>
          <w:szCs w:val="28"/>
          <w:lang w:eastAsia="ru-RU"/>
        </w:rPr>
        <w:t>Очень часто дети не говорят взрослым, что они стали видеть хуже,        поэтому родителям стоит обращать внимание на следующие моменты</w:t>
      </w:r>
      <w:r w:rsidRPr="00B500F5">
        <w:rPr>
          <w:rFonts w:ascii="Times New Roman" w:eastAsia="Times New Roman" w:hAnsi="Times New Roman" w:cs="Times New Roman"/>
          <w:bCs/>
          <w:sz w:val="28"/>
          <w:szCs w:val="28"/>
          <w:lang w:eastAsia="ru-RU"/>
        </w:rPr>
        <w:t>:</w:t>
      </w:r>
    </w:p>
    <w:p w:rsidR="00714945" w:rsidRPr="00B500F5" w:rsidRDefault="00714945" w:rsidP="00714945">
      <w:pPr>
        <w:pStyle w:val="a7"/>
        <w:rPr>
          <w:rFonts w:ascii="Times New Roman" w:eastAsia="Times New Roman" w:hAnsi="Times New Roman" w:cs="Times New Roman"/>
          <w:sz w:val="28"/>
          <w:szCs w:val="28"/>
          <w:lang w:eastAsia="ru-RU"/>
        </w:rPr>
      </w:pPr>
      <w:r w:rsidRPr="00B500F5">
        <w:rPr>
          <w:rFonts w:ascii="Times New Roman" w:eastAsia="Times New Roman" w:hAnsi="Times New Roman" w:cs="Times New Roman"/>
          <w:iCs/>
          <w:sz w:val="28"/>
          <w:szCs w:val="28"/>
          <w:lang w:eastAsia="ru-RU"/>
        </w:rPr>
        <w:t xml:space="preserve">Ребенок прищуривается, низко наклоняет голову при рассматривании картинок, </w:t>
      </w:r>
      <w:r w:rsidR="008040D1" w:rsidRPr="00B500F5">
        <w:rPr>
          <w:rFonts w:ascii="Times New Roman" w:eastAsia="Times New Roman" w:hAnsi="Times New Roman" w:cs="Times New Roman"/>
          <w:iCs/>
          <w:sz w:val="28"/>
          <w:szCs w:val="28"/>
          <w:lang w:eastAsia="ru-RU"/>
        </w:rPr>
        <w:t xml:space="preserve"> игрушек</w:t>
      </w:r>
      <w:r w:rsidRPr="00B500F5">
        <w:rPr>
          <w:rFonts w:ascii="Times New Roman" w:eastAsia="Times New Roman" w:hAnsi="Times New Roman" w:cs="Times New Roman"/>
          <w:iCs/>
          <w:sz w:val="28"/>
          <w:szCs w:val="28"/>
          <w:lang w:eastAsia="ru-RU"/>
        </w:rPr>
        <w:t xml:space="preserve">. Близко смотрит телевизор или приближается к экрану монитора. </w:t>
      </w:r>
      <w:r w:rsidR="008040D1" w:rsidRPr="00B500F5">
        <w:rPr>
          <w:rFonts w:ascii="Times New Roman" w:eastAsia="Times New Roman" w:hAnsi="Times New Roman" w:cs="Times New Roman"/>
          <w:iCs/>
          <w:sz w:val="28"/>
          <w:szCs w:val="28"/>
          <w:lang w:eastAsia="ru-RU"/>
        </w:rPr>
        <w:t xml:space="preserve">     </w:t>
      </w:r>
      <w:r w:rsidRPr="00B500F5">
        <w:rPr>
          <w:rFonts w:ascii="Times New Roman" w:eastAsia="Times New Roman" w:hAnsi="Times New Roman" w:cs="Times New Roman"/>
          <w:iCs/>
          <w:sz w:val="28"/>
          <w:szCs w:val="28"/>
          <w:lang w:eastAsia="ru-RU"/>
        </w:rPr>
        <w:t>Быстро устает при зрительных нагрузках.</w:t>
      </w:r>
    </w:p>
    <w:p w:rsidR="00714945" w:rsidRPr="00714945" w:rsidRDefault="00714945" w:rsidP="00714945">
      <w:pPr>
        <w:pStyle w:val="a7"/>
        <w:rPr>
          <w:rFonts w:ascii="Times New Roman" w:hAnsi="Times New Roman" w:cs="Times New Roman"/>
          <w:color w:val="4D4D4D"/>
          <w:sz w:val="28"/>
          <w:szCs w:val="28"/>
          <w:lang w:eastAsia="ru-RU"/>
        </w:rPr>
      </w:pPr>
      <w:r w:rsidRPr="00714945">
        <w:rPr>
          <w:rFonts w:ascii="Times New Roman" w:hAnsi="Times New Roman" w:cs="Times New Roman"/>
          <w:sz w:val="28"/>
          <w:szCs w:val="28"/>
          <w:lang w:eastAsia="ru-RU"/>
        </w:rPr>
        <w:t>Соблюдайте основные правила по гигиене зрения:</w:t>
      </w:r>
    </w:p>
    <w:p w:rsidR="00A2742C" w:rsidRPr="00714945" w:rsidRDefault="00A2742C" w:rsidP="00A2742C">
      <w:pPr>
        <w:pStyle w:val="a7"/>
        <w:ind w:firstLine="708"/>
        <w:rPr>
          <w:rFonts w:ascii="Times New Roman" w:eastAsia="Times New Roman" w:hAnsi="Times New Roman" w:cs="Times New Roman"/>
          <w:color w:val="0A0A0A"/>
          <w:sz w:val="28"/>
          <w:szCs w:val="28"/>
          <w:lang w:eastAsia="ru-RU"/>
        </w:rPr>
      </w:pPr>
      <w:r w:rsidRPr="00714945">
        <w:rPr>
          <w:rFonts w:ascii="Times New Roman" w:eastAsia="Times New Roman" w:hAnsi="Times New Roman" w:cs="Times New Roman"/>
          <w:color w:val="0A0A0A"/>
          <w:sz w:val="28"/>
          <w:szCs w:val="28"/>
          <w:lang w:eastAsia="ru-RU"/>
        </w:rPr>
        <w:t xml:space="preserve">Гигиена зрения у детей включает контроль освещения, дистанции                 (30-40 см) до экрана/книги, ограничение экранного времени и активные       прогулки. </w:t>
      </w:r>
    </w:p>
    <w:p w:rsidR="00A2742C" w:rsidRPr="00714945" w:rsidRDefault="00A2742C" w:rsidP="00A2742C">
      <w:pPr>
        <w:pStyle w:val="a7"/>
        <w:ind w:firstLine="708"/>
        <w:rPr>
          <w:rFonts w:ascii="Times New Roman" w:eastAsia="Times New Roman" w:hAnsi="Times New Roman" w:cs="Times New Roman"/>
          <w:color w:val="0A0A0A"/>
          <w:sz w:val="28"/>
          <w:szCs w:val="28"/>
          <w:lang w:eastAsia="ru-RU"/>
        </w:rPr>
      </w:pPr>
      <w:r w:rsidRPr="00714945">
        <w:rPr>
          <w:rFonts w:ascii="Times New Roman" w:eastAsia="Times New Roman" w:hAnsi="Times New Roman" w:cs="Times New Roman"/>
          <w:color w:val="0A0A0A"/>
          <w:sz w:val="28"/>
          <w:szCs w:val="28"/>
          <w:lang w:eastAsia="ru-RU"/>
        </w:rPr>
        <w:t>Ключевые меры: перерывы каждые 30-40 минут, </w:t>
      </w:r>
      <w:hyperlink r:id="rId8" w:history="1">
        <w:r w:rsidRPr="00714945">
          <w:rPr>
            <w:rFonts w:ascii="Times New Roman" w:eastAsia="Times New Roman" w:hAnsi="Times New Roman" w:cs="Times New Roman"/>
            <w:color w:val="0000FF"/>
            <w:sz w:val="28"/>
            <w:szCs w:val="28"/>
            <w:u w:val="single"/>
            <w:lang w:eastAsia="ru-RU"/>
          </w:rPr>
          <w:t>зарядка для глаз</w:t>
        </w:r>
      </w:hyperlink>
      <w:r w:rsidRPr="00714945">
        <w:rPr>
          <w:rFonts w:ascii="Times New Roman" w:eastAsia="Times New Roman" w:hAnsi="Times New Roman" w:cs="Times New Roman"/>
          <w:color w:val="0A0A0A"/>
          <w:sz w:val="28"/>
          <w:szCs w:val="28"/>
          <w:lang w:eastAsia="ru-RU"/>
        </w:rPr>
        <w:t>,   правильная осанка и ежегодный осмотр у офтальмолога. Эти привычки        помогают предотвратить близорукость, защищая глаза от перенапряжения. </w:t>
      </w:r>
    </w:p>
    <w:p w:rsidR="00A2742C" w:rsidRPr="00714945" w:rsidRDefault="00A2742C" w:rsidP="00A2742C">
      <w:pPr>
        <w:pStyle w:val="a7"/>
        <w:rPr>
          <w:rFonts w:ascii="Times New Roman" w:eastAsia="Times New Roman" w:hAnsi="Times New Roman" w:cs="Times New Roman"/>
          <w:color w:val="0A0A0A"/>
          <w:sz w:val="28"/>
          <w:szCs w:val="28"/>
          <w:lang w:eastAsia="ru-RU"/>
        </w:rPr>
      </w:pPr>
      <w:r w:rsidRPr="00714945">
        <w:rPr>
          <w:rFonts w:ascii="Times New Roman" w:eastAsia="Times New Roman" w:hAnsi="Times New Roman" w:cs="Times New Roman"/>
          <w:b/>
          <w:bCs/>
          <w:color w:val="0A0A0A"/>
          <w:sz w:val="28"/>
          <w:szCs w:val="28"/>
          <w:lang w:eastAsia="ru-RU"/>
        </w:rPr>
        <w:t>Основные правила гигиены зрения у детей:</w:t>
      </w:r>
    </w:p>
    <w:p w:rsidR="00A2742C" w:rsidRPr="00714945" w:rsidRDefault="00A2742C" w:rsidP="00A2742C">
      <w:pPr>
        <w:pStyle w:val="a7"/>
        <w:rPr>
          <w:rFonts w:ascii="Times New Roman" w:eastAsia="Times New Roman" w:hAnsi="Times New Roman" w:cs="Times New Roman"/>
          <w:color w:val="0A0A0A"/>
          <w:sz w:val="28"/>
          <w:szCs w:val="28"/>
          <w:lang w:eastAsia="ru-RU"/>
        </w:rPr>
      </w:pPr>
      <w:r w:rsidRPr="00714945">
        <w:rPr>
          <w:rFonts w:ascii="Times New Roman" w:eastAsia="Times New Roman" w:hAnsi="Times New Roman" w:cs="Times New Roman"/>
          <w:b/>
          <w:bCs/>
          <w:color w:val="0A0A0A"/>
          <w:sz w:val="28"/>
          <w:szCs w:val="28"/>
          <w:lang w:eastAsia="ru-RU"/>
        </w:rPr>
        <w:t>Освещение:</w:t>
      </w:r>
      <w:r w:rsidRPr="00714945">
        <w:rPr>
          <w:rFonts w:ascii="Times New Roman" w:eastAsia="Times New Roman" w:hAnsi="Times New Roman" w:cs="Times New Roman"/>
          <w:color w:val="0A0A0A"/>
          <w:sz w:val="28"/>
          <w:szCs w:val="28"/>
          <w:lang w:eastAsia="ru-RU"/>
        </w:rPr>
        <w:t> Рабочее место должно быть хорошо освещено, свет от лампы             (40-60 Вт) должен падать слева (для правшей).</w:t>
      </w:r>
    </w:p>
    <w:p w:rsidR="00A2742C" w:rsidRPr="00714945" w:rsidRDefault="00A2742C" w:rsidP="00A2742C">
      <w:pPr>
        <w:pStyle w:val="a7"/>
        <w:rPr>
          <w:rFonts w:ascii="Times New Roman" w:eastAsia="Times New Roman" w:hAnsi="Times New Roman" w:cs="Times New Roman"/>
          <w:color w:val="0A0A0A"/>
          <w:sz w:val="28"/>
          <w:szCs w:val="28"/>
          <w:lang w:eastAsia="ru-RU"/>
        </w:rPr>
      </w:pPr>
      <w:r w:rsidRPr="00714945">
        <w:rPr>
          <w:rFonts w:ascii="Times New Roman" w:eastAsia="Times New Roman" w:hAnsi="Times New Roman" w:cs="Times New Roman"/>
          <w:b/>
          <w:bCs/>
          <w:color w:val="0A0A0A"/>
          <w:sz w:val="28"/>
          <w:szCs w:val="28"/>
          <w:lang w:eastAsia="ru-RU"/>
        </w:rPr>
        <w:t>Дистанция до экранов/книг:</w:t>
      </w:r>
      <w:r w:rsidRPr="00714945">
        <w:rPr>
          <w:rFonts w:ascii="Times New Roman" w:eastAsia="Times New Roman" w:hAnsi="Times New Roman" w:cs="Times New Roman"/>
          <w:color w:val="0A0A0A"/>
          <w:sz w:val="28"/>
          <w:szCs w:val="28"/>
          <w:lang w:eastAsia="ru-RU"/>
        </w:rPr>
        <w:t> Расстояние до книг и планшетов — не менее            30-40 см, до телевизора — 2-3 метра.</w:t>
      </w:r>
    </w:p>
    <w:p w:rsidR="00A2742C" w:rsidRPr="00714945" w:rsidRDefault="00A2742C" w:rsidP="00A2742C">
      <w:pPr>
        <w:pStyle w:val="a7"/>
        <w:rPr>
          <w:rFonts w:ascii="Times New Roman" w:eastAsia="Times New Roman" w:hAnsi="Times New Roman" w:cs="Times New Roman"/>
          <w:color w:val="0A0A0A"/>
          <w:sz w:val="28"/>
          <w:szCs w:val="28"/>
          <w:lang w:eastAsia="ru-RU"/>
        </w:rPr>
      </w:pPr>
      <w:r w:rsidRPr="00714945">
        <w:rPr>
          <w:rFonts w:ascii="Times New Roman" w:eastAsia="Times New Roman" w:hAnsi="Times New Roman" w:cs="Times New Roman"/>
          <w:b/>
          <w:bCs/>
          <w:color w:val="0A0A0A"/>
          <w:sz w:val="28"/>
          <w:szCs w:val="28"/>
          <w:lang w:eastAsia="ru-RU"/>
        </w:rPr>
        <w:t>Экранное время:</w:t>
      </w:r>
      <w:r w:rsidRPr="00714945">
        <w:rPr>
          <w:rFonts w:ascii="Times New Roman" w:eastAsia="Times New Roman" w:hAnsi="Times New Roman" w:cs="Times New Roman"/>
          <w:color w:val="0A0A0A"/>
          <w:sz w:val="28"/>
          <w:szCs w:val="28"/>
          <w:lang w:eastAsia="ru-RU"/>
        </w:rPr>
        <w:t> Детям до 2 лет лучше не использовать гаджеты, старше                10 лет — не более 2 часов в день.</w:t>
      </w:r>
    </w:p>
    <w:p w:rsidR="00A2742C" w:rsidRPr="00714945" w:rsidRDefault="00A2742C" w:rsidP="00A2742C">
      <w:pPr>
        <w:pStyle w:val="a7"/>
        <w:rPr>
          <w:rFonts w:ascii="Times New Roman" w:eastAsia="Times New Roman" w:hAnsi="Times New Roman" w:cs="Times New Roman"/>
          <w:color w:val="0A0A0A"/>
          <w:sz w:val="28"/>
          <w:szCs w:val="28"/>
          <w:lang w:eastAsia="ru-RU"/>
        </w:rPr>
      </w:pPr>
      <w:r w:rsidRPr="00714945">
        <w:rPr>
          <w:rFonts w:ascii="Times New Roman" w:eastAsia="Times New Roman" w:hAnsi="Times New Roman" w:cs="Times New Roman"/>
          <w:b/>
          <w:bCs/>
          <w:color w:val="0A0A0A"/>
          <w:sz w:val="28"/>
          <w:szCs w:val="28"/>
          <w:lang w:eastAsia="ru-RU"/>
        </w:rPr>
        <w:t>Перерывы и отдых:</w:t>
      </w:r>
      <w:r w:rsidRPr="00714945">
        <w:rPr>
          <w:rFonts w:ascii="Times New Roman" w:eastAsia="Times New Roman" w:hAnsi="Times New Roman" w:cs="Times New Roman"/>
          <w:color w:val="0A0A0A"/>
          <w:sz w:val="28"/>
          <w:szCs w:val="28"/>
          <w:lang w:eastAsia="ru-RU"/>
        </w:rPr>
        <w:t> Каждые 30-40 минут (для дошкольников) или 40-50 минут   (для школьников) нужно делать перерыв в зрительной работе.</w:t>
      </w:r>
    </w:p>
    <w:p w:rsidR="00A2742C" w:rsidRPr="00714945" w:rsidRDefault="00A2742C" w:rsidP="00A2742C">
      <w:pPr>
        <w:pStyle w:val="a7"/>
        <w:rPr>
          <w:rFonts w:ascii="Times New Roman" w:eastAsia="Times New Roman" w:hAnsi="Times New Roman" w:cs="Times New Roman"/>
          <w:color w:val="0A0A0A"/>
          <w:sz w:val="28"/>
          <w:szCs w:val="28"/>
          <w:lang w:eastAsia="ru-RU"/>
        </w:rPr>
      </w:pPr>
      <w:r w:rsidRPr="00714945">
        <w:rPr>
          <w:rFonts w:ascii="Times New Roman" w:eastAsia="Times New Roman" w:hAnsi="Times New Roman" w:cs="Times New Roman"/>
          <w:b/>
          <w:bCs/>
          <w:color w:val="0A0A0A"/>
          <w:sz w:val="28"/>
          <w:szCs w:val="28"/>
          <w:lang w:eastAsia="ru-RU"/>
        </w:rPr>
        <w:t>Зарядка для глаз:</w:t>
      </w:r>
      <w:r w:rsidRPr="00714945">
        <w:rPr>
          <w:rFonts w:ascii="Times New Roman" w:eastAsia="Times New Roman" w:hAnsi="Times New Roman" w:cs="Times New Roman"/>
          <w:color w:val="0A0A0A"/>
          <w:sz w:val="28"/>
          <w:szCs w:val="28"/>
          <w:lang w:eastAsia="ru-RU"/>
        </w:rPr>
        <w:t> Полезно делать зрительную гимнастику, например,    переключать фокус с близких предметов на дальние (правило 20-20-20: каждые       20 минут смотреть на 6 метров вдаль в течение 20 секунд).</w:t>
      </w:r>
    </w:p>
    <w:p w:rsidR="00A2742C" w:rsidRPr="00714945" w:rsidRDefault="00A2742C" w:rsidP="00A2742C">
      <w:pPr>
        <w:pStyle w:val="a7"/>
        <w:rPr>
          <w:rFonts w:ascii="Times New Roman" w:eastAsia="Times New Roman" w:hAnsi="Times New Roman" w:cs="Times New Roman"/>
          <w:color w:val="0A0A0A"/>
          <w:sz w:val="28"/>
          <w:szCs w:val="28"/>
          <w:lang w:eastAsia="ru-RU"/>
        </w:rPr>
      </w:pPr>
      <w:r w:rsidRPr="00714945">
        <w:rPr>
          <w:rFonts w:ascii="Times New Roman" w:eastAsia="Times New Roman" w:hAnsi="Times New Roman" w:cs="Times New Roman"/>
          <w:b/>
          <w:bCs/>
          <w:color w:val="0A0A0A"/>
          <w:sz w:val="28"/>
          <w:szCs w:val="28"/>
          <w:lang w:eastAsia="ru-RU"/>
        </w:rPr>
        <w:t>Активность:</w:t>
      </w:r>
      <w:r w:rsidRPr="00714945">
        <w:rPr>
          <w:rFonts w:ascii="Times New Roman" w:eastAsia="Times New Roman" w:hAnsi="Times New Roman" w:cs="Times New Roman"/>
          <w:color w:val="0A0A0A"/>
          <w:sz w:val="28"/>
          <w:szCs w:val="28"/>
          <w:lang w:eastAsia="ru-RU"/>
        </w:rPr>
        <w:t> Больше времени проводить на свежем воздухе. Игры в мяч, бадминтон, плавание и бег полезны для тренировки глазных мышц.</w:t>
      </w:r>
    </w:p>
    <w:p w:rsidR="00A2742C" w:rsidRPr="00714945" w:rsidRDefault="00A2742C" w:rsidP="00A2742C">
      <w:pPr>
        <w:pStyle w:val="a7"/>
        <w:rPr>
          <w:rFonts w:ascii="Times New Roman" w:eastAsia="Times New Roman" w:hAnsi="Times New Roman" w:cs="Times New Roman"/>
          <w:color w:val="0A0A0A"/>
          <w:sz w:val="28"/>
          <w:szCs w:val="28"/>
          <w:lang w:eastAsia="ru-RU"/>
        </w:rPr>
      </w:pPr>
      <w:r w:rsidRPr="00714945">
        <w:rPr>
          <w:rFonts w:ascii="Times New Roman" w:eastAsia="Times New Roman" w:hAnsi="Times New Roman" w:cs="Times New Roman"/>
          <w:b/>
          <w:bCs/>
          <w:color w:val="0A0A0A"/>
          <w:sz w:val="28"/>
          <w:szCs w:val="28"/>
          <w:lang w:eastAsia="ru-RU"/>
        </w:rPr>
        <w:t>Питание:</w:t>
      </w:r>
      <w:r w:rsidRPr="00714945">
        <w:rPr>
          <w:rFonts w:ascii="Times New Roman" w:eastAsia="Times New Roman" w:hAnsi="Times New Roman" w:cs="Times New Roman"/>
          <w:color w:val="0A0A0A"/>
          <w:sz w:val="28"/>
          <w:szCs w:val="28"/>
          <w:lang w:eastAsia="ru-RU"/>
        </w:rPr>
        <w:t> В рацион следует включать продукты с витаминами A, C, E, цинком (овощи, фрукты, рыба, орехи).</w:t>
      </w:r>
    </w:p>
    <w:p w:rsidR="00A2742C" w:rsidRPr="00714945" w:rsidRDefault="00A2742C" w:rsidP="00A2742C">
      <w:pPr>
        <w:pStyle w:val="a7"/>
        <w:rPr>
          <w:rFonts w:ascii="Times New Roman" w:eastAsia="Times New Roman" w:hAnsi="Times New Roman" w:cs="Times New Roman"/>
          <w:color w:val="0A0A0A"/>
          <w:sz w:val="28"/>
          <w:szCs w:val="28"/>
          <w:lang w:eastAsia="ru-RU"/>
        </w:rPr>
      </w:pPr>
      <w:r w:rsidRPr="00714945">
        <w:rPr>
          <w:rFonts w:ascii="Times New Roman" w:eastAsia="Times New Roman" w:hAnsi="Times New Roman" w:cs="Times New Roman"/>
          <w:b/>
          <w:bCs/>
          <w:color w:val="0A0A0A"/>
          <w:sz w:val="28"/>
          <w:szCs w:val="28"/>
          <w:lang w:eastAsia="ru-RU"/>
        </w:rPr>
        <w:t>Уход и защита:</w:t>
      </w:r>
      <w:r w:rsidRPr="00714945">
        <w:rPr>
          <w:rFonts w:ascii="Times New Roman" w:eastAsia="Times New Roman" w:hAnsi="Times New Roman" w:cs="Times New Roman"/>
          <w:color w:val="0A0A0A"/>
          <w:sz w:val="28"/>
          <w:szCs w:val="28"/>
          <w:lang w:eastAsia="ru-RU"/>
        </w:rPr>
        <w:t> Использовать солнцезащитные очки, мыть руки, не читать в транспорте.</w:t>
      </w:r>
    </w:p>
    <w:p w:rsidR="00A2742C" w:rsidRPr="00714945" w:rsidRDefault="00A2742C" w:rsidP="00A2742C">
      <w:pPr>
        <w:pStyle w:val="a7"/>
        <w:rPr>
          <w:rFonts w:ascii="Times New Roman" w:eastAsia="Times New Roman" w:hAnsi="Times New Roman" w:cs="Times New Roman"/>
          <w:color w:val="0A0A0A"/>
          <w:sz w:val="28"/>
          <w:szCs w:val="28"/>
          <w:lang w:eastAsia="ru-RU"/>
        </w:rPr>
      </w:pPr>
      <w:r w:rsidRPr="00714945">
        <w:rPr>
          <w:rFonts w:ascii="Times New Roman" w:eastAsia="Times New Roman" w:hAnsi="Times New Roman" w:cs="Times New Roman"/>
          <w:b/>
          <w:bCs/>
          <w:color w:val="0A0A0A"/>
          <w:sz w:val="28"/>
          <w:szCs w:val="28"/>
          <w:lang w:eastAsia="ru-RU"/>
        </w:rPr>
        <w:t>Осмотр офтальмолога:</w:t>
      </w:r>
      <w:r w:rsidRPr="00714945">
        <w:rPr>
          <w:rFonts w:ascii="Times New Roman" w:eastAsia="Times New Roman" w:hAnsi="Times New Roman" w:cs="Times New Roman"/>
          <w:color w:val="0A0A0A"/>
          <w:sz w:val="28"/>
          <w:szCs w:val="28"/>
          <w:lang w:eastAsia="ru-RU"/>
        </w:rPr>
        <w:t> Посещать врача необходимо минимум один раз в год       для профилактики. </w:t>
      </w:r>
    </w:p>
    <w:p w:rsidR="00714945" w:rsidRPr="00714945" w:rsidRDefault="00714945" w:rsidP="00714945">
      <w:pPr>
        <w:pStyle w:val="a7"/>
        <w:ind w:firstLine="708"/>
        <w:rPr>
          <w:rFonts w:ascii="Times New Roman" w:hAnsi="Times New Roman" w:cs="Times New Roman"/>
          <w:sz w:val="28"/>
          <w:szCs w:val="28"/>
          <w:lang w:eastAsia="ru-RU"/>
        </w:rPr>
      </w:pPr>
      <w:r w:rsidRPr="00714945">
        <w:rPr>
          <w:rFonts w:ascii="Times New Roman" w:hAnsi="Times New Roman" w:cs="Times New Roman"/>
          <w:sz w:val="28"/>
          <w:szCs w:val="28"/>
          <w:lang w:eastAsia="ru-RU"/>
        </w:rPr>
        <w:t>Следите за состоянием зрения ваших детей. Соблюдая несложные правила,</w:t>
      </w:r>
      <w:r w:rsidR="008040D1">
        <w:rPr>
          <w:rFonts w:ascii="Times New Roman" w:hAnsi="Times New Roman" w:cs="Times New Roman"/>
          <w:sz w:val="28"/>
          <w:szCs w:val="28"/>
          <w:lang w:eastAsia="ru-RU"/>
        </w:rPr>
        <w:t xml:space="preserve">                </w:t>
      </w:r>
      <w:r w:rsidRPr="00714945">
        <w:rPr>
          <w:rFonts w:ascii="Times New Roman" w:hAnsi="Times New Roman" w:cs="Times New Roman"/>
          <w:sz w:val="28"/>
          <w:szCs w:val="28"/>
          <w:lang w:eastAsia="ru-RU"/>
        </w:rPr>
        <w:t xml:space="preserve"> дети смогут сохранить хорошее зрение и сберечь свои глаза, что является          важным фактором в их дальнейших успехах.</w:t>
      </w:r>
    </w:p>
    <w:p w:rsidR="00A2742C" w:rsidRDefault="00A2742C" w:rsidP="00A2742C">
      <w:pPr>
        <w:pStyle w:val="a7"/>
        <w:rPr>
          <w:rFonts w:ascii="Times New Roman" w:hAnsi="Times New Roman" w:cs="Times New Roman"/>
          <w:sz w:val="28"/>
          <w:szCs w:val="28"/>
        </w:rPr>
      </w:pPr>
    </w:p>
    <w:p w:rsidR="00714945" w:rsidRDefault="00714945" w:rsidP="00A2742C">
      <w:pPr>
        <w:pStyle w:val="a7"/>
        <w:rPr>
          <w:rFonts w:ascii="Times New Roman" w:hAnsi="Times New Roman" w:cs="Times New Roman"/>
          <w:sz w:val="28"/>
          <w:szCs w:val="28"/>
        </w:rPr>
      </w:pPr>
    </w:p>
    <w:p w:rsidR="00714945" w:rsidRDefault="00714945" w:rsidP="00A2742C">
      <w:pPr>
        <w:pStyle w:val="a7"/>
        <w:rPr>
          <w:rFonts w:ascii="Times New Roman" w:hAnsi="Times New Roman" w:cs="Times New Roman"/>
          <w:sz w:val="28"/>
          <w:szCs w:val="28"/>
        </w:rPr>
      </w:pPr>
    </w:p>
    <w:p w:rsidR="00714945" w:rsidRDefault="00714945" w:rsidP="00A2742C">
      <w:pPr>
        <w:pStyle w:val="a7"/>
        <w:rPr>
          <w:rFonts w:ascii="Times New Roman" w:hAnsi="Times New Roman" w:cs="Times New Roman"/>
          <w:sz w:val="28"/>
          <w:szCs w:val="28"/>
        </w:rPr>
      </w:pPr>
    </w:p>
    <w:p w:rsidR="00714945" w:rsidRDefault="00714945" w:rsidP="00A2742C">
      <w:pPr>
        <w:pStyle w:val="a7"/>
        <w:rPr>
          <w:rFonts w:ascii="Times New Roman" w:hAnsi="Times New Roman" w:cs="Times New Roman"/>
          <w:sz w:val="28"/>
          <w:szCs w:val="28"/>
        </w:rPr>
      </w:pPr>
    </w:p>
    <w:p w:rsidR="00A2742C" w:rsidRPr="00A2742C" w:rsidRDefault="00A2742C" w:rsidP="00B517A5">
      <w:pPr>
        <w:tabs>
          <w:tab w:val="left" w:pos="4470"/>
        </w:tabs>
        <w:rPr>
          <w:rFonts w:ascii="Times New Roman" w:hAnsi="Times New Roman" w:cs="Times New Roman"/>
          <w:b/>
          <w:color w:val="00B0F0"/>
          <w:sz w:val="24"/>
          <w:szCs w:val="24"/>
        </w:rPr>
      </w:pPr>
    </w:p>
    <w:p w:rsidR="00B517A5" w:rsidRDefault="00B517A5" w:rsidP="00B517A5">
      <w:pPr>
        <w:tabs>
          <w:tab w:val="left" w:pos="4470"/>
        </w:tabs>
        <w:rPr>
          <w:rFonts w:ascii="Times New Roman" w:hAnsi="Times New Roman" w:cs="Times New Roman"/>
          <w:color w:val="00B0F0"/>
          <w:sz w:val="24"/>
          <w:szCs w:val="24"/>
          <w:lang w:val="kk-KZ"/>
        </w:rPr>
      </w:pPr>
    </w:p>
    <w:p w:rsidR="00B517A5" w:rsidRPr="006E1EA5" w:rsidRDefault="00B517A5" w:rsidP="00B517A5">
      <w:pPr>
        <w:pStyle w:val="a7"/>
        <w:rPr>
          <w:rFonts w:ascii="Times New Roman" w:hAnsi="Times New Roman" w:cs="Times New Roman"/>
          <w:color w:val="595959" w:themeColor="text1" w:themeTint="A6"/>
          <w:sz w:val="24"/>
          <w:szCs w:val="24"/>
          <w:lang w:val="kk-KZ" w:eastAsia="ru-RU"/>
        </w:rPr>
      </w:pPr>
      <w:r w:rsidRPr="006E1EA5">
        <w:rPr>
          <w:rFonts w:ascii="Times New Roman" w:hAnsi="Times New Roman" w:cs="Times New Roman"/>
          <w:color w:val="595959" w:themeColor="text1" w:themeTint="A6"/>
          <w:sz w:val="24"/>
          <w:szCs w:val="24"/>
          <w:lang w:eastAsia="ru-RU"/>
        </w:rPr>
        <w:t>«</w:t>
      </w:r>
      <w:r w:rsidRPr="006E1EA5">
        <w:rPr>
          <w:rFonts w:ascii="Times New Roman" w:hAnsi="Times New Roman" w:cs="Times New Roman"/>
          <w:color w:val="595959" w:themeColor="text1" w:themeTint="A6"/>
          <w:sz w:val="24"/>
          <w:szCs w:val="24"/>
          <w:lang w:val="kk-KZ" w:eastAsia="ru-RU"/>
        </w:rPr>
        <w:t>Павлодар қаласының психологиялық-медициналық-медагогиялық консультациясы</w:t>
      </w:r>
      <w:r w:rsidRPr="006E1EA5">
        <w:rPr>
          <w:rFonts w:ascii="Times New Roman" w:hAnsi="Times New Roman" w:cs="Times New Roman"/>
          <w:color w:val="595959" w:themeColor="text1" w:themeTint="A6"/>
          <w:sz w:val="24"/>
          <w:szCs w:val="24"/>
          <w:lang w:eastAsia="ru-RU"/>
        </w:rPr>
        <w:t>»</w:t>
      </w:r>
      <w:r w:rsidRPr="006E1EA5">
        <w:rPr>
          <w:rFonts w:ascii="Times New Roman" w:hAnsi="Times New Roman" w:cs="Times New Roman"/>
          <w:color w:val="595959" w:themeColor="text1" w:themeTint="A6"/>
          <w:sz w:val="24"/>
          <w:szCs w:val="24"/>
          <w:lang w:val="kk-KZ" w:eastAsia="ru-RU"/>
        </w:rPr>
        <w:t xml:space="preserve"> КММ</w:t>
      </w:r>
    </w:p>
    <w:p w:rsidR="00B517A5" w:rsidRPr="006E1EA5" w:rsidRDefault="00B517A5" w:rsidP="00B517A5">
      <w:pPr>
        <w:pStyle w:val="a7"/>
        <w:ind w:firstLine="708"/>
        <w:rPr>
          <w:rFonts w:ascii="Times New Roman" w:hAnsi="Times New Roman" w:cs="Times New Roman"/>
          <w:color w:val="595959" w:themeColor="text1" w:themeTint="A6"/>
          <w:sz w:val="28"/>
          <w:szCs w:val="28"/>
          <w:lang w:eastAsia="ru-RU"/>
        </w:rPr>
      </w:pPr>
    </w:p>
    <w:p w:rsidR="00B517A5" w:rsidRDefault="00B517A5" w:rsidP="00B517A5">
      <w:pPr>
        <w:pStyle w:val="a7"/>
        <w:ind w:firstLine="708"/>
        <w:rPr>
          <w:rFonts w:ascii="Times New Roman" w:hAnsi="Times New Roman" w:cs="Times New Roman"/>
          <w:sz w:val="28"/>
          <w:szCs w:val="28"/>
          <w:lang w:val="kk-KZ" w:eastAsia="ru-RU"/>
        </w:rPr>
      </w:pPr>
    </w:p>
    <w:p w:rsidR="00B517A5" w:rsidRDefault="00B517A5" w:rsidP="00B517A5">
      <w:pPr>
        <w:pStyle w:val="a7"/>
        <w:ind w:firstLine="708"/>
        <w:rPr>
          <w:rFonts w:ascii="Times New Roman" w:hAnsi="Times New Roman" w:cs="Times New Roman"/>
          <w:sz w:val="28"/>
          <w:szCs w:val="28"/>
          <w:lang w:val="kk-KZ" w:eastAsia="ru-RU"/>
        </w:rPr>
      </w:pPr>
    </w:p>
    <w:p w:rsidR="00B517A5" w:rsidRDefault="00B517A5" w:rsidP="00B517A5">
      <w:pPr>
        <w:pStyle w:val="a7"/>
        <w:ind w:firstLine="708"/>
        <w:rPr>
          <w:rFonts w:ascii="Times New Roman" w:hAnsi="Times New Roman" w:cs="Times New Roman"/>
          <w:sz w:val="28"/>
          <w:szCs w:val="28"/>
          <w:lang w:val="kk-KZ" w:eastAsia="ru-RU"/>
        </w:rPr>
      </w:pPr>
    </w:p>
    <w:p w:rsidR="00B517A5" w:rsidRDefault="00B517A5" w:rsidP="006E1EA5">
      <w:pPr>
        <w:pStyle w:val="a7"/>
        <w:rPr>
          <w:rFonts w:ascii="Times New Roman" w:hAnsi="Times New Roman" w:cs="Times New Roman"/>
          <w:sz w:val="28"/>
          <w:szCs w:val="28"/>
          <w:lang w:val="kk-KZ" w:eastAsia="ru-RU"/>
        </w:rPr>
      </w:pPr>
    </w:p>
    <w:p w:rsidR="00B517A5" w:rsidRDefault="00B517A5" w:rsidP="00B517A5">
      <w:pPr>
        <w:pStyle w:val="a7"/>
        <w:ind w:firstLine="708"/>
        <w:rPr>
          <w:rFonts w:ascii="Times New Roman" w:hAnsi="Times New Roman" w:cs="Times New Roman"/>
          <w:sz w:val="28"/>
          <w:szCs w:val="28"/>
          <w:lang w:val="kk-KZ" w:eastAsia="ru-RU"/>
        </w:rPr>
      </w:pPr>
    </w:p>
    <w:p w:rsidR="00B517A5" w:rsidRPr="00523499" w:rsidRDefault="00B517A5" w:rsidP="00B517A5">
      <w:pPr>
        <w:pStyle w:val="a7"/>
        <w:ind w:firstLine="708"/>
        <w:rPr>
          <w:rFonts w:ascii="Times New Roman" w:hAnsi="Times New Roman" w:cs="Times New Roman"/>
          <w:sz w:val="28"/>
          <w:szCs w:val="28"/>
          <w:lang w:val="kk-KZ" w:eastAsia="ru-RU"/>
        </w:rPr>
      </w:pPr>
    </w:p>
    <w:p w:rsidR="00B517A5" w:rsidRDefault="00B517A5" w:rsidP="00B517A5">
      <w:pPr>
        <w:pStyle w:val="a7"/>
        <w:ind w:firstLine="708"/>
        <w:rPr>
          <w:rFonts w:ascii="Times New Roman" w:hAnsi="Times New Roman" w:cs="Times New Roman"/>
          <w:sz w:val="28"/>
          <w:szCs w:val="28"/>
          <w:lang w:eastAsia="ru-RU"/>
        </w:rPr>
      </w:pPr>
    </w:p>
    <w:p w:rsidR="00B517A5" w:rsidRPr="006E1EA5" w:rsidRDefault="00B517A5" w:rsidP="00B517A5">
      <w:pPr>
        <w:pStyle w:val="a7"/>
        <w:ind w:firstLine="708"/>
        <w:rPr>
          <w:rFonts w:ascii="Times New Roman" w:hAnsi="Times New Roman" w:cs="Times New Roman"/>
          <w:b/>
          <w:i/>
          <w:color w:val="595959" w:themeColor="text1" w:themeTint="A6"/>
          <w:sz w:val="40"/>
          <w:szCs w:val="40"/>
          <w:lang w:eastAsia="ru-RU"/>
        </w:rPr>
      </w:pPr>
      <w:r w:rsidRPr="006E1EA5">
        <w:rPr>
          <w:rFonts w:ascii="Times New Roman" w:hAnsi="Times New Roman" w:cs="Times New Roman"/>
          <w:b/>
          <w:i/>
          <w:color w:val="595959" w:themeColor="text1" w:themeTint="A6"/>
          <w:sz w:val="40"/>
          <w:szCs w:val="40"/>
          <w:lang w:eastAsia="ru-RU"/>
        </w:rPr>
        <w:t>Лекторий для родителей</w:t>
      </w:r>
      <w:r w:rsidRPr="006E1EA5">
        <w:rPr>
          <w:rFonts w:ascii="Times New Roman" w:hAnsi="Times New Roman" w:cs="Times New Roman"/>
          <w:b/>
          <w:i/>
          <w:color w:val="595959" w:themeColor="text1" w:themeTint="A6"/>
          <w:sz w:val="40"/>
          <w:szCs w:val="40"/>
          <w:lang w:val="kk-KZ" w:eastAsia="ru-RU"/>
        </w:rPr>
        <w:t>:</w:t>
      </w:r>
      <w:r w:rsidRPr="006E1EA5">
        <w:rPr>
          <w:rFonts w:ascii="Times New Roman" w:hAnsi="Times New Roman" w:cs="Times New Roman"/>
          <w:b/>
          <w:i/>
          <w:color w:val="595959" w:themeColor="text1" w:themeTint="A6"/>
          <w:sz w:val="40"/>
          <w:szCs w:val="40"/>
          <w:lang w:eastAsia="ru-RU"/>
        </w:rPr>
        <w:t xml:space="preserve">  </w:t>
      </w:r>
    </w:p>
    <w:p w:rsidR="00B517A5" w:rsidRDefault="00B517A5" w:rsidP="00B517A5">
      <w:pPr>
        <w:pStyle w:val="a7"/>
        <w:ind w:firstLine="708"/>
        <w:rPr>
          <w:rFonts w:ascii="Times New Roman" w:hAnsi="Times New Roman" w:cs="Times New Roman"/>
          <w:b/>
          <w:i/>
          <w:color w:val="00B050"/>
          <w:sz w:val="52"/>
          <w:szCs w:val="52"/>
          <w:lang w:eastAsia="ru-RU"/>
        </w:rPr>
      </w:pPr>
      <w:r w:rsidRPr="006E1EA5">
        <w:rPr>
          <w:rFonts w:ascii="Times New Roman" w:hAnsi="Times New Roman" w:cs="Times New Roman"/>
          <w:i/>
          <w:color w:val="2E74B5" w:themeColor="accent1" w:themeShade="BF"/>
          <w:sz w:val="52"/>
          <w:szCs w:val="52"/>
          <w:lang w:eastAsia="ru-RU"/>
        </w:rPr>
        <w:t>Тема</w:t>
      </w:r>
      <w:r w:rsidRPr="006E1EA5">
        <w:rPr>
          <w:rFonts w:ascii="Times New Roman" w:hAnsi="Times New Roman" w:cs="Times New Roman"/>
          <w:i/>
          <w:color w:val="7F7F7F" w:themeColor="text1" w:themeTint="80"/>
          <w:sz w:val="52"/>
          <w:szCs w:val="52"/>
          <w:lang w:val="kk-KZ" w:eastAsia="ru-RU"/>
        </w:rPr>
        <w:t>:</w:t>
      </w:r>
      <w:r w:rsidRPr="006E1EA5">
        <w:rPr>
          <w:rFonts w:ascii="Times New Roman" w:hAnsi="Times New Roman" w:cs="Times New Roman"/>
          <w:i/>
          <w:color w:val="7F7F7F" w:themeColor="text1" w:themeTint="80"/>
          <w:sz w:val="52"/>
          <w:szCs w:val="52"/>
          <w:lang w:eastAsia="ru-RU"/>
        </w:rPr>
        <w:t xml:space="preserve"> </w:t>
      </w:r>
      <w:r w:rsidRPr="006E1EA5">
        <w:rPr>
          <w:rFonts w:ascii="Times New Roman" w:hAnsi="Times New Roman" w:cs="Times New Roman"/>
          <w:b/>
          <w:i/>
          <w:color w:val="C45911" w:themeColor="accent2" w:themeShade="BF"/>
          <w:sz w:val="52"/>
          <w:szCs w:val="52"/>
          <w:lang w:eastAsia="ru-RU"/>
        </w:rPr>
        <w:t>«Родителям надо помнить»</w:t>
      </w:r>
      <w:r w:rsidR="00356C2A" w:rsidRPr="006E1EA5">
        <w:rPr>
          <w:rFonts w:ascii="Times New Roman" w:hAnsi="Times New Roman" w:cs="Times New Roman"/>
          <w:b/>
          <w:i/>
          <w:color w:val="C45911" w:themeColor="accent2" w:themeShade="BF"/>
          <w:sz w:val="52"/>
          <w:szCs w:val="52"/>
          <w:lang w:eastAsia="ru-RU"/>
        </w:rPr>
        <w:t xml:space="preserve"> </w:t>
      </w:r>
    </w:p>
    <w:p w:rsidR="00B517A5" w:rsidRPr="00356C2A" w:rsidRDefault="00356C2A" w:rsidP="00356C2A">
      <w:pPr>
        <w:pStyle w:val="a7"/>
        <w:ind w:firstLine="708"/>
        <w:rPr>
          <w:rFonts w:ascii="Times New Roman" w:hAnsi="Times New Roman" w:cs="Times New Roman"/>
          <w:b/>
          <w:i/>
          <w:color w:val="00B050"/>
          <w:sz w:val="52"/>
          <w:szCs w:val="52"/>
          <w:lang w:eastAsia="ru-RU"/>
        </w:rPr>
      </w:pPr>
      <w:r>
        <w:rPr>
          <w:rFonts w:ascii="Times New Roman" w:hAnsi="Times New Roman" w:cs="Times New Roman"/>
          <w:b/>
          <w:i/>
          <w:color w:val="00B050"/>
          <w:sz w:val="52"/>
          <w:szCs w:val="52"/>
          <w:lang w:eastAsia="ru-RU"/>
        </w:rPr>
        <w:t xml:space="preserve"> </w:t>
      </w:r>
      <w:r>
        <w:rPr>
          <w:noProof/>
          <w:lang w:eastAsia="ru-RU"/>
        </w:rPr>
        <w:drawing>
          <wp:inline distT="0" distB="0" distL="0" distR="0" wp14:anchorId="102F2586" wp14:editId="7BBF3A80">
            <wp:extent cx="5229225" cy="4419600"/>
            <wp:effectExtent l="0" t="0" r="9525" b="0"/>
            <wp:docPr id="6" name="Рисунок 6" descr="Эффективность лечения частичной атрофии зрительного нерва у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Эффективность лечения частичной атрофии зрительного нерва у детей"/>
                    <pic:cNvPicPr>
                      <a:picLocks noChangeAspect="1" noChangeArrowheads="1"/>
                    </pic:cNvPicPr>
                  </pic:nvPicPr>
                  <pic:blipFill rotWithShape="1">
                    <a:blip r:embed="rId9">
                      <a:extLst>
                        <a:ext uri="{28A0092B-C50C-407E-A947-70E740481C1C}">
                          <a14:useLocalDpi xmlns:a14="http://schemas.microsoft.com/office/drawing/2010/main" val="0"/>
                        </a:ext>
                      </a:extLst>
                    </a:blip>
                    <a:srcRect t="4018" r="62750" b="1785"/>
                    <a:stretch/>
                  </pic:blipFill>
                  <pic:spPr bwMode="auto">
                    <a:xfrm>
                      <a:off x="0" y="0"/>
                      <a:ext cx="5229225" cy="4419600"/>
                    </a:xfrm>
                    <a:prstGeom prst="rect">
                      <a:avLst/>
                    </a:prstGeom>
                    <a:noFill/>
                    <a:ln>
                      <a:noFill/>
                    </a:ln>
                    <a:extLst>
                      <a:ext uri="{53640926-AAD7-44D8-BBD7-CCE9431645EC}">
                        <a14:shadowObscured xmlns:a14="http://schemas.microsoft.com/office/drawing/2010/main"/>
                      </a:ext>
                    </a:extLst>
                  </pic:spPr>
                </pic:pic>
              </a:graphicData>
            </a:graphic>
          </wp:inline>
        </w:drawing>
      </w:r>
    </w:p>
    <w:p w:rsidR="00B517A5" w:rsidRPr="006E1EA5" w:rsidRDefault="00B517A5" w:rsidP="00B517A5">
      <w:pPr>
        <w:pStyle w:val="a7"/>
        <w:rPr>
          <w:rFonts w:ascii="Times New Roman" w:hAnsi="Times New Roman" w:cs="Times New Roman"/>
          <w:b/>
          <w:color w:val="595959" w:themeColor="text1" w:themeTint="A6"/>
        </w:rPr>
      </w:pPr>
      <w:r>
        <w:tab/>
      </w:r>
      <w:r w:rsidRPr="006E1EA5">
        <w:rPr>
          <w:color w:val="7F7F7F" w:themeColor="text1" w:themeTint="80"/>
        </w:rPr>
        <w:t xml:space="preserve">                                                                                                                                               </w:t>
      </w:r>
      <w:r w:rsidRPr="006E1EA5">
        <w:rPr>
          <w:rFonts w:ascii="Times New Roman" w:hAnsi="Times New Roman" w:cs="Times New Roman"/>
          <w:b/>
          <w:color w:val="595959" w:themeColor="text1" w:themeTint="A6"/>
        </w:rPr>
        <w:t xml:space="preserve">Тифлопедагог </w:t>
      </w:r>
    </w:p>
    <w:p w:rsidR="00B517A5" w:rsidRPr="006E1EA5" w:rsidRDefault="00B517A5" w:rsidP="00B517A5">
      <w:pPr>
        <w:pStyle w:val="a7"/>
        <w:rPr>
          <w:rFonts w:ascii="Times New Roman" w:hAnsi="Times New Roman" w:cs="Times New Roman"/>
          <w:b/>
          <w:color w:val="595959" w:themeColor="text1" w:themeTint="A6"/>
        </w:rPr>
      </w:pPr>
      <w:r w:rsidRPr="006E1EA5">
        <w:rPr>
          <w:rFonts w:ascii="Times New Roman" w:hAnsi="Times New Roman" w:cs="Times New Roman"/>
          <w:b/>
          <w:color w:val="595959" w:themeColor="text1" w:themeTint="A6"/>
        </w:rPr>
        <w:t xml:space="preserve">                                                                                                                                               </w:t>
      </w:r>
      <w:proofErr w:type="spellStart"/>
      <w:r w:rsidRPr="006E1EA5">
        <w:rPr>
          <w:rFonts w:ascii="Times New Roman" w:hAnsi="Times New Roman" w:cs="Times New Roman"/>
          <w:b/>
          <w:color w:val="595959" w:themeColor="text1" w:themeTint="A6"/>
        </w:rPr>
        <w:t>Айтуарова</w:t>
      </w:r>
      <w:proofErr w:type="spellEnd"/>
      <w:r w:rsidRPr="006E1EA5">
        <w:rPr>
          <w:rFonts w:ascii="Times New Roman" w:hAnsi="Times New Roman" w:cs="Times New Roman"/>
          <w:b/>
          <w:color w:val="595959" w:themeColor="text1" w:themeTint="A6"/>
        </w:rPr>
        <w:t xml:space="preserve"> А.К. </w:t>
      </w:r>
    </w:p>
    <w:p w:rsidR="00B517A5" w:rsidRPr="006E1EA5" w:rsidRDefault="00B517A5" w:rsidP="00B517A5">
      <w:pPr>
        <w:tabs>
          <w:tab w:val="left" w:pos="7110"/>
        </w:tabs>
        <w:rPr>
          <w:b/>
          <w:color w:val="595959" w:themeColor="text1" w:themeTint="A6"/>
          <w:lang w:val="kk-KZ"/>
        </w:rPr>
      </w:pPr>
    </w:p>
    <w:p w:rsidR="00B517A5" w:rsidRPr="006E1EA5" w:rsidRDefault="00B517A5" w:rsidP="00B517A5">
      <w:pPr>
        <w:tabs>
          <w:tab w:val="left" w:pos="7110"/>
        </w:tabs>
        <w:rPr>
          <w:b/>
          <w:color w:val="595959" w:themeColor="text1" w:themeTint="A6"/>
          <w:lang w:val="kk-KZ"/>
        </w:rPr>
      </w:pPr>
    </w:p>
    <w:p w:rsidR="00B517A5" w:rsidRPr="006E1EA5" w:rsidRDefault="00B517A5" w:rsidP="00B517A5">
      <w:pPr>
        <w:tabs>
          <w:tab w:val="left" w:pos="7110"/>
        </w:tabs>
        <w:rPr>
          <w:b/>
          <w:color w:val="595959" w:themeColor="text1" w:themeTint="A6"/>
          <w:lang w:val="kk-KZ"/>
        </w:rPr>
      </w:pPr>
    </w:p>
    <w:p w:rsidR="00B517A5" w:rsidRPr="006E1EA5" w:rsidRDefault="00B517A5" w:rsidP="00B517A5">
      <w:pPr>
        <w:tabs>
          <w:tab w:val="left" w:pos="7110"/>
        </w:tabs>
        <w:rPr>
          <w:b/>
          <w:color w:val="595959" w:themeColor="text1" w:themeTint="A6"/>
          <w:lang w:val="kk-KZ"/>
        </w:rPr>
      </w:pPr>
    </w:p>
    <w:p w:rsidR="00B517A5" w:rsidRDefault="00B517A5" w:rsidP="00B517A5">
      <w:pPr>
        <w:tabs>
          <w:tab w:val="left" w:pos="7110"/>
        </w:tabs>
        <w:rPr>
          <w:b/>
          <w:color w:val="595959" w:themeColor="text1" w:themeTint="A6"/>
          <w:lang w:val="kk-KZ"/>
        </w:rPr>
      </w:pPr>
    </w:p>
    <w:p w:rsidR="006E1EA5" w:rsidRPr="006E1EA5" w:rsidRDefault="006E1EA5" w:rsidP="00B517A5">
      <w:pPr>
        <w:tabs>
          <w:tab w:val="left" w:pos="7110"/>
        </w:tabs>
        <w:rPr>
          <w:b/>
          <w:color w:val="595959" w:themeColor="text1" w:themeTint="A6"/>
          <w:lang w:val="kk-KZ"/>
        </w:rPr>
      </w:pPr>
    </w:p>
    <w:p w:rsidR="00B517A5" w:rsidRPr="006E1EA5" w:rsidRDefault="00B517A5" w:rsidP="00B517A5">
      <w:pPr>
        <w:tabs>
          <w:tab w:val="left" w:pos="4470"/>
        </w:tabs>
        <w:rPr>
          <w:rFonts w:ascii="Times New Roman" w:hAnsi="Times New Roman" w:cs="Times New Roman"/>
          <w:b/>
          <w:color w:val="595959" w:themeColor="text1" w:themeTint="A6"/>
          <w:sz w:val="24"/>
          <w:szCs w:val="24"/>
          <w:lang w:val="kk-KZ"/>
        </w:rPr>
      </w:pPr>
      <w:r w:rsidRPr="006E1EA5">
        <w:rPr>
          <w:b/>
          <w:color w:val="595959" w:themeColor="text1" w:themeTint="A6"/>
        </w:rPr>
        <w:tab/>
      </w:r>
      <w:r w:rsidRPr="006E1EA5">
        <w:rPr>
          <w:rFonts w:ascii="Times New Roman" w:hAnsi="Times New Roman" w:cs="Times New Roman"/>
          <w:b/>
          <w:color w:val="595959" w:themeColor="text1" w:themeTint="A6"/>
          <w:sz w:val="24"/>
          <w:szCs w:val="24"/>
        </w:rPr>
        <w:t>2026</w:t>
      </w:r>
      <w:r w:rsidRPr="006E1EA5">
        <w:rPr>
          <w:rFonts w:ascii="Times New Roman" w:hAnsi="Times New Roman" w:cs="Times New Roman"/>
          <w:b/>
          <w:color w:val="595959" w:themeColor="text1" w:themeTint="A6"/>
          <w:sz w:val="24"/>
          <w:szCs w:val="24"/>
          <w:lang w:val="kk-KZ"/>
        </w:rPr>
        <w:t xml:space="preserve"> ж.</w:t>
      </w:r>
      <w:r w:rsidR="00356C2A" w:rsidRPr="006E1EA5">
        <w:rPr>
          <w:rFonts w:ascii="Times New Roman" w:hAnsi="Times New Roman" w:cs="Times New Roman"/>
          <w:b/>
          <w:color w:val="595959" w:themeColor="text1" w:themeTint="A6"/>
          <w:sz w:val="24"/>
          <w:szCs w:val="24"/>
          <w:lang w:val="kk-KZ"/>
        </w:rPr>
        <w:t xml:space="preserve"> </w:t>
      </w:r>
    </w:p>
    <w:p w:rsidR="00356C2A" w:rsidRDefault="00356C2A" w:rsidP="00B517A5">
      <w:pPr>
        <w:tabs>
          <w:tab w:val="left" w:pos="4470"/>
        </w:tabs>
        <w:rPr>
          <w:rFonts w:ascii="Times New Roman" w:hAnsi="Times New Roman" w:cs="Times New Roman"/>
          <w:b/>
          <w:color w:val="00B0F0"/>
          <w:sz w:val="24"/>
          <w:szCs w:val="24"/>
          <w:lang w:val="kk-KZ"/>
        </w:rPr>
      </w:pPr>
    </w:p>
    <w:p w:rsidR="00356C2A" w:rsidRPr="008B548D" w:rsidRDefault="00356C2A" w:rsidP="00356C2A">
      <w:pPr>
        <w:shd w:val="clear" w:color="auto" w:fill="FFFFFF"/>
        <w:spacing w:after="150" w:line="240" w:lineRule="auto"/>
        <w:jc w:val="center"/>
        <w:rPr>
          <w:rFonts w:ascii="Arial" w:eastAsia="Times New Roman" w:hAnsi="Arial" w:cs="Arial"/>
          <w:b/>
          <w:color w:val="1F1F1F"/>
          <w:sz w:val="24"/>
          <w:szCs w:val="24"/>
          <w:lang w:val="kk-KZ" w:eastAsia="ru-RU"/>
        </w:rPr>
      </w:pPr>
      <w:r w:rsidRPr="008B548D">
        <w:rPr>
          <w:rFonts w:ascii="Arial" w:eastAsia="Times New Roman" w:hAnsi="Arial" w:cs="Arial"/>
          <w:b/>
          <w:color w:val="1F1F1F"/>
          <w:sz w:val="24"/>
          <w:szCs w:val="24"/>
          <w:lang w:val="kk-KZ" w:eastAsia="ru-RU"/>
        </w:rPr>
        <w:t>Родителям надо помнить</w:t>
      </w:r>
    </w:p>
    <w:p w:rsidR="00356C2A" w:rsidRPr="008B548D" w:rsidRDefault="00356C2A" w:rsidP="00356C2A">
      <w:pPr>
        <w:shd w:val="clear" w:color="auto" w:fill="FFFFFF"/>
        <w:spacing w:after="0" w:line="360" w:lineRule="atLeast"/>
        <w:rPr>
          <w:rFonts w:ascii="Arial" w:eastAsia="Times New Roman" w:hAnsi="Arial" w:cs="Arial"/>
          <w:color w:val="0A0A0A"/>
          <w:sz w:val="24"/>
          <w:szCs w:val="24"/>
          <w:lang w:eastAsia="ru-RU"/>
        </w:rPr>
      </w:pPr>
      <w:r w:rsidRPr="008B548D">
        <w:rPr>
          <w:rFonts w:ascii="Arial" w:eastAsia="Times New Roman" w:hAnsi="Arial" w:cs="Arial"/>
          <w:color w:val="0A0A0A"/>
          <w:sz w:val="24"/>
          <w:szCs w:val="24"/>
          <w:lang w:eastAsia="ru-RU"/>
        </w:rPr>
        <w:t xml:space="preserve">Для сохранения зрения у детей родителям необходимо регулярно посещать офтальмолога, контролировать время работы с гаджетами (не более 30 мин), </w:t>
      </w:r>
      <w:r>
        <w:rPr>
          <w:rFonts w:ascii="Arial" w:eastAsia="Times New Roman" w:hAnsi="Arial" w:cs="Arial"/>
          <w:color w:val="0A0A0A"/>
          <w:sz w:val="24"/>
          <w:szCs w:val="24"/>
          <w:lang w:eastAsia="ru-RU"/>
        </w:rPr>
        <w:t xml:space="preserve">    </w:t>
      </w:r>
      <w:r w:rsidRPr="008B548D">
        <w:rPr>
          <w:rFonts w:ascii="Arial" w:eastAsia="Times New Roman" w:hAnsi="Arial" w:cs="Arial"/>
          <w:color w:val="0A0A0A"/>
          <w:sz w:val="24"/>
          <w:szCs w:val="24"/>
          <w:lang w:eastAsia="ru-RU"/>
        </w:rPr>
        <w:t xml:space="preserve">соблюдать дистанцию до книг (30-35 см), обеспечивать хорошее освещение и </w:t>
      </w:r>
      <w:r>
        <w:rPr>
          <w:rFonts w:ascii="Arial" w:eastAsia="Times New Roman" w:hAnsi="Arial" w:cs="Arial"/>
          <w:color w:val="0A0A0A"/>
          <w:sz w:val="24"/>
          <w:szCs w:val="24"/>
          <w:lang w:eastAsia="ru-RU"/>
        </w:rPr>
        <w:t xml:space="preserve">      </w:t>
      </w:r>
      <w:r w:rsidRPr="008B548D">
        <w:rPr>
          <w:rFonts w:ascii="Arial" w:eastAsia="Times New Roman" w:hAnsi="Arial" w:cs="Arial"/>
          <w:color w:val="0A0A0A"/>
          <w:sz w:val="24"/>
          <w:szCs w:val="24"/>
          <w:lang w:eastAsia="ru-RU"/>
        </w:rPr>
        <w:t>прогулки</w:t>
      </w:r>
      <w:r>
        <w:rPr>
          <w:rFonts w:ascii="Arial" w:eastAsia="Times New Roman" w:hAnsi="Arial" w:cs="Arial"/>
          <w:color w:val="0A0A0A"/>
          <w:sz w:val="24"/>
          <w:szCs w:val="24"/>
          <w:lang w:eastAsia="ru-RU"/>
        </w:rPr>
        <w:t xml:space="preserve"> на свежем воздухе</w:t>
      </w:r>
      <w:r w:rsidRPr="008B548D">
        <w:rPr>
          <w:rFonts w:ascii="Arial" w:eastAsia="Times New Roman" w:hAnsi="Arial" w:cs="Arial"/>
          <w:color w:val="0A0A0A"/>
          <w:sz w:val="24"/>
          <w:szCs w:val="24"/>
          <w:lang w:eastAsia="ru-RU"/>
        </w:rPr>
        <w:t>. Важно следить за симптомами: прищуривание, близкое рассматривание предметов, жалобы на головную боль, что требует немедленного обращения к врачу. </w:t>
      </w:r>
    </w:p>
    <w:p w:rsidR="00356C2A" w:rsidRPr="008B548D" w:rsidRDefault="00356C2A" w:rsidP="00356C2A">
      <w:pPr>
        <w:shd w:val="clear" w:color="auto" w:fill="FFFFFF"/>
        <w:spacing w:after="0" w:line="360" w:lineRule="atLeast"/>
        <w:rPr>
          <w:rFonts w:ascii="Arial" w:eastAsia="Times New Roman" w:hAnsi="Arial" w:cs="Arial"/>
          <w:color w:val="0A0A0A"/>
          <w:sz w:val="24"/>
          <w:szCs w:val="24"/>
          <w:lang w:eastAsia="ru-RU"/>
        </w:rPr>
      </w:pPr>
      <w:r w:rsidRPr="008B548D">
        <w:rPr>
          <w:rFonts w:ascii="Arial" w:eastAsia="Times New Roman" w:hAnsi="Arial" w:cs="Arial"/>
          <w:b/>
          <w:bCs/>
          <w:color w:val="0A0A0A"/>
          <w:sz w:val="24"/>
          <w:szCs w:val="24"/>
          <w:lang w:eastAsia="ru-RU"/>
        </w:rPr>
        <w:t>Ключевые рекомендации для родителей:</w:t>
      </w:r>
    </w:p>
    <w:p w:rsidR="00356C2A" w:rsidRPr="008B548D" w:rsidRDefault="00356C2A" w:rsidP="00356C2A">
      <w:pPr>
        <w:numPr>
          <w:ilvl w:val="0"/>
          <w:numId w:val="4"/>
        </w:numPr>
        <w:shd w:val="clear" w:color="auto" w:fill="FFFFFF"/>
        <w:spacing w:after="180" w:line="360" w:lineRule="atLeast"/>
        <w:ind w:left="0"/>
        <w:rPr>
          <w:rFonts w:ascii="Arial" w:eastAsia="Times New Roman" w:hAnsi="Arial" w:cs="Arial"/>
          <w:color w:val="0A0A0A"/>
          <w:sz w:val="24"/>
          <w:szCs w:val="24"/>
          <w:lang w:eastAsia="ru-RU"/>
        </w:rPr>
      </w:pPr>
      <w:r w:rsidRPr="008B548D">
        <w:rPr>
          <w:rFonts w:ascii="Arial" w:eastAsia="Times New Roman" w:hAnsi="Arial" w:cs="Arial"/>
          <w:b/>
          <w:bCs/>
          <w:color w:val="0A0A0A"/>
          <w:sz w:val="24"/>
          <w:szCs w:val="24"/>
          <w:lang w:eastAsia="ru-RU"/>
        </w:rPr>
        <w:t>Профилактика и режим:</w:t>
      </w:r>
      <w:r>
        <w:rPr>
          <w:rFonts w:ascii="Arial" w:eastAsia="Times New Roman" w:hAnsi="Arial" w:cs="Arial"/>
          <w:color w:val="0A0A0A"/>
          <w:sz w:val="24"/>
          <w:szCs w:val="24"/>
          <w:lang w:eastAsia="ru-RU"/>
        </w:rPr>
        <w:t xml:space="preserve"> </w:t>
      </w:r>
      <w:r w:rsidRPr="008B548D">
        <w:rPr>
          <w:rFonts w:ascii="Arial" w:eastAsia="Times New Roman" w:hAnsi="Arial" w:cs="Arial"/>
          <w:color w:val="0A0A0A"/>
          <w:sz w:val="24"/>
          <w:szCs w:val="24"/>
          <w:lang w:eastAsia="ru-RU"/>
        </w:rPr>
        <w:t xml:space="preserve">Ограничить использование гаджетов, особенно </w:t>
      </w:r>
      <w:r>
        <w:rPr>
          <w:rFonts w:ascii="Arial" w:eastAsia="Times New Roman" w:hAnsi="Arial" w:cs="Arial"/>
          <w:color w:val="0A0A0A"/>
          <w:sz w:val="24"/>
          <w:szCs w:val="24"/>
          <w:lang w:eastAsia="ru-RU"/>
        </w:rPr>
        <w:t xml:space="preserve">    </w:t>
      </w:r>
      <w:r w:rsidRPr="008B548D">
        <w:rPr>
          <w:rFonts w:ascii="Arial" w:eastAsia="Times New Roman" w:hAnsi="Arial" w:cs="Arial"/>
          <w:color w:val="0A0A0A"/>
          <w:sz w:val="24"/>
          <w:szCs w:val="24"/>
          <w:lang w:eastAsia="ru-RU"/>
        </w:rPr>
        <w:t xml:space="preserve">дошкольникам. Чередовать зрительные нагрузки (чтение, письмо) с перерывами </w:t>
      </w:r>
      <w:r>
        <w:rPr>
          <w:rFonts w:ascii="Arial" w:eastAsia="Times New Roman" w:hAnsi="Arial" w:cs="Arial"/>
          <w:color w:val="0A0A0A"/>
          <w:sz w:val="24"/>
          <w:szCs w:val="24"/>
          <w:lang w:eastAsia="ru-RU"/>
        </w:rPr>
        <w:t xml:space="preserve">   </w:t>
      </w:r>
      <w:r w:rsidRPr="008B548D">
        <w:rPr>
          <w:rFonts w:ascii="Arial" w:eastAsia="Times New Roman" w:hAnsi="Arial" w:cs="Arial"/>
          <w:color w:val="0A0A0A"/>
          <w:sz w:val="24"/>
          <w:szCs w:val="24"/>
          <w:lang w:eastAsia="ru-RU"/>
        </w:rPr>
        <w:t>каждые 20-30 минут. Не разрешать читать лежа или в движущемся транспорте.</w:t>
      </w:r>
    </w:p>
    <w:p w:rsidR="00356C2A" w:rsidRPr="008B548D" w:rsidRDefault="00356C2A" w:rsidP="00356C2A">
      <w:pPr>
        <w:numPr>
          <w:ilvl w:val="0"/>
          <w:numId w:val="4"/>
        </w:numPr>
        <w:shd w:val="clear" w:color="auto" w:fill="FFFFFF"/>
        <w:spacing w:after="180" w:line="360" w:lineRule="atLeast"/>
        <w:ind w:left="0"/>
        <w:rPr>
          <w:rFonts w:ascii="Arial" w:eastAsia="Times New Roman" w:hAnsi="Arial" w:cs="Arial"/>
          <w:color w:val="0A0A0A"/>
          <w:sz w:val="24"/>
          <w:szCs w:val="24"/>
          <w:lang w:eastAsia="ru-RU"/>
        </w:rPr>
      </w:pPr>
      <w:r w:rsidRPr="008B548D">
        <w:rPr>
          <w:rFonts w:ascii="Arial" w:eastAsia="Times New Roman" w:hAnsi="Arial" w:cs="Arial"/>
          <w:b/>
          <w:bCs/>
          <w:color w:val="0A0A0A"/>
          <w:sz w:val="24"/>
          <w:szCs w:val="24"/>
          <w:lang w:eastAsia="ru-RU"/>
        </w:rPr>
        <w:t>Гигиена зрения:</w:t>
      </w:r>
      <w:r w:rsidRPr="008B548D">
        <w:rPr>
          <w:rFonts w:ascii="Arial" w:eastAsia="Times New Roman" w:hAnsi="Arial" w:cs="Arial"/>
          <w:color w:val="0A0A0A"/>
          <w:sz w:val="24"/>
          <w:szCs w:val="24"/>
          <w:lang w:eastAsia="ru-RU"/>
        </w:rPr>
        <w:t> Обеспечить правильное рабочее место (освещение сверху и слева). Правило «локтя» для дистанции от глаз до книги/тетради.</w:t>
      </w:r>
    </w:p>
    <w:p w:rsidR="00356C2A" w:rsidRPr="008B548D" w:rsidRDefault="00356C2A" w:rsidP="00356C2A">
      <w:pPr>
        <w:numPr>
          <w:ilvl w:val="0"/>
          <w:numId w:val="4"/>
        </w:numPr>
        <w:shd w:val="clear" w:color="auto" w:fill="FFFFFF"/>
        <w:spacing w:after="180" w:line="360" w:lineRule="atLeast"/>
        <w:ind w:left="0"/>
        <w:rPr>
          <w:rFonts w:ascii="Arial" w:eastAsia="Times New Roman" w:hAnsi="Arial" w:cs="Arial"/>
          <w:color w:val="0A0A0A"/>
          <w:sz w:val="24"/>
          <w:szCs w:val="24"/>
          <w:lang w:eastAsia="ru-RU"/>
        </w:rPr>
      </w:pPr>
      <w:r w:rsidRPr="008B548D">
        <w:rPr>
          <w:rFonts w:ascii="Arial" w:eastAsia="Times New Roman" w:hAnsi="Arial" w:cs="Arial"/>
          <w:b/>
          <w:bCs/>
          <w:color w:val="0A0A0A"/>
          <w:sz w:val="24"/>
          <w:szCs w:val="24"/>
          <w:lang w:eastAsia="ru-RU"/>
        </w:rPr>
        <w:t>Образ жизни:</w:t>
      </w:r>
      <w:r w:rsidRPr="008B548D">
        <w:rPr>
          <w:rFonts w:ascii="Arial" w:eastAsia="Times New Roman" w:hAnsi="Arial" w:cs="Arial"/>
          <w:color w:val="0A0A0A"/>
          <w:sz w:val="24"/>
          <w:szCs w:val="24"/>
          <w:lang w:eastAsia="ru-RU"/>
        </w:rPr>
        <w:t xml:space="preserve"> Активные игры на свежем воздухе не менее 1,5–2 часов в день способствуют нормальному развитию глаза. В рационе должны присутствовать </w:t>
      </w:r>
      <w:r>
        <w:rPr>
          <w:rFonts w:ascii="Arial" w:eastAsia="Times New Roman" w:hAnsi="Arial" w:cs="Arial"/>
          <w:color w:val="0A0A0A"/>
          <w:sz w:val="24"/>
          <w:szCs w:val="24"/>
          <w:lang w:eastAsia="ru-RU"/>
        </w:rPr>
        <w:t xml:space="preserve">   </w:t>
      </w:r>
      <w:r w:rsidRPr="008B548D">
        <w:rPr>
          <w:rFonts w:ascii="Arial" w:eastAsia="Times New Roman" w:hAnsi="Arial" w:cs="Arial"/>
          <w:color w:val="0A0A0A"/>
          <w:sz w:val="24"/>
          <w:szCs w:val="24"/>
          <w:lang w:eastAsia="ru-RU"/>
        </w:rPr>
        <w:t>продукты с витаминами A, C, E.</w:t>
      </w:r>
    </w:p>
    <w:p w:rsidR="00356C2A" w:rsidRDefault="00356C2A" w:rsidP="00356C2A">
      <w:pPr>
        <w:numPr>
          <w:ilvl w:val="0"/>
          <w:numId w:val="4"/>
        </w:numPr>
        <w:shd w:val="clear" w:color="auto" w:fill="FFFFFF"/>
        <w:spacing w:after="180" w:line="360" w:lineRule="atLeast"/>
        <w:ind w:left="0"/>
        <w:rPr>
          <w:rFonts w:ascii="Arial" w:eastAsia="Times New Roman" w:hAnsi="Arial" w:cs="Arial"/>
          <w:color w:val="0A0A0A"/>
          <w:sz w:val="24"/>
          <w:szCs w:val="24"/>
          <w:lang w:eastAsia="ru-RU"/>
        </w:rPr>
      </w:pPr>
      <w:r w:rsidRPr="008B548D">
        <w:rPr>
          <w:rFonts w:ascii="Arial" w:eastAsia="Times New Roman" w:hAnsi="Arial" w:cs="Arial"/>
          <w:b/>
          <w:bCs/>
          <w:color w:val="0A0A0A"/>
          <w:sz w:val="24"/>
          <w:szCs w:val="24"/>
          <w:lang w:eastAsia="ru-RU"/>
        </w:rPr>
        <w:t>Тревожные сигналы:</w:t>
      </w:r>
      <w:r w:rsidRPr="008B548D">
        <w:rPr>
          <w:rFonts w:ascii="Arial" w:eastAsia="Times New Roman" w:hAnsi="Arial" w:cs="Arial"/>
          <w:color w:val="0A0A0A"/>
          <w:sz w:val="24"/>
          <w:szCs w:val="24"/>
          <w:lang w:eastAsia="ru-RU"/>
        </w:rPr>
        <w:t> Стоит посетить врача, если ребенок часто щурится, моргает, близко смотрит телевизор, трет глаза или жалуетс</w:t>
      </w:r>
      <w:r>
        <w:rPr>
          <w:rFonts w:ascii="Arial" w:eastAsia="Times New Roman" w:hAnsi="Arial" w:cs="Arial"/>
          <w:color w:val="0A0A0A"/>
          <w:sz w:val="24"/>
          <w:szCs w:val="24"/>
          <w:lang w:eastAsia="ru-RU"/>
        </w:rPr>
        <w:t>я на боли в глазах.</w:t>
      </w:r>
    </w:p>
    <w:p w:rsidR="00356C2A" w:rsidRPr="008B548D" w:rsidRDefault="00356C2A" w:rsidP="00356C2A">
      <w:pPr>
        <w:numPr>
          <w:ilvl w:val="0"/>
          <w:numId w:val="4"/>
        </w:numPr>
        <w:shd w:val="clear" w:color="auto" w:fill="FFFFFF"/>
        <w:spacing w:after="180" w:line="360" w:lineRule="atLeast"/>
        <w:ind w:left="0"/>
        <w:rPr>
          <w:rFonts w:ascii="Arial" w:eastAsia="Times New Roman" w:hAnsi="Arial" w:cs="Arial"/>
          <w:color w:val="0A0A0A"/>
          <w:sz w:val="24"/>
          <w:szCs w:val="24"/>
          <w:lang w:eastAsia="ru-RU"/>
        </w:rPr>
      </w:pPr>
      <w:r w:rsidRPr="008B548D">
        <w:rPr>
          <w:rFonts w:ascii="Arial" w:eastAsia="Times New Roman" w:hAnsi="Arial" w:cs="Arial"/>
          <w:b/>
          <w:bCs/>
          <w:color w:val="0A0A0A"/>
          <w:sz w:val="24"/>
          <w:szCs w:val="24"/>
          <w:lang w:eastAsia="ru-RU"/>
        </w:rPr>
        <w:t xml:space="preserve"> Игрушки и обучение:</w:t>
      </w:r>
      <w:r w:rsidRPr="008B548D">
        <w:rPr>
          <w:rFonts w:ascii="Arial" w:eastAsia="Times New Roman" w:hAnsi="Arial" w:cs="Arial"/>
          <w:color w:val="0A0A0A"/>
          <w:sz w:val="24"/>
          <w:szCs w:val="24"/>
          <w:lang w:eastAsia="ru-RU"/>
        </w:rPr>
        <w:t> Использовать яркие (красные, желтые, зеленые) игрушки, тренировать зрение с помощью конструкторов и мозаики.</w:t>
      </w:r>
    </w:p>
    <w:p w:rsidR="00356C2A" w:rsidRPr="008B548D" w:rsidRDefault="00356C2A" w:rsidP="00356C2A">
      <w:pPr>
        <w:numPr>
          <w:ilvl w:val="0"/>
          <w:numId w:val="4"/>
        </w:numPr>
        <w:shd w:val="clear" w:color="auto" w:fill="FFFFFF"/>
        <w:spacing w:after="180" w:line="360" w:lineRule="atLeast"/>
        <w:ind w:left="0"/>
        <w:rPr>
          <w:rFonts w:ascii="Arial" w:eastAsia="Times New Roman" w:hAnsi="Arial" w:cs="Arial"/>
          <w:color w:val="0A0A0A"/>
          <w:sz w:val="24"/>
          <w:szCs w:val="24"/>
          <w:lang w:eastAsia="ru-RU"/>
        </w:rPr>
      </w:pPr>
      <w:r w:rsidRPr="008B548D">
        <w:rPr>
          <w:rFonts w:ascii="Arial" w:eastAsia="Times New Roman" w:hAnsi="Arial" w:cs="Arial"/>
          <w:b/>
          <w:bCs/>
          <w:color w:val="0A0A0A"/>
          <w:sz w:val="24"/>
          <w:szCs w:val="24"/>
          <w:lang w:eastAsia="ru-RU"/>
        </w:rPr>
        <w:t>Коррекция:</w:t>
      </w:r>
      <w:r w:rsidRPr="008B548D">
        <w:rPr>
          <w:rFonts w:ascii="Arial" w:eastAsia="Times New Roman" w:hAnsi="Arial" w:cs="Arial"/>
          <w:color w:val="0A0A0A"/>
          <w:sz w:val="24"/>
          <w:szCs w:val="24"/>
          <w:lang w:eastAsia="ru-RU"/>
        </w:rPr>
        <w:t xml:space="preserve"> При назначении очков строго следовать рекомендациям врача, носить </w:t>
      </w:r>
      <w:r>
        <w:rPr>
          <w:rFonts w:ascii="Arial" w:eastAsia="Times New Roman" w:hAnsi="Arial" w:cs="Arial"/>
          <w:color w:val="0A0A0A"/>
          <w:sz w:val="24"/>
          <w:szCs w:val="24"/>
          <w:lang w:eastAsia="ru-RU"/>
        </w:rPr>
        <w:t xml:space="preserve">        </w:t>
      </w:r>
      <w:r w:rsidRPr="008B548D">
        <w:rPr>
          <w:rFonts w:ascii="Arial" w:eastAsia="Times New Roman" w:hAnsi="Arial" w:cs="Arial"/>
          <w:color w:val="0A0A0A"/>
          <w:sz w:val="24"/>
          <w:szCs w:val="24"/>
          <w:lang w:eastAsia="ru-RU"/>
        </w:rPr>
        <w:t>их постоянно при необходимости (например, при астигматизме). </w:t>
      </w:r>
    </w:p>
    <w:p w:rsidR="00356C2A" w:rsidRPr="008B548D" w:rsidRDefault="00356C2A" w:rsidP="00356C2A">
      <w:pPr>
        <w:shd w:val="clear" w:color="auto" w:fill="FFFFFF"/>
        <w:spacing w:after="0" w:line="360" w:lineRule="atLeast"/>
        <w:rPr>
          <w:rFonts w:ascii="Arial" w:eastAsia="Times New Roman" w:hAnsi="Arial" w:cs="Arial"/>
          <w:color w:val="0A0A0A"/>
          <w:sz w:val="24"/>
          <w:szCs w:val="24"/>
          <w:lang w:eastAsia="ru-RU"/>
        </w:rPr>
      </w:pPr>
      <w:r w:rsidRPr="008B548D">
        <w:rPr>
          <w:rFonts w:ascii="Arial" w:eastAsia="Times New Roman" w:hAnsi="Arial" w:cs="Arial"/>
          <w:color w:val="0A0A0A"/>
          <w:sz w:val="24"/>
          <w:szCs w:val="24"/>
          <w:lang w:eastAsia="ru-RU"/>
        </w:rPr>
        <w:t>Родителям важно знать, что миопия (близорукость) часто передается по наследству, поэтому ранние осмотры обязательны. </w:t>
      </w:r>
    </w:p>
    <w:p w:rsidR="00356C2A" w:rsidRPr="009C2007" w:rsidRDefault="00356C2A" w:rsidP="00356C2A">
      <w:pPr>
        <w:shd w:val="clear" w:color="auto" w:fill="FFFFFF"/>
        <w:spacing w:after="150" w:line="240" w:lineRule="auto"/>
        <w:rPr>
          <w:rFonts w:ascii="Arial" w:eastAsia="Times New Roman" w:hAnsi="Arial" w:cs="Arial"/>
          <w:color w:val="1F1F1F"/>
          <w:sz w:val="27"/>
          <w:szCs w:val="27"/>
          <w:lang w:eastAsia="ru-RU"/>
        </w:rPr>
      </w:pPr>
    </w:p>
    <w:p w:rsidR="00356C2A" w:rsidRDefault="00356C2A" w:rsidP="00356C2A"/>
    <w:p w:rsidR="00356C2A" w:rsidRDefault="00356C2A" w:rsidP="00B517A5">
      <w:pPr>
        <w:tabs>
          <w:tab w:val="left" w:pos="4470"/>
        </w:tabs>
        <w:rPr>
          <w:rFonts w:ascii="Times New Roman" w:hAnsi="Times New Roman" w:cs="Times New Roman"/>
          <w:b/>
          <w:color w:val="00B0F0"/>
          <w:sz w:val="24"/>
          <w:szCs w:val="24"/>
        </w:rPr>
      </w:pPr>
    </w:p>
    <w:p w:rsidR="00356C2A" w:rsidRDefault="00356C2A" w:rsidP="00B517A5">
      <w:pPr>
        <w:tabs>
          <w:tab w:val="left" w:pos="4470"/>
        </w:tabs>
        <w:rPr>
          <w:rFonts w:ascii="Times New Roman" w:hAnsi="Times New Roman" w:cs="Times New Roman"/>
          <w:b/>
          <w:color w:val="00B0F0"/>
          <w:sz w:val="24"/>
          <w:szCs w:val="24"/>
        </w:rPr>
      </w:pPr>
    </w:p>
    <w:p w:rsidR="00356C2A" w:rsidRDefault="00356C2A" w:rsidP="00B517A5">
      <w:pPr>
        <w:tabs>
          <w:tab w:val="left" w:pos="4470"/>
        </w:tabs>
        <w:rPr>
          <w:rFonts w:ascii="Times New Roman" w:hAnsi="Times New Roman" w:cs="Times New Roman"/>
          <w:b/>
          <w:color w:val="00B0F0"/>
          <w:sz w:val="24"/>
          <w:szCs w:val="24"/>
        </w:rPr>
      </w:pPr>
    </w:p>
    <w:p w:rsidR="00356C2A" w:rsidRDefault="00356C2A" w:rsidP="00B517A5">
      <w:pPr>
        <w:tabs>
          <w:tab w:val="left" w:pos="4470"/>
        </w:tabs>
        <w:rPr>
          <w:rFonts w:ascii="Times New Roman" w:hAnsi="Times New Roman" w:cs="Times New Roman"/>
          <w:b/>
          <w:color w:val="00B0F0"/>
          <w:sz w:val="24"/>
          <w:szCs w:val="24"/>
        </w:rPr>
      </w:pPr>
    </w:p>
    <w:p w:rsidR="00356C2A" w:rsidRDefault="00356C2A" w:rsidP="00B517A5">
      <w:pPr>
        <w:tabs>
          <w:tab w:val="left" w:pos="4470"/>
        </w:tabs>
        <w:rPr>
          <w:rFonts w:ascii="Times New Roman" w:hAnsi="Times New Roman" w:cs="Times New Roman"/>
          <w:b/>
          <w:color w:val="00B0F0"/>
          <w:sz w:val="24"/>
          <w:szCs w:val="24"/>
        </w:rPr>
      </w:pPr>
    </w:p>
    <w:p w:rsidR="00356C2A" w:rsidRDefault="00356C2A" w:rsidP="00B517A5">
      <w:pPr>
        <w:tabs>
          <w:tab w:val="left" w:pos="4470"/>
        </w:tabs>
        <w:rPr>
          <w:rFonts w:ascii="Times New Roman" w:hAnsi="Times New Roman" w:cs="Times New Roman"/>
          <w:b/>
          <w:color w:val="00B0F0"/>
          <w:sz w:val="24"/>
          <w:szCs w:val="24"/>
        </w:rPr>
      </w:pPr>
    </w:p>
    <w:p w:rsidR="00356C2A" w:rsidRDefault="00356C2A" w:rsidP="00B517A5">
      <w:pPr>
        <w:tabs>
          <w:tab w:val="left" w:pos="4470"/>
        </w:tabs>
        <w:rPr>
          <w:rFonts w:ascii="Times New Roman" w:hAnsi="Times New Roman" w:cs="Times New Roman"/>
          <w:b/>
          <w:color w:val="00B0F0"/>
          <w:sz w:val="24"/>
          <w:szCs w:val="24"/>
        </w:rPr>
      </w:pPr>
    </w:p>
    <w:p w:rsidR="00356C2A" w:rsidRDefault="00356C2A" w:rsidP="00B517A5">
      <w:pPr>
        <w:tabs>
          <w:tab w:val="left" w:pos="4470"/>
        </w:tabs>
        <w:rPr>
          <w:rFonts w:ascii="Times New Roman" w:hAnsi="Times New Roman" w:cs="Times New Roman"/>
          <w:b/>
          <w:color w:val="00B0F0"/>
          <w:sz w:val="24"/>
          <w:szCs w:val="24"/>
        </w:rPr>
      </w:pPr>
    </w:p>
    <w:p w:rsidR="00356C2A" w:rsidRPr="00356C2A" w:rsidRDefault="00356C2A" w:rsidP="00B517A5">
      <w:pPr>
        <w:tabs>
          <w:tab w:val="left" w:pos="4470"/>
        </w:tabs>
        <w:rPr>
          <w:rFonts w:ascii="Times New Roman" w:hAnsi="Times New Roman" w:cs="Times New Roman"/>
          <w:b/>
          <w:color w:val="00B0F0"/>
          <w:sz w:val="24"/>
          <w:szCs w:val="24"/>
        </w:rPr>
      </w:pPr>
    </w:p>
    <w:p w:rsidR="00B517A5" w:rsidRDefault="00B517A5" w:rsidP="00B517A5">
      <w:pPr>
        <w:tabs>
          <w:tab w:val="left" w:pos="4470"/>
        </w:tabs>
        <w:rPr>
          <w:rFonts w:ascii="Times New Roman" w:hAnsi="Times New Roman" w:cs="Times New Roman"/>
          <w:color w:val="00B0F0"/>
          <w:sz w:val="24"/>
          <w:szCs w:val="24"/>
          <w:lang w:val="kk-KZ"/>
        </w:rPr>
      </w:pPr>
    </w:p>
    <w:p w:rsidR="00B517A5" w:rsidRPr="00523499" w:rsidRDefault="00B517A5" w:rsidP="00B517A5">
      <w:pPr>
        <w:pStyle w:val="a7"/>
        <w:rPr>
          <w:rFonts w:ascii="Times New Roman" w:hAnsi="Times New Roman" w:cs="Times New Roman"/>
          <w:color w:val="00B0F0"/>
          <w:sz w:val="24"/>
          <w:szCs w:val="24"/>
          <w:lang w:val="kk-KZ" w:eastAsia="ru-RU"/>
        </w:rPr>
      </w:pPr>
      <w:r w:rsidRPr="00523499">
        <w:rPr>
          <w:rFonts w:ascii="Times New Roman" w:hAnsi="Times New Roman" w:cs="Times New Roman"/>
          <w:color w:val="00B0F0"/>
          <w:sz w:val="24"/>
          <w:szCs w:val="24"/>
          <w:lang w:eastAsia="ru-RU"/>
        </w:rPr>
        <w:t>«</w:t>
      </w:r>
      <w:r w:rsidRPr="00523499">
        <w:rPr>
          <w:rFonts w:ascii="Times New Roman" w:hAnsi="Times New Roman" w:cs="Times New Roman"/>
          <w:color w:val="00B0F0"/>
          <w:sz w:val="24"/>
          <w:szCs w:val="24"/>
          <w:lang w:val="kk-KZ" w:eastAsia="ru-RU"/>
        </w:rPr>
        <w:t>Павлодар қаласының психологиялық-медициналық-медагогиялық консультациясы</w:t>
      </w:r>
      <w:r w:rsidRPr="00523499">
        <w:rPr>
          <w:rFonts w:ascii="Times New Roman" w:hAnsi="Times New Roman" w:cs="Times New Roman"/>
          <w:color w:val="00B0F0"/>
          <w:sz w:val="24"/>
          <w:szCs w:val="24"/>
          <w:lang w:eastAsia="ru-RU"/>
        </w:rPr>
        <w:t>»</w:t>
      </w:r>
      <w:r w:rsidRPr="00523499">
        <w:rPr>
          <w:rFonts w:ascii="Times New Roman" w:hAnsi="Times New Roman" w:cs="Times New Roman"/>
          <w:color w:val="00B0F0"/>
          <w:sz w:val="24"/>
          <w:szCs w:val="24"/>
          <w:lang w:val="kk-KZ" w:eastAsia="ru-RU"/>
        </w:rPr>
        <w:t xml:space="preserve"> КММ</w:t>
      </w:r>
    </w:p>
    <w:p w:rsidR="00B517A5" w:rsidRDefault="00B517A5" w:rsidP="00B517A5">
      <w:pPr>
        <w:pStyle w:val="a7"/>
        <w:ind w:firstLine="708"/>
        <w:rPr>
          <w:rFonts w:ascii="Times New Roman" w:hAnsi="Times New Roman" w:cs="Times New Roman"/>
          <w:sz w:val="28"/>
          <w:szCs w:val="28"/>
          <w:lang w:eastAsia="ru-RU"/>
        </w:rPr>
      </w:pPr>
    </w:p>
    <w:p w:rsidR="00B517A5" w:rsidRDefault="00B517A5" w:rsidP="00B517A5">
      <w:pPr>
        <w:pStyle w:val="a7"/>
        <w:ind w:firstLine="708"/>
        <w:rPr>
          <w:rFonts w:ascii="Times New Roman" w:hAnsi="Times New Roman" w:cs="Times New Roman"/>
          <w:sz w:val="28"/>
          <w:szCs w:val="28"/>
          <w:lang w:val="kk-KZ" w:eastAsia="ru-RU"/>
        </w:rPr>
      </w:pPr>
    </w:p>
    <w:p w:rsidR="00B517A5" w:rsidRDefault="00B517A5" w:rsidP="00B517A5">
      <w:pPr>
        <w:pStyle w:val="a7"/>
        <w:ind w:firstLine="708"/>
        <w:rPr>
          <w:rFonts w:ascii="Times New Roman" w:hAnsi="Times New Roman" w:cs="Times New Roman"/>
          <w:sz w:val="28"/>
          <w:szCs w:val="28"/>
          <w:lang w:val="kk-KZ" w:eastAsia="ru-RU"/>
        </w:rPr>
      </w:pPr>
    </w:p>
    <w:p w:rsidR="00B517A5" w:rsidRDefault="00B517A5" w:rsidP="00B517A5">
      <w:pPr>
        <w:pStyle w:val="a7"/>
        <w:ind w:firstLine="708"/>
        <w:rPr>
          <w:rFonts w:ascii="Times New Roman" w:hAnsi="Times New Roman" w:cs="Times New Roman"/>
          <w:sz w:val="28"/>
          <w:szCs w:val="28"/>
          <w:lang w:val="kk-KZ" w:eastAsia="ru-RU"/>
        </w:rPr>
      </w:pPr>
    </w:p>
    <w:p w:rsidR="00B517A5" w:rsidRDefault="00B517A5" w:rsidP="00B517A5">
      <w:pPr>
        <w:pStyle w:val="a7"/>
        <w:ind w:firstLine="708"/>
        <w:rPr>
          <w:rFonts w:ascii="Times New Roman" w:hAnsi="Times New Roman" w:cs="Times New Roman"/>
          <w:sz w:val="28"/>
          <w:szCs w:val="28"/>
          <w:lang w:val="kk-KZ" w:eastAsia="ru-RU"/>
        </w:rPr>
      </w:pPr>
    </w:p>
    <w:p w:rsidR="00B517A5" w:rsidRDefault="00B517A5" w:rsidP="00B517A5">
      <w:pPr>
        <w:pStyle w:val="a7"/>
        <w:ind w:firstLine="708"/>
        <w:rPr>
          <w:rFonts w:ascii="Times New Roman" w:hAnsi="Times New Roman" w:cs="Times New Roman"/>
          <w:sz w:val="28"/>
          <w:szCs w:val="28"/>
          <w:lang w:val="kk-KZ" w:eastAsia="ru-RU"/>
        </w:rPr>
      </w:pPr>
    </w:p>
    <w:p w:rsidR="00B517A5" w:rsidRDefault="00B517A5" w:rsidP="00B517A5">
      <w:pPr>
        <w:pStyle w:val="a7"/>
        <w:ind w:firstLine="708"/>
        <w:rPr>
          <w:rFonts w:ascii="Times New Roman" w:hAnsi="Times New Roman" w:cs="Times New Roman"/>
          <w:sz w:val="28"/>
          <w:szCs w:val="28"/>
          <w:lang w:val="kk-KZ" w:eastAsia="ru-RU"/>
        </w:rPr>
      </w:pPr>
    </w:p>
    <w:p w:rsidR="00B517A5" w:rsidRPr="00523499" w:rsidRDefault="00B517A5" w:rsidP="00B517A5">
      <w:pPr>
        <w:pStyle w:val="a7"/>
        <w:ind w:firstLine="708"/>
        <w:rPr>
          <w:rFonts w:ascii="Times New Roman" w:hAnsi="Times New Roman" w:cs="Times New Roman"/>
          <w:sz w:val="28"/>
          <w:szCs w:val="28"/>
          <w:lang w:val="kk-KZ" w:eastAsia="ru-RU"/>
        </w:rPr>
      </w:pPr>
    </w:p>
    <w:p w:rsidR="00B517A5" w:rsidRDefault="00B517A5" w:rsidP="00B517A5">
      <w:pPr>
        <w:pStyle w:val="a7"/>
        <w:ind w:firstLine="708"/>
        <w:rPr>
          <w:rFonts w:ascii="Times New Roman" w:hAnsi="Times New Roman" w:cs="Times New Roman"/>
          <w:sz w:val="28"/>
          <w:szCs w:val="28"/>
          <w:lang w:eastAsia="ru-RU"/>
        </w:rPr>
      </w:pPr>
    </w:p>
    <w:p w:rsidR="00B517A5" w:rsidRPr="00523499" w:rsidRDefault="00B517A5" w:rsidP="00B517A5">
      <w:pPr>
        <w:pStyle w:val="a7"/>
        <w:ind w:firstLine="708"/>
        <w:rPr>
          <w:rFonts w:ascii="Times New Roman" w:hAnsi="Times New Roman" w:cs="Times New Roman"/>
          <w:i/>
          <w:color w:val="00B0F0"/>
          <w:sz w:val="40"/>
          <w:szCs w:val="40"/>
          <w:lang w:eastAsia="ru-RU"/>
        </w:rPr>
      </w:pPr>
      <w:r>
        <w:rPr>
          <w:rFonts w:ascii="Times New Roman" w:hAnsi="Times New Roman" w:cs="Times New Roman"/>
          <w:i/>
          <w:color w:val="00B0F0"/>
          <w:sz w:val="40"/>
          <w:szCs w:val="40"/>
          <w:lang w:eastAsia="ru-RU"/>
        </w:rPr>
        <w:t>Информационный час</w:t>
      </w:r>
      <w:r w:rsidRPr="00523499">
        <w:rPr>
          <w:rFonts w:ascii="Times New Roman" w:hAnsi="Times New Roman" w:cs="Times New Roman"/>
          <w:i/>
          <w:color w:val="00B0F0"/>
          <w:sz w:val="40"/>
          <w:szCs w:val="40"/>
          <w:lang w:val="kk-KZ" w:eastAsia="ru-RU"/>
        </w:rPr>
        <w:t>:</w:t>
      </w:r>
      <w:r w:rsidRPr="00523499">
        <w:rPr>
          <w:rFonts w:ascii="Times New Roman" w:hAnsi="Times New Roman" w:cs="Times New Roman"/>
          <w:i/>
          <w:color w:val="00B0F0"/>
          <w:sz w:val="40"/>
          <w:szCs w:val="40"/>
          <w:lang w:eastAsia="ru-RU"/>
        </w:rPr>
        <w:t xml:space="preserve">  </w:t>
      </w:r>
    </w:p>
    <w:p w:rsidR="00F85C36" w:rsidRDefault="00B517A5" w:rsidP="00F85C36">
      <w:pPr>
        <w:pStyle w:val="a7"/>
        <w:ind w:firstLine="708"/>
        <w:rPr>
          <w:rFonts w:ascii="Times New Roman" w:hAnsi="Times New Roman" w:cs="Times New Roman"/>
          <w:b/>
          <w:i/>
          <w:color w:val="00B050"/>
          <w:sz w:val="52"/>
          <w:szCs w:val="52"/>
          <w:lang w:eastAsia="ru-RU"/>
        </w:rPr>
      </w:pPr>
      <w:r w:rsidRPr="00523499">
        <w:rPr>
          <w:rFonts w:ascii="Times New Roman" w:hAnsi="Times New Roman" w:cs="Times New Roman"/>
          <w:i/>
          <w:color w:val="002060"/>
          <w:sz w:val="52"/>
          <w:szCs w:val="52"/>
          <w:lang w:eastAsia="ru-RU"/>
        </w:rPr>
        <w:t>Тема</w:t>
      </w:r>
      <w:r>
        <w:rPr>
          <w:rFonts w:ascii="Times New Roman" w:hAnsi="Times New Roman" w:cs="Times New Roman"/>
          <w:i/>
          <w:sz w:val="52"/>
          <w:szCs w:val="52"/>
          <w:lang w:val="kk-KZ" w:eastAsia="ru-RU"/>
        </w:rPr>
        <w:t>:</w:t>
      </w:r>
      <w:r w:rsidRPr="00523499">
        <w:rPr>
          <w:rFonts w:ascii="Times New Roman" w:hAnsi="Times New Roman" w:cs="Times New Roman"/>
          <w:i/>
          <w:sz w:val="52"/>
          <w:szCs w:val="52"/>
          <w:lang w:eastAsia="ru-RU"/>
        </w:rPr>
        <w:t xml:space="preserve"> </w:t>
      </w:r>
      <w:r w:rsidRPr="00B517A5">
        <w:rPr>
          <w:rFonts w:ascii="Times New Roman" w:hAnsi="Times New Roman" w:cs="Times New Roman"/>
          <w:b/>
          <w:i/>
          <w:color w:val="00B050"/>
          <w:sz w:val="52"/>
          <w:szCs w:val="52"/>
          <w:lang w:eastAsia="ru-RU"/>
        </w:rPr>
        <w:t>«</w:t>
      </w:r>
      <w:r>
        <w:rPr>
          <w:rFonts w:ascii="Times New Roman" w:hAnsi="Times New Roman" w:cs="Times New Roman"/>
          <w:b/>
          <w:i/>
          <w:color w:val="00B050"/>
          <w:sz w:val="52"/>
          <w:szCs w:val="52"/>
          <w:lang w:eastAsia="ru-RU"/>
        </w:rPr>
        <w:t>Атрофия зрительного нерва</w:t>
      </w:r>
      <w:r w:rsidRPr="00B517A5">
        <w:rPr>
          <w:rFonts w:ascii="Times New Roman" w:hAnsi="Times New Roman" w:cs="Times New Roman"/>
          <w:b/>
          <w:i/>
          <w:color w:val="00B050"/>
          <w:sz w:val="52"/>
          <w:szCs w:val="52"/>
          <w:lang w:eastAsia="ru-RU"/>
        </w:rPr>
        <w:t>»</w:t>
      </w:r>
    </w:p>
    <w:p w:rsidR="00B517A5" w:rsidRPr="00F85C36" w:rsidRDefault="00F85C36" w:rsidP="00F85C36">
      <w:pPr>
        <w:pStyle w:val="a7"/>
        <w:ind w:firstLine="708"/>
        <w:rPr>
          <w:rFonts w:ascii="Times New Roman" w:hAnsi="Times New Roman" w:cs="Times New Roman"/>
          <w:i/>
          <w:sz w:val="52"/>
          <w:szCs w:val="52"/>
          <w:lang w:eastAsia="ru-RU"/>
        </w:rPr>
      </w:pPr>
      <w:r>
        <w:rPr>
          <w:noProof/>
          <w:lang w:eastAsia="ru-RU"/>
        </w:rPr>
        <w:drawing>
          <wp:inline distT="0" distB="0" distL="0" distR="0">
            <wp:extent cx="5276850" cy="4295775"/>
            <wp:effectExtent l="0" t="0" r="0" b="9525"/>
            <wp:docPr id="3" name="Рисунок 3" descr="Атрофия зрительного нер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Атрофия зрительного нерв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6850" cy="4295775"/>
                    </a:xfrm>
                    <a:prstGeom prst="rect">
                      <a:avLst/>
                    </a:prstGeom>
                    <a:noFill/>
                    <a:ln>
                      <a:noFill/>
                    </a:ln>
                  </pic:spPr>
                </pic:pic>
              </a:graphicData>
            </a:graphic>
          </wp:inline>
        </w:drawing>
      </w:r>
    </w:p>
    <w:p w:rsidR="00B517A5" w:rsidRPr="00B517A5" w:rsidRDefault="00B517A5" w:rsidP="00B517A5">
      <w:pPr>
        <w:pStyle w:val="a7"/>
        <w:rPr>
          <w:rFonts w:ascii="Times New Roman" w:hAnsi="Times New Roman" w:cs="Times New Roman"/>
          <w:b/>
          <w:color w:val="00B0F0"/>
        </w:rPr>
      </w:pPr>
      <w:r>
        <w:tab/>
        <w:t xml:space="preserve">                                                                                                                                               </w:t>
      </w:r>
      <w:r w:rsidRPr="00B517A5">
        <w:rPr>
          <w:rFonts w:ascii="Times New Roman" w:hAnsi="Times New Roman" w:cs="Times New Roman"/>
          <w:b/>
          <w:color w:val="00B0F0"/>
        </w:rPr>
        <w:t xml:space="preserve">Тифлопедагог </w:t>
      </w:r>
    </w:p>
    <w:p w:rsidR="00B517A5" w:rsidRPr="00B517A5" w:rsidRDefault="00B517A5" w:rsidP="00B517A5">
      <w:pPr>
        <w:pStyle w:val="a7"/>
        <w:rPr>
          <w:rFonts w:ascii="Times New Roman" w:hAnsi="Times New Roman" w:cs="Times New Roman"/>
          <w:b/>
          <w:color w:val="00B0F0"/>
        </w:rPr>
      </w:pPr>
      <w:r w:rsidRPr="00B517A5">
        <w:rPr>
          <w:rFonts w:ascii="Times New Roman" w:hAnsi="Times New Roman" w:cs="Times New Roman"/>
          <w:b/>
          <w:color w:val="00B0F0"/>
        </w:rPr>
        <w:t xml:space="preserve">                                                                                                                                               </w:t>
      </w:r>
      <w:proofErr w:type="spellStart"/>
      <w:r w:rsidRPr="00B517A5">
        <w:rPr>
          <w:rFonts w:ascii="Times New Roman" w:hAnsi="Times New Roman" w:cs="Times New Roman"/>
          <w:b/>
          <w:color w:val="00B0F0"/>
        </w:rPr>
        <w:t>Айтуарова</w:t>
      </w:r>
      <w:proofErr w:type="spellEnd"/>
      <w:r w:rsidRPr="00B517A5">
        <w:rPr>
          <w:rFonts w:ascii="Times New Roman" w:hAnsi="Times New Roman" w:cs="Times New Roman"/>
          <w:b/>
          <w:color w:val="00B0F0"/>
        </w:rPr>
        <w:t xml:space="preserve"> А.К. </w:t>
      </w:r>
    </w:p>
    <w:p w:rsidR="00B517A5" w:rsidRPr="00B517A5" w:rsidRDefault="00B517A5" w:rsidP="00B517A5">
      <w:pPr>
        <w:tabs>
          <w:tab w:val="left" w:pos="7110"/>
        </w:tabs>
        <w:rPr>
          <w:b/>
          <w:color w:val="00B0F0"/>
          <w:lang w:val="kk-KZ"/>
        </w:rPr>
      </w:pPr>
    </w:p>
    <w:p w:rsidR="00B517A5" w:rsidRPr="00B517A5" w:rsidRDefault="00B517A5" w:rsidP="00B517A5">
      <w:pPr>
        <w:tabs>
          <w:tab w:val="left" w:pos="7110"/>
        </w:tabs>
        <w:rPr>
          <w:b/>
          <w:color w:val="00B0F0"/>
          <w:lang w:val="kk-KZ"/>
        </w:rPr>
      </w:pPr>
    </w:p>
    <w:p w:rsidR="00B517A5" w:rsidRPr="00B517A5" w:rsidRDefault="00B517A5" w:rsidP="00B517A5">
      <w:pPr>
        <w:tabs>
          <w:tab w:val="left" w:pos="7110"/>
        </w:tabs>
        <w:rPr>
          <w:b/>
          <w:color w:val="00B0F0"/>
          <w:lang w:val="kk-KZ"/>
        </w:rPr>
      </w:pPr>
    </w:p>
    <w:p w:rsidR="00B517A5" w:rsidRPr="00B517A5" w:rsidRDefault="00B517A5" w:rsidP="00B517A5">
      <w:pPr>
        <w:tabs>
          <w:tab w:val="left" w:pos="7110"/>
        </w:tabs>
        <w:rPr>
          <w:b/>
          <w:color w:val="00B0F0"/>
          <w:lang w:val="kk-KZ"/>
        </w:rPr>
      </w:pPr>
    </w:p>
    <w:p w:rsidR="00B517A5" w:rsidRPr="00B517A5" w:rsidRDefault="00B517A5" w:rsidP="00B517A5">
      <w:pPr>
        <w:tabs>
          <w:tab w:val="left" w:pos="7110"/>
        </w:tabs>
        <w:rPr>
          <w:b/>
          <w:color w:val="00B0F0"/>
          <w:lang w:val="kk-KZ"/>
        </w:rPr>
      </w:pPr>
    </w:p>
    <w:p w:rsidR="00B517A5" w:rsidRDefault="00B517A5" w:rsidP="00B517A5">
      <w:pPr>
        <w:tabs>
          <w:tab w:val="left" w:pos="4470"/>
        </w:tabs>
        <w:rPr>
          <w:rFonts w:ascii="Times New Roman" w:hAnsi="Times New Roman" w:cs="Times New Roman"/>
          <w:b/>
          <w:color w:val="00B0F0"/>
          <w:sz w:val="24"/>
          <w:szCs w:val="24"/>
          <w:lang w:val="kk-KZ"/>
        </w:rPr>
      </w:pPr>
      <w:r w:rsidRPr="00B517A5">
        <w:rPr>
          <w:b/>
          <w:color w:val="00B0F0"/>
        </w:rPr>
        <w:tab/>
      </w:r>
      <w:r w:rsidRPr="00B517A5">
        <w:rPr>
          <w:rFonts w:ascii="Times New Roman" w:hAnsi="Times New Roman" w:cs="Times New Roman"/>
          <w:b/>
          <w:color w:val="00B0F0"/>
          <w:sz w:val="24"/>
          <w:szCs w:val="24"/>
        </w:rPr>
        <w:t>2026</w:t>
      </w:r>
      <w:r w:rsidRPr="00B517A5">
        <w:rPr>
          <w:rFonts w:ascii="Times New Roman" w:hAnsi="Times New Roman" w:cs="Times New Roman"/>
          <w:b/>
          <w:color w:val="00B0F0"/>
          <w:sz w:val="24"/>
          <w:szCs w:val="24"/>
          <w:lang w:val="kk-KZ"/>
        </w:rPr>
        <w:t xml:space="preserve"> ж.</w:t>
      </w:r>
      <w:r w:rsidR="00F85C36">
        <w:rPr>
          <w:rFonts w:ascii="Times New Roman" w:hAnsi="Times New Roman" w:cs="Times New Roman"/>
          <w:b/>
          <w:color w:val="00B0F0"/>
          <w:sz w:val="24"/>
          <w:szCs w:val="24"/>
          <w:lang w:val="kk-KZ"/>
        </w:rPr>
        <w:t xml:space="preserve"> </w:t>
      </w:r>
    </w:p>
    <w:p w:rsidR="00F85C36" w:rsidRDefault="00F85C36" w:rsidP="00B517A5">
      <w:pPr>
        <w:tabs>
          <w:tab w:val="left" w:pos="4470"/>
        </w:tabs>
        <w:rPr>
          <w:rFonts w:ascii="Times New Roman" w:hAnsi="Times New Roman" w:cs="Times New Roman"/>
          <w:b/>
          <w:color w:val="00B0F0"/>
          <w:sz w:val="24"/>
          <w:szCs w:val="24"/>
          <w:lang w:val="kk-KZ"/>
        </w:rPr>
      </w:pPr>
    </w:p>
    <w:p w:rsidR="00B500F5" w:rsidRDefault="00B500F5" w:rsidP="00B517A5">
      <w:pPr>
        <w:tabs>
          <w:tab w:val="left" w:pos="4470"/>
        </w:tabs>
        <w:rPr>
          <w:rFonts w:ascii="Times New Roman" w:hAnsi="Times New Roman" w:cs="Times New Roman"/>
          <w:b/>
          <w:color w:val="00B0F0"/>
          <w:sz w:val="24"/>
          <w:szCs w:val="24"/>
          <w:lang w:val="kk-KZ"/>
        </w:rPr>
      </w:pPr>
    </w:p>
    <w:p w:rsidR="00B500F5" w:rsidRPr="00B500F5" w:rsidRDefault="00B500F5" w:rsidP="00B500F5">
      <w:pPr>
        <w:jc w:val="center"/>
        <w:rPr>
          <w:rFonts w:ascii="Times New Roman" w:hAnsi="Times New Roman" w:cs="Times New Roman"/>
          <w:b/>
          <w:sz w:val="28"/>
          <w:szCs w:val="28"/>
        </w:rPr>
      </w:pPr>
      <w:r w:rsidRPr="00B500F5">
        <w:rPr>
          <w:rFonts w:ascii="Times New Roman" w:eastAsia="Times New Roman" w:hAnsi="Times New Roman" w:cs="Times New Roman"/>
          <w:b/>
          <w:color w:val="0A0A0A"/>
          <w:sz w:val="28"/>
          <w:szCs w:val="28"/>
          <w:lang w:eastAsia="ru-RU"/>
        </w:rPr>
        <w:t>Атрофия зрительного нерва</w:t>
      </w:r>
    </w:p>
    <w:p w:rsidR="00B500F5" w:rsidRPr="00B500F5" w:rsidRDefault="00B500F5" w:rsidP="00B500F5">
      <w:pPr>
        <w:shd w:val="clear" w:color="auto" w:fill="FFFFFF"/>
        <w:spacing w:after="0" w:line="360" w:lineRule="atLeast"/>
        <w:rPr>
          <w:rFonts w:ascii="Times New Roman" w:eastAsia="Times New Roman" w:hAnsi="Times New Roman" w:cs="Times New Roman"/>
          <w:color w:val="0A0A0A"/>
          <w:sz w:val="28"/>
          <w:szCs w:val="28"/>
          <w:lang w:eastAsia="ru-RU"/>
        </w:rPr>
      </w:pPr>
      <w:r w:rsidRPr="00B500F5">
        <w:rPr>
          <w:rFonts w:ascii="Times New Roman" w:eastAsia="Times New Roman" w:hAnsi="Times New Roman" w:cs="Times New Roman"/>
          <w:color w:val="0A0A0A"/>
          <w:sz w:val="28"/>
          <w:szCs w:val="28"/>
          <w:lang w:eastAsia="ru-RU"/>
        </w:rPr>
        <w:t xml:space="preserve">Атрофия зрительного нерва (АЗН) у детей — это серьезное, часто врожденное </w:t>
      </w:r>
      <w:r>
        <w:rPr>
          <w:rFonts w:ascii="Times New Roman" w:eastAsia="Times New Roman" w:hAnsi="Times New Roman" w:cs="Times New Roman"/>
          <w:color w:val="0A0A0A"/>
          <w:sz w:val="28"/>
          <w:szCs w:val="28"/>
          <w:lang w:eastAsia="ru-RU"/>
        </w:rPr>
        <w:t xml:space="preserve">      </w:t>
      </w:r>
      <w:r w:rsidRPr="00B500F5">
        <w:rPr>
          <w:rFonts w:ascii="Times New Roman" w:eastAsia="Times New Roman" w:hAnsi="Times New Roman" w:cs="Times New Roman"/>
          <w:color w:val="0A0A0A"/>
          <w:sz w:val="28"/>
          <w:szCs w:val="28"/>
          <w:lang w:eastAsia="ru-RU"/>
        </w:rPr>
        <w:t>или приобретенное заболевание, характеризующееся разрушением нервных волокон, ведущее к стойкому снижению остроты зрения и поля зрения, вплоть</w:t>
      </w:r>
      <w:r>
        <w:rPr>
          <w:rFonts w:ascii="Times New Roman" w:eastAsia="Times New Roman" w:hAnsi="Times New Roman" w:cs="Times New Roman"/>
          <w:color w:val="0A0A0A"/>
          <w:sz w:val="28"/>
          <w:szCs w:val="28"/>
          <w:lang w:eastAsia="ru-RU"/>
        </w:rPr>
        <w:t xml:space="preserve">      </w:t>
      </w:r>
      <w:r w:rsidRPr="00B500F5">
        <w:rPr>
          <w:rFonts w:ascii="Times New Roman" w:eastAsia="Times New Roman" w:hAnsi="Times New Roman" w:cs="Times New Roman"/>
          <w:color w:val="0A0A0A"/>
          <w:sz w:val="28"/>
          <w:szCs w:val="28"/>
          <w:lang w:eastAsia="ru-RU"/>
        </w:rPr>
        <w:t xml:space="preserve"> до слепоты. Причинами часто являются родовые травм</w:t>
      </w:r>
      <w:r w:rsidR="00D42345">
        <w:rPr>
          <w:rFonts w:ascii="Times New Roman" w:eastAsia="Times New Roman" w:hAnsi="Times New Roman" w:cs="Times New Roman"/>
          <w:color w:val="0A0A0A"/>
          <w:sz w:val="28"/>
          <w:szCs w:val="28"/>
          <w:lang w:eastAsia="ru-RU"/>
        </w:rPr>
        <w:t xml:space="preserve">ы, гипоксия,        </w:t>
      </w:r>
      <w:r w:rsidRPr="00B500F5">
        <w:rPr>
          <w:rFonts w:ascii="Times New Roman" w:eastAsia="Times New Roman" w:hAnsi="Times New Roman" w:cs="Times New Roman"/>
          <w:color w:val="0A0A0A"/>
          <w:sz w:val="28"/>
          <w:szCs w:val="28"/>
          <w:lang w:eastAsia="ru-RU"/>
        </w:rPr>
        <w:t xml:space="preserve">генетические факторы или инфекции. Лечение направлено на устранение </w:t>
      </w:r>
      <w:r w:rsidR="00D42345">
        <w:rPr>
          <w:rFonts w:ascii="Times New Roman" w:eastAsia="Times New Roman" w:hAnsi="Times New Roman" w:cs="Times New Roman"/>
          <w:color w:val="0A0A0A"/>
          <w:sz w:val="28"/>
          <w:szCs w:val="28"/>
          <w:lang w:eastAsia="ru-RU"/>
        </w:rPr>
        <w:t xml:space="preserve">    </w:t>
      </w:r>
      <w:r w:rsidRPr="00B500F5">
        <w:rPr>
          <w:rFonts w:ascii="Times New Roman" w:eastAsia="Times New Roman" w:hAnsi="Times New Roman" w:cs="Times New Roman"/>
          <w:color w:val="0A0A0A"/>
          <w:sz w:val="28"/>
          <w:szCs w:val="28"/>
          <w:lang w:eastAsia="ru-RU"/>
        </w:rPr>
        <w:t>причины, улучшение питания нерва и, при раннем начале, позволяет стабилизировать или частично восстановить зрительные функции. </w:t>
      </w:r>
    </w:p>
    <w:p w:rsidR="00B500F5" w:rsidRPr="00B500F5" w:rsidRDefault="00B500F5" w:rsidP="00B500F5">
      <w:pPr>
        <w:shd w:val="clear" w:color="auto" w:fill="FFFFFF"/>
        <w:spacing w:after="0" w:line="360" w:lineRule="atLeast"/>
        <w:rPr>
          <w:rFonts w:ascii="Times New Roman" w:eastAsia="Times New Roman" w:hAnsi="Times New Roman" w:cs="Times New Roman"/>
          <w:color w:val="0A0A0A"/>
          <w:sz w:val="28"/>
          <w:szCs w:val="28"/>
          <w:lang w:eastAsia="ru-RU"/>
        </w:rPr>
      </w:pPr>
      <w:r w:rsidRPr="00B500F5">
        <w:rPr>
          <w:rFonts w:ascii="Times New Roman" w:eastAsia="Times New Roman" w:hAnsi="Times New Roman" w:cs="Times New Roman"/>
          <w:b/>
          <w:bCs/>
          <w:color w:val="0A0A0A"/>
          <w:sz w:val="28"/>
          <w:szCs w:val="28"/>
          <w:lang w:eastAsia="ru-RU"/>
        </w:rPr>
        <w:t>Основные аспекты АЗН у детей:</w:t>
      </w:r>
    </w:p>
    <w:p w:rsidR="00B500F5" w:rsidRPr="00B500F5" w:rsidRDefault="00B500F5" w:rsidP="00B500F5">
      <w:pPr>
        <w:numPr>
          <w:ilvl w:val="0"/>
          <w:numId w:val="7"/>
        </w:numPr>
        <w:shd w:val="clear" w:color="auto" w:fill="FFFFFF"/>
        <w:spacing w:after="180" w:line="360" w:lineRule="atLeast"/>
        <w:ind w:left="0"/>
        <w:rPr>
          <w:rFonts w:ascii="Times New Roman" w:eastAsia="Times New Roman" w:hAnsi="Times New Roman" w:cs="Times New Roman"/>
          <w:color w:val="0A0A0A"/>
          <w:sz w:val="28"/>
          <w:szCs w:val="28"/>
          <w:lang w:eastAsia="ru-RU"/>
        </w:rPr>
      </w:pPr>
      <w:r w:rsidRPr="00B500F5">
        <w:rPr>
          <w:rFonts w:ascii="Times New Roman" w:eastAsia="Times New Roman" w:hAnsi="Times New Roman" w:cs="Times New Roman"/>
          <w:b/>
          <w:bCs/>
          <w:color w:val="0A0A0A"/>
          <w:sz w:val="28"/>
          <w:szCs w:val="28"/>
          <w:lang w:eastAsia="ru-RU"/>
        </w:rPr>
        <w:t>Причины:</w:t>
      </w:r>
      <w:r w:rsidRPr="00B500F5">
        <w:rPr>
          <w:rFonts w:ascii="Times New Roman" w:eastAsia="Times New Roman" w:hAnsi="Times New Roman" w:cs="Times New Roman"/>
          <w:color w:val="0A0A0A"/>
          <w:sz w:val="28"/>
          <w:szCs w:val="28"/>
          <w:lang w:eastAsia="ru-RU"/>
        </w:rPr>
        <w:t xml:space="preserve"> Врожденные факторы (аномалии развития, внутриутробные </w:t>
      </w:r>
      <w:r w:rsidR="00D42345">
        <w:rPr>
          <w:rFonts w:ascii="Times New Roman" w:eastAsia="Times New Roman" w:hAnsi="Times New Roman" w:cs="Times New Roman"/>
          <w:color w:val="0A0A0A"/>
          <w:sz w:val="28"/>
          <w:szCs w:val="28"/>
          <w:lang w:eastAsia="ru-RU"/>
        </w:rPr>
        <w:t xml:space="preserve">   </w:t>
      </w:r>
      <w:r w:rsidRPr="00B500F5">
        <w:rPr>
          <w:rFonts w:ascii="Times New Roman" w:eastAsia="Times New Roman" w:hAnsi="Times New Roman" w:cs="Times New Roman"/>
          <w:color w:val="0A0A0A"/>
          <w:sz w:val="28"/>
          <w:szCs w:val="28"/>
          <w:lang w:eastAsia="ru-RU"/>
        </w:rPr>
        <w:t>инфекции), родовые травмы, повышение внутричерепного давления, воспалительные заболевания ЦНС (менингиты, энцефалиты), опухоли, наследственность (</w:t>
      </w:r>
      <w:proofErr w:type="spellStart"/>
      <w:r w:rsidRPr="00B500F5">
        <w:rPr>
          <w:rFonts w:ascii="Times New Roman" w:eastAsia="Times New Roman" w:hAnsi="Times New Roman" w:cs="Times New Roman"/>
          <w:color w:val="0A0A0A"/>
          <w:sz w:val="28"/>
          <w:szCs w:val="28"/>
          <w:lang w:eastAsia="ru-RU"/>
        </w:rPr>
        <w:t>нейропатия</w:t>
      </w:r>
      <w:proofErr w:type="spellEnd"/>
      <w:r w:rsidRPr="00B500F5">
        <w:rPr>
          <w:rFonts w:ascii="Times New Roman" w:eastAsia="Times New Roman" w:hAnsi="Times New Roman" w:cs="Times New Roman"/>
          <w:color w:val="0A0A0A"/>
          <w:sz w:val="28"/>
          <w:szCs w:val="28"/>
          <w:lang w:eastAsia="ru-RU"/>
        </w:rPr>
        <w:t xml:space="preserve"> </w:t>
      </w:r>
      <w:proofErr w:type="spellStart"/>
      <w:r w:rsidRPr="00B500F5">
        <w:rPr>
          <w:rFonts w:ascii="Times New Roman" w:eastAsia="Times New Roman" w:hAnsi="Times New Roman" w:cs="Times New Roman"/>
          <w:color w:val="0A0A0A"/>
          <w:sz w:val="28"/>
          <w:szCs w:val="28"/>
          <w:lang w:eastAsia="ru-RU"/>
        </w:rPr>
        <w:t>Лебера</w:t>
      </w:r>
      <w:proofErr w:type="spellEnd"/>
      <w:r w:rsidRPr="00B500F5">
        <w:rPr>
          <w:rFonts w:ascii="Times New Roman" w:eastAsia="Times New Roman" w:hAnsi="Times New Roman" w:cs="Times New Roman"/>
          <w:color w:val="0A0A0A"/>
          <w:sz w:val="28"/>
          <w:szCs w:val="28"/>
          <w:lang w:eastAsia="ru-RU"/>
        </w:rPr>
        <w:t>).</w:t>
      </w:r>
    </w:p>
    <w:p w:rsidR="00B500F5" w:rsidRPr="00B500F5" w:rsidRDefault="00B500F5" w:rsidP="00B500F5">
      <w:pPr>
        <w:numPr>
          <w:ilvl w:val="0"/>
          <w:numId w:val="7"/>
        </w:numPr>
        <w:shd w:val="clear" w:color="auto" w:fill="FFFFFF"/>
        <w:spacing w:after="180" w:line="360" w:lineRule="atLeast"/>
        <w:ind w:left="0"/>
        <w:rPr>
          <w:rFonts w:ascii="Times New Roman" w:eastAsia="Times New Roman" w:hAnsi="Times New Roman" w:cs="Times New Roman"/>
          <w:color w:val="0A0A0A"/>
          <w:sz w:val="28"/>
          <w:szCs w:val="28"/>
          <w:lang w:eastAsia="ru-RU"/>
        </w:rPr>
      </w:pPr>
      <w:r w:rsidRPr="00B500F5">
        <w:rPr>
          <w:rFonts w:ascii="Times New Roman" w:eastAsia="Times New Roman" w:hAnsi="Times New Roman" w:cs="Times New Roman"/>
          <w:b/>
          <w:bCs/>
          <w:color w:val="0A0A0A"/>
          <w:sz w:val="28"/>
          <w:szCs w:val="28"/>
          <w:lang w:eastAsia="ru-RU"/>
        </w:rPr>
        <w:t>Симптомы:</w:t>
      </w:r>
      <w:r w:rsidRPr="00B500F5">
        <w:rPr>
          <w:rFonts w:ascii="Times New Roman" w:eastAsia="Times New Roman" w:hAnsi="Times New Roman" w:cs="Times New Roman"/>
          <w:color w:val="0A0A0A"/>
          <w:sz w:val="28"/>
          <w:szCs w:val="28"/>
          <w:lang w:eastAsia="ru-RU"/>
        </w:rPr>
        <w:t xml:space="preserve"> Снижение остроты зрения (не корригируется очками), сужение </w:t>
      </w:r>
      <w:r w:rsidR="00D42345">
        <w:rPr>
          <w:rFonts w:ascii="Times New Roman" w:eastAsia="Times New Roman" w:hAnsi="Times New Roman" w:cs="Times New Roman"/>
          <w:color w:val="0A0A0A"/>
          <w:sz w:val="28"/>
          <w:szCs w:val="28"/>
          <w:lang w:eastAsia="ru-RU"/>
        </w:rPr>
        <w:t xml:space="preserve">     </w:t>
      </w:r>
      <w:r w:rsidRPr="00B500F5">
        <w:rPr>
          <w:rFonts w:ascii="Times New Roman" w:eastAsia="Times New Roman" w:hAnsi="Times New Roman" w:cs="Times New Roman"/>
          <w:color w:val="0A0A0A"/>
          <w:sz w:val="28"/>
          <w:szCs w:val="28"/>
          <w:lang w:eastAsia="ru-RU"/>
        </w:rPr>
        <w:t xml:space="preserve">полей зрения («туннельное зрение»), нарушение </w:t>
      </w:r>
      <w:proofErr w:type="spellStart"/>
      <w:r w:rsidRPr="00B500F5">
        <w:rPr>
          <w:rFonts w:ascii="Times New Roman" w:eastAsia="Times New Roman" w:hAnsi="Times New Roman" w:cs="Times New Roman"/>
          <w:color w:val="0A0A0A"/>
          <w:sz w:val="28"/>
          <w:szCs w:val="28"/>
          <w:lang w:eastAsia="ru-RU"/>
        </w:rPr>
        <w:t>цветовосприятия</w:t>
      </w:r>
      <w:proofErr w:type="spellEnd"/>
      <w:r w:rsidRPr="00B500F5">
        <w:rPr>
          <w:rFonts w:ascii="Times New Roman" w:eastAsia="Times New Roman" w:hAnsi="Times New Roman" w:cs="Times New Roman"/>
          <w:color w:val="0A0A0A"/>
          <w:sz w:val="28"/>
          <w:szCs w:val="28"/>
          <w:lang w:eastAsia="ru-RU"/>
        </w:rPr>
        <w:t xml:space="preserve">, трудности с фокусировкой, угасание зрачковой реакции. У детей раннего возраста </w:t>
      </w:r>
      <w:r w:rsidR="00D42345">
        <w:rPr>
          <w:rFonts w:ascii="Times New Roman" w:eastAsia="Times New Roman" w:hAnsi="Times New Roman" w:cs="Times New Roman"/>
          <w:color w:val="0A0A0A"/>
          <w:sz w:val="28"/>
          <w:szCs w:val="28"/>
          <w:lang w:eastAsia="ru-RU"/>
        </w:rPr>
        <w:t xml:space="preserve">     </w:t>
      </w:r>
      <w:r w:rsidRPr="00B500F5">
        <w:rPr>
          <w:rFonts w:ascii="Times New Roman" w:eastAsia="Times New Roman" w:hAnsi="Times New Roman" w:cs="Times New Roman"/>
          <w:color w:val="0A0A0A"/>
          <w:sz w:val="28"/>
          <w:szCs w:val="28"/>
          <w:lang w:eastAsia="ru-RU"/>
        </w:rPr>
        <w:t xml:space="preserve">диагностика затруднена, так как они не могут пожаловаться на ухудшение </w:t>
      </w:r>
      <w:r w:rsidR="00D42345">
        <w:rPr>
          <w:rFonts w:ascii="Times New Roman" w:eastAsia="Times New Roman" w:hAnsi="Times New Roman" w:cs="Times New Roman"/>
          <w:color w:val="0A0A0A"/>
          <w:sz w:val="28"/>
          <w:szCs w:val="28"/>
          <w:lang w:eastAsia="ru-RU"/>
        </w:rPr>
        <w:t xml:space="preserve">     </w:t>
      </w:r>
      <w:r w:rsidRPr="00B500F5">
        <w:rPr>
          <w:rFonts w:ascii="Times New Roman" w:eastAsia="Times New Roman" w:hAnsi="Times New Roman" w:cs="Times New Roman"/>
          <w:color w:val="0A0A0A"/>
          <w:sz w:val="28"/>
          <w:szCs w:val="28"/>
          <w:lang w:eastAsia="ru-RU"/>
        </w:rPr>
        <w:t>зрения.</w:t>
      </w:r>
    </w:p>
    <w:p w:rsidR="00B500F5" w:rsidRPr="00B500F5" w:rsidRDefault="00B500F5" w:rsidP="00B500F5">
      <w:pPr>
        <w:numPr>
          <w:ilvl w:val="0"/>
          <w:numId w:val="7"/>
        </w:numPr>
        <w:shd w:val="clear" w:color="auto" w:fill="FFFFFF"/>
        <w:spacing w:after="180" w:line="360" w:lineRule="atLeast"/>
        <w:ind w:left="0"/>
        <w:rPr>
          <w:rFonts w:ascii="Times New Roman" w:eastAsia="Times New Roman" w:hAnsi="Times New Roman" w:cs="Times New Roman"/>
          <w:color w:val="0A0A0A"/>
          <w:sz w:val="28"/>
          <w:szCs w:val="28"/>
          <w:lang w:eastAsia="ru-RU"/>
        </w:rPr>
      </w:pPr>
      <w:r w:rsidRPr="00B500F5">
        <w:rPr>
          <w:rFonts w:ascii="Times New Roman" w:eastAsia="Times New Roman" w:hAnsi="Times New Roman" w:cs="Times New Roman"/>
          <w:b/>
          <w:bCs/>
          <w:color w:val="0A0A0A"/>
          <w:sz w:val="28"/>
          <w:szCs w:val="28"/>
          <w:lang w:eastAsia="ru-RU"/>
        </w:rPr>
        <w:t>Диагностика:</w:t>
      </w:r>
      <w:r w:rsidRPr="00B500F5">
        <w:rPr>
          <w:rFonts w:ascii="Times New Roman" w:eastAsia="Times New Roman" w:hAnsi="Times New Roman" w:cs="Times New Roman"/>
          <w:color w:val="0A0A0A"/>
          <w:sz w:val="28"/>
          <w:szCs w:val="28"/>
          <w:lang w:eastAsia="ru-RU"/>
        </w:rPr>
        <w:t xml:space="preserve"> Офтальмоскопия (осмотр глазного дна, выявляющий </w:t>
      </w:r>
      <w:r w:rsidR="00D42345">
        <w:rPr>
          <w:rFonts w:ascii="Times New Roman" w:eastAsia="Times New Roman" w:hAnsi="Times New Roman" w:cs="Times New Roman"/>
          <w:color w:val="0A0A0A"/>
          <w:sz w:val="28"/>
          <w:szCs w:val="28"/>
          <w:lang w:eastAsia="ru-RU"/>
        </w:rPr>
        <w:t xml:space="preserve">        </w:t>
      </w:r>
      <w:r w:rsidRPr="00B500F5">
        <w:rPr>
          <w:rFonts w:ascii="Times New Roman" w:eastAsia="Times New Roman" w:hAnsi="Times New Roman" w:cs="Times New Roman"/>
          <w:color w:val="0A0A0A"/>
          <w:sz w:val="28"/>
          <w:szCs w:val="28"/>
          <w:lang w:eastAsia="ru-RU"/>
        </w:rPr>
        <w:t>побледнение диска зрительного нерва), периметрия (определение полей зрения), электрофизиологическое исследование (ЭФИ), МРТ головного мозга.</w:t>
      </w:r>
    </w:p>
    <w:p w:rsidR="00B500F5" w:rsidRPr="00B500F5" w:rsidRDefault="00B500F5" w:rsidP="00B500F5">
      <w:pPr>
        <w:numPr>
          <w:ilvl w:val="0"/>
          <w:numId w:val="7"/>
        </w:numPr>
        <w:shd w:val="clear" w:color="auto" w:fill="FFFFFF"/>
        <w:spacing w:after="180" w:line="360" w:lineRule="atLeast"/>
        <w:ind w:left="0"/>
        <w:rPr>
          <w:rFonts w:ascii="Times New Roman" w:eastAsia="Times New Roman" w:hAnsi="Times New Roman" w:cs="Times New Roman"/>
          <w:color w:val="0A0A0A"/>
          <w:sz w:val="28"/>
          <w:szCs w:val="28"/>
          <w:lang w:eastAsia="ru-RU"/>
        </w:rPr>
      </w:pPr>
      <w:r w:rsidRPr="00B500F5">
        <w:rPr>
          <w:rFonts w:ascii="Times New Roman" w:eastAsia="Times New Roman" w:hAnsi="Times New Roman" w:cs="Times New Roman"/>
          <w:b/>
          <w:bCs/>
          <w:color w:val="0A0A0A"/>
          <w:sz w:val="28"/>
          <w:szCs w:val="28"/>
          <w:lang w:eastAsia="ru-RU"/>
        </w:rPr>
        <w:t>Лечение:</w:t>
      </w:r>
      <w:r w:rsidRPr="00B500F5">
        <w:rPr>
          <w:rFonts w:ascii="Times New Roman" w:eastAsia="Times New Roman" w:hAnsi="Times New Roman" w:cs="Times New Roman"/>
          <w:color w:val="0A0A0A"/>
          <w:sz w:val="28"/>
          <w:szCs w:val="28"/>
          <w:lang w:eastAsia="ru-RU"/>
        </w:rPr>
        <w:t> Требует комплексного подхода:</w:t>
      </w:r>
    </w:p>
    <w:p w:rsidR="00B500F5" w:rsidRPr="00B500F5" w:rsidRDefault="00B500F5" w:rsidP="00B500F5">
      <w:pPr>
        <w:numPr>
          <w:ilvl w:val="1"/>
          <w:numId w:val="7"/>
        </w:numPr>
        <w:shd w:val="clear" w:color="auto" w:fill="FFFFFF"/>
        <w:spacing w:after="180" w:line="360" w:lineRule="atLeast"/>
        <w:ind w:left="0"/>
        <w:rPr>
          <w:rFonts w:ascii="Times New Roman" w:eastAsia="Times New Roman" w:hAnsi="Times New Roman" w:cs="Times New Roman"/>
          <w:color w:val="0A0A0A"/>
          <w:sz w:val="28"/>
          <w:szCs w:val="28"/>
          <w:lang w:eastAsia="ru-RU"/>
        </w:rPr>
      </w:pPr>
      <w:r w:rsidRPr="00B500F5">
        <w:rPr>
          <w:rFonts w:ascii="Times New Roman" w:eastAsia="Times New Roman" w:hAnsi="Times New Roman" w:cs="Times New Roman"/>
          <w:b/>
          <w:bCs/>
          <w:color w:val="0A0A0A"/>
          <w:sz w:val="28"/>
          <w:szCs w:val="28"/>
          <w:lang w:eastAsia="ru-RU"/>
        </w:rPr>
        <w:t>Устранение причины:</w:t>
      </w:r>
      <w:r w:rsidRPr="00B500F5">
        <w:rPr>
          <w:rFonts w:ascii="Times New Roman" w:eastAsia="Times New Roman" w:hAnsi="Times New Roman" w:cs="Times New Roman"/>
          <w:color w:val="0A0A0A"/>
          <w:sz w:val="28"/>
          <w:szCs w:val="28"/>
          <w:lang w:eastAsia="ru-RU"/>
        </w:rPr>
        <w:t> Лечение основного заболевания (инфекции, нейрохирургическое вмешательство при опухолях).</w:t>
      </w:r>
    </w:p>
    <w:p w:rsidR="00B500F5" w:rsidRPr="00B500F5" w:rsidRDefault="00B500F5" w:rsidP="00B500F5">
      <w:pPr>
        <w:numPr>
          <w:ilvl w:val="1"/>
          <w:numId w:val="7"/>
        </w:numPr>
        <w:shd w:val="clear" w:color="auto" w:fill="FFFFFF"/>
        <w:spacing w:after="180" w:line="360" w:lineRule="atLeast"/>
        <w:ind w:left="0"/>
        <w:rPr>
          <w:rFonts w:ascii="Times New Roman" w:eastAsia="Times New Roman" w:hAnsi="Times New Roman" w:cs="Times New Roman"/>
          <w:color w:val="0A0A0A"/>
          <w:sz w:val="28"/>
          <w:szCs w:val="28"/>
          <w:lang w:eastAsia="ru-RU"/>
        </w:rPr>
      </w:pPr>
      <w:r w:rsidRPr="00B500F5">
        <w:rPr>
          <w:rFonts w:ascii="Times New Roman" w:eastAsia="Times New Roman" w:hAnsi="Times New Roman" w:cs="Times New Roman"/>
          <w:b/>
          <w:bCs/>
          <w:color w:val="0A0A0A"/>
          <w:sz w:val="28"/>
          <w:szCs w:val="28"/>
          <w:lang w:eastAsia="ru-RU"/>
        </w:rPr>
        <w:t>Медикаментозная терапия:</w:t>
      </w:r>
      <w:r w:rsidRPr="00B500F5">
        <w:rPr>
          <w:rFonts w:ascii="Times New Roman" w:eastAsia="Times New Roman" w:hAnsi="Times New Roman" w:cs="Times New Roman"/>
          <w:color w:val="0A0A0A"/>
          <w:sz w:val="28"/>
          <w:szCs w:val="28"/>
          <w:lang w:eastAsia="ru-RU"/>
        </w:rPr>
        <w:t xml:space="preserve"> Сосудорасширяющие, </w:t>
      </w:r>
      <w:proofErr w:type="spellStart"/>
      <w:r w:rsidRPr="00B500F5">
        <w:rPr>
          <w:rFonts w:ascii="Times New Roman" w:eastAsia="Times New Roman" w:hAnsi="Times New Roman" w:cs="Times New Roman"/>
          <w:color w:val="0A0A0A"/>
          <w:sz w:val="28"/>
          <w:szCs w:val="28"/>
          <w:lang w:eastAsia="ru-RU"/>
        </w:rPr>
        <w:t>ноотропные</w:t>
      </w:r>
      <w:proofErr w:type="spellEnd"/>
      <w:r w:rsidRPr="00B500F5">
        <w:rPr>
          <w:rFonts w:ascii="Times New Roman" w:eastAsia="Times New Roman" w:hAnsi="Times New Roman" w:cs="Times New Roman"/>
          <w:color w:val="0A0A0A"/>
          <w:sz w:val="28"/>
          <w:szCs w:val="28"/>
          <w:lang w:eastAsia="ru-RU"/>
        </w:rPr>
        <w:t xml:space="preserve"> препараты, витамины группы B, антиоксиданты для улучшения кровообращения и обмена веществ в нервной ткани.</w:t>
      </w:r>
    </w:p>
    <w:p w:rsidR="00B500F5" w:rsidRPr="00B500F5" w:rsidRDefault="00B500F5" w:rsidP="00B500F5">
      <w:pPr>
        <w:numPr>
          <w:ilvl w:val="1"/>
          <w:numId w:val="7"/>
        </w:numPr>
        <w:shd w:val="clear" w:color="auto" w:fill="FFFFFF"/>
        <w:spacing w:after="180" w:line="360" w:lineRule="atLeast"/>
        <w:ind w:left="0"/>
        <w:rPr>
          <w:rFonts w:ascii="Times New Roman" w:eastAsia="Times New Roman" w:hAnsi="Times New Roman" w:cs="Times New Roman"/>
          <w:color w:val="0A0A0A"/>
          <w:sz w:val="28"/>
          <w:szCs w:val="28"/>
          <w:lang w:eastAsia="ru-RU"/>
        </w:rPr>
      </w:pPr>
      <w:r w:rsidRPr="00B500F5">
        <w:rPr>
          <w:rFonts w:ascii="Times New Roman" w:eastAsia="Times New Roman" w:hAnsi="Times New Roman" w:cs="Times New Roman"/>
          <w:b/>
          <w:bCs/>
          <w:color w:val="0A0A0A"/>
          <w:sz w:val="28"/>
          <w:szCs w:val="28"/>
          <w:lang w:eastAsia="ru-RU"/>
        </w:rPr>
        <w:t>Физиотерапия:</w:t>
      </w:r>
      <w:r w:rsidRPr="00B500F5">
        <w:rPr>
          <w:rFonts w:ascii="Times New Roman" w:eastAsia="Times New Roman" w:hAnsi="Times New Roman" w:cs="Times New Roman"/>
          <w:color w:val="0A0A0A"/>
          <w:sz w:val="28"/>
          <w:szCs w:val="28"/>
          <w:lang w:eastAsia="ru-RU"/>
        </w:rPr>
        <w:t> Лазерная стимуляция, электростимуляция, магнитная терапия. </w:t>
      </w:r>
    </w:p>
    <w:p w:rsidR="00B500F5" w:rsidRPr="00B500F5" w:rsidRDefault="00B500F5" w:rsidP="00B500F5">
      <w:pPr>
        <w:shd w:val="clear" w:color="auto" w:fill="FFFFFF"/>
        <w:spacing w:after="0" w:line="360" w:lineRule="atLeast"/>
        <w:rPr>
          <w:rFonts w:ascii="Times New Roman" w:eastAsia="Times New Roman" w:hAnsi="Times New Roman" w:cs="Times New Roman"/>
          <w:color w:val="0A0A0A"/>
          <w:sz w:val="28"/>
          <w:szCs w:val="28"/>
          <w:lang w:eastAsia="ru-RU"/>
        </w:rPr>
      </w:pPr>
      <w:r w:rsidRPr="00B500F5">
        <w:rPr>
          <w:rFonts w:ascii="Times New Roman" w:eastAsia="Times New Roman" w:hAnsi="Times New Roman" w:cs="Times New Roman"/>
          <w:b/>
          <w:bCs/>
          <w:color w:val="0A0A0A"/>
          <w:sz w:val="28"/>
          <w:szCs w:val="28"/>
          <w:lang w:eastAsia="ru-RU"/>
        </w:rPr>
        <w:t>Прогноз:</w:t>
      </w:r>
      <w:r w:rsidRPr="00B500F5">
        <w:rPr>
          <w:rFonts w:ascii="Times New Roman" w:eastAsia="Times New Roman" w:hAnsi="Times New Roman" w:cs="Times New Roman"/>
          <w:color w:val="0A0A0A"/>
          <w:sz w:val="28"/>
          <w:szCs w:val="28"/>
          <w:lang w:eastAsia="ru-RU"/>
        </w:rPr>
        <w:t xml:space="preserve"> Зависит от своевременности начала лечения. Полная атрофия </w:t>
      </w:r>
      <w:r w:rsidR="00D42345">
        <w:rPr>
          <w:rFonts w:ascii="Times New Roman" w:eastAsia="Times New Roman" w:hAnsi="Times New Roman" w:cs="Times New Roman"/>
          <w:color w:val="0A0A0A"/>
          <w:sz w:val="28"/>
          <w:szCs w:val="28"/>
          <w:lang w:eastAsia="ru-RU"/>
        </w:rPr>
        <w:t xml:space="preserve">  </w:t>
      </w:r>
      <w:r w:rsidRPr="00B500F5">
        <w:rPr>
          <w:rFonts w:ascii="Times New Roman" w:eastAsia="Times New Roman" w:hAnsi="Times New Roman" w:cs="Times New Roman"/>
          <w:color w:val="0A0A0A"/>
          <w:sz w:val="28"/>
          <w:szCs w:val="28"/>
          <w:lang w:eastAsia="ru-RU"/>
        </w:rPr>
        <w:t>необратима, поэтому ключевым фактором является ранняя диагностика, чтобы спасти сохранившиеся волокна и предотвратить дальнейшую потерю зрения. </w:t>
      </w:r>
    </w:p>
    <w:p w:rsidR="00B500F5" w:rsidRPr="00B500F5" w:rsidRDefault="00B500F5" w:rsidP="00B500F5">
      <w:pPr>
        <w:rPr>
          <w:rFonts w:ascii="Times New Roman" w:hAnsi="Times New Roman" w:cs="Times New Roman"/>
          <w:sz w:val="28"/>
          <w:szCs w:val="28"/>
        </w:rPr>
      </w:pPr>
    </w:p>
    <w:p w:rsidR="00B500F5" w:rsidRPr="00B500F5" w:rsidRDefault="00B500F5" w:rsidP="00B500F5">
      <w:pPr>
        <w:rPr>
          <w:rFonts w:ascii="Times New Roman" w:hAnsi="Times New Roman" w:cs="Times New Roman"/>
          <w:sz w:val="28"/>
          <w:szCs w:val="28"/>
        </w:rPr>
      </w:pPr>
    </w:p>
    <w:p w:rsidR="00B500F5" w:rsidRPr="00B500F5" w:rsidRDefault="00B500F5" w:rsidP="00B500F5">
      <w:pPr>
        <w:rPr>
          <w:rFonts w:ascii="Times New Roman" w:hAnsi="Times New Roman" w:cs="Times New Roman"/>
          <w:sz w:val="28"/>
          <w:szCs w:val="28"/>
        </w:rPr>
      </w:pPr>
    </w:p>
    <w:p w:rsidR="00B517A5" w:rsidRDefault="00B517A5" w:rsidP="00B517A5">
      <w:pPr>
        <w:tabs>
          <w:tab w:val="left" w:pos="4470"/>
        </w:tabs>
        <w:rPr>
          <w:rFonts w:ascii="Times New Roman" w:hAnsi="Times New Roman" w:cs="Times New Roman"/>
          <w:sz w:val="28"/>
          <w:szCs w:val="28"/>
        </w:rPr>
      </w:pPr>
    </w:p>
    <w:p w:rsidR="00D42345" w:rsidRDefault="00D42345" w:rsidP="00B517A5">
      <w:pPr>
        <w:tabs>
          <w:tab w:val="left" w:pos="4470"/>
        </w:tabs>
        <w:rPr>
          <w:rFonts w:ascii="Times New Roman" w:hAnsi="Times New Roman" w:cs="Times New Roman"/>
          <w:color w:val="00B0F0"/>
          <w:sz w:val="24"/>
          <w:szCs w:val="24"/>
          <w:lang w:val="kk-KZ"/>
        </w:rPr>
      </w:pPr>
    </w:p>
    <w:p w:rsidR="00B517A5" w:rsidRPr="00523499" w:rsidRDefault="00B517A5" w:rsidP="00B517A5">
      <w:pPr>
        <w:pStyle w:val="a7"/>
        <w:rPr>
          <w:rFonts w:ascii="Times New Roman" w:hAnsi="Times New Roman" w:cs="Times New Roman"/>
          <w:color w:val="00B0F0"/>
          <w:sz w:val="24"/>
          <w:szCs w:val="24"/>
          <w:lang w:val="kk-KZ" w:eastAsia="ru-RU"/>
        </w:rPr>
      </w:pPr>
      <w:r w:rsidRPr="00523499">
        <w:rPr>
          <w:rFonts w:ascii="Times New Roman" w:hAnsi="Times New Roman" w:cs="Times New Roman"/>
          <w:color w:val="00B0F0"/>
          <w:sz w:val="24"/>
          <w:szCs w:val="24"/>
          <w:lang w:eastAsia="ru-RU"/>
        </w:rPr>
        <w:t>«</w:t>
      </w:r>
      <w:r w:rsidRPr="00523499">
        <w:rPr>
          <w:rFonts w:ascii="Times New Roman" w:hAnsi="Times New Roman" w:cs="Times New Roman"/>
          <w:color w:val="00B0F0"/>
          <w:sz w:val="24"/>
          <w:szCs w:val="24"/>
          <w:lang w:val="kk-KZ" w:eastAsia="ru-RU"/>
        </w:rPr>
        <w:t>Павлодар қаласының психологиялы</w:t>
      </w:r>
      <w:proofErr w:type="gramStart"/>
      <w:r w:rsidRPr="00523499">
        <w:rPr>
          <w:rFonts w:ascii="Times New Roman" w:hAnsi="Times New Roman" w:cs="Times New Roman"/>
          <w:color w:val="00B0F0"/>
          <w:sz w:val="24"/>
          <w:szCs w:val="24"/>
          <w:lang w:val="kk-KZ" w:eastAsia="ru-RU"/>
        </w:rPr>
        <w:t>қ-</w:t>
      </w:r>
      <w:proofErr w:type="gramEnd"/>
      <w:r w:rsidRPr="00523499">
        <w:rPr>
          <w:rFonts w:ascii="Times New Roman" w:hAnsi="Times New Roman" w:cs="Times New Roman"/>
          <w:color w:val="00B0F0"/>
          <w:sz w:val="24"/>
          <w:szCs w:val="24"/>
          <w:lang w:val="kk-KZ" w:eastAsia="ru-RU"/>
        </w:rPr>
        <w:t>медициналық-медагогиялық консультациясы</w:t>
      </w:r>
      <w:r w:rsidRPr="00523499">
        <w:rPr>
          <w:rFonts w:ascii="Times New Roman" w:hAnsi="Times New Roman" w:cs="Times New Roman"/>
          <w:color w:val="00B0F0"/>
          <w:sz w:val="24"/>
          <w:szCs w:val="24"/>
          <w:lang w:eastAsia="ru-RU"/>
        </w:rPr>
        <w:t>»</w:t>
      </w:r>
      <w:r w:rsidRPr="00523499">
        <w:rPr>
          <w:rFonts w:ascii="Times New Roman" w:hAnsi="Times New Roman" w:cs="Times New Roman"/>
          <w:color w:val="00B0F0"/>
          <w:sz w:val="24"/>
          <w:szCs w:val="24"/>
          <w:lang w:val="kk-KZ" w:eastAsia="ru-RU"/>
        </w:rPr>
        <w:t xml:space="preserve"> КММ</w:t>
      </w:r>
    </w:p>
    <w:p w:rsidR="00B517A5" w:rsidRDefault="00B517A5" w:rsidP="00B517A5">
      <w:pPr>
        <w:pStyle w:val="a7"/>
        <w:ind w:firstLine="708"/>
        <w:rPr>
          <w:rFonts w:ascii="Times New Roman" w:hAnsi="Times New Roman" w:cs="Times New Roman"/>
          <w:sz w:val="28"/>
          <w:szCs w:val="28"/>
          <w:lang w:eastAsia="ru-RU"/>
        </w:rPr>
      </w:pPr>
    </w:p>
    <w:p w:rsidR="00B517A5" w:rsidRDefault="00B517A5" w:rsidP="00B517A5">
      <w:pPr>
        <w:pStyle w:val="a7"/>
        <w:ind w:firstLine="708"/>
        <w:rPr>
          <w:rFonts w:ascii="Times New Roman" w:hAnsi="Times New Roman" w:cs="Times New Roman"/>
          <w:sz w:val="28"/>
          <w:szCs w:val="28"/>
          <w:lang w:val="kk-KZ" w:eastAsia="ru-RU"/>
        </w:rPr>
      </w:pPr>
    </w:p>
    <w:p w:rsidR="00B517A5" w:rsidRDefault="00B517A5" w:rsidP="00B517A5">
      <w:pPr>
        <w:pStyle w:val="a7"/>
        <w:ind w:firstLine="708"/>
        <w:rPr>
          <w:rFonts w:ascii="Times New Roman" w:hAnsi="Times New Roman" w:cs="Times New Roman"/>
          <w:sz w:val="28"/>
          <w:szCs w:val="28"/>
          <w:lang w:val="kk-KZ" w:eastAsia="ru-RU"/>
        </w:rPr>
      </w:pPr>
    </w:p>
    <w:p w:rsidR="00B517A5" w:rsidRDefault="00B517A5" w:rsidP="00B517A5">
      <w:pPr>
        <w:pStyle w:val="a7"/>
        <w:ind w:firstLine="708"/>
        <w:rPr>
          <w:rFonts w:ascii="Times New Roman" w:hAnsi="Times New Roman" w:cs="Times New Roman"/>
          <w:sz w:val="28"/>
          <w:szCs w:val="28"/>
          <w:lang w:val="kk-KZ" w:eastAsia="ru-RU"/>
        </w:rPr>
      </w:pPr>
    </w:p>
    <w:p w:rsidR="00B517A5" w:rsidRDefault="00B517A5" w:rsidP="00B517A5">
      <w:pPr>
        <w:pStyle w:val="a7"/>
        <w:ind w:firstLine="708"/>
        <w:rPr>
          <w:rFonts w:ascii="Times New Roman" w:hAnsi="Times New Roman" w:cs="Times New Roman"/>
          <w:sz w:val="28"/>
          <w:szCs w:val="28"/>
          <w:lang w:val="kk-KZ" w:eastAsia="ru-RU"/>
        </w:rPr>
      </w:pPr>
    </w:p>
    <w:p w:rsidR="00B517A5" w:rsidRDefault="00B517A5" w:rsidP="00B517A5">
      <w:pPr>
        <w:pStyle w:val="a7"/>
        <w:ind w:firstLine="708"/>
        <w:rPr>
          <w:rFonts w:ascii="Times New Roman" w:hAnsi="Times New Roman" w:cs="Times New Roman"/>
          <w:sz w:val="28"/>
          <w:szCs w:val="28"/>
          <w:lang w:val="kk-KZ" w:eastAsia="ru-RU"/>
        </w:rPr>
      </w:pPr>
    </w:p>
    <w:p w:rsidR="00B517A5" w:rsidRDefault="00B517A5" w:rsidP="00B517A5">
      <w:pPr>
        <w:pStyle w:val="a7"/>
        <w:ind w:firstLine="708"/>
        <w:rPr>
          <w:rFonts w:ascii="Times New Roman" w:hAnsi="Times New Roman" w:cs="Times New Roman"/>
          <w:sz w:val="28"/>
          <w:szCs w:val="28"/>
          <w:lang w:val="kk-KZ" w:eastAsia="ru-RU"/>
        </w:rPr>
      </w:pPr>
    </w:p>
    <w:p w:rsidR="00B517A5" w:rsidRPr="00523499" w:rsidRDefault="00B517A5" w:rsidP="00B517A5">
      <w:pPr>
        <w:pStyle w:val="a7"/>
        <w:ind w:firstLine="708"/>
        <w:rPr>
          <w:rFonts w:ascii="Times New Roman" w:hAnsi="Times New Roman" w:cs="Times New Roman"/>
          <w:sz w:val="28"/>
          <w:szCs w:val="28"/>
          <w:lang w:val="kk-KZ" w:eastAsia="ru-RU"/>
        </w:rPr>
      </w:pPr>
    </w:p>
    <w:p w:rsidR="00B517A5" w:rsidRDefault="00B517A5" w:rsidP="00B517A5">
      <w:pPr>
        <w:pStyle w:val="a7"/>
        <w:ind w:firstLine="708"/>
        <w:rPr>
          <w:rFonts w:ascii="Times New Roman" w:hAnsi="Times New Roman" w:cs="Times New Roman"/>
          <w:sz w:val="28"/>
          <w:szCs w:val="28"/>
          <w:lang w:eastAsia="ru-RU"/>
        </w:rPr>
      </w:pPr>
    </w:p>
    <w:p w:rsidR="00B517A5" w:rsidRPr="00523499" w:rsidRDefault="000750E5" w:rsidP="000750E5">
      <w:pPr>
        <w:pStyle w:val="a7"/>
        <w:rPr>
          <w:rFonts w:ascii="Times New Roman" w:hAnsi="Times New Roman" w:cs="Times New Roman"/>
          <w:i/>
          <w:color w:val="00B0F0"/>
          <w:sz w:val="40"/>
          <w:szCs w:val="40"/>
          <w:lang w:eastAsia="ru-RU"/>
        </w:rPr>
      </w:pPr>
      <w:r>
        <w:rPr>
          <w:rFonts w:ascii="Times New Roman" w:hAnsi="Times New Roman" w:cs="Times New Roman"/>
          <w:i/>
          <w:color w:val="00B0F0"/>
          <w:sz w:val="40"/>
          <w:szCs w:val="40"/>
          <w:lang w:eastAsia="ru-RU"/>
        </w:rPr>
        <w:t xml:space="preserve">     </w:t>
      </w:r>
      <w:r w:rsidR="00B517A5">
        <w:rPr>
          <w:rFonts w:ascii="Times New Roman" w:hAnsi="Times New Roman" w:cs="Times New Roman"/>
          <w:i/>
          <w:color w:val="00B0F0"/>
          <w:sz w:val="40"/>
          <w:szCs w:val="40"/>
          <w:lang w:eastAsia="ru-RU"/>
        </w:rPr>
        <w:t>Информационный час</w:t>
      </w:r>
      <w:r w:rsidR="00B517A5" w:rsidRPr="00523499">
        <w:rPr>
          <w:rFonts w:ascii="Times New Roman" w:hAnsi="Times New Roman" w:cs="Times New Roman"/>
          <w:i/>
          <w:color w:val="00B0F0"/>
          <w:sz w:val="40"/>
          <w:szCs w:val="40"/>
          <w:lang w:val="kk-KZ" w:eastAsia="ru-RU"/>
        </w:rPr>
        <w:t>:</w:t>
      </w:r>
      <w:r w:rsidR="00B517A5" w:rsidRPr="00523499">
        <w:rPr>
          <w:rFonts w:ascii="Times New Roman" w:hAnsi="Times New Roman" w:cs="Times New Roman"/>
          <w:i/>
          <w:color w:val="00B0F0"/>
          <w:sz w:val="40"/>
          <w:szCs w:val="40"/>
          <w:lang w:eastAsia="ru-RU"/>
        </w:rPr>
        <w:t xml:space="preserve">  </w:t>
      </w:r>
    </w:p>
    <w:p w:rsidR="000750E5" w:rsidRDefault="000750E5" w:rsidP="000750E5">
      <w:pPr>
        <w:pStyle w:val="a7"/>
        <w:rPr>
          <w:rFonts w:ascii="Times New Roman" w:hAnsi="Times New Roman" w:cs="Times New Roman"/>
          <w:b/>
          <w:i/>
          <w:color w:val="00B050"/>
          <w:sz w:val="52"/>
          <w:szCs w:val="52"/>
          <w:lang w:eastAsia="ru-RU"/>
        </w:rPr>
      </w:pPr>
      <w:r>
        <w:rPr>
          <w:rFonts w:ascii="Times New Roman" w:hAnsi="Times New Roman" w:cs="Times New Roman"/>
          <w:i/>
          <w:color w:val="002060"/>
          <w:sz w:val="52"/>
          <w:szCs w:val="52"/>
          <w:lang w:eastAsia="ru-RU"/>
        </w:rPr>
        <w:t xml:space="preserve">   </w:t>
      </w:r>
      <w:r w:rsidR="00B517A5" w:rsidRPr="00523499">
        <w:rPr>
          <w:rFonts w:ascii="Times New Roman" w:hAnsi="Times New Roman" w:cs="Times New Roman"/>
          <w:i/>
          <w:color w:val="002060"/>
          <w:sz w:val="52"/>
          <w:szCs w:val="52"/>
          <w:lang w:eastAsia="ru-RU"/>
        </w:rPr>
        <w:t>Тема</w:t>
      </w:r>
      <w:r w:rsidR="00B517A5">
        <w:rPr>
          <w:rFonts w:ascii="Times New Roman" w:hAnsi="Times New Roman" w:cs="Times New Roman"/>
          <w:i/>
          <w:sz w:val="52"/>
          <w:szCs w:val="52"/>
          <w:lang w:val="kk-KZ" w:eastAsia="ru-RU"/>
        </w:rPr>
        <w:t>:</w:t>
      </w:r>
      <w:r w:rsidR="00B517A5" w:rsidRPr="00523499">
        <w:rPr>
          <w:rFonts w:ascii="Times New Roman" w:hAnsi="Times New Roman" w:cs="Times New Roman"/>
          <w:i/>
          <w:sz w:val="52"/>
          <w:szCs w:val="52"/>
          <w:lang w:eastAsia="ru-RU"/>
        </w:rPr>
        <w:t xml:space="preserve"> </w:t>
      </w:r>
      <w:r w:rsidR="00B517A5" w:rsidRPr="00B517A5">
        <w:rPr>
          <w:rFonts w:ascii="Times New Roman" w:hAnsi="Times New Roman" w:cs="Times New Roman"/>
          <w:b/>
          <w:i/>
          <w:color w:val="00B050"/>
          <w:sz w:val="52"/>
          <w:szCs w:val="52"/>
          <w:lang w:eastAsia="ru-RU"/>
        </w:rPr>
        <w:t>«</w:t>
      </w:r>
      <w:r>
        <w:rPr>
          <w:rFonts w:ascii="Times New Roman" w:hAnsi="Times New Roman" w:cs="Times New Roman"/>
          <w:b/>
          <w:i/>
          <w:color w:val="00B050"/>
          <w:sz w:val="52"/>
          <w:szCs w:val="52"/>
          <w:lang w:eastAsia="ru-RU"/>
        </w:rPr>
        <w:t>Социальная адаптация детей</w:t>
      </w:r>
    </w:p>
    <w:p w:rsidR="00B517A5" w:rsidRPr="00937F6B" w:rsidRDefault="000750E5" w:rsidP="00937F6B">
      <w:pPr>
        <w:pStyle w:val="a7"/>
        <w:jc w:val="center"/>
        <w:rPr>
          <w:rFonts w:ascii="Times New Roman" w:hAnsi="Times New Roman" w:cs="Times New Roman"/>
          <w:i/>
          <w:sz w:val="52"/>
          <w:szCs w:val="52"/>
          <w:lang w:eastAsia="ru-RU"/>
        </w:rPr>
      </w:pPr>
      <w:r>
        <w:rPr>
          <w:rFonts w:ascii="Times New Roman" w:hAnsi="Times New Roman" w:cs="Times New Roman"/>
          <w:b/>
          <w:i/>
          <w:color w:val="00B050"/>
          <w:sz w:val="52"/>
          <w:szCs w:val="52"/>
          <w:lang w:eastAsia="ru-RU"/>
        </w:rPr>
        <w:t>с нарушениями зрения</w:t>
      </w:r>
      <w:r w:rsidR="00B517A5" w:rsidRPr="00B517A5">
        <w:rPr>
          <w:rFonts w:ascii="Times New Roman" w:hAnsi="Times New Roman" w:cs="Times New Roman"/>
          <w:b/>
          <w:i/>
          <w:color w:val="00B050"/>
          <w:sz w:val="52"/>
          <w:szCs w:val="52"/>
          <w:lang w:eastAsia="ru-RU"/>
        </w:rPr>
        <w:t>»</w:t>
      </w:r>
    </w:p>
    <w:p w:rsidR="00F85C36" w:rsidRDefault="00937F6B" w:rsidP="00937F6B">
      <w:pPr>
        <w:pStyle w:val="a7"/>
        <w:rPr>
          <w:rFonts w:ascii="Times New Roman" w:eastAsia="Times New Roman" w:hAnsi="Times New Roman" w:cs="Times New Roman"/>
          <w:noProof/>
          <w:sz w:val="24"/>
          <w:szCs w:val="24"/>
          <w:lang w:eastAsia="ru-RU"/>
        </w:rPr>
      </w:pPr>
      <w:r>
        <w:rPr>
          <w:rFonts w:ascii="Times New Roman" w:hAnsi="Times New Roman" w:cs="Times New Roman"/>
          <w:sz w:val="28"/>
          <w:szCs w:val="28"/>
          <w:lang w:val="kk-KZ" w:eastAsia="ru-RU"/>
        </w:rPr>
        <w:t xml:space="preserve">   </w:t>
      </w:r>
      <w:r w:rsidR="00B517A5">
        <w:rPr>
          <w:rFonts w:ascii="Times New Roman" w:hAnsi="Times New Roman" w:cs="Times New Roman"/>
          <w:sz w:val="28"/>
          <w:szCs w:val="28"/>
          <w:lang w:val="kk-KZ" w:eastAsia="ru-RU"/>
        </w:rPr>
        <w:t xml:space="preserve"> </w:t>
      </w:r>
    </w:p>
    <w:p w:rsidR="00F85C36" w:rsidRDefault="0035710A" w:rsidP="0035710A">
      <w:pPr>
        <w:pStyle w:val="a7"/>
        <w:jc w:val="center"/>
        <w:rPr>
          <w:rFonts w:ascii="Times New Roman" w:eastAsia="Times New Roman" w:hAnsi="Times New Roman" w:cs="Times New Roman"/>
          <w:noProof/>
          <w:sz w:val="24"/>
          <w:szCs w:val="24"/>
          <w:lang w:eastAsia="ru-RU"/>
        </w:rPr>
      </w:pPr>
      <w:r>
        <w:rPr>
          <w:noProof/>
          <w:lang w:eastAsia="ru-RU"/>
        </w:rPr>
        <w:drawing>
          <wp:inline distT="0" distB="0" distL="0" distR="0" wp14:anchorId="48369949" wp14:editId="71A3650D">
            <wp:extent cx="5010150" cy="3219450"/>
            <wp:effectExtent l="0" t="0" r="0" b="0"/>
            <wp:docPr id="11" name="Рисунок 11" descr="2 мин . Социальная адаптация детей с ОВ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мин . Социальная адаптация детей с ОВЗ"/>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426" cy="3219627"/>
                    </a:xfrm>
                    <a:prstGeom prst="rect">
                      <a:avLst/>
                    </a:prstGeom>
                    <a:noFill/>
                    <a:ln>
                      <a:noFill/>
                    </a:ln>
                  </pic:spPr>
                </pic:pic>
              </a:graphicData>
            </a:graphic>
          </wp:inline>
        </w:drawing>
      </w:r>
    </w:p>
    <w:p w:rsidR="000750E5" w:rsidRPr="00523499" w:rsidRDefault="000750E5" w:rsidP="00B517A5">
      <w:pPr>
        <w:rPr>
          <w:lang w:val="kk-KZ"/>
        </w:rPr>
      </w:pPr>
    </w:p>
    <w:p w:rsidR="00B517A5" w:rsidRPr="00B517A5" w:rsidRDefault="00B517A5" w:rsidP="00B517A5">
      <w:pPr>
        <w:pStyle w:val="a7"/>
        <w:rPr>
          <w:rFonts w:ascii="Times New Roman" w:hAnsi="Times New Roman" w:cs="Times New Roman"/>
          <w:b/>
          <w:color w:val="00B0F0"/>
        </w:rPr>
      </w:pPr>
      <w:r>
        <w:tab/>
        <w:t xml:space="preserve">                                                                                                                                              </w:t>
      </w:r>
      <w:r w:rsidRPr="00B517A5">
        <w:rPr>
          <w:rFonts w:ascii="Times New Roman" w:hAnsi="Times New Roman" w:cs="Times New Roman"/>
          <w:b/>
          <w:color w:val="00B0F0"/>
        </w:rPr>
        <w:t xml:space="preserve">Тифлопедагог </w:t>
      </w:r>
    </w:p>
    <w:p w:rsidR="00B517A5" w:rsidRPr="00B517A5" w:rsidRDefault="00B517A5" w:rsidP="00B517A5">
      <w:pPr>
        <w:pStyle w:val="a7"/>
        <w:rPr>
          <w:rFonts w:ascii="Times New Roman" w:hAnsi="Times New Roman" w:cs="Times New Roman"/>
          <w:b/>
          <w:color w:val="00B0F0"/>
        </w:rPr>
      </w:pPr>
      <w:r w:rsidRPr="00B517A5">
        <w:rPr>
          <w:rFonts w:ascii="Times New Roman" w:hAnsi="Times New Roman" w:cs="Times New Roman"/>
          <w:b/>
          <w:color w:val="00B0F0"/>
        </w:rPr>
        <w:t xml:space="preserve">                                                                                                                                             </w:t>
      </w:r>
      <w:proofErr w:type="spellStart"/>
      <w:r w:rsidRPr="00B517A5">
        <w:rPr>
          <w:rFonts w:ascii="Times New Roman" w:hAnsi="Times New Roman" w:cs="Times New Roman"/>
          <w:b/>
          <w:color w:val="00B0F0"/>
        </w:rPr>
        <w:t>Айтуарова</w:t>
      </w:r>
      <w:proofErr w:type="spellEnd"/>
      <w:r w:rsidRPr="00B517A5">
        <w:rPr>
          <w:rFonts w:ascii="Times New Roman" w:hAnsi="Times New Roman" w:cs="Times New Roman"/>
          <w:b/>
          <w:color w:val="00B0F0"/>
        </w:rPr>
        <w:t xml:space="preserve"> А.К. </w:t>
      </w:r>
    </w:p>
    <w:p w:rsidR="00B517A5" w:rsidRPr="00B517A5" w:rsidRDefault="00B517A5" w:rsidP="00B517A5">
      <w:pPr>
        <w:tabs>
          <w:tab w:val="left" w:pos="7110"/>
        </w:tabs>
        <w:rPr>
          <w:b/>
          <w:color w:val="00B0F0"/>
          <w:lang w:val="kk-KZ"/>
        </w:rPr>
      </w:pPr>
    </w:p>
    <w:p w:rsidR="00B517A5" w:rsidRPr="00B517A5" w:rsidRDefault="00B517A5" w:rsidP="00B517A5">
      <w:pPr>
        <w:tabs>
          <w:tab w:val="left" w:pos="7110"/>
        </w:tabs>
        <w:rPr>
          <w:b/>
          <w:color w:val="00B0F0"/>
          <w:lang w:val="kk-KZ"/>
        </w:rPr>
      </w:pPr>
    </w:p>
    <w:p w:rsidR="00B517A5" w:rsidRPr="00B517A5" w:rsidRDefault="00B517A5" w:rsidP="00B517A5">
      <w:pPr>
        <w:tabs>
          <w:tab w:val="left" w:pos="7110"/>
        </w:tabs>
        <w:rPr>
          <w:b/>
          <w:color w:val="00B0F0"/>
          <w:lang w:val="kk-KZ"/>
        </w:rPr>
      </w:pPr>
    </w:p>
    <w:p w:rsidR="00B517A5" w:rsidRPr="00B517A5" w:rsidRDefault="00B517A5" w:rsidP="00B517A5">
      <w:pPr>
        <w:tabs>
          <w:tab w:val="left" w:pos="7110"/>
        </w:tabs>
        <w:rPr>
          <w:b/>
          <w:color w:val="00B0F0"/>
          <w:lang w:val="kk-KZ"/>
        </w:rPr>
      </w:pPr>
    </w:p>
    <w:p w:rsidR="00B517A5" w:rsidRDefault="00B517A5" w:rsidP="00B517A5">
      <w:pPr>
        <w:tabs>
          <w:tab w:val="left" w:pos="7110"/>
        </w:tabs>
        <w:rPr>
          <w:b/>
          <w:color w:val="00B0F0"/>
          <w:lang w:val="kk-KZ"/>
        </w:rPr>
      </w:pPr>
    </w:p>
    <w:p w:rsidR="00937F6B" w:rsidRPr="00B517A5" w:rsidRDefault="00937F6B" w:rsidP="00B517A5">
      <w:pPr>
        <w:tabs>
          <w:tab w:val="left" w:pos="7110"/>
        </w:tabs>
        <w:rPr>
          <w:b/>
          <w:color w:val="00B0F0"/>
          <w:lang w:val="kk-KZ"/>
        </w:rPr>
      </w:pPr>
    </w:p>
    <w:p w:rsidR="00B517A5" w:rsidRPr="00B517A5" w:rsidRDefault="00B517A5" w:rsidP="00B517A5">
      <w:pPr>
        <w:tabs>
          <w:tab w:val="left" w:pos="4470"/>
        </w:tabs>
        <w:rPr>
          <w:rFonts w:ascii="Times New Roman" w:hAnsi="Times New Roman" w:cs="Times New Roman"/>
          <w:b/>
          <w:color w:val="00B0F0"/>
          <w:sz w:val="24"/>
          <w:szCs w:val="24"/>
          <w:lang w:val="kk-KZ"/>
        </w:rPr>
      </w:pPr>
      <w:r w:rsidRPr="00B517A5">
        <w:rPr>
          <w:b/>
          <w:color w:val="00B0F0"/>
        </w:rPr>
        <w:tab/>
      </w:r>
      <w:r w:rsidRPr="00B517A5">
        <w:rPr>
          <w:rFonts w:ascii="Times New Roman" w:hAnsi="Times New Roman" w:cs="Times New Roman"/>
          <w:b/>
          <w:color w:val="00B0F0"/>
          <w:sz w:val="24"/>
          <w:szCs w:val="24"/>
        </w:rPr>
        <w:t>2026</w:t>
      </w:r>
      <w:r w:rsidRPr="00B517A5">
        <w:rPr>
          <w:rFonts w:ascii="Times New Roman" w:hAnsi="Times New Roman" w:cs="Times New Roman"/>
          <w:b/>
          <w:color w:val="00B0F0"/>
          <w:sz w:val="24"/>
          <w:szCs w:val="24"/>
          <w:lang w:val="kk-KZ"/>
        </w:rPr>
        <w:t xml:space="preserve"> ж.</w:t>
      </w:r>
    </w:p>
    <w:p w:rsidR="00813EE7" w:rsidRDefault="00813EE7">
      <w:pPr>
        <w:tabs>
          <w:tab w:val="left" w:pos="4470"/>
        </w:tabs>
        <w:rPr>
          <w:rFonts w:ascii="Times New Roman" w:hAnsi="Times New Roman" w:cs="Times New Roman"/>
          <w:color w:val="00B0F0"/>
          <w:sz w:val="24"/>
          <w:szCs w:val="24"/>
          <w:lang w:val="kk-KZ"/>
        </w:rPr>
      </w:pPr>
    </w:p>
    <w:p w:rsidR="00937F6B" w:rsidRDefault="00937F6B">
      <w:pPr>
        <w:tabs>
          <w:tab w:val="left" w:pos="4470"/>
        </w:tabs>
        <w:rPr>
          <w:rFonts w:ascii="Times New Roman" w:hAnsi="Times New Roman" w:cs="Times New Roman"/>
          <w:color w:val="00B0F0"/>
          <w:sz w:val="24"/>
          <w:szCs w:val="24"/>
          <w:lang w:val="kk-KZ"/>
        </w:rPr>
      </w:pPr>
    </w:p>
    <w:p w:rsidR="00B517A5" w:rsidRPr="00523499" w:rsidRDefault="00B517A5" w:rsidP="00B517A5">
      <w:pPr>
        <w:pStyle w:val="a7"/>
        <w:rPr>
          <w:rFonts w:ascii="Times New Roman" w:hAnsi="Times New Roman" w:cs="Times New Roman"/>
          <w:color w:val="00B0F0"/>
          <w:sz w:val="24"/>
          <w:szCs w:val="24"/>
          <w:lang w:val="kk-KZ" w:eastAsia="ru-RU"/>
        </w:rPr>
      </w:pPr>
      <w:r w:rsidRPr="00523499">
        <w:rPr>
          <w:rFonts w:ascii="Times New Roman" w:hAnsi="Times New Roman" w:cs="Times New Roman"/>
          <w:color w:val="00B0F0"/>
          <w:sz w:val="24"/>
          <w:szCs w:val="24"/>
          <w:lang w:eastAsia="ru-RU"/>
        </w:rPr>
        <w:t>«</w:t>
      </w:r>
      <w:r w:rsidRPr="00523499">
        <w:rPr>
          <w:rFonts w:ascii="Times New Roman" w:hAnsi="Times New Roman" w:cs="Times New Roman"/>
          <w:color w:val="00B0F0"/>
          <w:sz w:val="24"/>
          <w:szCs w:val="24"/>
          <w:lang w:val="kk-KZ" w:eastAsia="ru-RU"/>
        </w:rPr>
        <w:t>Павлодар қаласының психологиялық-медициналық-медагогиялық консультациясы</w:t>
      </w:r>
      <w:r w:rsidRPr="00523499">
        <w:rPr>
          <w:rFonts w:ascii="Times New Roman" w:hAnsi="Times New Roman" w:cs="Times New Roman"/>
          <w:color w:val="00B0F0"/>
          <w:sz w:val="24"/>
          <w:szCs w:val="24"/>
          <w:lang w:eastAsia="ru-RU"/>
        </w:rPr>
        <w:t>»</w:t>
      </w:r>
      <w:r w:rsidRPr="00523499">
        <w:rPr>
          <w:rFonts w:ascii="Times New Roman" w:hAnsi="Times New Roman" w:cs="Times New Roman"/>
          <w:color w:val="00B0F0"/>
          <w:sz w:val="24"/>
          <w:szCs w:val="24"/>
          <w:lang w:val="kk-KZ" w:eastAsia="ru-RU"/>
        </w:rPr>
        <w:t xml:space="preserve"> КММ</w:t>
      </w:r>
    </w:p>
    <w:p w:rsidR="00B517A5" w:rsidRDefault="00B517A5" w:rsidP="00B517A5">
      <w:pPr>
        <w:pStyle w:val="a7"/>
        <w:ind w:firstLine="708"/>
        <w:rPr>
          <w:rFonts w:ascii="Times New Roman" w:hAnsi="Times New Roman" w:cs="Times New Roman"/>
          <w:sz w:val="28"/>
          <w:szCs w:val="28"/>
          <w:lang w:eastAsia="ru-RU"/>
        </w:rPr>
      </w:pPr>
    </w:p>
    <w:p w:rsidR="00B517A5" w:rsidRDefault="00B517A5" w:rsidP="00B517A5">
      <w:pPr>
        <w:pStyle w:val="a7"/>
        <w:ind w:firstLine="708"/>
        <w:rPr>
          <w:rFonts w:ascii="Times New Roman" w:hAnsi="Times New Roman" w:cs="Times New Roman"/>
          <w:sz w:val="28"/>
          <w:szCs w:val="28"/>
          <w:lang w:val="kk-KZ" w:eastAsia="ru-RU"/>
        </w:rPr>
      </w:pPr>
    </w:p>
    <w:p w:rsidR="00B517A5" w:rsidRDefault="00B517A5" w:rsidP="00B517A5">
      <w:pPr>
        <w:pStyle w:val="a7"/>
        <w:ind w:firstLine="708"/>
        <w:rPr>
          <w:rFonts w:ascii="Times New Roman" w:hAnsi="Times New Roman" w:cs="Times New Roman"/>
          <w:sz w:val="28"/>
          <w:szCs w:val="28"/>
          <w:lang w:val="kk-KZ" w:eastAsia="ru-RU"/>
        </w:rPr>
      </w:pPr>
    </w:p>
    <w:p w:rsidR="00B517A5" w:rsidRDefault="00B517A5" w:rsidP="00B517A5">
      <w:pPr>
        <w:pStyle w:val="a7"/>
        <w:ind w:firstLine="708"/>
        <w:rPr>
          <w:rFonts w:ascii="Times New Roman" w:hAnsi="Times New Roman" w:cs="Times New Roman"/>
          <w:sz w:val="28"/>
          <w:szCs w:val="28"/>
          <w:lang w:val="kk-KZ" w:eastAsia="ru-RU"/>
        </w:rPr>
      </w:pPr>
    </w:p>
    <w:p w:rsidR="00B517A5" w:rsidRDefault="00B517A5" w:rsidP="00B517A5">
      <w:pPr>
        <w:pStyle w:val="a7"/>
        <w:ind w:firstLine="708"/>
        <w:rPr>
          <w:rFonts w:ascii="Times New Roman" w:hAnsi="Times New Roman" w:cs="Times New Roman"/>
          <w:sz w:val="28"/>
          <w:szCs w:val="28"/>
          <w:lang w:val="kk-KZ" w:eastAsia="ru-RU"/>
        </w:rPr>
      </w:pPr>
    </w:p>
    <w:p w:rsidR="00B517A5" w:rsidRDefault="00B517A5" w:rsidP="00B517A5">
      <w:pPr>
        <w:pStyle w:val="a7"/>
        <w:ind w:firstLine="708"/>
        <w:rPr>
          <w:rFonts w:ascii="Times New Roman" w:hAnsi="Times New Roman" w:cs="Times New Roman"/>
          <w:sz w:val="28"/>
          <w:szCs w:val="28"/>
          <w:lang w:val="kk-KZ" w:eastAsia="ru-RU"/>
        </w:rPr>
      </w:pPr>
    </w:p>
    <w:p w:rsidR="00B517A5" w:rsidRPr="00523499" w:rsidRDefault="00B517A5" w:rsidP="000750E5">
      <w:pPr>
        <w:pStyle w:val="a7"/>
        <w:rPr>
          <w:rFonts w:ascii="Times New Roman" w:hAnsi="Times New Roman" w:cs="Times New Roman"/>
          <w:sz w:val="28"/>
          <w:szCs w:val="28"/>
          <w:lang w:val="kk-KZ" w:eastAsia="ru-RU"/>
        </w:rPr>
      </w:pPr>
    </w:p>
    <w:p w:rsidR="00B517A5" w:rsidRDefault="00B517A5" w:rsidP="00B517A5">
      <w:pPr>
        <w:pStyle w:val="a7"/>
        <w:ind w:firstLine="708"/>
        <w:rPr>
          <w:rFonts w:ascii="Times New Roman" w:hAnsi="Times New Roman" w:cs="Times New Roman"/>
          <w:sz w:val="28"/>
          <w:szCs w:val="28"/>
          <w:lang w:eastAsia="ru-RU"/>
        </w:rPr>
      </w:pPr>
    </w:p>
    <w:p w:rsidR="00B517A5" w:rsidRPr="000750E5" w:rsidRDefault="000750E5" w:rsidP="000750E5">
      <w:pPr>
        <w:pStyle w:val="a7"/>
        <w:rPr>
          <w:rFonts w:ascii="Times New Roman" w:hAnsi="Times New Roman" w:cs="Times New Roman"/>
          <w:i/>
          <w:color w:val="00B0F0"/>
          <w:sz w:val="40"/>
          <w:szCs w:val="40"/>
          <w:lang w:eastAsia="ru-RU"/>
        </w:rPr>
      </w:pPr>
      <w:r>
        <w:rPr>
          <w:rFonts w:ascii="Times New Roman" w:hAnsi="Times New Roman" w:cs="Times New Roman"/>
          <w:i/>
          <w:color w:val="00B0F0"/>
          <w:sz w:val="40"/>
          <w:szCs w:val="40"/>
          <w:lang w:eastAsia="ru-RU"/>
        </w:rPr>
        <w:t xml:space="preserve">    </w:t>
      </w:r>
      <w:r w:rsidRPr="000750E5">
        <w:rPr>
          <w:rFonts w:ascii="Times New Roman" w:hAnsi="Times New Roman" w:cs="Times New Roman"/>
          <w:i/>
          <w:color w:val="00B0F0"/>
          <w:sz w:val="40"/>
          <w:szCs w:val="40"/>
          <w:lang w:eastAsia="ru-RU"/>
        </w:rPr>
        <w:t>Выступление в СМИ</w:t>
      </w:r>
      <w:r w:rsidR="00B517A5" w:rsidRPr="000750E5">
        <w:rPr>
          <w:rFonts w:ascii="Times New Roman" w:hAnsi="Times New Roman" w:cs="Times New Roman"/>
          <w:i/>
          <w:color w:val="00B0F0"/>
          <w:sz w:val="40"/>
          <w:szCs w:val="40"/>
          <w:lang w:val="kk-KZ" w:eastAsia="ru-RU"/>
        </w:rPr>
        <w:t>:</w:t>
      </w:r>
      <w:r w:rsidR="00B517A5" w:rsidRPr="000750E5">
        <w:rPr>
          <w:rFonts w:ascii="Times New Roman" w:hAnsi="Times New Roman" w:cs="Times New Roman"/>
          <w:i/>
          <w:color w:val="00B0F0"/>
          <w:sz w:val="40"/>
          <w:szCs w:val="40"/>
          <w:lang w:eastAsia="ru-RU"/>
        </w:rPr>
        <w:t xml:space="preserve">  </w:t>
      </w:r>
    </w:p>
    <w:p w:rsidR="000750E5" w:rsidRDefault="000750E5" w:rsidP="000750E5">
      <w:pPr>
        <w:pStyle w:val="a7"/>
        <w:rPr>
          <w:rFonts w:ascii="Times New Roman" w:hAnsi="Times New Roman" w:cs="Times New Roman"/>
          <w:b/>
          <w:i/>
          <w:color w:val="00B050"/>
          <w:sz w:val="52"/>
          <w:szCs w:val="52"/>
          <w:lang w:eastAsia="ru-RU"/>
        </w:rPr>
      </w:pPr>
      <w:r>
        <w:rPr>
          <w:rFonts w:ascii="Times New Roman" w:hAnsi="Times New Roman" w:cs="Times New Roman"/>
          <w:i/>
          <w:color w:val="002060"/>
          <w:sz w:val="52"/>
          <w:szCs w:val="52"/>
          <w:lang w:eastAsia="ru-RU"/>
        </w:rPr>
        <w:t xml:space="preserve">  </w:t>
      </w:r>
      <w:r w:rsidR="00B517A5" w:rsidRPr="00523499">
        <w:rPr>
          <w:rFonts w:ascii="Times New Roman" w:hAnsi="Times New Roman" w:cs="Times New Roman"/>
          <w:i/>
          <w:color w:val="002060"/>
          <w:sz w:val="52"/>
          <w:szCs w:val="52"/>
          <w:lang w:eastAsia="ru-RU"/>
        </w:rPr>
        <w:t>Тема</w:t>
      </w:r>
      <w:r>
        <w:rPr>
          <w:rFonts w:ascii="Times New Roman" w:hAnsi="Times New Roman" w:cs="Times New Roman"/>
          <w:i/>
          <w:sz w:val="52"/>
          <w:szCs w:val="52"/>
          <w:lang w:eastAsia="ru-RU"/>
        </w:rPr>
        <w:t xml:space="preserve">: </w:t>
      </w:r>
      <w:r w:rsidR="00B517A5" w:rsidRPr="00B517A5">
        <w:rPr>
          <w:rFonts w:ascii="Times New Roman" w:hAnsi="Times New Roman" w:cs="Times New Roman"/>
          <w:b/>
          <w:i/>
          <w:color w:val="00B050"/>
          <w:sz w:val="52"/>
          <w:szCs w:val="52"/>
          <w:lang w:eastAsia="ru-RU"/>
        </w:rPr>
        <w:t>«</w:t>
      </w:r>
      <w:r>
        <w:rPr>
          <w:rFonts w:ascii="Times New Roman" w:hAnsi="Times New Roman" w:cs="Times New Roman"/>
          <w:b/>
          <w:i/>
          <w:color w:val="00B050"/>
          <w:sz w:val="52"/>
          <w:szCs w:val="52"/>
          <w:lang w:eastAsia="ru-RU"/>
        </w:rPr>
        <w:t>Развитие зрительного</w:t>
      </w:r>
    </w:p>
    <w:p w:rsidR="000750E5" w:rsidRDefault="000750E5" w:rsidP="000750E5">
      <w:pPr>
        <w:pStyle w:val="a7"/>
        <w:rPr>
          <w:rFonts w:ascii="Times New Roman" w:hAnsi="Times New Roman" w:cs="Times New Roman"/>
          <w:b/>
          <w:i/>
          <w:color w:val="00B050"/>
          <w:sz w:val="52"/>
          <w:szCs w:val="52"/>
          <w:lang w:eastAsia="ru-RU"/>
        </w:rPr>
      </w:pPr>
      <w:r>
        <w:rPr>
          <w:rFonts w:ascii="Times New Roman" w:hAnsi="Times New Roman" w:cs="Times New Roman"/>
          <w:b/>
          <w:i/>
          <w:color w:val="00B050"/>
          <w:sz w:val="52"/>
          <w:szCs w:val="52"/>
          <w:lang w:eastAsia="ru-RU"/>
        </w:rPr>
        <w:t xml:space="preserve">  восприятия, его особенности у детей            </w:t>
      </w:r>
    </w:p>
    <w:p w:rsidR="00B517A5" w:rsidRPr="00523499" w:rsidRDefault="000750E5" w:rsidP="000750E5">
      <w:pPr>
        <w:pStyle w:val="a7"/>
        <w:rPr>
          <w:rFonts w:ascii="Times New Roman" w:hAnsi="Times New Roman" w:cs="Times New Roman"/>
          <w:i/>
          <w:sz w:val="52"/>
          <w:szCs w:val="52"/>
          <w:lang w:eastAsia="ru-RU"/>
        </w:rPr>
      </w:pPr>
      <w:r>
        <w:rPr>
          <w:rFonts w:ascii="Times New Roman" w:hAnsi="Times New Roman" w:cs="Times New Roman"/>
          <w:b/>
          <w:i/>
          <w:color w:val="00B050"/>
          <w:sz w:val="52"/>
          <w:szCs w:val="52"/>
          <w:lang w:eastAsia="ru-RU"/>
        </w:rPr>
        <w:t xml:space="preserve">              с нарушениями зрения</w:t>
      </w:r>
      <w:r w:rsidR="00B517A5" w:rsidRPr="00B517A5">
        <w:rPr>
          <w:rFonts w:ascii="Times New Roman" w:hAnsi="Times New Roman" w:cs="Times New Roman"/>
          <w:b/>
          <w:i/>
          <w:color w:val="00B050"/>
          <w:sz w:val="52"/>
          <w:szCs w:val="52"/>
          <w:lang w:eastAsia="ru-RU"/>
        </w:rPr>
        <w:t>»</w:t>
      </w:r>
    </w:p>
    <w:p w:rsidR="00F85C36" w:rsidRDefault="00F85C36" w:rsidP="0035710A">
      <w:pPr>
        <w:pStyle w:val="a7"/>
        <w:jc w:val="center"/>
        <w:rPr>
          <w:noProof/>
          <w:lang w:eastAsia="ru-RU"/>
        </w:rPr>
      </w:pPr>
      <w:r>
        <w:rPr>
          <w:noProof/>
          <w:lang w:eastAsia="ru-RU"/>
        </w:rPr>
        <w:drawing>
          <wp:inline distT="0" distB="0" distL="0" distR="0" wp14:anchorId="40E45FA6" wp14:editId="14364D1B">
            <wp:extent cx="5962650" cy="3600450"/>
            <wp:effectExtent l="0" t="0" r="0" b="0"/>
            <wp:docPr id="2" name="Рисунок 2" descr="Профилактика нарушений зрения у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офилактика нарушений зрения у детей"/>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2650" cy="3600450"/>
                    </a:xfrm>
                    <a:prstGeom prst="rect">
                      <a:avLst/>
                    </a:prstGeom>
                    <a:noFill/>
                    <a:ln>
                      <a:noFill/>
                    </a:ln>
                  </pic:spPr>
                </pic:pic>
              </a:graphicData>
            </a:graphic>
          </wp:inline>
        </w:drawing>
      </w:r>
    </w:p>
    <w:p w:rsidR="00B517A5" w:rsidRPr="00F85C36" w:rsidRDefault="00B517A5" w:rsidP="00F85C36">
      <w:pPr>
        <w:pStyle w:val="a7"/>
        <w:ind w:firstLine="708"/>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p>
    <w:p w:rsidR="00B517A5" w:rsidRPr="00B517A5" w:rsidRDefault="00B517A5" w:rsidP="00B517A5">
      <w:pPr>
        <w:pStyle w:val="a7"/>
        <w:rPr>
          <w:rFonts w:ascii="Times New Roman" w:hAnsi="Times New Roman" w:cs="Times New Roman"/>
          <w:b/>
          <w:color w:val="00B0F0"/>
        </w:rPr>
      </w:pPr>
      <w:r>
        <w:tab/>
        <w:t xml:space="preserve">                                                                                                                                               </w:t>
      </w:r>
      <w:r w:rsidRPr="00B517A5">
        <w:rPr>
          <w:rFonts w:ascii="Times New Roman" w:hAnsi="Times New Roman" w:cs="Times New Roman"/>
          <w:b/>
          <w:color w:val="00B0F0"/>
        </w:rPr>
        <w:t xml:space="preserve">Тифлопедагог </w:t>
      </w:r>
    </w:p>
    <w:p w:rsidR="00B517A5" w:rsidRPr="00B517A5" w:rsidRDefault="00B517A5" w:rsidP="00B517A5">
      <w:pPr>
        <w:pStyle w:val="a7"/>
        <w:rPr>
          <w:rFonts w:ascii="Times New Roman" w:hAnsi="Times New Roman" w:cs="Times New Roman"/>
          <w:b/>
          <w:color w:val="00B0F0"/>
        </w:rPr>
      </w:pPr>
      <w:r w:rsidRPr="00B517A5">
        <w:rPr>
          <w:rFonts w:ascii="Times New Roman" w:hAnsi="Times New Roman" w:cs="Times New Roman"/>
          <w:b/>
          <w:color w:val="00B0F0"/>
        </w:rPr>
        <w:t xml:space="preserve">                                                                                                                                               </w:t>
      </w:r>
      <w:proofErr w:type="spellStart"/>
      <w:r w:rsidRPr="00B517A5">
        <w:rPr>
          <w:rFonts w:ascii="Times New Roman" w:hAnsi="Times New Roman" w:cs="Times New Roman"/>
          <w:b/>
          <w:color w:val="00B0F0"/>
        </w:rPr>
        <w:t>Айтуарова</w:t>
      </w:r>
      <w:proofErr w:type="spellEnd"/>
      <w:r w:rsidRPr="00B517A5">
        <w:rPr>
          <w:rFonts w:ascii="Times New Roman" w:hAnsi="Times New Roman" w:cs="Times New Roman"/>
          <w:b/>
          <w:color w:val="00B0F0"/>
        </w:rPr>
        <w:t xml:space="preserve"> А.К. </w:t>
      </w:r>
    </w:p>
    <w:p w:rsidR="00B517A5" w:rsidRPr="00B517A5" w:rsidRDefault="00B517A5" w:rsidP="0035710A">
      <w:pPr>
        <w:tabs>
          <w:tab w:val="left" w:pos="7110"/>
        </w:tabs>
        <w:jc w:val="center"/>
        <w:rPr>
          <w:b/>
          <w:color w:val="00B0F0"/>
          <w:lang w:val="kk-KZ"/>
        </w:rPr>
      </w:pPr>
    </w:p>
    <w:p w:rsidR="00B517A5" w:rsidRPr="00B517A5" w:rsidRDefault="00B517A5" w:rsidP="00B517A5">
      <w:pPr>
        <w:tabs>
          <w:tab w:val="left" w:pos="7110"/>
        </w:tabs>
        <w:rPr>
          <w:b/>
          <w:color w:val="00B0F0"/>
          <w:lang w:val="kk-KZ"/>
        </w:rPr>
      </w:pPr>
    </w:p>
    <w:p w:rsidR="00B517A5" w:rsidRPr="00B517A5" w:rsidRDefault="00B517A5" w:rsidP="00B517A5">
      <w:pPr>
        <w:tabs>
          <w:tab w:val="left" w:pos="7110"/>
        </w:tabs>
        <w:rPr>
          <w:b/>
          <w:color w:val="00B0F0"/>
          <w:lang w:val="kk-KZ"/>
        </w:rPr>
      </w:pPr>
    </w:p>
    <w:p w:rsidR="00B517A5" w:rsidRPr="00B517A5" w:rsidRDefault="00B517A5" w:rsidP="00B517A5">
      <w:pPr>
        <w:tabs>
          <w:tab w:val="left" w:pos="7110"/>
        </w:tabs>
        <w:rPr>
          <w:b/>
          <w:color w:val="00B0F0"/>
          <w:lang w:val="kk-KZ"/>
        </w:rPr>
      </w:pPr>
    </w:p>
    <w:p w:rsidR="00B517A5" w:rsidRPr="00B517A5" w:rsidRDefault="00B517A5" w:rsidP="00B517A5">
      <w:pPr>
        <w:tabs>
          <w:tab w:val="left" w:pos="7110"/>
        </w:tabs>
        <w:rPr>
          <w:b/>
          <w:color w:val="00B0F0"/>
          <w:lang w:val="kk-KZ"/>
        </w:rPr>
      </w:pPr>
    </w:p>
    <w:p w:rsidR="00F85C36" w:rsidRDefault="00B517A5">
      <w:pPr>
        <w:tabs>
          <w:tab w:val="left" w:pos="4470"/>
        </w:tabs>
        <w:rPr>
          <w:rFonts w:ascii="Times New Roman" w:hAnsi="Times New Roman" w:cs="Times New Roman"/>
          <w:b/>
          <w:color w:val="00B0F0"/>
          <w:sz w:val="24"/>
          <w:szCs w:val="24"/>
          <w:lang w:val="kk-KZ"/>
        </w:rPr>
      </w:pPr>
      <w:r w:rsidRPr="00B517A5">
        <w:rPr>
          <w:b/>
          <w:color w:val="00B0F0"/>
        </w:rPr>
        <w:tab/>
      </w:r>
      <w:r w:rsidRPr="00B517A5">
        <w:rPr>
          <w:rFonts w:ascii="Times New Roman" w:hAnsi="Times New Roman" w:cs="Times New Roman"/>
          <w:b/>
          <w:color w:val="00B0F0"/>
          <w:sz w:val="24"/>
          <w:szCs w:val="24"/>
        </w:rPr>
        <w:t>2026</w:t>
      </w:r>
      <w:r w:rsidRPr="00B517A5">
        <w:rPr>
          <w:rFonts w:ascii="Times New Roman" w:hAnsi="Times New Roman" w:cs="Times New Roman"/>
          <w:b/>
          <w:color w:val="00B0F0"/>
          <w:sz w:val="24"/>
          <w:szCs w:val="24"/>
          <w:lang w:val="kk-KZ"/>
        </w:rPr>
        <w:t xml:space="preserve"> </w:t>
      </w:r>
      <w:r w:rsidR="00937F6B">
        <w:rPr>
          <w:rFonts w:ascii="Times New Roman" w:hAnsi="Times New Roman" w:cs="Times New Roman"/>
          <w:b/>
          <w:color w:val="00B0F0"/>
          <w:sz w:val="24"/>
          <w:szCs w:val="24"/>
          <w:lang w:val="kk-KZ"/>
        </w:rPr>
        <w:t>ж.</w:t>
      </w:r>
      <w:r w:rsidR="00F85C36">
        <w:rPr>
          <w:rFonts w:ascii="Times New Roman" w:hAnsi="Times New Roman" w:cs="Times New Roman"/>
          <w:b/>
          <w:color w:val="00B0F0"/>
          <w:sz w:val="24"/>
          <w:szCs w:val="24"/>
          <w:lang w:val="kk-KZ"/>
        </w:rPr>
        <w:t xml:space="preserve"> </w:t>
      </w:r>
    </w:p>
    <w:p w:rsidR="00813EE7" w:rsidRDefault="00813EE7">
      <w:pPr>
        <w:tabs>
          <w:tab w:val="left" w:pos="4470"/>
        </w:tabs>
        <w:rPr>
          <w:rFonts w:ascii="Times New Roman" w:hAnsi="Times New Roman" w:cs="Times New Roman"/>
          <w:color w:val="00B0F0"/>
          <w:sz w:val="24"/>
          <w:szCs w:val="24"/>
          <w:lang w:val="kk-KZ"/>
        </w:rPr>
      </w:pPr>
    </w:p>
    <w:p w:rsidR="00F85C36" w:rsidRDefault="00F85C36">
      <w:pPr>
        <w:tabs>
          <w:tab w:val="left" w:pos="4470"/>
        </w:tabs>
        <w:rPr>
          <w:rFonts w:ascii="Times New Roman" w:hAnsi="Times New Roman" w:cs="Times New Roman"/>
          <w:color w:val="00B0F0"/>
          <w:sz w:val="24"/>
          <w:szCs w:val="24"/>
          <w:lang w:val="kk-KZ"/>
        </w:rPr>
      </w:pPr>
    </w:p>
    <w:p w:rsidR="00F85C36" w:rsidRDefault="00F85C36">
      <w:pPr>
        <w:tabs>
          <w:tab w:val="left" w:pos="4470"/>
        </w:tabs>
        <w:rPr>
          <w:rFonts w:ascii="Times New Roman" w:hAnsi="Times New Roman" w:cs="Times New Roman"/>
          <w:color w:val="00B0F0"/>
          <w:sz w:val="24"/>
          <w:szCs w:val="24"/>
          <w:lang w:val="kk-KZ"/>
        </w:rPr>
      </w:pPr>
    </w:p>
    <w:p w:rsidR="00F85C36" w:rsidRDefault="00F85C36">
      <w:pPr>
        <w:tabs>
          <w:tab w:val="left" w:pos="4470"/>
        </w:tabs>
        <w:rPr>
          <w:rFonts w:ascii="Times New Roman" w:hAnsi="Times New Roman" w:cs="Times New Roman"/>
          <w:color w:val="00B0F0"/>
          <w:sz w:val="24"/>
          <w:szCs w:val="24"/>
          <w:lang w:val="kk-KZ"/>
        </w:rPr>
      </w:pPr>
      <w:r>
        <w:rPr>
          <w:noProof/>
          <w:lang w:eastAsia="ru-RU"/>
        </w:rPr>
        <w:drawing>
          <wp:inline distT="0" distB="0" distL="0" distR="0">
            <wp:extent cx="2457450" cy="3067050"/>
            <wp:effectExtent l="0" t="0" r="0" b="0"/>
            <wp:docPr id="4" name="Рисунок 4" descr="3.1. Дети с особыми образовательными потребност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1. Дети с особыми образовательными потребностями"/>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144" t="5528" r="5080" b="13540"/>
                    <a:stretch/>
                  </pic:blipFill>
                  <pic:spPr bwMode="auto">
                    <a:xfrm>
                      <a:off x="0" y="0"/>
                      <a:ext cx="2461144" cy="3071660"/>
                    </a:xfrm>
                    <a:prstGeom prst="rect">
                      <a:avLst/>
                    </a:prstGeom>
                    <a:noFill/>
                    <a:ln>
                      <a:noFill/>
                    </a:ln>
                    <a:extLst>
                      <a:ext uri="{53640926-AAD7-44D8-BBD7-CCE9431645EC}">
                        <a14:shadowObscured xmlns:a14="http://schemas.microsoft.com/office/drawing/2010/main"/>
                      </a:ext>
                    </a:extLst>
                  </pic:spPr>
                </pic:pic>
              </a:graphicData>
            </a:graphic>
          </wp:inline>
        </w:drawing>
      </w:r>
      <w:r w:rsidR="0035710A">
        <w:rPr>
          <w:rFonts w:ascii="Times New Roman" w:hAnsi="Times New Roman" w:cs="Times New Roman"/>
          <w:color w:val="00B0F0"/>
          <w:sz w:val="24"/>
          <w:szCs w:val="24"/>
          <w:lang w:val="kk-KZ"/>
        </w:rPr>
        <w:t xml:space="preserve"> </w:t>
      </w:r>
    </w:p>
    <w:p w:rsidR="0035710A" w:rsidRDefault="0035710A">
      <w:pPr>
        <w:tabs>
          <w:tab w:val="left" w:pos="4470"/>
        </w:tabs>
        <w:rPr>
          <w:rFonts w:ascii="Times New Roman" w:hAnsi="Times New Roman" w:cs="Times New Roman"/>
          <w:color w:val="00B0F0"/>
          <w:sz w:val="24"/>
          <w:szCs w:val="24"/>
          <w:lang w:val="kk-KZ"/>
        </w:rPr>
      </w:pPr>
    </w:p>
    <w:p w:rsidR="0035710A" w:rsidRDefault="0035710A">
      <w:pPr>
        <w:tabs>
          <w:tab w:val="left" w:pos="4470"/>
        </w:tabs>
        <w:rPr>
          <w:rFonts w:ascii="Times New Roman" w:hAnsi="Times New Roman" w:cs="Times New Roman"/>
          <w:color w:val="00B0F0"/>
          <w:sz w:val="24"/>
          <w:szCs w:val="24"/>
          <w:lang w:val="kk-KZ"/>
        </w:rPr>
      </w:pPr>
      <w:r>
        <w:rPr>
          <w:noProof/>
          <w:lang w:eastAsia="ru-RU"/>
        </w:rPr>
        <w:drawing>
          <wp:inline distT="0" distB="0" distL="0" distR="0">
            <wp:extent cx="4695825" cy="3219450"/>
            <wp:effectExtent l="0" t="0" r="9525" b="0"/>
            <wp:docPr id="10" name="Рисунок 10" descr="2 мин . Социальная адаптация детей с ОВ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мин . Социальная адаптация детей с ОВЗ"/>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96082" cy="3219626"/>
                    </a:xfrm>
                    <a:prstGeom prst="rect">
                      <a:avLst/>
                    </a:prstGeom>
                    <a:noFill/>
                    <a:ln>
                      <a:noFill/>
                    </a:ln>
                  </pic:spPr>
                </pic:pic>
              </a:graphicData>
            </a:graphic>
          </wp:inline>
        </w:drawing>
      </w:r>
      <w:r>
        <w:rPr>
          <w:rFonts w:ascii="Times New Roman" w:hAnsi="Times New Roman" w:cs="Times New Roman"/>
          <w:color w:val="00B0F0"/>
          <w:sz w:val="24"/>
          <w:szCs w:val="24"/>
          <w:lang w:val="kk-KZ"/>
        </w:rPr>
        <w:t xml:space="preserve"> </w:t>
      </w:r>
    </w:p>
    <w:p w:rsidR="0035710A" w:rsidRDefault="0035710A">
      <w:pPr>
        <w:tabs>
          <w:tab w:val="left" w:pos="4470"/>
        </w:tabs>
        <w:rPr>
          <w:rFonts w:ascii="Times New Roman" w:hAnsi="Times New Roman" w:cs="Times New Roman"/>
          <w:color w:val="00B0F0"/>
          <w:sz w:val="24"/>
          <w:szCs w:val="24"/>
          <w:lang w:val="kk-KZ"/>
        </w:rPr>
      </w:pPr>
    </w:p>
    <w:p w:rsidR="0035710A" w:rsidRDefault="0035710A">
      <w:pPr>
        <w:tabs>
          <w:tab w:val="left" w:pos="4470"/>
        </w:tabs>
        <w:rPr>
          <w:rFonts w:ascii="Times New Roman" w:hAnsi="Times New Roman" w:cs="Times New Roman"/>
          <w:color w:val="00B0F0"/>
          <w:sz w:val="24"/>
          <w:szCs w:val="24"/>
          <w:lang w:val="kk-KZ"/>
        </w:rPr>
      </w:pPr>
    </w:p>
    <w:p w:rsidR="0035710A" w:rsidRDefault="0035710A">
      <w:pPr>
        <w:tabs>
          <w:tab w:val="left" w:pos="4470"/>
        </w:tabs>
        <w:rPr>
          <w:rFonts w:ascii="Times New Roman" w:hAnsi="Times New Roman" w:cs="Times New Roman"/>
          <w:color w:val="00B0F0"/>
          <w:sz w:val="24"/>
          <w:szCs w:val="24"/>
          <w:lang w:val="kk-KZ"/>
        </w:rPr>
      </w:pPr>
    </w:p>
    <w:p w:rsidR="0035710A" w:rsidRDefault="0035710A">
      <w:pPr>
        <w:tabs>
          <w:tab w:val="left" w:pos="4470"/>
        </w:tabs>
        <w:rPr>
          <w:rFonts w:ascii="Times New Roman" w:hAnsi="Times New Roman" w:cs="Times New Roman"/>
          <w:color w:val="00B0F0"/>
          <w:sz w:val="24"/>
          <w:szCs w:val="24"/>
          <w:lang w:val="kk-KZ"/>
        </w:rPr>
      </w:pPr>
    </w:p>
    <w:p w:rsidR="0035710A" w:rsidRDefault="0035710A">
      <w:pPr>
        <w:tabs>
          <w:tab w:val="left" w:pos="4470"/>
        </w:tabs>
        <w:rPr>
          <w:rFonts w:ascii="Times New Roman" w:hAnsi="Times New Roman" w:cs="Times New Roman"/>
          <w:color w:val="00B0F0"/>
          <w:sz w:val="24"/>
          <w:szCs w:val="24"/>
          <w:lang w:val="kk-KZ"/>
        </w:rPr>
      </w:pPr>
    </w:p>
    <w:p w:rsidR="0035710A" w:rsidRDefault="0035710A">
      <w:pPr>
        <w:tabs>
          <w:tab w:val="left" w:pos="4470"/>
        </w:tabs>
        <w:rPr>
          <w:rFonts w:ascii="Times New Roman" w:hAnsi="Times New Roman" w:cs="Times New Roman"/>
          <w:color w:val="00B0F0"/>
          <w:sz w:val="24"/>
          <w:szCs w:val="24"/>
          <w:lang w:val="kk-KZ"/>
        </w:rPr>
      </w:pPr>
    </w:p>
    <w:p w:rsidR="0035710A" w:rsidRDefault="0035710A">
      <w:pPr>
        <w:tabs>
          <w:tab w:val="left" w:pos="4470"/>
        </w:tabs>
        <w:rPr>
          <w:rFonts w:ascii="Times New Roman" w:hAnsi="Times New Roman" w:cs="Times New Roman"/>
          <w:color w:val="00B0F0"/>
          <w:sz w:val="24"/>
          <w:szCs w:val="24"/>
          <w:lang w:val="kk-KZ"/>
        </w:rPr>
      </w:pPr>
    </w:p>
    <w:p w:rsidR="0035710A" w:rsidRDefault="0035710A">
      <w:pPr>
        <w:tabs>
          <w:tab w:val="left" w:pos="4470"/>
        </w:tabs>
        <w:rPr>
          <w:rFonts w:ascii="Times New Roman" w:hAnsi="Times New Roman" w:cs="Times New Roman"/>
          <w:color w:val="00B0F0"/>
          <w:sz w:val="24"/>
          <w:szCs w:val="24"/>
          <w:lang w:val="kk-KZ"/>
        </w:rPr>
      </w:pPr>
    </w:p>
    <w:p w:rsidR="0035710A" w:rsidRDefault="0035710A">
      <w:pPr>
        <w:tabs>
          <w:tab w:val="left" w:pos="4470"/>
        </w:tabs>
        <w:rPr>
          <w:rFonts w:ascii="Times New Roman" w:hAnsi="Times New Roman" w:cs="Times New Roman"/>
          <w:color w:val="00B0F0"/>
          <w:sz w:val="24"/>
          <w:szCs w:val="24"/>
          <w:lang w:val="kk-KZ"/>
        </w:rPr>
      </w:pPr>
    </w:p>
    <w:p w:rsidR="0035710A" w:rsidRDefault="0035710A">
      <w:pPr>
        <w:tabs>
          <w:tab w:val="left" w:pos="4470"/>
        </w:tabs>
        <w:rPr>
          <w:rFonts w:ascii="Times New Roman" w:hAnsi="Times New Roman" w:cs="Times New Roman"/>
          <w:color w:val="00B0F0"/>
          <w:sz w:val="24"/>
          <w:szCs w:val="24"/>
          <w:lang w:val="kk-KZ"/>
        </w:rPr>
      </w:pPr>
    </w:p>
    <w:p w:rsidR="0035710A" w:rsidRPr="0035710A" w:rsidRDefault="0035710A" w:rsidP="0035710A">
      <w:pPr>
        <w:shd w:val="clear" w:color="auto" w:fill="FFFFFF"/>
        <w:spacing w:after="0" w:line="360" w:lineRule="atLeast"/>
        <w:rPr>
          <w:rFonts w:ascii="Arial" w:eastAsia="Times New Roman" w:hAnsi="Arial" w:cs="Arial"/>
          <w:color w:val="0A0A0A"/>
          <w:sz w:val="24"/>
          <w:szCs w:val="24"/>
          <w:lang w:eastAsia="ru-RU"/>
        </w:rPr>
      </w:pPr>
      <w:r w:rsidRPr="0035710A">
        <w:rPr>
          <w:rFonts w:ascii="Arial" w:eastAsia="Times New Roman" w:hAnsi="Arial" w:cs="Arial"/>
          <w:color w:val="0A0A0A"/>
          <w:sz w:val="24"/>
          <w:szCs w:val="24"/>
          <w:lang w:eastAsia="ru-RU"/>
        </w:rPr>
        <w:t>Социальная адаптация детей с нарушениями зрения — это комплексный процесс интеграции ребенка в общество, направленный на развитие навыков самообслуживания, ориентировки в пространстве, коммуникации и уверенности в себе. Она включает обучение бытовым навыкам, коррекцию психоэмоционального состояния (снятие замкнутости, страхов) и формирование конструктивного взаимодействия со сверстниками и взрослыми. </w:t>
      </w:r>
    </w:p>
    <w:p w:rsidR="0035710A" w:rsidRPr="0035710A" w:rsidRDefault="0035710A" w:rsidP="0035710A">
      <w:pPr>
        <w:shd w:val="clear" w:color="auto" w:fill="FFFFFF"/>
        <w:spacing w:after="0" w:line="360" w:lineRule="atLeast"/>
        <w:rPr>
          <w:rFonts w:ascii="Arial" w:eastAsia="Times New Roman" w:hAnsi="Arial" w:cs="Arial"/>
          <w:color w:val="0A0A0A"/>
          <w:sz w:val="24"/>
          <w:szCs w:val="24"/>
          <w:lang w:eastAsia="ru-RU"/>
        </w:rPr>
      </w:pPr>
      <w:r w:rsidRPr="0035710A">
        <w:rPr>
          <w:rFonts w:ascii="Arial" w:eastAsia="Times New Roman" w:hAnsi="Arial" w:cs="Arial"/>
          <w:b/>
          <w:bCs/>
          <w:color w:val="0A0A0A"/>
          <w:sz w:val="24"/>
          <w:szCs w:val="24"/>
          <w:lang w:eastAsia="ru-RU"/>
        </w:rPr>
        <w:t>Ключевые аспекты адаптации включают:</w:t>
      </w:r>
    </w:p>
    <w:p w:rsidR="0035710A" w:rsidRPr="0035710A" w:rsidRDefault="0035710A" w:rsidP="0035710A">
      <w:pPr>
        <w:numPr>
          <w:ilvl w:val="0"/>
          <w:numId w:val="5"/>
        </w:numPr>
        <w:shd w:val="clear" w:color="auto" w:fill="FFFFFF"/>
        <w:spacing w:after="180" w:line="360" w:lineRule="atLeast"/>
        <w:ind w:left="0"/>
        <w:rPr>
          <w:rFonts w:ascii="Arial" w:eastAsia="Times New Roman" w:hAnsi="Arial" w:cs="Arial"/>
          <w:color w:val="0A0A0A"/>
          <w:sz w:val="24"/>
          <w:szCs w:val="24"/>
          <w:lang w:eastAsia="ru-RU"/>
        </w:rPr>
      </w:pPr>
      <w:r w:rsidRPr="0035710A">
        <w:rPr>
          <w:rFonts w:ascii="Arial" w:eastAsia="Times New Roman" w:hAnsi="Arial" w:cs="Arial"/>
          <w:b/>
          <w:bCs/>
          <w:color w:val="0A0A0A"/>
          <w:sz w:val="24"/>
          <w:szCs w:val="24"/>
          <w:lang w:eastAsia="ru-RU"/>
        </w:rPr>
        <w:t>Развитие социально-бытовой ориентировки (СБО):</w:t>
      </w:r>
      <w:r w:rsidRPr="0035710A">
        <w:rPr>
          <w:rFonts w:ascii="Arial" w:eastAsia="Times New Roman" w:hAnsi="Arial" w:cs="Arial"/>
          <w:color w:val="0A0A0A"/>
          <w:sz w:val="24"/>
          <w:szCs w:val="24"/>
          <w:lang w:eastAsia="ru-RU"/>
        </w:rPr>
        <w:t> Обучение личной гигиене, навыкам самообслуживания, пользованию бытовыми приборами, что обеспечивает независимость.</w:t>
      </w:r>
    </w:p>
    <w:p w:rsidR="0035710A" w:rsidRPr="0035710A" w:rsidRDefault="0035710A" w:rsidP="0035710A">
      <w:pPr>
        <w:numPr>
          <w:ilvl w:val="0"/>
          <w:numId w:val="5"/>
        </w:numPr>
        <w:shd w:val="clear" w:color="auto" w:fill="FFFFFF"/>
        <w:spacing w:after="180" w:line="360" w:lineRule="atLeast"/>
        <w:ind w:left="0"/>
        <w:rPr>
          <w:rFonts w:ascii="Arial" w:eastAsia="Times New Roman" w:hAnsi="Arial" w:cs="Arial"/>
          <w:color w:val="0A0A0A"/>
          <w:sz w:val="24"/>
          <w:szCs w:val="24"/>
          <w:lang w:eastAsia="ru-RU"/>
        </w:rPr>
      </w:pPr>
      <w:r w:rsidRPr="0035710A">
        <w:rPr>
          <w:rFonts w:ascii="Arial" w:eastAsia="Times New Roman" w:hAnsi="Arial" w:cs="Arial"/>
          <w:b/>
          <w:bCs/>
          <w:color w:val="0A0A0A"/>
          <w:sz w:val="24"/>
          <w:szCs w:val="24"/>
          <w:lang w:eastAsia="ru-RU"/>
        </w:rPr>
        <w:t>Ориентировка в пространстве:</w:t>
      </w:r>
      <w:r w:rsidRPr="0035710A">
        <w:rPr>
          <w:rFonts w:ascii="Arial" w:eastAsia="Times New Roman" w:hAnsi="Arial" w:cs="Arial"/>
          <w:color w:val="0A0A0A"/>
          <w:sz w:val="24"/>
          <w:szCs w:val="24"/>
          <w:lang w:eastAsia="ru-RU"/>
        </w:rPr>
        <w:t> Обучение навыкам самостоятельного передвижения, использованию ориентиров, пониманию планировки помещений и местности.</w:t>
      </w:r>
    </w:p>
    <w:p w:rsidR="0035710A" w:rsidRPr="0035710A" w:rsidRDefault="0035710A" w:rsidP="0035710A">
      <w:pPr>
        <w:numPr>
          <w:ilvl w:val="0"/>
          <w:numId w:val="5"/>
        </w:numPr>
        <w:shd w:val="clear" w:color="auto" w:fill="FFFFFF"/>
        <w:spacing w:after="180" w:line="360" w:lineRule="atLeast"/>
        <w:ind w:left="0"/>
        <w:rPr>
          <w:rFonts w:ascii="Arial" w:eastAsia="Times New Roman" w:hAnsi="Arial" w:cs="Arial"/>
          <w:color w:val="0A0A0A"/>
          <w:sz w:val="24"/>
          <w:szCs w:val="24"/>
          <w:lang w:eastAsia="ru-RU"/>
        </w:rPr>
      </w:pPr>
      <w:r w:rsidRPr="0035710A">
        <w:rPr>
          <w:rFonts w:ascii="Arial" w:eastAsia="Times New Roman" w:hAnsi="Arial" w:cs="Arial"/>
          <w:b/>
          <w:bCs/>
          <w:color w:val="0A0A0A"/>
          <w:sz w:val="24"/>
          <w:szCs w:val="24"/>
          <w:lang w:eastAsia="ru-RU"/>
        </w:rPr>
        <w:t>Коррекционно-психологическая поддержка:</w:t>
      </w:r>
      <w:r w:rsidRPr="0035710A">
        <w:rPr>
          <w:rFonts w:ascii="Arial" w:eastAsia="Times New Roman" w:hAnsi="Arial" w:cs="Arial"/>
          <w:color w:val="0A0A0A"/>
          <w:sz w:val="24"/>
          <w:szCs w:val="24"/>
          <w:lang w:eastAsia="ru-RU"/>
        </w:rPr>
        <w:t> Преодоление пассивности, низкой самооценки, инфантилизма и страха нового, развитие инициативы.</w:t>
      </w:r>
    </w:p>
    <w:p w:rsidR="0035710A" w:rsidRPr="0035710A" w:rsidRDefault="0035710A" w:rsidP="0035710A">
      <w:pPr>
        <w:numPr>
          <w:ilvl w:val="0"/>
          <w:numId w:val="5"/>
        </w:numPr>
        <w:shd w:val="clear" w:color="auto" w:fill="FFFFFF"/>
        <w:spacing w:after="180" w:line="360" w:lineRule="atLeast"/>
        <w:ind w:left="0"/>
        <w:rPr>
          <w:rFonts w:ascii="Arial" w:eastAsia="Times New Roman" w:hAnsi="Arial" w:cs="Arial"/>
          <w:color w:val="0A0A0A"/>
          <w:sz w:val="24"/>
          <w:szCs w:val="24"/>
          <w:lang w:eastAsia="ru-RU"/>
        </w:rPr>
      </w:pPr>
      <w:r w:rsidRPr="0035710A">
        <w:rPr>
          <w:rFonts w:ascii="Arial" w:eastAsia="Times New Roman" w:hAnsi="Arial" w:cs="Arial"/>
          <w:b/>
          <w:bCs/>
          <w:color w:val="0A0A0A"/>
          <w:sz w:val="24"/>
          <w:szCs w:val="24"/>
          <w:lang w:eastAsia="ru-RU"/>
        </w:rPr>
        <w:t>Коммуникативные навыки:</w:t>
      </w:r>
      <w:r w:rsidRPr="0035710A">
        <w:rPr>
          <w:rFonts w:ascii="Arial" w:eastAsia="Times New Roman" w:hAnsi="Arial" w:cs="Arial"/>
          <w:color w:val="0A0A0A"/>
          <w:sz w:val="24"/>
          <w:szCs w:val="24"/>
          <w:lang w:eastAsia="ru-RU"/>
        </w:rPr>
        <w:t> Освоение невербальных средств общения, развитие умения вступать в контакт, вести диалог, играть со сверстниками.</w:t>
      </w:r>
    </w:p>
    <w:p w:rsidR="0035710A" w:rsidRPr="0035710A" w:rsidRDefault="0035710A" w:rsidP="0035710A">
      <w:pPr>
        <w:numPr>
          <w:ilvl w:val="0"/>
          <w:numId w:val="5"/>
        </w:numPr>
        <w:shd w:val="clear" w:color="auto" w:fill="FFFFFF"/>
        <w:spacing w:after="180" w:line="360" w:lineRule="atLeast"/>
        <w:ind w:left="0"/>
        <w:rPr>
          <w:rFonts w:ascii="Arial" w:eastAsia="Times New Roman" w:hAnsi="Arial" w:cs="Arial"/>
          <w:color w:val="0A0A0A"/>
          <w:sz w:val="24"/>
          <w:szCs w:val="24"/>
          <w:lang w:eastAsia="ru-RU"/>
        </w:rPr>
      </w:pPr>
      <w:r w:rsidRPr="0035710A">
        <w:rPr>
          <w:rFonts w:ascii="Arial" w:eastAsia="Times New Roman" w:hAnsi="Arial" w:cs="Arial"/>
          <w:b/>
          <w:bCs/>
          <w:color w:val="0A0A0A"/>
          <w:sz w:val="24"/>
          <w:szCs w:val="24"/>
          <w:lang w:eastAsia="ru-RU"/>
        </w:rPr>
        <w:t>Специальная образовательная среда:</w:t>
      </w:r>
      <w:r w:rsidRPr="0035710A">
        <w:rPr>
          <w:rFonts w:ascii="Arial" w:eastAsia="Times New Roman" w:hAnsi="Arial" w:cs="Arial"/>
          <w:color w:val="0A0A0A"/>
          <w:sz w:val="24"/>
          <w:szCs w:val="24"/>
          <w:lang w:eastAsia="ru-RU"/>
        </w:rPr>
        <w:t xml:space="preserve"> Организация обучения с учетом зрительных возможностей (использование </w:t>
      </w:r>
      <w:proofErr w:type="spellStart"/>
      <w:r w:rsidRPr="0035710A">
        <w:rPr>
          <w:rFonts w:ascii="Arial" w:eastAsia="Times New Roman" w:hAnsi="Arial" w:cs="Arial"/>
          <w:color w:val="0A0A0A"/>
          <w:sz w:val="24"/>
          <w:szCs w:val="24"/>
          <w:lang w:eastAsia="ru-RU"/>
        </w:rPr>
        <w:t>тифлотехнических</w:t>
      </w:r>
      <w:proofErr w:type="spellEnd"/>
      <w:r w:rsidRPr="0035710A">
        <w:rPr>
          <w:rFonts w:ascii="Arial" w:eastAsia="Times New Roman" w:hAnsi="Arial" w:cs="Arial"/>
          <w:color w:val="0A0A0A"/>
          <w:sz w:val="24"/>
          <w:szCs w:val="24"/>
          <w:lang w:eastAsia="ru-RU"/>
        </w:rPr>
        <w:t xml:space="preserve"> средств, специальных пособий), что обеспечивает доступ к информации. </w:t>
      </w:r>
    </w:p>
    <w:p w:rsidR="0035710A" w:rsidRPr="0035710A" w:rsidRDefault="0035710A" w:rsidP="0035710A">
      <w:pPr>
        <w:shd w:val="clear" w:color="auto" w:fill="FFFFFF"/>
        <w:spacing w:after="0" w:line="360" w:lineRule="atLeast"/>
        <w:rPr>
          <w:rFonts w:ascii="Arial" w:eastAsia="Times New Roman" w:hAnsi="Arial" w:cs="Arial"/>
          <w:color w:val="0A0A0A"/>
          <w:sz w:val="24"/>
          <w:szCs w:val="24"/>
          <w:lang w:eastAsia="ru-RU"/>
        </w:rPr>
      </w:pPr>
      <w:r w:rsidRPr="0035710A">
        <w:rPr>
          <w:rFonts w:ascii="Arial" w:eastAsia="Times New Roman" w:hAnsi="Arial" w:cs="Arial"/>
          <w:color w:val="0A0A0A"/>
          <w:sz w:val="24"/>
          <w:szCs w:val="24"/>
          <w:lang w:eastAsia="ru-RU"/>
        </w:rPr>
        <w:t>Адаптация направлена на принятие ребенка как равноправной личности и помощь в самореализации в обществе. </w:t>
      </w:r>
    </w:p>
    <w:p w:rsidR="0035710A" w:rsidRDefault="0035710A">
      <w:pPr>
        <w:tabs>
          <w:tab w:val="left" w:pos="4470"/>
        </w:tabs>
        <w:rPr>
          <w:rFonts w:ascii="Times New Roman" w:hAnsi="Times New Roman" w:cs="Times New Roman"/>
          <w:color w:val="00B0F0"/>
          <w:sz w:val="24"/>
          <w:szCs w:val="24"/>
        </w:rPr>
      </w:pPr>
    </w:p>
    <w:p w:rsidR="0035710A" w:rsidRDefault="0035710A" w:rsidP="0035710A">
      <w:pPr>
        <w:pStyle w:val="2"/>
        <w:shd w:val="clear" w:color="auto" w:fill="FFFFFF"/>
        <w:spacing w:before="300" w:beforeAutospacing="0" w:after="225" w:afterAutospacing="0"/>
        <w:rPr>
          <w:rFonts w:ascii="Arial" w:hAnsi="Arial" w:cs="Arial"/>
          <w:b w:val="0"/>
          <w:bCs w:val="0"/>
          <w:color w:val="343434"/>
          <w:sz w:val="42"/>
          <w:szCs w:val="42"/>
        </w:rPr>
      </w:pPr>
      <w:r>
        <w:rPr>
          <w:rFonts w:ascii="Arial" w:hAnsi="Arial" w:cs="Arial"/>
          <w:b w:val="0"/>
          <w:bCs w:val="0"/>
          <w:color w:val="343434"/>
          <w:sz w:val="42"/>
          <w:szCs w:val="42"/>
        </w:rPr>
        <w:t>СОЦИАЛЬНАЯ АДАПТАЦИЯ ДЕТЕЙ С НАРУШЕНИЕМ ЗРЕНИЯ</w:t>
      </w:r>
    </w:p>
    <w:p w:rsidR="00BC4360" w:rsidRPr="00BC4360" w:rsidRDefault="00BC4360" w:rsidP="00BC4360">
      <w:pPr>
        <w:spacing w:after="0" w:line="240" w:lineRule="auto"/>
        <w:rPr>
          <w:rFonts w:ascii="Times New Roman" w:eastAsia="Times New Roman" w:hAnsi="Times New Roman" w:cs="Times New Roman"/>
          <w:sz w:val="24"/>
          <w:szCs w:val="24"/>
          <w:lang w:eastAsia="ru-RU"/>
        </w:rPr>
      </w:pPr>
      <w:r w:rsidRPr="00BC4360">
        <w:rPr>
          <w:rFonts w:ascii="Arial" w:eastAsia="Times New Roman" w:hAnsi="Arial" w:cs="Arial"/>
          <w:color w:val="333333"/>
          <w:sz w:val="23"/>
          <w:szCs w:val="23"/>
          <w:shd w:val="clear" w:color="auto" w:fill="FFFFFF"/>
          <w:lang w:eastAsia="ru-RU"/>
        </w:rPr>
        <w:t xml:space="preserve">Увеличение числа людей с ограниченными возможностями здоровья является неоспоримым фактом. Причинами могут быть различные факторы: вредные привычки родителей (курение, алкоголизм, наркомания), инфекции в </w:t>
      </w:r>
      <w:proofErr w:type="spellStart"/>
      <w:r w:rsidRPr="00BC4360">
        <w:rPr>
          <w:rFonts w:ascii="Arial" w:eastAsia="Times New Roman" w:hAnsi="Arial" w:cs="Arial"/>
          <w:color w:val="333333"/>
          <w:sz w:val="23"/>
          <w:szCs w:val="23"/>
          <w:shd w:val="clear" w:color="auto" w:fill="FFFFFF"/>
          <w:lang w:eastAsia="ru-RU"/>
        </w:rPr>
        <w:t>пренатальном</w:t>
      </w:r>
      <w:proofErr w:type="spellEnd"/>
      <w:r w:rsidRPr="00BC4360">
        <w:rPr>
          <w:rFonts w:ascii="Arial" w:eastAsia="Times New Roman" w:hAnsi="Arial" w:cs="Arial"/>
          <w:color w:val="333333"/>
          <w:sz w:val="23"/>
          <w:szCs w:val="23"/>
          <w:shd w:val="clear" w:color="auto" w:fill="FFFFFF"/>
          <w:lang w:eastAsia="ru-RU"/>
        </w:rPr>
        <w:t xml:space="preserve"> периоде и травмы в натальном, ухудшение экологии. Однако важнейшей задачей любого коррекционно-педагогического процесса является не только выявление причин, но и своевременное составление индивидуального плана работы с ребенком в зависимости от имеющейся патологии.</w:t>
      </w:r>
    </w:p>
    <w:p w:rsidR="00BC4360" w:rsidRPr="00BC4360" w:rsidRDefault="00BC4360" w:rsidP="00BC4360">
      <w:pPr>
        <w:shd w:val="clear" w:color="auto" w:fill="FFFFFF"/>
        <w:spacing w:after="300" w:line="240" w:lineRule="auto"/>
        <w:rPr>
          <w:rFonts w:ascii="Arial" w:eastAsia="Times New Roman" w:hAnsi="Arial" w:cs="Arial"/>
          <w:color w:val="333333"/>
          <w:sz w:val="21"/>
          <w:szCs w:val="21"/>
          <w:lang w:eastAsia="ru-RU"/>
        </w:rPr>
      </w:pPr>
      <w:r w:rsidRPr="00BC4360">
        <w:rPr>
          <w:rFonts w:ascii="Arial" w:eastAsia="Times New Roman" w:hAnsi="Arial" w:cs="Arial"/>
          <w:color w:val="333333"/>
          <w:sz w:val="21"/>
          <w:szCs w:val="21"/>
          <w:lang w:eastAsia="ru-RU"/>
        </w:rPr>
        <w:t>В связи с увеличением влияния инклюзии, широкие слои масс относятся к людям с ОВЗ более лояльно, чем раньше, но некоторые проблемы остаются.</w:t>
      </w:r>
    </w:p>
    <w:p w:rsidR="00BC4360" w:rsidRPr="00BC4360" w:rsidRDefault="00BC4360" w:rsidP="00BC4360">
      <w:pPr>
        <w:shd w:val="clear" w:color="auto" w:fill="FFFFFF"/>
        <w:spacing w:after="300" w:line="240" w:lineRule="auto"/>
        <w:rPr>
          <w:rFonts w:ascii="Arial" w:eastAsia="Times New Roman" w:hAnsi="Arial" w:cs="Arial"/>
          <w:color w:val="333333"/>
          <w:sz w:val="21"/>
          <w:szCs w:val="21"/>
          <w:lang w:eastAsia="ru-RU"/>
        </w:rPr>
      </w:pPr>
      <w:r w:rsidRPr="00BC4360">
        <w:rPr>
          <w:rFonts w:ascii="Arial" w:eastAsia="Times New Roman" w:hAnsi="Arial" w:cs="Arial"/>
          <w:color w:val="333333"/>
          <w:sz w:val="21"/>
          <w:szCs w:val="21"/>
          <w:lang w:eastAsia="ru-RU"/>
        </w:rPr>
        <w:t>Выготский говорил, что при возникновении ограничения здоровья, третичный дефект проявляется в заниженной самооценке, неуверенности, подавленности.</w:t>
      </w:r>
    </w:p>
    <w:p w:rsidR="00BC4360" w:rsidRPr="00BC4360" w:rsidRDefault="00BC4360" w:rsidP="00BC4360">
      <w:pPr>
        <w:shd w:val="clear" w:color="auto" w:fill="FFFFFF"/>
        <w:spacing w:after="300" w:line="240" w:lineRule="auto"/>
        <w:rPr>
          <w:rFonts w:ascii="Arial" w:eastAsia="Times New Roman" w:hAnsi="Arial" w:cs="Arial"/>
          <w:color w:val="333333"/>
          <w:sz w:val="21"/>
          <w:szCs w:val="21"/>
          <w:lang w:eastAsia="ru-RU"/>
        </w:rPr>
      </w:pPr>
      <w:r w:rsidRPr="00BC4360">
        <w:rPr>
          <w:rFonts w:ascii="Arial" w:eastAsia="Times New Roman" w:hAnsi="Arial" w:cs="Arial"/>
          <w:color w:val="333333"/>
          <w:sz w:val="21"/>
          <w:szCs w:val="21"/>
          <w:lang w:eastAsia="ru-RU"/>
        </w:rPr>
        <w:t xml:space="preserve">Процесс развития ребенка с нарушением зрения интересует различных ученых (Назарова Н.М., Плаксина Л.И., </w:t>
      </w:r>
      <w:proofErr w:type="spellStart"/>
      <w:r w:rsidRPr="00BC4360">
        <w:rPr>
          <w:rFonts w:ascii="Arial" w:eastAsia="Times New Roman" w:hAnsi="Arial" w:cs="Arial"/>
          <w:color w:val="333333"/>
          <w:sz w:val="21"/>
          <w:szCs w:val="21"/>
          <w:lang w:eastAsia="ru-RU"/>
        </w:rPr>
        <w:t>Феоктисова</w:t>
      </w:r>
      <w:proofErr w:type="spellEnd"/>
      <w:r w:rsidRPr="00BC4360">
        <w:rPr>
          <w:rFonts w:ascii="Arial" w:eastAsia="Times New Roman" w:hAnsi="Arial" w:cs="Arial"/>
          <w:color w:val="333333"/>
          <w:sz w:val="21"/>
          <w:szCs w:val="21"/>
          <w:lang w:eastAsia="ru-RU"/>
        </w:rPr>
        <w:t xml:space="preserve"> В.А., Каплан А.И., </w:t>
      </w:r>
      <w:proofErr w:type="spellStart"/>
      <w:r w:rsidRPr="00BC4360">
        <w:rPr>
          <w:rFonts w:ascii="Arial" w:eastAsia="Times New Roman" w:hAnsi="Arial" w:cs="Arial"/>
          <w:color w:val="333333"/>
          <w:sz w:val="21"/>
          <w:szCs w:val="21"/>
          <w:lang w:eastAsia="ru-RU"/>
        </w:rPr>
        <w:t>СеченовИ.М</w:t>
      </w:r>
      <w:proofErr w:type="spellEnd"/>
      <w:r w:rsidRPr="00BC4360">
        <w:rPr>
          <w:rFonts w:ascii="Arial" w:eastAsia="Times New Roman" w:hAnsi="Arial" w:cs="Arial"/>
          <w:color w:val="333333"/>
          <w:sz w:val="21"/>
          <w:szCs w:val="21"/>
          <w:lang w:eastAsia="ru-RU"/>
        </w:rPr>
        <w:t xml:space="preserve">., Ананьев Б.Г.), которые отмечали, что именно посредством зрения происходит ознакомление с окружающим миром. При невозможности </w:t>
      </w:r>
      <w:r w:rsidRPr="00BC4360">
        <w:rPr>
          <w:rFonts w:ascii="Arial" w:eastAsia="Times New Roman" w:hAnsi="Arial" w:cs="Arial"/>
          <w:color w:val="333333"/>
          <w:sz w:val="21"/>
          <w:szCs w:val="21"/>
          <w:lang w:eastAsia="ru-RU"/>
        </w:rPr>
        <w:lastRenderedPageBreak/>
        <w:t>восприятия среды появляется сложность в выборе методов взаимодействия, что выражается в замкнутости, скрытности, тревожности, агрессии [5, с. 17].</w:t>
      </w:r>
    </w:p>
    <w:p w:rsidR="00BC4360" w:rsidRPr="00BC4360" w:rsidRDefault="00BC4360" w:rsidP="00BC4360">
      <w:pPr>
        <w:shd w:val="clear" w:color="auto" w:fill="FFFFFF"/>
        <w:spacing w:after="300" w:line="240" w:lineRule="auto"/>
        <w:rPr>
          <w:rFonts w:ascii="Arial" w:eastAsia="Times New Roman" w:hAnsi="Arial" w:cs="Arial"/>
          <w:color w:val="333333"/>
          <w:sz w:val="21"/>
          <w:szCs w:val="21"/>
          <w:lang w:eastAsia="ru-RU"/>
        </w:rPr>
      </w:pPr>
      <w:r w:rsidRPr="00BC4360">
        <w:rPr>
          <w:rFonts w:ascii="Arial" w:eastAsia="Times New Roman" w:hAnsi="Arial" w:cs="Arial"/>
          <w:color w:val="333333"/>
          <w:sz w:val="21"/>
          <w:szCs w:val="21"/>
          <w:lang w:eastAsia="ru-RU"/>
        </w:rPr>
        <w:t>Основной задачей тифлопедагогики является изучение развития слабовидящих и незрячих детей, особенностей становления их личности, характера, индивидуальных особенностей и компенсаторных возможностей, что позволит преодолеть отрицательные проявления их черт и помочь в успешной социализации.</w:t>
      </w:r>
    </w:p>
    <w:p w:rsidR="00BC4360" w:rsidRPr="00BC4360" w:rsidRDefault="00BC4360" w:rsidP="00BC4360">
      <w:pPr>
        <w:shd w:val="clear" w:color="auto" w:fill="FFFFFF"/>
        <w:spacing w:after="300" w:line="240" w:lineRule="auto"/>
        <w:rPr>
          <w:rFonts w:ascii="Arial" w:eastAsia="Times New Roman" w:hAnsi="Arial" w:cs="Arial"/>
          <w:color w:val="333333"/>
          <w:sz w:val="21"/>
          <w:szCs w:val="21"/>
          <w:lang w:eastAsia="ru-RU"/>
        </w:rPr>
      </w:pPr>
      <w:r w:rsidRPr="00BC4360">
        <w:rPr>
          <w:rFonts w:ascii="Arial" w:eastAsia="Times New Roman" w:hAnsi="Arial" w:cs="Arial"/>
          <w:color w:val="333333"/>
          <w:sz w:val="21"/>
          <w:szCs w:val="21"/>
          <w:lang w:eastAsia="ru-RU"/>
        </w:rPr>
        <w:t xml:space="preserve">Фактор социальной депривации неблагоприятно сказывается на развитии ребенка: ограниченный круг общения с окружающим миром и людьми сказывается на познавательной, эмоциональной и личностной сферах [5, с. 2]. Усвоение социальных норм так же затруднено в следствие принятие лишь некоторых социальных ролей. Если же родители воспитывают ребенка с нарушениями зрения в условиях </w:t>
      </w:r>
      <w:proofErr w:type="spellStart"/>
      <w:r w:rsidRPr="00BC4360">
        <w:rPr>
          <w:rFonts w:ascii="Arial" w:eastAsia="Times New Roman" w:hAnsi="Arial" w:cs="Arial"/>
          <w:color w:val="333333"/>
          <w:sz w:val="21"/>
          <w:szCs w:val="21"/>
          <w:lang w:eastAsia="ru-RU"/>
        </w:rPr>
        <w:t>гиперопеки</w:t>
      </w:r>
      <w:proofErr w:type="spellEnd"/>
      <w:r w:rsidRPr="00BC4360">
        <w:rPr>
          <w:rFonts w:ascii="Arial" w:eastAsia="Times New Roman" w:hAnsi="Arial" w:cs="Arial"/>
          <w:color w:val="333333"/>
          <w:sz w:val="21"/>
          <w:szCs w:val="21"/>
          <w:lang w:eastAsia="ru-RU"/>
        </w:rPr>
        <w:t>, то на ранних этапах развития проявляется несамостоятельность, замкнутость, а в подростковом возрасте – агрессивность, эгоцентризм.</w:t>
      </w:r>
    </w:p>
    <w:p w:rsidR="00BC4360" w:rsidRPr="00BC4360" w:rsidRDefault="00BC4360" w:rsidP="00BC4360">
      <w:pPr>
        <w:shd w:val="clear" w:color="auto" w:fill="FFFFFF"/>
        <w:spacing w:after="300" w:line="240" w:lineRule="auto"/>
        <w:rPr>
          <w:rFonts w:ascii="Arial" w:eastAsia="Times New Roman" w:hAnsi="Arial" w:cs="Arial"/>
          <w:color w:val="333333"/>
          <w:sz w:val="21"/>
          <w:szCs w:val="21"/>
          <w:lang w:eastAsia="ru-RU"/>
        </w:rPr>
      </w:pPr>
      <w:r w:rsidRPr="00BC4360">
        <w:rPr>
          <w:rFonts w:ascii="Arial" w:eastAsia="Times New Roman" w:hAnsi="Arial" w:cs="Arial"/>
          <w:color w:val="333333"/>
          <w:sz w:val="21"/>
          <w:szCs w:val="21"/>
          <w:lang w:eastAsia="ru-RU"/>
        </w:rPr>
        <w:t>Возможность адаптации зависит и от компенсаторных возможностей ребенка (была ли слепота врожденной или приобретенной, в каком возрасте она появилась, на какие психические функции повлияла), от знания этих особенностей строится коррекционная работа [4, с. 367].</w:t>
      </w:r>
    </w:p>
    <w:p w:rsidR="00BC4360" w:rsidRPr="00BC4360" w:rsidRDefault="00BC4360" w:rsidP="00BC4360">
      <w:pPr>
        <w:shd w:val="clear" w:color="auto" w:fill="FFFFFF"/>
        <w:spacing w:after="300" w:line="240" w:lineRule="auto"/>
        <w:rPr>
          <w:rFonts w:ascii="Arial" w:eastAsia="Times New Roman" w:hAnsi="Arial" w:cs="Arial"/>
          <w:color w:val="333333"/>
          <w:sz w:val="21"/>
          <w:szCs w:val="21"/>
          <w:lang w:eastAsia="ru-RU"/>
        </w:rPr>
      </w:pPr>
      <w:r w:rsidRPr="00BC4360">
        <w:rPr>
          <w:rFonts w:ascii="Arial" w:eastAsia="Times New Roman" w:hAnsi="Arial" w:cs="Arial"/>
          <w:color w:val="333333"/>
          <w:sz w:val="21"/>
          <w:szCs w:val="21"/>
          <w:lang w:eastAsia="ru-RU"/>
        </w:rPr>
        <w:t>Основной задачей специалиста является получение доверия ребенка, которое на первом этапе знакомства достигается путем игры. В процессе ознакомления с ребенком, необходимо выяснить, что именно его тревожит, в</w:t>
      </w:r>
    </w:p>
    <w:p w:rsidR="00BC4360" w:rsidRPr="00BC4360" w:rsidRDefault="00BC4360" w:rsidP="00BC4360">
      <w:pPr>
        <w:shd w:val="clear" w:color="auto" w:fill="FFFFFF"/>
        <w:spacing w:after="300" w:line="240" w:lineRule="auto"/>
        <w:rPr>
          <w:rFonts w:ascii="Arial" w:eastAsia="Times New Roman" w:hAnsi="Arial" w:cs="Arial"/>
          <w:color w:val="333333"/>
          <w:sz w:val="21"/>
          <w:szCs w:val="21"/>
          <w:lang w:eastAsia="ru-RU"/>
        </w:rPr>
      </w:pPr>
      <w:r w:rsidRPr="00BC4360">
        <w:rPr>
          <w:rFonts w:ascii="Arial" w:eastAsia="Times New Roman" w:hAnsi="Arial" w:cs="Arial"/>
          <w:color w:val="333333"/>
          <w:sz w:val="21"/>
          <w:szCs w:val="21"/>
          <w:lang w:eastAsia="ru-RU"/>
        </w:rPr>
        <w:t>Если в семье есть какие-либо разногласия, их устранения важно для создания благоприятной обстановки в доме, что позволит ребенку чувствовать себя защищенным. Социальная адаптация строится на понимании ребенком социальных ролей, которые он перенимает от родителей, поэтому полноценность и стабильность семейных отношений очень важна.</w:t>
      </w:r>
    </w:p>
    <w:p w:rsidR="00BC4360" w:rsidRPr="00BC4360" w:rsidRDefault="00BC4360" w:rsidP="00BC4360">
      <w:pPr>
        <w:shd w:val="clear" w:color="auto" w:fill="FFFFFF"/>
        <w:spacing w:after="300" w:line="240" w:lineRule="auto"/>
        <w:rPr>
          <w:rFonts w:ascii="Arial" w:eastAsia="Times New Roman" w:hAnsi="Arial" w:cs="Arial"/>
          <w:color w:val="333333"/>
          <w:sz w:val="21"/>
          <w:szCs w:val="21"/>
          <w:lang w:eastAsia="ru-RU"/>
        </w:rPr>
      </w:pPr>
      <w:r w:rsidRPr="00BC4360">
        <w:rPr>
          <w:rFonts w:ascii="Arial" w:eastAsia="Times New Roman" w:hAnsi="Arial" w:cs="Arial"/>
          <w:color w:val="333333"/>
          <w:sz w:val="21"/>
          <w:szCs w:val="21"/>
          <w:lang w:eastAsia="ru-RU"/>
        </w:rPr>
        <w:t>Агрессия у детей с ограниченными возможностями здоровья возникает вследствие недопонимания со стороны окружающих, поэтому единственная реакция ребенка с особенностями проявляется в отрицательных эмоциональных всплесках. Поэтому задачами успешной социализации является:</w:t>
      </w:r>
    </w:p>
    <w:p w:rsidR="00BC4360" w:rsidRPr="00BC4360" w:rsidRDefault="00BC4360" w:rsidP="00BC4360">
      <w:pPr>
        <w:numPr>
          <w:ilvl w:val="0"/>
          <w:numId w:val="6"/>
        </w:numPr>
        <w:shd w:val="clear" w:color="auto" w:fill="FFFFFF"/>
        <w:spacing w:after="300" w:line="240" w:lineRule="auto"/>
        <w:rPr>
          <w:rFonts w:ascii="Arial" w:eastAsia="Times New Roman" w:hAnsi="Arial" w:cs="Arial"/>
          <w:color w:val="333333"/>
          <w:sz w:val="21"/>
          <w:szCs w:val="21"/>
          <w:lang w:eastAsia="ru-RU"/>
        </w:rPr>
      </w:pPr>
      <w:r w:rsidRPr="00BC4360">
        <w:rPr>
          <w:rFonts w:ascii="Arial" w:eastAsia="Times New Roman" w:hAnsi="Arial" w:cs="Arial"/>
          <w:color w:val="333333"/>
          <w:sz w:val="21"/>
          <w:szCs w:val="21"/>
          <w:lang w:eastAsia="ru-RU"/>
        </w:rPr>
        <w:t>Установление благоприятного климата со сверстниками, участие в общих играх и внеклассных мероприятиях;</w:t>
      </w:r>
    </w:p>
    <w:p w:rsidR="00BC4360" w:rsidRPr="00BC4360" w:rsidRDefault="00BC4360" w:rsidP="00BC4360">
      <w:pPr>
        <w:numPr>
          <w:ilvl w:val="0"/>
          <w:numId w:val="6"/>
        </w:numPr>
        <w:shd w:val="clear" w:color="auto" w:fill="FFFFFF"/>
        <w:spacing w:after="300" w:line="240" w:lineRule="auto"/>
        <w:rPr>
          <w:rFonts w:ascii="Arial" w:eastAsia="Times New Roman" w:hAnsi="Arial" w:cs="Arial"/>
          <w:color w:val="333333"/>
          <w:sz w:val="21"/>
          <w:szCs w:val="21"/>
          <w:lang w:eastAsia="ru-RU"/>
        </w:rPr>
      </w:pPr>
      <w:r w:rsidRPr="00BC4360">
        <w:rPr>
          <w:rFonts w:ascii="Arial" w:eastAsia="Times New Roman" w:hAnsi="Arial" w:cs="Arial"/>
          <w:color w:val="333333"/>
          <w:sz w:val="21"/>
          <w:szCs w:val="21"/>
          <w:lang w:eastAsia="ru-RU"/>
        </w:rPr>
        <w:t>Правильное отношение родителей к особенностям ребенка, постоянный эмоциональный контакт и поддержка с их стороны, дружеские отношения не только с ребенком, но и между родителями;</w:t>
      </w:r>
    </w:p>
    <w:p w:rsidR="00BC4360" w:rsidRPr="00BC4360" w:rsidRDefault="00BC4360" w:rsidP="00BC4360">
      <w:pPr>
        <w:numPr>
          <w:ilvl w:val="0"/>
          <w:numId w:val="6"/>
        </w:numPr>
        <w:shd w:val="clear" w:color="auto" w:fill="FFFFFF"/>
        <w:spacing w:after="300" w:line="240" w:lineRule="auto"/>
        <w:rPr>
          <w:rFonts w:ascii="Arial" w:eastAsia="Times New Roman" w:hAnsi="Arial" w:cs="Arial"/>
          <w:color w:val="333333"/>
          <w:sz w:val="21"/>
          <w:szCs w:val="21"/>
          <w:lang w:eastAsia="ru-RU"/>
        </w:rPr>
      </w:pPr>
      <w:r w:rsidRPr="00BC4360">
        <w:rPr>
          <w:rFonts w:ascii="Arial" w:eastAsia="Times New Roman" w:hAnsi="Arial" w:cs="Arial"/>
          <w:color w:val="333333"/>
          <w:sz w:val="21"/>
          <w:szCs w:val="21"/>
          <w:lang w:eastAsia="ru-RU"/>
        </w:rPr>
        <w:t>Комплексная помощь специалистов, которые должны проводить консультации, объясняющие особенности ребенка с нарушениями зрения, показывающие его похожесть на остальных детей;</w:t>
      </w:r>
    </w:p>
    <w:p w:rsidR="00BC4360" w:rsidRPr="00BC4360" w:rsidRDefault="00BC4360" w:rsidP="00BC4360">
      <w:pPr>
        <w:numPr>
          <w:ilvl w:val="0"/>
          <w:numId w:val="6"/>
        </w:numPr>
        <w:shd w:val="clear" w:color="auto" w:fill="FFFFFF"/>
        <w:spacing w:after="300" w:line="240" w:lineRule="auto"/>
        <w:rPr>
          <w:rFonts w:ascii="Arial" w:eastAsia="Times New Roman" w:hAnsi="Arial" w:cs="Arial"/>
          <w:color w:val="333333"/>
          <w:sz w:val="21"/>
          <w:szCs w:val="21"/>
          <w:lang w:eastAsia="ru-RU"/>
        </w:rPr>
      </w:pPr>
      <w:r w:rsidRPr="00BC4360">
        <w:rPr>
          <w:rFonts w:ascii="Arial" w:eastAsia="Times New Roman" w:hAnsi="Arial" w:cs="Arial"/>
          <w:color w:val="333333"/>
          <w:sz w:val="21"/>
          <w:szCs w:val="21"/>
          <w:lang w:eastAsia="ru-RU"/>
        </w:rPr>
        <w:t>Снятие тревожности, чувства вины, повышение самооценки посредством тренингов как для родителей, так и для сверстников.</w:t>
      </w:r>
    </w:p>
    <w:p w:rsidR="00BC4360" w:rsidRPr="00BC4360" w:rsidRDefault="00BC4360" w:rsidP="00BC4360">
      <w:pPr>
        <w:shd w:val="clear" w:color="auto" w:fill="FFFFFF"/>
        <w:spacing w:after="300" w:line="240" w:lineRule="auto"/>
        <w:rPr>
          <w:rFonts w:ascii="Arial" w:eastAsia="Times New Roman" w:hAnsi="Arial" w:cs="Arial"/>
          <w:color w:val="333333"/>
          <w:sz w:val="21"/>
          <w:szCs w:val="21"/>
          <w:lang w:eastAsia="ru-RU"/>
        </w:rPr>
      </w:pPr>
      <w:r w:rsidRPr="00BC4360">
        <w:rPr>
          <w:rFonts w:ascii="Arial" w:eastAsia="Times New Roman" w:hAnsi="Arial" w:cs="Arial"/>
          <w:color w:val="333333"/>
          <w:sz w:val="21"/>
          <w:szCs w:val="21"/>
          <w:lang w:eastAsia="ru-RU"/>
        </w:rPr>
        <w:t>Дети с нарушением зрения являются такими же полноправными членами общества, как и все остальные, потому ранняя комплексная помощь, обеспечивающая их адаптацию в обществе необходима. Наблюдение со стороны специалистов, правильное отношение окружающих, повышение самооценки ребенка, все это необходимо для его социализации.</w:t>
      </w:r>
    </w:p>
    <w:p w:rsidR="00BC4360" w:rsidRPr="00BC4360" w:rsidRDefault="00BC4360" w:rsidP="00BC4360">
      <w:pPr>
        <w:shd w:val="clear" w:color="auto" w:fill="FFFFFF"/>
        <w:spacing w:after="300" w:line="240" w:lineRule="auto"/>
        <w:rPr>
          <w:rFonts w:ascii="Arial" w:eastAsia="Times New Roman" w:hAnsi="Arial" w:cs="Arial"/>
          <w:color w:val="333333"/>
          <w:sz w:val="21"/>
          <w:szCs w:val="21"/>
          <w:lang w:eastAsia="ru-RU"/>
        </w:rPr>
      </w:pPr>
      <w:r w:rsidRPr="00BC4360">
        <w:rPr>
          <w:rFonts w:ascii="Arial" w:eastAsia="Times New Roman" w:hAnsi="Arial" w:cs="Arial"/>
          <w:color w:val="333333"/>
          <w:sz w:val="21"/>
          <w:szCs w:val="21"/>
          <w:lang w:eastAsia="ru-RU"/>
        </w:rPr>
        <w:t>Литература.</w:t>
      </w:r>
    </w:p>
    <w:p w:rsidR="00BC4360" w:rsidRPr="00BC4360" w:rsidRDefault="00BC4360" w:rsidP="00BC4360">
      <w:pPr>
        <w:shd w:val="clear" w:color="auto" w:fill="FFFFFF"/>
        <w:spacing w:after="300" w:line="240" w:lineRule="auto"/>
        <w:rPr>
          <w:rFonts w:ascii="Arial" w:eastAsia="Times New Roman" w:hAnsi="Arial" w:cs="Arial"/>
          <w:color w:val="333333"/>
          <w:sz w:val="21"/>
          <w:szCs w:val="21"/>
          <w:lang w:eastAsia="ru-RU"/>
        </w:rPr>
      </w:pPr>
      <w:r w:rsidRPr="00BC4360">
        <w:rPr>
          <w:rFonts w:ascii="Arial" w:eastAsia="Times New Roman" w:hAnsi="Arial" w:cs="Arial"/>
          <w:color w:val="333333"/>
          <w:sz w:val="21"/>
          <w:szCs w:val="21"/>
          <w:lang w:eastAsia="ru-RU"/>
        </w:rPr>
        <w:t xml:space="preserve">1. Коган Б. М., Яковлева А. </w:t>
      </w:r>
      <w:proofErr w:type="spellStart"/>
      <w:r w:rsidRPr="00BC4360">
        <w:rPr>
          <w:rFonts w:ascii="Arial" w:eastAsia="Times New Roman" w:hAnsi="Arial" w:cs="Arial"/>
          <w:color w:val="333333"/>
          <w:sz w:val="21"/>
          <w:szCs w:val="21"/>
          <w:lang w:eastAsia="ru-RU"/>
        </w:rPr>
        <w:t>В.Личностные</w:t>
      </w:r>
      <w:proofErr w:type="spellEnd"/>
      <w:r w:rsidRPr="00BC4360">
        <w:rPr>
          <w:rFonts w:ascii="Arial" w:eastAsia="Times New Roman" w:hAnsi="Arial" w:cs="Arial"/>
          <w:color w:val="333333"/>
          <w:sz w:val="21"/>
          <w:szCs w:val="21"/>
          <w:lang w:eastAsia="ru-RU"/>
        </w:rPr>
        <w:t xml:space="preserve"> характеристики слабовидящих подростков // Специальное образование. – 2012. – № 2. – С. 67 – 72.</w:t>
      </w:r>
    </w:p>
    <w:p w:rsidR="00BC4360" w:rsidRPr="00BC4360" w:rsidRDefault="00BC4360" w:rsidP="00BC4360">
      <w:pPr>
        <w:shd w:val="clear" w:color="auto" w:fill="FFFFFF"/>
        <w:spacing w:after="300" w:line="240" w:lineRule="auto"/>
        <w:rPr>
          <w:rFonts w:ascii="Arial" w:eastAsia="Times New Roman" w:hAnsi="Arial" w:cs="Arial"/>
          <w:color w:val="333333"/>
          <w:sz w:val="21"/>
          <w:szCs w:val="21"/>
          <w:lang w:eastAsia="ru-RU"/>
        </w:rPr>
      </w:pPr>
      <w:r w:rsidRPr="00BC4360">
        <w:rPr>
          <w:rFonts w:ascii="Arial" w:eastAsia="Times New Roman" w:hAnsi="Arial" w:cs="Arial"/>
          <w:color w:val="333333"/>
          <w:sz w:val="21"/>
          <w:szCs w:val="21"/>
          <w:lang w:eastAsia="ru-RU"/>
        </w:rPr>
        <w:t>2. Конюхова Е.Ю. Использование инноваций в социальной реабилитации учащихся специальной (коррекционной) школы-интерната для слепых и слабовидящих детей // Педагогическое образование в России. – 2014. - № 1. – С. 76 – 79.</w:t>
      </w:r>
    </w:p>
    <w:p w:rsidR="00BC4360" w:rsidRPr="00BC4360" w:rsidRDefault="00BC4360" w:rsidP="00BC4360">
      <w:pPr>
        <w:shd w:val="clear" w:color="auto" w:fill="FFFFFF"/>
        <w:spacing w:after="300" w:line="240" w:lineRule="auto"/>
        <w:rPr>
          <w:rFonts w:ascii="Arial" w:eastAsia="Times New Roman" w:hAnsi="Arial" w:cs="Arial"/>
          <w:color w:val="333333"/>
          <w:sz w:val="21"/>
          <w:szCs w:val="21"/>
          <w:lang w:eastAsia="ru-RU"/>
        </w:rPr>
      </w:pPr>
      <w:r w:rsidRPr="00BC4360">
        <w:rPr>
          <w:rFonts w:ascii="Arial" w:eastAsia="Times New Roman" w:hAnsi="Arial" w:cs="Arial"/>
          <w:color w:val="333333"/>
          <w:sz w:val="21"/>
          <w:szCs w:val="21"/>
          <w:lang w:eastAsia="ru-RU"/>
        </w:rPr>
        <w:lastRenderedPageBreak/>
        <w:t>3. Малкова Т.П. Факторы социально-психологической адаптации выпускников школ для слепых и слабовидящих детей // Вестник Северного (Арктического) федерального университета. Серия: Гуманитарные и социальные науки. – 2008. - № 4. – С. 106 – 108.</w:t>
      </w:r>
    </w:p>
    <w:p w:rsidR="00BC4360" w:rsidRPr="00BC4360" w:rsidRDefault="00BC4360" w:rsidP="00BC4360">
      <w:pPr>
        <w:shd w:val="clear" w:color="auto" w:fill="FFFFFF"/>
        <w:spacing w:after="300" w:line="240" w:lineRule="auto"/>
        <w:rPr>
          <w:rFonts w:ascii="Arial" w:eastAsia="Times New Roman" w:hAnsi="Arial" w:cs="Arial"/>
          <w:color w:val="333333"/>
          <w:sz w:val="21"/>
          <w:szCs w:val="21"/>
          <w:lang w:eastAsia="ru-RU"/>
        </w:rPr>
      </w:pPr>
      <w:r w:rsidRPr="00BC4360">
        <w:rPr>
          <w:rFonts w:ascii="Arial" w:eastAsia="Times New Roman" w:hAnsi="Arial" w:cs="Arial"/>
          <w:color w:val="333333"/>
          <w:sz w:val="21"/>
          <w:szCs w:val="21"/>
          <w:lang w:eastAsia="ru-RU"/>
        </w:rPr>
        <w:t>5. Назарова Н. М.. Специальная педагогика. – М.: Изд-во АСАDEMА, 2000. – 519 с.</w:t>
      </w:r>
    </w:p>
    <w:p w:rsidR="00BC4360" w:rsidRPr="00BC4360" w:rsidRDefault="00BC4360" w:rsidP="00BC4360">
      <w:pPr>
        <w:shd w:val="clear" w:color="auto" w:fill="FFFFFF"/>
        <w:spacing w:after="300" w:line="240" w:lineRule="auto"/>
        <w:rPr>
          <w:rFonts w:ascii="Arial" w:eastAsia="Times New Roman" w:hAnsi="Arial" w:cs="Arial"/>
          <w:color w:val="333333"/>
          <w:sz w:val="21"/>
          <w:szCs w:val="21"/>
          <w:lang w:eastAsia="ru-RU"/>
        </w:rPr>
      </w:pPr>
      <w:r w:rsidRPr="00BC4360">
        <w:rPr>
          <w:rFonts w:ascii="Arial" w:eastAsia="Times New Roman" w:hAnsi="Arial" w:cs="Arial"/>
          <w:color w:val="333333"/>
          <w:sz w:val="21"/>
          <w:szCs w:val="21"/>
          <w:lang w:eastAsia="ru-RU"/>
        </w:rPr>
        <w:t>5. Плаксина Л.И. Психолого-педагогическая характеристика детей с нарушением зрения: Учебное пособие. –– М.: РАОИКП, 1999. - 54 с.</w:t>
      </w:r>
    </w:p>
    <w:p w:rsidR="00BC4360" w:rsidRPr="00BC4360" w:rsidRDefault="00BC4360" w:rsidP="00BC4360">
      <w:pPr>
        <w:shd w:val="clear" w:color="auto" w:fill="FFFFFF"/>
        <w:spacing w:after="300" w:line="240" w:lineRule="auto"/>
        <w:rPr>
          <w:rFonts w:ascii="Arial" w:eastAsia="Times New Roman" w:hAnsi="Arial" w:cs="Arial"/>
          <w:color w:val="333333"/>
          <w:sz w:val="21"/>
          <w:szCs w:val="21"/>
          <w:lang w:eastAsia="ru-RU"/>
        </w:rPr>
      </w:pPr>
      <w:r w:rsidRPr="00BC4360">
        <w:rPr>
          <w:rFonts w:ascii="Arial" w:eastAsia="Times New Roman" w:hAnsi="Arial" w:cs="Arial"/>
          <w:color w:val="333333"/>
          <w:sz w:val="21"/>
          <w:szCs w:val="21"/>
          <w:lang w:eastAsia="ru-RU"/>
        </w:rPr>
        <w:t>6. Феоктистова В.А. Обучение и коррекция дошкольников с нарушением зрения. - С-Петербург: «Образование», 1995. - 147 с.</w:t>
      </w:r>
    </w:p>
    <w:p w:rsidR="0035710A" w:rsidRDefault="0035710A">
      <w:pPr>
        <w:tabs>
          <w:tab w:val="left" w:pos="4470"/>
        </w:tabs>
        <w:rPr>
          <w:rFonts w:ascii="Times New Roman" w:hAnsi="Times New Roman" w:cs="Times New Roman"/>
          <w:color w:val="00B0F0"/>
          <w:sz w:val="24"/>
          <w:szCs w:val="24"/>
        </w:rPr>
      </w:pPr>
    </w:p>
    <w:p w:rsidR="00BC4360" w:rsidRDefault="00BC4360">
      <w:pPr>
        <w:tabs>
          <w:tab w:val="left" w:pos="4470"/>
        </w:tabs>
        <w:rPr>
          <w:rFonts w:ascii="Times New Roman" w:hAnsi="Times New Roman" w:cs="Times New Roman"/>
          <w:color w:val="00B0F0"/>
          <w:sz w:val="24"/>
          <w:szCs w:val="24"/>
        </w:rPr>
      </w:pPr>
    </w:p>
    <w:p w:rsidR="00BC4360" w:rsidRPr="00BC4360" w:rsidRDefault="00BC4360" w:rsidP="00BC4360">
      <w:pPr>
        <w:shd w:val="clear" w:color="auto" w:fill="FFFFFF"/>
        <w:spacing w:line="240" w:lineRule="auto"/>
        <w:rPr>
          <w:rFonts w:ascii="Arial" w:eastAsia="Times New Roman" w:hAnsi="Arial" w:cs="Arial"/>
          <w:color w:val="1F1F1F"/>
          <w:sz w:val="27"/>
          <w:szCs w:val="27"/>
          <w:lang w:eastAsia="ru-RU"/>
        </w:rPr>
      </w:pPr>
      <w:r w:rsidRPr="00BC4360">
        <w:rPr>
          <w:rFonts w:ascii="Arial" w:eastAsia="Times New Roman" w:hAnsi="Arial" w:cs="Arial"/>
          <w:color w:val="1F1F1F"/>
          <w:sz w:val="24"/>
          <w:szCs w:val="24"/>
          <w:lang w:eastAsia="ru-RU"/>
        </w:rPr>
        <w:t>Сколько аспектов социальной адаптации у детей с нарушением зрения?</w:t>
      </w:r>
    </w:p>
    <w:p w:rsidR="00BC4360" w:rsidRPr="00BC4360" w:rsidRDefault="00BC4360" w:rsidP="00BC4360">
      <w:pPr>
        <w:shd w:val="clear" w:color="auto" w:fill="FFFFFF"/>
        <w:spacing w:after="150" w:line="240" w:lineRule="auto"/>
        <w:rPr>
          <w:rFonts w:ascii="Arial" w:eastAsia="Times New Roman" w:hAnsi="Arial" w:cs="Arial"/>
          <w:color w:val="1F1F1F"/>
          <w:sz w:val="27"/>
          <w:szCs w:val="27"/>
          <w:lang w:eastAsia="ru-RU"/>
        </w:rPr>
      </w:pPr>
      <w:r w:rsidRPr="00BC4360">
        <w:rPr>
          <w:rFonts w:ascii="Arial" w:eastAsia="Times New Roman" w:hAnsi="Arial" w:cs="Arial"/>
          <w:color w:val="1F1F1F"/>
          <w:sz w:val="24"/>
          <w:szCs w:val="24"/>
          <w:lang w:eastAsia="ru-RU"/>
        </w:rPr>
        <w:t>Социальная адаптации детей с нарушением зрения включает </w:t>
      </w:r>
      <w:r w:rsidRPr="00BC4360">
        <w:rPr>
          <w:rFonts w:ascii="Arial" w:eastAsia="Times New Roman" w:hAnsi="Arial" w:cs="Arial"/>
          <w:color w:val="040C28"/>
          <w:sz w:val="24"/>
          <w:szCs w:val="24"/>
          <w:lang w:eastAsia="ru-RU"/>
        </w:rPr>
        <w:t>три</w:t>
      </w:r>
      <w:r w:rsidRPr="00BC4360">
        <w:rPr>
          <w:rFonts w:ascii="Arial" w:eastAsia="Times New Roman" w:hAnsi="Arial" w:cs="Arial"/>
          <w:color w:val="1F1F1F"/>
          <w:sz w:val="24"/>
          <w:szCs w:val="24"/>
          <w:lang w:eastAsia="ru-RU"/>
        </w:rPr>
        <w:t> аспекта: адаптацию личности к предметному миру; адаптацию личности к социальной среде; адаптацию личности к собственному «Я».</w:t>
      </w:r>
    </w:p>
    <w:p w:rsidR="00BC4360" w:rsidRPr="00BC4360" w:rsidRDefault="00BC4360" w:rsidP="00BC4360">
      <w:pPr>
        <w:shd w:val="clear" w:color="auto" w:fill="FFFFFF"/>
        <w:spacing w:line="240" w:lineRule="auto"/>
        <w:rPr>
          <w:rFonts w:ascii="Arial" w:eastAsia="Times New Roman" w:hAnsi="Arial" w:cs="Arial"/>
          <w:color w:val="1F1F1F"/>
          <w:sz w:val="27"/>
          <w:szCs w:val="27"/>
          <w:lang w:eastAsia="ru-RU"/>
        </w:rPr>
      </w:pPr>
      <w:r w:rsidRPr="00BC4360">
        <w:rPr>
          <w:rFonts w:ascii="Arial" w:eastAsia="Times New Roman" w:hAnsi="Arial" w:cs="Arial"/>
          <w:color w:val="1F1F1F"/>
          <w:sz w:val="24"/>
          <w:szCs w:val="24"/>
          <w:lang w:eastAsia="ru-RU"/>
        </w:rPr>
        <w:t>Что такое социальная адаптация детей?</w:t>
      </w:r>
    </w:p>
    <w:p w:rsidR="00BC4360" w:rsidRPr="00BC4360" w:rsidRDefault="00BC4360" w:rsidP="00BC4360">
      <w:pPr>
        <w:shd w:val="clear" w:color="auto" w:fill="FFFFFF"/>
        <w:spacing w:after="0" w:line="240" w:lineRule="auto"/>
        <w:textAlignment w:val="top"/>
        <w:rPr>
          <w:rFonts w:ascii="Arial" w:eastAsia="Times New Roman" w:hAnsi="Arial" w:cs="Arial"/>
          <w:color w:val="1F1F1F"/>
          <w:sz w:val="27"/>
          <w:szCs w:val="27"/>
          <w:lang w:eastAsia="ru-RU"/>
        </w:rPr>
      </w:pPr>
      <w:r w:rsidRPr="00BC4360">
        <w:rPr>
          <w:rFonts w:ascii="Arial" w:eastAsia="Times New Roman" w:hAnsi="Arial" w:cs="Arial"/>
          <w:noProof/>
          <w:color w:val="1F1F1F"/>
          <w:sz w:val="27"/>
          <w:szCs w:val="27"/>
          <w:lang w:eastAsia="ru-RU"/>
        </w:rPr>
        <w:drawing>
          <wp:inline distT="0" distB="0" distL="0" distR="0">
            <wp:extent cx="2266950" cy="1514475"/>
            <wp:effectExtent l="0" t="0" r="0" b="9525"/>
            <wp:docPr id="12" name="Рисунок 12" descr="Адаптация детском саду: что нужно знать родителя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Адаптация детском саду: что нужно знать родителям?"/>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6950" cy="1514475"/>
                    </a:xfrm>
                    <a:prstGeom prst="rect">
                      <a:avLst/>
                    </a:prstGeom>
                    <a:noFill/>
                    <a:ln>
                      <a:noFill/>
                    </a:ln>
                  </pic:spPr>
                </pic:pic>
              </a:graphicData>
            </a:graphic>
          </wp:inline>
        </w:drawing>
      </w:r>
    </w:p>
    <w:p w:rsidR="00BC4360" w:rsidRPr="00BC4360" w:rsidRDefault="00BC4360" w:rsidP="00BC4360">
      <w:pPr>
        <w:shd w:val="clear" w:color="auto" w:fill="FFFFFF"/>
        <w:spacing w:after="150" w:line="240" w:lineRule="auto"/>
        <w:rPr>
          <w:rFonts w:ascii="Arial" w:eastAsia="Times New Roman" w:hAnsi="Arial" w:cs="Arial"/>
          <w:color w:val="1F1F1F"/>
          <w:sz w:val="27"/>
          <w:szCs w:val="27"/>
          <w:lang w:eastAsia="ru-RU"/>
        </w:rPr>
      </w:pPr>
      <w:r w:rsidRPr="00BC4360">
        <w:rPr>
          <w:rFonts w:ascii="Arial" w:eastAsia="Times New Roman" w:hAnsi="Arial" w:cs="Arial"/>
          <w:color w:val="1F1F1F"/>
          <w:sz w:val="24"/>
          <w:szCs w:val="24"/>
          <w:lang w:eastAsia="ru-RU"/>
        </w:rPr>
        <w:t>Социальная адаптация ребенка в детском саду – это </w:t>
      </w:r>
      <w:r w:rsidRPr="00BC4360">
        <w:rPr>
          <w:rFonts w:ascii="Arial" w:eastAsia="Times New Roman" w:hAnsi="Arial" w:cs="Arial"/>
          <w:color w:val="040C28"/>
          <w:sz w:val="24"/>
          <w:szCs w:val="24"/>
          <w:lang w:eastAsia="ru-RU"/>
        </w:rPr>
        <w:t>процесс привыкания малыша к новой среде, людям, режиму, правилам и требованиям</w:t>
      </w:r>
      <w:r w:rsidRPr="00BC4360">
        <w:rPr>
          <w:rFonts w:ascii="Arial" w:eastAsia="Times New Roman" w:hAnsi="Arial" w:cs="Arial"/>
          <w:color w:val="1F1F1F"/>
          <w:sz w:val="24"/>
          <w:szCs w:val="24"/>
          <w:lang w:eastAsia="ru-RU"/>
        </w:rPr>
        <w:t>. В отличие от адаптации к школе, здесь ребенок впервые оказывается в сообществе без родителей, с незнакомыми взрослыми и сверстниками.</w:t>
      </w:r>
    </w:p>
    <w:p w:rsidR="00BC4360" w:rsidRPr="00BC4360" w:rsidRDefault="00BC4360" w:rsidP="00BC4360">
      <w:pPr>
        <w:shd w:val="clear" w:color="auto" w:fill="FFFFFF"/>
        <w:spacing w:line="240" w:lineRule="auto"/>
        <w:rPr>
          <w:rFonts w:ascii="Arial" w:eastAsia="Times New Roman" w:hAnsi="Arial" w:cs="Arial"/>
          <w:color w:val="1F1F1F"/>
          <w:sz w:val="27"/>
          <w:szCs w:val="27"/>
          <w:lang w:eastAsia="ru-RU"/>
        </w:rPr>
      </w:pPr>
      <w:r w:rsidRPr="00BC4360">
        <w:rPr>
          <w:rFonts w:ascii="Arial" w:eastAsia="Times New Roman" w:hAnsi="Arial" w:cs="Arial"/>
          <w:color w:val="1F1F1F"/>
          <w:sz w:val="24"/>
          <w:szCs w:val="24"/>
          <w:lang w:eastAsia="ru-RU"/>
        </w:rPr>
        <w:t>Что включает в себя социальная адаптация?</w:t>
      </w:r>
    </w:p>
    <w:p w:rsidR="00BC4360" w:rsidRPr="00BC4360" w:rsidRDefault="00BC4360" w:rsidP="00BC4360">
      <w:pPr>
        <w:shd w:val="clear" w:color="auto" w:fill="FFFFFF"/>
        <w:spacing w:after="150" w:line="240" w:lineRule="auto"/>
        <w:rPr>
          <w:rFonts w:ascii="Arial" w:eastAsia="Times New Roman" w:hAnsi="Arial" w:cs="Arial"/>
          <w:color w:val="1F1F1F"/>
          <w:sz w:val="27"/>
          <w:szCs w:val="27"/>
          <w:lang w:eastAsia="ru-RU"/>
        </w:rPr>
      </w:pPr>
      <w:r w:rsidRPr="00BC4360">
        <w:rPr>
          <w:rFonts w:ascii="Arial" w:eastAsia="Times New Roman" w:hAnsi="Arial" w:cs="Arial"/>
          <w:color w:val="040C28"/>
          <w:sz w:val="24"/>
          <w:szCs w:val="24"/>
          <w:lang w:eastAsia="ru-RU"/>
        </w:rPr>
        <w:t>Социальная адаптация</w:t>
      </w:r>
      <w:r w:rsidRPr="00BC4360">
        <w:rPr>
          <w:rFonts w:ascii="Arial" w:eastAsia="Times New Roman" w:hAnsi="Arial" w:cs="Arial"/>
          <w:color w:val="1F1F1F"/>
          <w:sz w:val="24"/>
          <w:szCs w:val="24"/>
          <w:lang w:eastAsia="ru-RU"/>
        </w:rPr>
        <w:t> представляет собой комплекс мероприятий, направленных на оказание лицам, находящимся в трудной жизненной ситуации, содействия в реализации их конституционных прав и свобод, а также помощи в трудовом и бытовом устройстве.</w:t>
      </w:r>
    </w:p>
    <w:p w:rsidR="00BC4360" w:rsidRPr="00BC4360" w:rsidRDefault="00BC4360" w:rsidP="00BC4360">
      <w:pPr>
        <w:shd w:val="clear" w:color="auto" w:fill="FFFFFF"/>
        <w:spacing w:line="240" w:lineRule="auto"/>
        <w:rPr>
          <w:rFonts w:ascii="Arial" w:eastAsia="Times New Roman" w:hAnsi="Arial" w:cs="Arial"/>
          <w:color w:val="1F1F1F"/>
          <w:sz w:val="27"/>
          <w:szCs w:val="27"/>
          <w:lang w:eastAsia="ru-RU"/>
        </w:rPr>
      </w:pPr>
      <w:r w:rsidRPr="00BC4360">
        <w:rPr>
          <w:rFonts w:ascii="Arial" w:eastAsia="Times New Roman" w:hAnsi="Arial" w:cs="Arial"/>
          <w:color w:val="1F1F1F"/>
          <w:sz w:val="24"/>
          <w:szCs w:val="24"/>
          <w:lang w:eastAsia="ru-RU"/>
        </w:rPr>
        <w:t>Каковы 5 способов адаптации?</w:t>
      </w:r>
    </w:p>
    <w:p w:rsidR="00BC4360" w:rsidRDefault="00BC4360" w:rsidP="00BC4360">
      <w:pPr>
        <w:shd w:val="clear" w:color="auto" w:fill="FFFFFF"/>
        <w:spacing w:after="150" w:line="240" w:lineRule="auto"/>
        <w:rPr>
          <w:rFonts w:ascii="Arial" w:eastAsia="Times New Roman" w:hAnsi="Arial" w:cs="Arial"/>
          <w:color w:val="1F1F1F"/>
          <w:sz w:val="24"/>
          <w:szCs w:val="24"/>
          <w:lang w:eastAsia="ru-RU"/>
        </w:rPr>
      </w:pPr>
      <w:r w:rsidRPr="00BC4360">
        <w:rPr>
          <w:rFonts w:ascii="Arial" w:eastAsia="Times New Roman" w:hAnsi="Arial" w:cs="Arial"/>
          <w:color w:val="1F1F1F"/>
          <w:sz w:val="24"/>
          <w:szCs w:val="24"/>
          <w:lang w:eastAsia="ru-RU"/>
        </w:rPr>
        <w:t>Мертон. Пять способов адаптации — это </w:t>
      </w:r>
      <w:r w:rsidRPr="00BC4360">
        <w:rPr>
          <w:rFonts w:ascii="Arial" w:eastAsia="Times New Roman" w:hAnsi="Arial" w:cs="Arial"/>
          <w:color w:val="040C28"/>
          <w:sz w:val="24"/>
          <w:szCs w:val="24"/>
          <w:lang w:eastAsia="ru-RU"/>
        </w:rPr>
        <w:t xml:space="preserve">конформизм, новаторство, </w:t>
      </w:r>
      <w:proofErr w:type="spellStart"/>
      <w:r w:rsidRPr="00BC4360">
        <w:rPr>
          <w:rFonts w:ascii="Arial" w:eastAsia="Times New Roman" w:hAnsi="Arial" w:cs="Arial"/>
          <w:color w:val="040C28"/>
          <w:sz w:val="24"/>
          <w:szCs w:val="24"/>
          <w:lang w:eastAsia="ru-RU"/>
        </w:rPr>
        <w:t>ритуализм</w:t>
      </w:r>
      <w:proofErr w:type="spellEnd"/>
      <w:r w:rsidRPr="00BC4360">
        <w:rPr>
          <w:rFonts w:ascii="Arial" w:eastAsia="Times New Roman" w:hAnsi="Arial" w:cs="Arial"/>
          <w:color w:val="040C28"/>
          <w:sz w:val="24"/>
          <w:szCs w:val="24"/>
          <w:lang w:eastAsia="ru-RU"/>
        </w:rPr>
        <w:t>, отступление и бунт</w:t>
      </w:r>
      <w:proofErr w:type="gramStart"/>
      <w:r w:rsidRPr="00BC4360">
        <w:rPr>
          <w:rFonts w:ascii="Arial" w:eastAsia="Times New Roman" w:hAnsi="Arial" w:cs="Arial"/>
          <w:color w:val="1F1F1F"/>
          <w:sz w:val="24"/>
          <w:szCs w:val="24"/>
          <w:lang w:eastAsia="ru-RU"/>
        </w:rPr>
        <w:t> .</w:t>
      </w:r>
      <w:proofErr w:type="gramEnd"/>
      <w:r>
        <w:rPr>
          <w:rFonts w:ascii="Arial" w:eastAsia="Times New Roman" w:hAnsi="Arial" w:cs="Arial"/>
          <w:color w:val="1F1F1F"/>
          <w:sz w:val="24"/>
          <w:szCs w:val="24"/>
          <w:lang w:eastAsia="ru-RU"/>
        </w:rPr>
        <w:t xml:space="preserve"> </w:t>
      </w:r>
    </w:p>
    <w:p w:rsidR="00BC4360" w:rsidRPr="00BC4360" w:rsidRDefault="00BC4360" w:rsidP="00BC4360">
      <w:pPr>
        <w:shd w:val="clear" w:color="auto" w:fill="FFFFFF"/>
        <w:spacing w:line="240" w:lineRule="auto"/>
        <w:rPr>
          <w:rFonts w:ascii="Arial" w:eastAsia="Times New Roman" w:hAnsi="Arial" w:cs="Arial"/>
          <w:color w:val="1F1F1F"/>
          <w:sz w:val="27"/>
          <w:szCs w:val="27"/>
          <w:lang w:eastAsia="ru-RU"/>
        </w:rPr>
      </w:pPr>
      <w:r w:rsidRPr="00BC4360">
        <w:rPr>
          <w:rFonts w:ascii="Arial" w:eastAsia="Times New Roman" w:hAnsi="Arial" w:cs="Arial"/>
          <w:color w:val="1F1F1F"/>
          <w:sz w:val="24"/>
          <w:szCs w:val="24"/>
          <w:lang w:eastAsia="ru-RU"/>
        </w:rPr>
        <w:t>Как нарушения зрения влияют на социальную интеграцию?</w:t>
      </w:r>
    </w:p>
    <w:p w:rsidR="00BC4360" w:rsidRPr="00BC4360" w:rsidRDefault="00BC4360" w:rsidP="00BC4360">
      <w:pPr>
        <w:shd w:val="clear" w:color="auto" w:fill="FFFFFF"/>
        <w:spacing w:after="150" w:line="240" w:lineRule="auto"/>
        <w:rPr>
          <w:rFonts w:ascii="Arial" w:eastAsia="Times New Roman" w:hAnsi="Arial" w:cs="Arial"/>
          <w:color w:val="1F1F1F"/>
          <w:sz w:val="27"/>
          <w:szCs w:val="27"/>
          <w:lang w:eastAsia="ru-RU"/>
        </w:rPr>
      </w:pPr>
      <w:r w:rsidRPr="00BC4360">
        <w:rPr>
          <w:rFonts w:ascii="Arial" w:eastAsia="Times New Roman" w:hAnsi="Arial" w:cs="Arial"/>
          <w:color w:val="1F1F1F"/>
          <w:sz w:val="24"/>
          <w:szCs w:val="24"/>
          <w:lang w:eastAsia="ru-RU"/>
        </w:rPr>
        <w:t>Нарушения зрения связаны со </w:t>
      </w:r>
      <w:r w:rsidRPr="00BC4360">
        <w:rPr>
          <w:rFonts w:ascii="Arial" w:eastAsia="Times New Roman" w:hAnsi="Arial" w:cs="Arial"/>
          <w:color w:val="040C28"/>
          <w:sz w:val="24"/>
          <w:szCs w:val="24"/>
          <w:lang w:eastAsia="ru-RU"/>
        </w:rPr>
        <w:t>снижением социальной активности</w:t>
      </w:r>
      <w:proofErr w:type="gramStart"/>
      <w:r w:rsidRPr="00BC4360">
        <w:rPr>
          <w:rFonts w:ascii="Arial" w:eastAsia="Times New Roman" w:hAnsi="Arial" w:cs="Arial"/>
          <w:color w:val="1F1F1F"/>
          <w:sz w:val="24"/>
          <w:szCs w:val="24"/>
          <w:lang w:eastAsia="ru-RU"/>
        </w:rPr>
        <w:t> ,</w:t>
      </w:r>
      <w:proofErr w:type="gramEnd"/>
      <w:r w:rsidRPr="00BC4360">
        <w:rPr>
          <w:rFonts w:ascii="Arial" w:eastAsia="Times New Roman" w:hAnsi="Arial" w:cs="Arial"/>
          <w:color w:val="1F1F1F"/>
          <w:sz w:val="24"/>
          <w:szCs w:val="24"/>
          <w:lang w:eastAsia="ru-RU"/>
        </w:rPr>
        <w:t xml:space="preserve"> и недавний мета-обзор выявил в литературе устойчивый консенсус относительно того, что нарушения зрения приводят к отстраненности от социальной деятельности.</w:t>
      </w:r>
    </w:p>
    <w:p w:rsidR="00BC4360" w:rsidRDefault="00BC4360" w:rsidP="00BC4360">
      <w:pPr>
        <w:shd w:val="clear" w:color="auto" w:fill="FFFFFF"/>
        <w:spacing w:line="240" w:lineRule="auto"/>
        <w:rPr>
          <w:rFonts w:ascii="Arial" w:eastAsia="Times New Roman" w:hAnsi="Arial" w:cs="Arial"/>
          <w:color w:val="1F1F1F"/>
          <w:sz w:val="24"/>
          <w:szCs w:val="24"/>
          <w:lang w:eastAsia="ru-RU"/>
        </w:rPr>
      </w:pPr>
    </w:p>
    <w:p w:rsidR="00BC4360" w:rsidRDefault="00BC4360" w:rsidP="00BC4360">
      <w:pPr>
        <w:shd w:val="clear" w:color="auto" w:fill="FFFFFF"/>
        <w:spacing w:line="240" w:lineRule="auto"/>
        <w:rPr>
          <w:rFonts w:ascii="Arial" w:eastAsia="Times New Roman" w:hAnsi="Arial" w:cs="Arial"/>
          <w:color w:val="1F1F1F"/>
          <w:sz w:val="24"/>
          <w:szCs w:val="24"/>
          <w:lang w:eastAsia="ru-RU"/>
        </w:rPr>
      </w:pPr>
    </w:p>
    <w:p w:rsidR="00BC4360" w:rsidRDefault="00BC4360" w:rsidP="00BC4360">
      <w:pPr>
        <w:shd w:val="clear" w:color="auto" w:fill="FFFFFF"/>
        <w:spacing w:line="240" w:lineRule="auto"/>
        <w:rPr>
          <w:rFonts w:ascii="Arial" w:eastAsia="Times New Roman" w:hAnsi="Arial" w:cs="Arial"/>
          <w:color w:val="1F1F1F"/>
          <w:sz w:val="24"/>
          <w:szCs w:val="24"/>
          <w:lang w:eastAsia="ru-RU"/>
        </w:rPr>
      </w:pPr>
    </w:p>
    <w:p w:rsidR="00BC4360" w:rsidRDefault="00BC4360" w:rsidP="00BC4360">
      <w:pPr>
        <w:shd w:val="clear" w:color="auto" w:fill="FFFFFF"/>
        <w:spacing w:line="240" w:lineRule="auto"/>
        <w:rPr>
          <w:rFonts w:ascii="Arial" w:eastAsia="Times New Roman" w:hAnsi="Arial" w:cs="Arial"/>
          <w:color w:val="1F1F1F"/>
          <w:sz w:val="24"/>
          <w:szCs w:val="24"/>
          <w:lang w:eastAsia="ru-RU"/>
        </w:rPr>
      </w:pPr>
    </w:p>
    <w:p w:rsidR="00BC4360" w:rsidRDefault="00BC4360" w:rsidP="00BC4360">
      <w:pPr>
        <w:shd w:val="clear" w:color="auto" w:fill="FFFFFF"/>
        <w:spacing w:line="240" w:lineRule="auto"/>
        <w:rPr>
          <w:rFonts w:ascii="Arial" w:eastAsia="Times New Roman" w:hAnsi="Arial" w:cs="Arial"/>
          <w:color w:val="1F1F1F"/>
          <w:sz w:val="24"/>
          <w:szCs w:val="24"/>
          <w:lang w:eastAsia="ru-RU"/>
        </w:rPr>
      </w:pPr>
    </w:p>
    <w:p w:rsidR="00BC4360" w:rsidRPr="00BC4360" w:rsidRDefault="00BC4360" w:rsidP="00BC4360">
      <w:pPr>
        <w:shd w:val="clear" w:color="auto" w:fill="FFFFFF"/>
        <w:spacing w:line="240" w:lineRule="auto"/>
        <w:rPr>
          <w:rFonts w:ascii="Arial" w:eastAsia="Times New Roman" w:hAnsi="Arial" w:cs="Arial"/>
          <w:color w:val="1F1F1F"/>
          <w:sz w:val="27"/>
          <w:szCs w:val="27"/>
          <w:lang w:eastAsia="ru-RU"/>
        </w:rPr>
      </w:pPr>
      <w:r w:rsidRPr="00BC4360">
        <w:rPr>
          <w:rFonts w:ascii="Arial" w:eastAsia="Times New Roman" w:hAnsi="Arial" w:cs="Arial"/>
          <w:color w:val="1F1F1F"/>
          <w:sz w:val="24"/>
          <w:szCs w:val="24"/>
          <w:lang w:eastAsia="ru-RU"/>
        </w:rPr>
        <w:t>Какие особенности развития характерны для детей с нарушением зрения?</w:t>
      </w:r>
    </w:p>
    <w:p w:rsidR="00BC4360" w:rsidRPr="00BC4360" w:rsidRDefault="00BC4360" w:rsidP="00BC4360">
      <w:pPr>
        <w:shd w:val="clear" w:color="auto" w:fill="FFFFFF"/>
        <w:spacing w:after="150" w:line="240" w:lineRule="auto"/>
        <w:rPr>
          <w:rFonts w:ascii="Arial" w:eastAsia="Times New Roman" w:hAnsi="Arial" w:cs="Arial"/>
          <w:color w:val="1F1F1F"/>
          <w:sz w:val="27"/>
          <w:szCs w:val="27"/>
          <w:lang w:eastAsia="ru-RU"/>
        </w:rPr>
      </w:pPr>
      <w:r w:rsidRPr="00BC4360">
        <w:rPr>
          <w:rFonts w:ascii="Arial" w:eastAsia="Times New Roman" w:hAnsi="Arial" w:cs="Arial"/>
          <w:color w:val="1F1F1F"/>
          <w:sz w:val="24"/>
          <w:szCs w:val="24"/>
          <w:lang w:eastAsia="ru-RU"/>
        </w:rPr>
        <w:t>Если у ребенка имеются нарушения зрения, для него могут быть характерны </w:t>
      </w:r>
      <w:r w:rsidRPr="00BC4360">
        <w:rPr>
          <w:rFonts w:ascii="Arial" w:eastAsia="Times New Roman" w:hAnsi="Arial" w:cs="Arial"/>
          <w:color w:val="040C28"/>
          <w:sz w:val="24"/>
          <w:szCs w:val="24"/>
          <w:lang w:eastAsia="ru-RU"/>
        </w:rPr>
        <w:t>инфантилизм, неадекватная самооценка, эгоцентризм, пассивность, негативизм, повышенная внушаемость, зависимость от окружающих</w:t>
      </w:r>
      <w:r w:rsidRPr="00BC4360">
        <w:rPr>
          <w:rFonts w:ascii="Arial" w:eastAsia="Times New Roman" w:hAnsi="Arial" w:cs="Arial"/>
          <w:color w:val="1F1F1F"/>
          <w:sz w:val="24"/>
          <w:szCs w:val="24"/>
          <w:lang w:eastAsia="ru-RU"/>
        </w:rPr>
        <w:t>. Часто такие дети замкнутые, нерешительные. Они боятся всего нового.</w:t>
      </w:r>
    </w:p>
    <w:p w:rsidR="00BC4360" w:rsidRPr="00BC4360" w:rsidRDefault="00BC4360" w:rsidP="00BC4360">
      <w:pPr>
        <w:shd w:val="clear" w:color="auto" w:fill="FFFFFF"/>
        <w:spacing w:line="240" w:lineRule="auto"/>
        <w:rPr>
          <w:rFonts w:ascii="Arial" w:eastAsia="Times New Roman" w:hAnsi="Arial" w:cs="Arial"/>
          <w:color w:val="1F1F1F"/>
          <w:sz w:val="27"/>
          <w:szCs w:val="27"/>
          <w:lang w:eastAsia="ru-RU"/>
        </w:rPr>
      </w:pPr>
      <w:r w:rsidRPr="00BC4360">
        <w:rPr>
          <w:rFonts w:ascii="Arial" w:eastAsia="Times New Roman" w:hAnsi="Arial" w:cs="Arial"/>
          <w:color w:val="1F1F1F"/>
          <w:sz w:val="24"/>
          <w:szCs w:val="24"/>
          <w:lang w:eastAsia="ru-RU"/>
        </w:rPr>
        <w:t>Какая педагогическая особенность характерна для детей с нарушением зрения?</w:t>
      </w:r>
    </w:p>
    <w:p w:rsidR="00BC4360" w:rsidRPr="00BC4360" w:rsidRDefault="00BC4360" w:rsidP="00BC4360">
      <w:pPr>
        <w:shd w:val="clear" w:color="auto" w:fill="FFFFFF"/>
        <w:spacing w:after="150" w:line="240" w:lineRule="auto"/>
        <w:rPr>
          <w:rFonts w:ascii="Arial" w:eastAsia="Times New Roman" w:hAnsi="Arial" w:cs="Arial"/>
          <w:color w:val="1F1F1F"/>
          <w:sz w:val="27"/>
          <w:szCs w:val="27"/>
          <w:lang w:eastAsia="ru-RU"/>
        </w:rPr>
      </w:pPr>
      <w:r w:rsidRPr="00BC4360">
        <w:rPr>
          <w:rFonts w:ascii="Arial" w:eastAsia="Times New Roman" w:hAnsi="Arial" w:cs="Arial"/>
          <w:color w:val="1F1F1F"/>
          <w:sz w:val="24"/>
          <w:szCs w:val="24"/>
          <w:lang w:eastAsia="ru-RU"/>
        </w:rPr>
        <w:t>При нарушении зрения существенно </w:t>
      </w:r>
      <w:r w:rsidRPr="00BC4360">
        <w:rPr>
          <w:rFonts w:ascii="Arial" w:eastAsia="Times New Roman" w:hAnsi="Arial" w:cs="Arial"/>
          <w:color w:val="040C28"/>
          <w:sz w:val="24"/>
          <w:szCs w:val="24"/>
          <w:lang w:eastAsia="ru-RU"/>
        </w:rPr>
        <w:t>ухудшается ориентировка на большом пространстве, следствием чего является малоподвижность инвалидов по зрению</w:t>
      </w:r>
      <w:r w:rsidRPr="00BC4360">
        <w:rPr>
          <w:rFonts w:ascii="Arial" w:eastAsia="Times New Roman" w:hAnsi="Arial" w:cs="Arial"/>
          <w:color w:val="1F1F1F"/>
          <w:sz w:val="24"/>
          <w:szCs w:val="24"/>
          <w:lang w:eastAsia="ru-RU"/>
        </w:rPr>
        <w:t>. Малоподвижность, в свою очередь, приводит к развитию гипотонии мышц - их слабости.</w:t>
      </w:r>
    </w:p>
    <w:p w:rsidR="00BC4360" w:rsidRPr="00BC4360" w:rsidRDefault="00BC4360" w:rsidP="00BC4360">
      <w:pPr>
        <w:shd w:val="clear" w:color="auto" w:fill="FFFFFF"/>
        <w:spacing w:line="240" w:lineRule="auto"/>
        <w:rPr>
          <w:rFonts w:ascii="Arial" w:eastAsia="Times New Roman" w:hAnsi="Arial" w:cs="Arial"/>
          <w:color w:val="1F1F1F"/>
          <w:sz w:val="27"/>
          <w:szCs w:val="27"/>
          <w:lang w:eastAsia="ru-RU"/>
        </w:rPr>
      </w:pPr>
      <w:r w:rsidRPr="00BC4360">
        <w:rPr>
          <w:rFonts w:ascii="Arial" w:eastAsia="Times New Roman" w:hAnsi="Arial" w:cs="Arial"/>
          <w:color w:val="1F1F1F"/>
          <w:sz w:val="24"/>
          <w:szCs w:val="24"/>
          <w:lang w:eastAsia="ru-RU"/>
        </w:rPr>
        <w:t>Каковы специфические особенности развития детей с нарушениями зрения?</w:t>
      </w:r>
    </w:p>
    <w:p w:rsidR="00BC4360" w:rsidRPr="00BC4360" w:rsidRDefault="00BC4360" w:rsidP="00BC4360">
      <w:pPr>
        <w:shd w:val="clear" w:color="auto" w:fill="FFFFFF"/>
        <w:spacing w:after="150" w:line="240" w:lineRule="auto"/>
        <w:rPr>
          <w:rFonts w:ascii="Arial" w:eastAsia="Times New Roman" w:hAnsi="Arial" w:cs="Arial"/>
          <w:color w:val="1F1F1F"/>
          <w:sz w:val="27"/>
          <w:szCs w:val="27"/>
          <w:lang w:eastAsia="ru-RU"/>
        </w:rPr>
      </w:pPr>
      <w:r w:rsidRPr="00BC4360">
        <w:rPr>
          <w:rFonts w:ascii="Arial" w:eastAsia="Times New Roman" w:hAnsi="Arial" w:cs="Arial"/>
          <w:color w:val="1F1F1F"/>
          <w:sz w:val="24"/>
          <w:szCs w:val="24"/>
          <w:lang w:eastAsia="ru-RU"/>
        </w:rPr>
        <w:t>Для многих детей с нарушением зрения характерна </w:t>
      </w:r>
      <w:r w:rsidRPr="00BC4360">
        <w:rPr>
          <w:rFonts w:ascii="Arial" w:eastAsia="Times New Roman" w:hAnsi="Arial" w:cs="Arial"/>
          <w:color w:val="040C28"/>
          <w:sz w:val="24"/>
          <w:szCs w:val="24"/>
          <w:lang w:eastAsia="ru-RU"/>
        </w:rPr>
        <w:t xml:space="preserve">скованность движений, стереотипия поз, </w:t>
      </w:r>
      <w:proofErr w:type="spellStart"/>
      <w:r w:rsidRPr="00BC4360">
        <w:rPr>
          <w:rFonts w:ascii="Arial" w:eastAsia="Times New Roman" w:hAnsi="Arial" w:cs="Arial"/>
          <w:color w:val="040C28"/>
          <w:sz w:val="24"/>
          <w:szCs w:val="24"/>
          <w:lang w:eastAsia="ru-RU"/>
        </w:rPr>
        <w:t>заученность</w:t>
      </w:r>
      <w:proofErr w:type="spellEnd"/>
      <w:r w:rsidRPr="00BC4360">
        <w:rPr>
          <w:rFonts w:ascii="Arial" w:eastAsia="Times New Roman" w:hAnsi="Arial" w:cs="Arial"/>
          <w:color w:val="040C28"/>
          <w:sz w:val="24"/>
          <w:szCs w:val="24"/>
          <w:lang w:eastAsia="ru-RU"/>
        </w:rPr>
        <w:t xml:space="preserve"> и однообразность в выражении эмоционального состояния</w:t>
      </w:r>
      <w:r w:rsidRPr="00BC4360">
        <w:rPr>
          <w:rFonts w:ascii="Arial" w:eastAsia="Times New Roman" w:hAnsi="Arial" w:cs="Arial"/>
          <w:color w:val="1F1F1F"/>
          <w:sz w:val="24"/>
          <w:szCs w:val="24"/>
          <w:lang w:eastAsia="ru-RU"/>
        </w:rPr>
        <w:t>. Многие дети проявляют вербальное, а не практическое понимание правильных жестов, действий в общении с детьми и взрослыми.</w:t>
      </w:r>
    </w:p>
    <w:p w:rsidR="00696B54" w:rsidRPr="00696B54" w:rsidRDefault="00696B54" w:rsidP="00696B54">
      <w:pPr>
        <w:shd w:val="clear" w:color="auto" w:fill="FFFFFF"/>
        <w:spacing w:line="240" w:lineRule="auto"/>
        <w:rPr>
          <w:rFonts w:ascii="Arial" w:eastAsia="Times New Roman" w:hAnsi="Arial" w:cs="Arial"/>
          <w:color w:val="1F1F1F"/>
          <w:sz w:val="27"/>
          <w:szCs w:val="27"/>
          <w:lang w:eastAsia="ru-RU"/>
        </w:rPr>
      </w:pPr>
      <w:r w:rsidRPr="00696B54">
        <w:rPr>
          <w:rFonts w:ascii="Arial" w:eastAsia="Times New Roman" w:hAnsi="Arial" w:cs="Arial"/>
          <w:color w:val="1F1F1F"/>
          <w:sz w:val="24"/>
          <w:szCs w:val="24"/>
          <w:lang w:eastAsia="ru-RU"/>
        </w:rPr>
        <w:t>Каковы психологические особенности детей с нарушением зрения?</w:t>
      </w:r>
    </w:p>
    <w:p w:rsidR="00696B54" w:rsidRPr="00696B54" w:rsidRDefault="00696B54" w:rsidP="00696B54">
      <w:pPr>
        <w:shd w:val="clear" w:color="auto" w:fill="FFFFFF"/>
        <w:spacing w:after="150" w:line="240" w:lineRule="auto"/>
        <w:rPr>
          <w:rFonts w:ascii="Arial" w:eastAsia="Times New Roman" w:hAnsi="Arial" w:cs="Arial"/>
          <w:color w:val="1F1F1F"/>
          <w:sz w:val="27"/>
          <w:szCs w:val="27"/>
          <w:lang w:eastAsia="ru-RU"/>
        </w:rPr>
      </w:pPr>
      <w:r w:rsidRPr="00696B54">
        <w:rPr>
          <w:rFonts w:ascii="Arial" w:eastAsia="Times New Roman" w:hAnsi="Arial" w:cs="Arial"/>
          <w:color w:val="1F1F1F"/>
          <w:sz w:val="24"/>
          <w:szCs w:val="24"/>
          <w:lang w:eastAsia="ru-RU"/>
        </w:rPr>
        <w:t>Для </w:t>
      </w:r>
      <w:r w:rsidRPr="00696B54">
        <w:rPr>
          <w:rFonts w:ascii="Arial" w:eastAsia="Times New Roman" w:hAnsi="Arial" w:cs="Arial"/>
          <w:color w:val="040C28"/>
          <w:sz w:val="24"/>
          <w:szCs w:val="24"/>
          <w:lang w:eastAsia="ru-RU"/>
        </w:rPr>
        <w:t>детей с нарушениями зрения</w:t>
      </w:r>
      <w:r w:rsidRPr="00696B54">
        <w:rPr>
          <w:rFonts w:ascii="Arial" w:eastAsia="Times New Roman" w:hAnsi="Arial" w:cs="Arial"/>
          <w:color w:val="1F1F1F"/>
          <w:sz w:val="24"/>
          <w:szCs w:val="24"/>
          <w:lang w:eastAsia="ru-RU"/>
        </w:rPr>
        <w:t> характерны повышенная эмоциональная ранимость, обидчивость, конфликтность, напряженность, неспособность к пониманию эмоционального состояния партнера по общению и адекватному самовыражению.</w:t>
      </w:r>
    </w:p>
    <w:p w:rsidR="00BC4360" w:rsidRPr="00BC4360" w:rsidRDefault="00BC4360" w:rsidP="00BC4360">
      <w:pPr>
        <w:shd w:val="clear" w:color="auto" w:fill="FFFFFF"/>
        <w:spacing w:after="150" w:line="240" w:lineRule="auto"/>
        <w:rPr>
          <w:rFonts w:ascii="Arial" w:eastAsia="Times New Roman" w:hAnsi="Arial" w:cs="Arial"/>
          <w:color w:val="1F1F1F"/>
          <w:sz w:val="27"/>
          <w:szCs w:val="27"/>
          <w:lang w:eastAsia="ru-RU"/>
        </w:rPr>
      </w:pPr>
    </w:p>
    <w:p w:rsidR="00BC4360" w:rsidRDefault="00BC4360" w:rsidP="00BC4360">
      <w:pPr>
        <w:pStyle w:val="2"/>
        <w:shd w:val="clear" w:color="auto" w:fill="FFFFFF"/>
        <w:spacing w:line="518" w:lineRule="atLeast"/>
        <w:rPr>
          <w:rFonts w:ascii="Arial" w:hAnsi="Arial" w:cs="Arial"/>
          <w:color w:val="36363A"/>
        </w:rPr>
      </w:pPr>
      <w:r>
        <w:rPr>
          <w:rFonts w:ascii="Arial" w:hAnsi="Arial" w:cs="Arial"/>
          <w:color w:val="36363A"/>
        </w:rPr>
        <w:t>ОСОБЕННОСТИ СОЦИАЛИЗАЦИИ ДЕТЕЙ С НАРУШЕНИЕМ ЗРЕНИЯ В СОЦИУМ</w:t>
      </w:r>
    </w:p>
    <w:p w:rsidR="00BC4360" w:rsidRDefault="00B73110" w:rsidP="00BC4360">
      <w:pPr>
        <w:pStyle w:val="a4"/>
        <w:shd w:val="clear" w:color="auto" w:fill="FFFFFF"/>
        <w:spacing w:before="240" w:beforeAutospacing="0" w:after="240" w:afterAutospacing="0"/>
        <w:rPr>
          <w:rFonts w:ascii="Arial" w:hAnsi="Arial" w:cs="Arial"/>
          <w:color w:val="000000"/>
          <w:sz w:val="26"/>
          <w:szCs w:val="26"/>
        </w:rPr>
      </w:pPr>
      <w:r>
        <w:rPr>
          <w:rFonts w:ascii="Arial" w:hAnsi="Arial" w:cs="Arial"/>
          <w:color w:val="000000"/>
          <w:sz w:val="26"/>
          <w:szCs w:val="26"/>
        </w:rPr>
        <w:t>К</w:t>
      </w:r>
      <w:r w:rsidR="00BC4360">
        <w:rPr>
          <w:rFonts w:ascii="Arial" w:hAnsi="Arial" w:cs="Arial"/>
          <w:color w:val="000000"/>
          <w:sz w:val="26"/>
          <w:szCs w:val="26"/>
        </w:rPr>
        <w:t>ак известно, что процесс становления личности достаточно сложен и разнообразен. Ведь чем раньше начинается приобщение детей к социальной действительности, тем легче в последующем, они будут ориентироваться в окружающем мире.</w:t>
      </w:r>
    </w:p>
    <w:p w:rsidR="00BC4360" w:rsidRDefault="00BC4360" w:rsidP="00BC4360">
      <w:pPr>
        <w:pStyle w:val="a4"/>
        <w:shd w:val="clear" w:color="auto" w:fill="FFFFFF"/>
        <w:spacing w:before="240" w:beforeAutospacing="0" w:after="240" w:afterAutospacing="0"/>
        <w:rPr>
          <w:rFonts w:ascii="Arial" w:hAnsi="Arial" w:cs="Arial"/>
          <w:color w:val="000000"/>
          <w:sz w:val="26"/>
          <w:szCs w:val="26"/>
        </w:rPr>
      </w:pPr>
      <w:r>
        <w:rPr>
          <w:rFonts w:ascii="Arial" w:hAnsi="Arial" w:cs="Arial"/>
          <w:color w:val="000000"/>
          <w:sz w:val="26"/>
          <w:szCs w:val="26"/>
        </w:rPr>
        <w:t>В настоящее время существующие в стране коренные изменения в общественно-политической, экономической и социальной жизни приводят к появлению новых социальных проблем, что требует принципиально новых подходов к их решению. Среди них отмечаются вопросы социализации детей с особыми нуждами, в том числе и детей с нарушением зрения.</w:t>
      </w:r>
    </w:p>
    <w:p w:rsidR="00BC4360" w:rsidRDefault="00BC4360" w:rsidP="00BC4360">
      <w:pPr>
        <w:pStyle w:val="a4"/>
        <w:shd w:val="clear" w:color="auto" w:fill="FFFFFF"/>
        <w:spacing w:before="240" w:beforeAutospacing="0" w:after="240" w:afterAutospacing="0"/>
        <w:rPr>
          <w:rFonts w:ascii="Arial" w:hAnsi="Arial" w:cs="Arial"/>
          <w:color w:val="000000"/>
          <w:sz w:val="26"/>
          <w:szCs w:val="26"/>
        </w:rPr>
      </w:pPr>
      <w:r>
        <w:rPr>
          <w:rFonts w:ascii="Arial" w:hAnsi="Arial" w:cs="Arial"/>
          <w:color w:val="000000"/>
          <w:sz w:val="26"/>
          <w:szCs w:val="26"/>
        </w:rPr>
        <w:t>Стоит отметить, что причины потери зрения разнообразны. В общем можно сказать, что нарушение зрения могут быть вызваны различными факторами:</w:t>
      </w:r>
    </w:p>
    <w:p w:rsidR="00BC4360" w:rsidRDefault="00BC4360" w:rsidP="00BC4360">
      <w:pPr>
        <w:pStyle w:val="a4"/>
        <w:shd w:val="clear" w:color="auto" w:fill="FFFFFF"/>
        <w:spacing w:before="240" w:beforeAutospacing="0" w:after="240" w:afterAutospacing="0"/>
        <w:rPr>
          <w:rFonts w:ascii="Arial" w:hAnsi="Arial" w:cs="Arial"/>
          <w:color w:val="000000"/>
          <w:sz w:val="26"/>
          <w:szCs w:val="26"/>
        </w:rPr>
      </w:pPr>
      <w:r>
        <w:rPr>
          <w:rFonts w:ascii="Arial" w:hAnsi="Arial" w:cs="Arial"/>
          <w:color w:val="000000"/>
          <w:sz w:val="26"/>
          <w:szCs w:val="26"/>
        </w:rPr>
        <w:t>-наследственной патологий органа зрения,</w:t>
      </w:r>
    </w:p>
    <w:p w:rsidR="00BC4360" w:rsidRDefault="00BC4360" w:rsidP="00BC4360">
      <w:pPr>
        <w:pStyle w:val="a4"/>
        <w:shd w:val="clear" w:color="auto" w:fill="FFFFFF"/>
        <w:spacing w:before="240" w:beforeAutospacing="0" w:after="240" w:afterAutospacing="0"/>
        <w:rPr>
          <w:rFonts w:ascii="Arial" w:hAnsi="Arial" w:cs="Arial"/>
          <w:color w:val="000000"/>
          <w:sz w:val="26"/>
          <w:szCs w:val="26"/>
        </w:rPr>
      </w:pPr>
      <w:r>
        <w:rPr>
          <w:rFonts w:ascii="Arial" w:hAnsi="Arial" w:cs="Arial"/>
          <w:color w:val="000000"/>
          <w:sz w:val="26"/>
          <w:szCs w:val="26"/>
        </w:rPr>
        <w:t>-различными травмами,</w:t>
      </w:r>
    </w:p>
    <w:p w:rsidR="00BC4360" w:rsidRDefault="00BC4360" w:rsidP="00BC4360">
      <w:pPr>
        <w:pStyle w:val="a4"/>
        <w:shd w:val="clear" w:color="auto" w:fill="FFFFFF"/>
        <w:spacing w:before="240" w:beforeAutospacing="0" w:after="240" w:afterAutospacing="0"/>
        <w:rPr>
          <w:rFonts w:ascii="Arial" w:hAnsi="Arial" w:cs="Arial"/>
          <w:color w:val="000000"/>
          <w:sz w:val="26"/>
          <w:szCs w:val="26"/>
        </w:rPr>
      </w:pPr>
      <w:r>
        <w:rPr>
          <w:rFonts w:ascii="Arial" w:hAnsi="Arial" w:cs="Arial"/>
          <w:color w:val="000000"/>
          <w:sz w:val="26"/>
          <w:szCs w:val="26"/>
        </w:rPr>
        <w:t>-некоторыми заболеваниями органов зрения,</w:t>
      </w:r>
    </w:p>
    <w:p w:rsidR="00BC4360" w:rsidRDefault="00BC4360" w:rsidP="00BC4360">
      <w:pPr>
        <w:pStyle w:val="a4"/>
        <w:shd w:val="clear" w:color="auto" w:fill="FFFFFF"/>
        <w:spacing w:before="240" w:beforeAutospacing="0" w:after="240" w:afterAutospacing="0"/>
        <w:rPr>
          <w:rFonts w:ascii="Arial" w:hAnsi="Arial" w:cs="Arial"/>
          <w:color w:val="000000"/>
          <w:sz w:val="26"/>
          <w:szCs w:val="26"/>
        </w:rPr>
      </w:pPr>
      <w:r>
        <w:rPr>
          <w:rFonts w:ascii="Arial" w:hAnsi="Arial" w:cs="Arial"/>
          <w:color w:val="000000"/>
          <w:sz w:val="26"/>
          <w:szCs w:val="26"/>
        </w:rPr>
        <w:t>-злоупотреблением наркотическими и алкогольными средствами,</w:t>
      </w:r>
      <w:r w:rsidR="00B73110">
        <w:rPr>
          <w:rFonts w:ascii="Arial" w:hAnsi="Arial" w:cs="Arial"/>
          <w:color w:val="000000"/>
          <w:sz w:val="26"/>
          <w:szCs w:val="26"/>
        </w:rPr>
        <w:t xml:space="preserve"> </w:t>
      </w:r>
    </w:p>
    <w:p w:rsidR="00B73110" w:rsidRDefault="00B73110" w:rsidP="00BC4360">
      <w:pPr>
        <w:pStyle w:val="a4"/>
        <w:shd w:val="clear" w:color="auto" w:fill="FFFFFF"/>
        <w:spacing w:before="240" w:beforeAutospacing="0" w:after="240" w:afterAutospacing="0"/>
        <w:rPr>
          <w:rFonts w:ascii="Arial" w:hAnsi="Arial" w:cs="Arial"/>
          <w:color w:val="000000"/>
          <w:sz w:val="26"/>
          <w:szCs w:val="26"/>
        </w:rPr>
      </w:pPr>
    </w:p>
    <w:p w:rsidR="00B73110" w:rsidRDefault="00B73110" w:rsidP="00BC4360">
      <w:pPr>
        <w:pStyle w:val="a4"/>
        <w:shd w:val="clear" w:color="auto" w:fill="FFFFFF"/>
        <w:spacing w:before="240" w:beforeAutospacing="0" w:after="240" w:afterAutospacing="0"/>
        <w:rPr>
          <w:rFonts w:ascii="Arial" w:hAnsi="Arial" w:cs="Arial"/>
          <w:color w:val="000000"/>
          <w:sz w:val="26"/>
          <w:szCs w:val="26"/>
        </w:rPr>
      </w:pPr>
    </w:p>
    <w:p w:rsidR="00BC4360" w:rsidRDefault="00BC4360" w:rsidP="00BC4360">
      <w:pPr>
        <w:pStyle w:val="a4"/>
        <w:shd w:val="clear" w:color="auto" w:fill="FFFFFF"/>
        <w:spacing w:before="240" w:beforeAutospacing="0" w:after="240" w:afterAutospacing="0"/>
        <w:rPr>
          <w:rFonts w:ascii="Arial" w:hAnsi="Arial" w:cs="Arial"/>
          <w:color w:val="000000"/>
          <w:sz w:val="26"/>
          <w:szCs w:val="26"/>
        </w:rPr>
      </w:pPr>
      <w:r>
        <w:rPr>
          <w:rFonts w:ascii="Arial" w:hAnsi="Arial" w:cs="Arial"/>
          <w:color w:val="000000"/>
          <w:sz w:val="26"/>
          <w:szCs w:val="26"/>
        </w:rPr>
        <w:t>-неблагоприятными условиями окружающей среды</w:t>
      </w:r>
    </w:p>
    <w:p w:rsidR="00BC4360" w:rsidRDefault="00BC4360" w:rsidP="00BC4360">
      <w:pPr>
        <w:pStyle w:val="a4"/>
        <w:shd w:val="clear" w:color="auto" w:fill="FFFFFF"/>
        <w:spacing w:before="240" w:beforeAutospacing="0" w:after="240" w:afterAutospacing="0"/>
        <w:rPr>
          <w:rFonts w:ascii="Arial" w:hAnsi="Arial" w:cs="Arial"/>
          <w:color w:val="000000"/>
          <w:sz w:val="26"/>
          <w:szCs w:val="26"/>
        </w:rPr>
      </w:pPr>
      <w:r>
        <w:rPr>
          <w:rFonts w:ascii="Arial" w:hAnsi="Arial" w:cs="Arial"/>
          <w:color w:val="000000"/>
          <w:sz w:val="26"/>
          <w:szCs w:val="26"/>
        </w:rPr>
        <w:t>Также отмечают случаи, когда слепота является не первичным дефектом, а производным от различных заболеваний. У каждой категории инвалидов по зрению имеются свои особенности, возможности и проблемы.</w:t>
      </w:r>
    </w:p>
    <w:p w:rsidR="00BC4360" w:rsidRDefault="00BC4360" w:rsidP="00BC4360">
      <w:pPr>
        <w:pStyle w:val="a4"/>
        <w:shd w:val="clear" w:color="auto" w:fill="FFFFFF"/>
        <w:spacing w:before="240" w:beforeAutospacing="0" w:after="240" w:afterAutospacing="0"/>
        <w:rPr>
          <w:rFonts w:ascii="Arial" w:hAnsi="Arial" w:cs="Arial"/>
          <w:color w:val="000000"/>
          <w:sz w:val="26"/>
          <w:szCs w:val="26"/>
        </w:rPr>
      </w:pPr>
      <w:r>
        <w:rPr>
          <w:rFonts w:ascii="Arial" w:hAnsi="Arial" w:cs="Arial"/>
          <w:color w:val="000000"/>
          <w:sz w:val="26"/>
          <w:szCs w:val="26"/>
        </w:rPr>
        <w:t>Как отмечает Н.М. Назарова от времени наступления зрительного дефекта зависит физическое и психическое развитие ребенка. Потеря зрения формирует у детей особенности эмоционально-волевой сферы, чувственного опыта и характера. У них наблюдаются трудности в игре, обучении, в овладении профессиональной деятельностью. Также дети с нарушением зрения имеют трудности вхождения в общество. Им тяжело общаться с другими людьми, ориентироваться в пространстве, дети испытывают трудности в овладении практическими навыками [1, с.283].</w:t>
      </w:r>
    </w:p>
    <w:p w:rsidR="00BC4360" w:rsidRDefault="00BC4360" w:rsidP="00BC4360">
      <w:pPr>
        <w:pStyle w:val="a4"/>
        <w:shd w:val="clear" w:color="auto" w:fill="FFFFFF"/>
        <w:spacing w:before="240" w:beforeAutospacing="0" w:after="240" w:afterAutospacing="0"/>
        <w:rPr>
          <w:rFonts w:ascii="Arial" w:hAnsi="Arial" w:cs="Arial"/>
          <w:color w:val="000000"/>
          <w:sz w:val="26"/>
          <w:szCs w:val="26"/>
        </w:rPr>
      </w:pPr>
      <w:r>
        <w:rPr>
          <w:rFonts w:ascii="Arial" w:hAnsi="Arial" w:cs="Arial"/>
          <w:color w:val="000000"/>
          <w:sz w:val="26"/>
          <w:szCs w:val="26"/>
        </w:rPr>
        <w:t xml:space="preserve">Основоположником тифлопедагогики и обучения людей с нарушением зрения считается </w:t>
      </w:r>
      <w:proofErr w:type="spellStart"/>
      <w:r>
        <w:rPr>
          <w:rFonts w:ascii="Arial" w:hAnsi="Arial" w:cs="Arial"/>
          <w:color w:val="000000"/>
          <w:sz w:val="26"/>
          <w:szCs w:val="26"/>
        </w:rPr>
        <w:t>В.Гаюи</w:t>
      </w:r>
      <w:proofErr w:type="spellEnd"/>
      <w:r>
        <w:rPr>
          <w:rFonts w:ascii="Arial" w:hAnsi="Arial" w:cs="Arial"/>
          <w:color w:val="000000"/>
          <w:sz w:val="26"/>
          <w:szCs w:val="26"/>
        </w:rPr>
        <w:t xml:space="preserve">. Благодаря В. </w:t>
      </w:r>
      <w:proofErr w:type="spellStart"/>
      <w:r>
        <w:rPr>
          <w:rFonts w:ascii="Arial" w:hAnsi="Arial" w:cs="Arial"/>
          <w:color w:val="000000"/>
          <w:sz w:val="26"/>
          <w:szCs w:val="26"/>
        </w:rPr>
        <w:t>Гаюи</w:t>
      </w:r>
      <w:proofErr w:type="spellEnd"/>
      <w:r>
        <w:rPr>
          <w:rFonts w:ascii="Arial" w:hAnsi="Arial" w:cs="Arial"/>
          <w:color w:val="000000"/>
          <w:sz w:val="26"/>
          <w:szCs w:val="26"/>
        </w:rPr>
        <w:t xml:space="preserve"> не только началось систематическое обучение людей с нарушением зрения, но и сформировалось гуманистическое отношение к ним как к полноценным членам общества, которые нуждаются в образовании и социально-трудовой реабилитации [1, с.280].</w:t>
      </w:r>
    </w:p>
    <w:p w:rsidR="00BC4360" w:rsidRDefault="00BC4360" w:rsidP="00BC4360">
      <w:pPr>
        <w:pStyle w:val="a4"/>
        <w:shd w:val="clear" w:color="auto" w:fill="FFFFFF"/>
        <w:spacing w:before="240" w:beforeAutospacing="0" w:after="240" w:afterAutospacing="0"/>
        <w:rPr>
          <w:rFonts w:ascii="Arial" w:hAnsi="Arial" w:cs="Arial"/>
          <w:color w:val="000000"/>
          <w:sz w:val="26"/>
          <w:szCs w:val="26"/>
        </w:rPr>
      </w:pPr>
      <w:r>
        <w:rPr>
          <w:rFonts w:ascii="Arial" w:hAnsi="Arial" w:cs="Arial"/>
          <w:color w:val="000000"/>
          <w:sz w:val="26"/>
          <w:szCs w:val="26"/>
        </w:rPr>
        <w:t xml:space="preserve">Тифлопедагог Парижского национального института слепых Л. Брайль, стал автором изобретения, которое изменило систему обучения слепых. Основанная на комбинациях </w:t>
      </w:r>
      <w:proofErr w:type="spellStart"/>
      <w:r>
        <w:rPr>
          <w:rFonts w:ascii="Arial" w:hAnsi="Arial" w:cs="Arial"/>
          <w:color w:val="000000"/>
          <w:sz w:val="26"/>
          <w:szCs w:val="26"/>
        </w:rPr>
        <w:t>шеститочия</w:t>
      </w:r>
      <w:proofErr w:type="spellEnd"/>
      <w:r>
        <w:rPr>
          <w:rFonts w:ascii="Arial" w:hAnsi="Arial" w:cs="Arial"/>
          <w:color w:val="000000"/>
          <w:sz w:val="26"/>
          <w:szCs w:val="26"/>
        </w:rPr>
        <w:t xml:space="preserve">, его система рельефного письма охватывает буквенные, математические и иные символы, что </w:t>
      </w:r>
      <w:proofErr w:type="spellStart"/>
      <w:r>
        <w:rPr>
          <w:rFonts w:ascii="Arial" w:hAnsi="Arial" w:cs="Arial"/>
          <w:color w:val="000000"/>
          <w:sz w:val="26"/>
          <w:szCs w:val="26"/>
        </w:rPr>
        <w:t>даѐт</w:t>
      </w:r>
      <w:proofErr w:type="spellEnd"/>
      <w:r>
        <w:rPr>
          <w:rFonts w:ascii="Arial" w:hAnsi="Arial" w:cs="Arial"/>
          <w:color w:val="000000"/>
          <w:sz w:val="26"/>
          <w:szCs w:val="26"/>
        </w:rPr>
        <w:t xml:space="preserve"> возможность слепому свободно писать и читать.</w:t>
      </w:r>
    </w:p>
    <w:p w:rsidR="00BC4360" w:rsidRDefault="00BC4360" w:rsidP="00BC4360">
      <w:pPr>
        <w:pStyle w:val="a4"/>
        <w:shd w:val="clear" w:color="auto" w:fill="FFFFFF"/>
        <w:spacing w:before="240" w:beforeAutospacing="0" w:after="240" w:afterAutospacing="0"/>
        <w:rPr>
          <w:rFonts w:ascii="Arial" w:hAnsi="Arial" w:cs="Arial"/>
          <w:color w:val="000000"/>
          <w:sz w:val="26"/>
          <w:szCs w:val="26"/>
        </w:rPr>
      </w:pPr>
      <w:r>
        <w:rPr>
          <w:rFonts w:ascii="Arial" w:hAnsi="Arial" w:cs="Arial"/>
          <w:color w:val="000000"/>
          <w:sz w:val="26"/>
          <w:szCs w:val="26"/>
        </w:rPr>
        <w:t xml:space="preserve">Важно отметить, что первое учебное заведение для слепых в России было организовано в 1807г. при </w:t>
      </w:r>
      <w:proofErr w:type="spellStart"/>
      <w:r>
        <w:rPr>
          <w:rFonts w:ascii="Arial" w:hAnsi="Arial" w:cs="Arial"/>
          <w:color w:val="000000"/>
          <w:sz w:val="26"/>
          <w:szCs w:val="26"/>
        </w:rPr>
        <w:t>Смольнинской</w:t>
      </w:r>
      <w:proofErr w:type="spellEnd"/>
      <w:r>
        <w:rPr>
          <w:rFonts w:ascii="Arial" w:hAnsi="Arial" w:cs="Arial"/>
          <w:color w:val="000000"/>
          <w:sz w:val="26"/>
          <w:szCs w:val="26"/>
        </w:rPr>
        <w:t xml:space="preserve"> богадельне в Санкт-Петербурге. В течение XIX в. было открыто еще несколько школ для слепых, существовавших на средства Попечительства о слепых.</w:t>
      </w:r>
    </w:p>
    <w:p w:rsidR="00BC4360" w:rsidRDefault="00BC4360" w:rsidP="00BC4360">
      <w:pPr>
        <w:pStyle w:val="a4"/>
        <w:shd w:val="clear" w:color="auto" w:fill="FFFFFF"/>
        <w:spacing w:before="240" w:beforeAutospacing="0" w:after="240" w:afterAutospacing="0"/>
        <w:rPr>
          <w:rFonts w:ascii="Arial" w:hAnsi="Arial" w:cs="Arial"/>
          <w:color w:val="000000"/>
          <w:sz w:val="26"/>
          <w:szCs w:val="26"/>
        </w:rPr>
      </w:pPr>
      <w:r>
        <w:rPr>
          <w:rFonts w:ascii="Arial" w:hAnsi="Arial" w:cs="Arial"/>
          <w:color w:val="000000"/>
          <w:sz w:val="26"/>
          <w:szCs w:val="26"/>
        </w:rPr>
        <w:t xml:space="preserve">Работы таких специалистов как: М.И. </w:t>
      </w:r>
      <w:proofErr w:type="spellStart"/>
      <w:r>
        <w:rPr>
          <w:rFonts w:ascii="Arial" w:hAnsi="Arial" w:cs="Arial"/>
          <w:color w:val="000000"/>
          <w:sz w:val="26"/>
          <w:szCs w:val="26"/>
        </w:rPr>
        <w:t>Земцова</w:t>
      </w:r>
      <w:proofErr w:type="spellEnd"/>
      <w:r>
        <w:rPr>
          <w:rFonts w:ascii="Arial" w:hAnsi="Arial" w:cs="Arial"/>
          <w:color w:val="000000"/>
          <w:sz w:val="26"/>
          <w:szCs w:val="26"/>
        </w:rPr>
        <w:t xml:space="preserve">, Б.И. Коваленко, Н.Б. Крачковская, Н.В. Солнцева, А.Г. Литвак, В.П. </w:t>
      </w:r>
      <w:proofErr w:type="spellStart"/>
      <w:r>
        <w:rPr>
          <w:rFonts w:ascii="Arial" w:hAnsi="Arial" w:cs="Arial"/>
          <w:color w:val="000000"/>
          <w:sz w:val="26"/>
          <w:szCs w:val="26"/>
        </w:rPr>
        <w:t>Гордин</w:t>
      </w:r>
      <w:proofErr w:type="spellEnd"/>
      <w:r>
        <w:rPr>
          <w:rFonts w:ascii="Arial" w:hAnsi="Arial" w:cs="Arial"/>
          <w:color w:val="000000"/>
          <w:sz w:val="26"/>
          <w:szCs w:val="26"/>
        </w:rPr>
        <w:t xml:space="preserve">, Р.С. </w:t>
      </w:r>
      <w:proofErr w:type="spellStart"/>
      <w:r>
        <w:rPr>
          <w:rFonts w:ascii="Arial" w:hAnsi="Arial" w:cs="Arial"/>
          <w:color w:val="000000"/>
          <w:sz w:val="26"/>
          <w:szCs w:val="26"/>
        </w:rPr>
        <w:t>Сермеев</w:t>
      </w:r>
      <w:proofErr w:type="spellEnd"/>
      <w:r>
        <w:rPr>
          <w:rFonts w:ascii="Arial" w:hAnsi="Arial" w:cs="Arial"/>
          <w:color w:val="000000"/>
          <w:sz w:val="26"/>
          <w:szCs w:val="26"/>
        </w:rPr>
        <w:t xml:space="preserve">, В.Л. </w:t>
      </w:r>
      <w:proofErr w:type="spellStart"/>
      <w:r>
        <w:rPr>
          <w:rFonts w:ascii="Arial" w:hAnsi="Arial" w:cs="Arial"/>
          <w:color w:val="000000"/>
          <w:sz w:val="26"/>
          <w:szCs w:val="26"/>
        </w:rPr>
        <w:t>Стернина</w:t>
      </w:r>
      <w:proofErr w:type="spellEnd"/>
      <w:r>
        <w:rPr>
          <w:rFonts w:ascii="Arial" w:hAnsi="Arial" w:cs="Arial"/>
          <w:color w:val="000000"/>
          <w:sz w:val="26"/>
          <w:szCs w:val="26"/>
        </w:rPr>
        <w:t xml:space="preserve">, И.С. </w:t>
      </w:r>
      <w:proofErr w:type="spellStart"/>
      <w:r>
        <w:rPr>
          <w:rFonts w:ascii="Arial" w:hAnsi="Arial" w:cs="Arial"/>
          <w:color w:val="000000"/>
          <w:sz w:val="26"/>
          <w:szCs w:val="26"/>
        </w:rPr>
        <w:t>Моргулис</w:t>
      </w:r>
      <w:proofErr w:type="spellEnd"/>
      <w:r>
        <w:rPr>
          <w:rFonts w:ascii="Arial" w:hAnsi="Arial" w:cs="Arial"/>
          <w:color w:val="000000"/>
          <w:sz w:val="26"/>
          <w:szCs w:val="26"/>
        </w:rPr>
        <w:t xml:space="preserve"> и др. наиболее полно отражают особенности проблем социализации детей с нарушением зрения.</w:t>
      </w:r>
    </w:p>
    <w:p w:rsidR="00BC4360" w:rsidRDefault="00BC4360" w:rsidP="00BC4360">
      <w:pPr>
        <w:pStyle w:val="a4"/>
        <w:shd w:val="clear" w:color="auto" w:fill="FFFFFF"/>
        <w:spacing w:before="240" w:beforeAutospacing="0" w:after="240" w:afterAutospacing="0"/>
        <w:rPr>
          <w:rFonts w:ascii="Arial" w:hAnsi="Arial" w:cs="Arial"/>
          <w:color w:val="000000"/>
          <w:sz w:val="26"/>
          <w:szCs w:val="26"/>
        </w:rPr>
      </w:pPr>
      <w:r>
        <w:rPr>
          <w:rFonts w:ascii="Arial" w:hAnsi="Arial" w:cs="Arial"/>
          <w:color w:val="000000"/>
          <w:sz w:val="26"/>
          <w:szCs w:val="26"/>
        </w:rPr>
        <w:t>В педагогике под социализацией подразумевается оптимизация отношений индивида и группы, сближение целей и задач их деятельности, ценностных ориентаций, усвоение личностью норм и традиций определенной группы, вхождение ее в ролевую структуру [2, с.26].</w:t>
      </w:r>
    </w:p>
    <w:p w:rsidR="00BC4360" w:rsidRDefault="00BC4360" w:rsidP="00BC4360">
      <w:pPr>
        <w:pStyle w:val="a4"/>
        <w:shd w:val="clear" w:color="auto" w:fill="FFFFFF"/>
        <w:spacing w:before="240" w:beforeAutospacing="0" w:after="240" w:afterAutospacing="0"/>
        <w:rPr>
          <w:rFonts w:ascii="Arial" w:hAnsi="Arial" w:cs="Arial"/>
          <w:color w:val="000000"/>
          <w:sz w:val="26"/>
          <w:szCs w:val="26"/>
        </w:rPr>
      </w:pPr>
      <w:r>
        <w:rPr>
          <w:rFonts w:ascii="Arial" w:hAnsi="Arial" w:cs="Arial"/>
          <w:color w:val="000000"/>
          <w:sz w:val="26"/>
          <w:szCs w:val="26"/>
        </w:rPr>
        <w:t xml:space="preserve">Как отмечают </w:t>
      </w:r>
      <w:proofErr w:type="spellStart"/>
      <w:r>
        <w:rPr>
          <w:rFonts w:ascii="Arial" w:hAnsi="Arial" w:cs="Arial"/>
          <w:color w:val="000000"/>
          <w:sz w:val="26"/>
          <w:szCs w:val="26"/>
        </w:rPr>
        <w:t>Ратнер</w:t>
      </w:r>
      <w:proofErr w:type="spellEnd"/>
      <w:r>
        <w:rPr>
          <w:rFonts w:ascii="Arial" w:hAnsi="Arial" w:cs="Arial"/>
          <w:color w:val="000000"/>
          <w:sz w:val="26"/>
          <w:szCs w:val="26"/>
        </w:rPr>
        <w:t xml:space="preserve"> Ф.Л., Юсупова А.Ю социализация детей с нарушением зрения осуществляется в трех основных направлениях:</w:t>
      </w:r>
    </w:p>
    <w:p w:rsidR="00BC4360" w:rsidRDefault="00BC4360" w:rsidP="00BC4360">
      <w:pPr>
        <w:pStyle w:val="a4"/>
        <w:shd w:val="clear" w:color="auto" w:fill="FFFFFF"/>
        <w:spacing w:before="240" w:beforeAutospacing="0" w:after="240" w:afterAutospacing="0"/>
        <w:rPr>
          <w:rFonts w:ascii="Arial" w:hAnsi="Arial" w:cs="Arial"/>
          <w:color w:val="000000"/>
          <w:sz w:val="26"/>
          <w:szCs w:val="26"/>
        </w:rPr>
      </w:pPr>
      <w:r>
        <w:rPr>
          <w:rFonts w:ascii="Arial" w:hAnsi="Arial" w:cs="Arial"/>
          <w:color w:val="000000"/>
          <w:sz w:val="26"/>
          <w:szCs w:val="26"/>
        </w:rPr>
        <w:t>-    увеличение способности детей с нарушением зрения эффективно взаимодействовать с окружающими людьми в системе межличностных отношений,</w:t>
      </w:r>
    </w:p>
    <w:p w:rsidR="00B73110" w:rsidRDefault="00BC4360" w:rsidP="00BC4360">
      <w:pPr>
        <w:pStyle w:val="a4"/>
        <w:shd w:val="clear" w:color="auto" w:fill="FFFFFF"/>
        <w:spacing w:before="240" w:beforeAutospacing="0" w:after="240" w:afterAutospacing="0"/>
        <w:rPr>
          <w:rFonts w:ascii="Arial" w:hAnsi="Arial" w:cs="Arial"/>
          <w:color w:val="000000"/>
          <w:sz w:val="26"/>
          <w:szCs w:val="26"/>
        </w:rPr>
      </w:pPr>
      <w:r>
        <w:rPr>
          <w:rFonts w:ascii="Arial" w:hAnsi="Arial" w:cs="Arial"/>
          <w:color w:val="000000"/>
          <w:sz w:val="26"/>
          <w:szCs w:val="26"/>
        </w:rPr>
        <w:t xml:space="preserve">-    расширение бытового и социального опыта детей с нарушением зрения. Следовательно, в данном направлении рекомендуется по возможности </w:t>
      </w:r>
      <w:r w:rsidR="00B73110">
        <w:rPr>
          <w:rFonts w:ascii="Arial" w:hAnsi="Arial" w:cs="Arial"/>
          <w:color w:val="000000"/>
          <w:sz w:val="26"/>
          <w:szCs w:val="26"/>
        </w:rPr>
        <w:t xml:space="preserve"> </w:t>
      </w:r>
    </w:p>
    <w:p w:rsidR="00B73110" w:rsidRDefault="00B73110" w:rsidP="00BC4360">
      <w:pPr>
        <w:pStyle w:val="a4"/>
        <w:shd w:val="clear" w:color="auto" w:fill="FFFFFF"/>
        <w:spacing w:before="240" w:beforeAutospacing="0" w:after="240" w:afterAutospacing="0"/>
        <w:rPr>
          <w:rFonts w:ascii="Arial" w:hAnsi="Arial" w:cs="Arial"/>
          <w:color w:val="000000"/>
          <w:sz w:val="26"/>
          <w:szCs w:val="26"/>
        </w:rPr>
      </w:pPr>
    </w:p>
    <w:p w:rsidR="00BC4360" w:rsidRDefault="00BC4360" w:rsidP="00BC4360">
      <w:pPr>
        <w:pStyle w:val="a4"/>
        <w:shd w:val="clear" w:color="auto" w:fill="FFFFFF"/>
        <w:spacing w:before="240" w:beforeAutospacing="0" w:after="240" w:afterAutospacing="0"/>
        <w:rPr>
          <w:rFonts w:ascii="Arial" w:hAnsi="Arial" w:cs="Arial"/>
          <w:color w:val="000000"/>
          <w:sz w:val="26"/>
          <w:szCs w:val="26"/>
        </w:rPr>
      </w:pPr>
      <w:r>
        <w:rPr>
          <w:rFonts w:ascii="Arial" w:hAnsi="Arial" w:cs="Arial"/>
          <w:color w:val="000000"/>
          <w:sz w:val="26"/>
          <w:szCs w:val="26"/>
        </w:rPr>
        <w:t>максимально приближать процесс обучения к настоящим, жизненным условиям, например, можно моделировать жизненные ситуации. При обучении детей с патологией зрения рекомендуется включать их в процесс интенсивной практической деятельности. Усвоение предметных действий будет наиболее эффективным при формировании условий для эмоционального и делового общения со взрослыми,</w:t>
      </w:r>
    </w:p>
    <w:p w:rsidR="00BC4360" w:rsidRDefault="00BC4360" w:rsidP="00BC4360">
      <w:pPr>
        <w:pStyle w:val="a4"/>
        <w:shd w:val="clear" w:color="auto" w:fill="FFFFFF"/>
        <w:spacing w:before="240" w:beforeAutospacing="0" w:after="240" w:afterAutospacing="0"/>
        <w:rPr>
          <w:rFonts w:ascii="Arial" w:hAnsi="Arial" w:cs="Arial"/>
          <w:color w:val="000000"/>
          <w:sz w:val="26"/>
          <w:szCs w:val="26"/>
        </w:rPr>
      </w:pPr>
      <w:r>
        <w:rPr>
          <w:rFonts w:ascii="Arial" w:hAnsi="Arial" w:cs="Arial"/>
          <w:color w:val="000000"/>
          <w:sz w:val="26"/>
          <w:szCs w:val="26"/>
        </w:rPr>
        <w:t>-   развитие у детей с нарушенным зрением адекватного восприятия себя и своей социальной значимости, окружающих его людей, для успешной социальной и трудовой адаптации [2, с.28].</w:t>
      </w:r>
    </w:p>
    <w:p w:rsidR="00BC4360" w:rsidRDefault="00BC4360" w:rsidP="00BC4360">
      <w:pPr>
        <w:pStyle w:val="a4"/>
        <w:shd w:val="clear" w:color="auto" w:fill="FFFFFF"/>
        <w:spacing w:before="240" w:beforeAutospacing="0" w:after="240" w:afterAutospacing="0"/>
        <w:rPr>
          <w:rFonts w:ascii="Arial" w:hAnsi="Arial" w:cs="Arial"/>
          <w:color w:val="000000"/>
          <w:sz w:val="26"/>
          <w:szCs w:val="26"/>
        </w:rPr>
      </w:pPr>
      <w:r>
        <w:rPr>
          <w:rFonts w:ascii="Arial" w:hAnsi="Arial" w:cs="Arial"/>
          <w:color w:val="000000"/>
          <w:sz w:val="26"/>
          <w:szCs w:val="26"/>
        </w:rPr>
        <w:t xml:space="preserve">Исходя из вышесказанного важное значение приобретает то, что процесс социализации детей </w:t>
      </w:r>
      <w:proofErr w:type="spellStart"/>
      <w:r>
        <w:rPr>
          <w:rFonts w:ascii="Arial" w:hAnsi="Arial" w:cs="Arial"/>
          <w:color w:val="000000"/>
          <w:sz w:val="26"/>
          <w:szCs w:val="26"/>
        </w:rPr>
        <w:t>сн</w:t>
      </w:r>
      <w:proofErr w:type="spellEnd"/>
      <w:r>
        <w:rPr>
          <w:rFonts w:ascii="Arial" w:hAnsi="Arial" w:cs="Arial"/>
          <w:color w:val="000000"/>
          <w:sz w:val="26"/>
          <w:szCs w:val="26"/>
        </w:rPr>
        <w:t xml:space="preserve"> </w:t>
      </w:r>
      <w:proofErr w:type="spellStart"/>
      <w:r>
        <w:rPr>
          <w:rFonts w:ascii="Arial" w:hAnsi="Arial" w:cs="Arial"/>
          <w:color w:val="000000"/>
          <w:sz w:val="26"/>
          <w:szCs w:val="26"/>
        </w:rPr>
        <w:t>арушениями</w:t>
      </w:r>
      <w:proofErr w:type="spellEnd"/>
      <w:r>
        <w:rPr>
          <w:rFonts w:ascii="Arial" w:hAnsi="Arial" w:cs="Arial"/>
          <w:color w:val="000000"/>
          <w:sz w:val="26"/>
          <w:szCs w:val="26"/>
        </w:rPr>
        <w:t xml:space="preserve"> зрения предполагает решение основных проблем в обучении и воспитании, таких как:</w:t>
      </w:r>
    </w:p>
    <w:p w:rsidR="00BC4360" w:rsidRDefault="00BC4360" w:rsidP="00BC4360">
      <w:pPr>
        <w:pStyle w:val="a4"/>
        <w:shd w:val="clear" w:color="auto" w:fill="FFFFFF"/>
        <w:spacing w:before="240" w:beforeAutospacing="0" w:after="240" w:afterAutospacing="0"/>
        <w:rPr>
          <w:rFonts w:ascii="Arial" w:hAnsi="Arial" w:cs="Arial"/>
          <w:color w:val="000000"/>
          <w:sz w:val="26"/>
          <w:szCs w:val="26"/>
        </w:rPr>
      </w:pPr>
      <w:r>
        <w:rPr>
          <w:rFonts w:ascii="Arial" w:hAnsi="Arial" w:cs="Arial"/>
          <w:color w:val="000000"/>
          <w:sz w:val="26"/>
          <w:szCs w:val="26"/>
        </w:rPr>
        <w:t>-   подготовка к самостоятельной жизни,</w:t>
      </w:r>
    </w:p>
    <w:p w:rsidR="00BC4360" w:rsidRDefault="00BC4360" w:rsidP="00BC4360">
      <w:pPr>
        <w:pStyle w:val="a4"/>
        <w:shd w:val="clear" w:color="auto" w:fill="FFFFFF"/>
        <w:spacing w:before="240" w:beforeAutospacing="0" w:after="240" w:afterAutospacing="0"/>
        <w:rPr>
          <w:rFonts w:ascii="Arial" w:hAnsi="Arial" w:cs="Arial"/>
          <w:color w:val="000000"/>
          <w:sz w:val="26"/>
          <w:szCs w:val="26"/>
        </w:rPr>
      </w:pPr>
      <w:r>
        <w:rPr>
          <w:rFonts w:ascii="Arial" w:hAnsi="Arial" w:cs="Arial"/>
          <w:color w:val="000000"/>
          <w:sz w:val="26"/>
          <w:szCs w:val="26"/>
        </w:rPr>
        <w:t>-   развитие его личности и межличностного общения,</w:t>
      </w:r>
    </w:p>
    <w:p w:rsidR="00BC4360" w:rsidRDefault="00BC4360" w:rsidP="00BC4360">
      <w:pPr>
        <w:pStyle w:val="a4"/>
        <w:shd w:val="clear" w:color="auto" w:fill="FFFFFF"/>
        <w:spacing w:before="240" w:beforeAutospacing="0" w:after="240" w:afterAutospacing="0"/>
        <w:rPr>
          <w:rFonts w:ascii="Arial" w:hAnsi="Arial" w:cs="Arial"/>
          <w:color w:val="000000"/>
          <w:sz w:val="26"/>
          <w:szCs w:val="26"/>
        </w:rPr>
      </w:pPr>
      <w:r>
        <w:rPr>
          <w:rFonts w:ascii="Arial" w:hAnsi="Arial" w:cs="Arial"/>
          <w:color w:val="000000"/>
          <w:sz w:val="26"/>
          <w:szCs w:val="26"/>
        </w:rPr>
        <w:t>-профессиональная подготовка</w:t>
      </w:r>
    </w:p>
    <w:p w:rsidR="00BC4360" w:rsidRDefault="00BC4360" w:rsidP="00BC4360">
      <w:pPr>
        <w:pStyle w:val="a4"/>
        <w:shd w:val="clear" w:color="auto" w:fill="FFFFFF"/>
        <w:spacing w:before="240" w:beforeAutospacing="0" w:after="240" w:afterAutospacing="0"/>
        <w:rPr>
          <w:rFonts w:ascii="Arial" w:hAnsi="Arial" w:cs="Arial"/>
          <w:color w:val="000000"/>
          <w:sz w:val="26"/>
          <w:szCs w:val="26"/>
        </w:rPr>
      </w:pPr>
      <w:r>
        <w:rPr>
          <w:rFonts w:ascii="Arial" w:hAnsi="Arial" w:cs="Arial"/>
          <w:color w:val="000000"/>
          <w:sz w:val="26"/>
          <w:szCs w:val="26"/>
        </w:rPr>
        <w:t>В связи с этим стоит обозначить то, что в специальных учреждениях III и IV вида процесс воспитания и обучения детей с нарушениями зрения ориентирован на то, чтобы обеспечить их эффективную социализацию в общество. С целью того чтобы дети с нарушениями зрения имели возможность социализироваться в общество нормально развивающихся детей, им нужно овладеть теми же навыками социально-бытовой ориентировки, что и дети не имеющие нарушения зрения:</w:t>
      </w:r>
    </w:p>
    <w:p w:rsidR="00BC4360" w:rsidRDefault="00BC4360" w:rsidP="00BC4360">
      <w:pPr>
        <w:pStyle w:val="a4"/>
        <w:shd w:val="clear" w:color="auto" w:fill="FFFFFF"/>
        <w:spacing w:before="240" w:beforeAutospacing="0" w:after="240" w:afterAutospacing="0"/>
        <w:rPr>
          <w:rFonts w:ascii="Arial" w:hAnsi="Arial" w:cs="Arial"/>
          <w:color w:val="000000"/>
          <w:sz w:val="26"/>
          <w:szCs w:val="26"/>
        </w:rPr>
      </w:pPr>
      <w:r>
        <w:rPr>
          <w:rFonts w:ascii="Arial" w:hAnsi="Arial" w:cs="Arial"/>
          <w:color w:val="000000"/>
          <w:sz w:val="26"/>
          <w:szCs w:val="26"/>
        </w:rPr>
        <w:t>-уметь ориентироваться в окружающей реальности,</w:t>
      </w:r>
    </w:p>
    <w:p w:rsidR="00BC4360" w:rsidRDefault="00BC4360" w:rsidP="00BC4360">
      <w:pPr>
        <w:pStyle w:val="a4"/>
        <w:shd w:val="clear" w:color="auto" w:fill="FFFFFF"/>
        <w:spacing w:before="240" w:beforeAutospacing="0" w:after="240" w:afterAutospacing="0"/>
        <w:rPr>
          <w:rFonts w:ascii="Arial" w:hAnsi="Arial" w:cs="Arial"/>
          <w:color w:val="000000"/>
          <w:sz w:val="26"/>
          <w:szCs w:val="26"/>
        </w:rPr>
      </w:pPr>
      <w:r>
        <w:rPr>
          <w:rFonts w:ascii="Arial" w:hAnsi="Arial" w:cs="Arial"/>
          <w:color w:val="000000"/>
          <w:sz w:val="26"/>
          <w:szCs w:val="26"/>
        </w:rPr>
        <w:t>-владеть навыками самообслуживания быть и самостоятельным,</w:t>
      </w:r>
    </w:p>
    <w:p w:rsidR="00BC4360" w:rsidRDefault="00BC4360" w:rsidP="00BC4360">
      <w:pPr>
        <w:pStyle w:val="a4"/>
        <w:shd w:val="clear" w:color="auto" w:fill="FFFFFF"/>
        <w:spacing w:before="240" w:beforeAutospacing="0" w:after="240" w:afterAutospacing="0"/>
        <w:rPr>
          <w:rFonts w:ascii="Arial" w:hAnsi="Arial" w:cs="Arial"/>
          <w:color w:val="000000"/>
          <w:sz w:val="26"/>
          <w:szCs w:val="26"/>
        </w:rPr>
      </w:pPr>
      <w:r>
        <w:rPr>
          <w:rFonts w:ascii="Arial" w:hAnsi="Arial" w:cs="Arial"/>
          <w:color w:val="000000"/>
          <w:sz w:val="26"/>
          <w:szCs w:val="26"/>
        </w:rPr>
        <w:t>-стремиться к выполнению трудовых обязанностей,</w:t>
      </w:r>
    </w:p>
    <w:p w:rsidR="00BC4360" w:rsidRDefault="00BC4360" w:rsidP="00BC4360">
      <w:pPr>
        <w:pStyle w:val="a4"/>
        <w:shd w:val="clear" w:color="auto" w:fill="FFFFFF"/>
        <w:spacing w:before="240" w:beforeAutospacing="0" w:after="240" w:afterAutospacing="0"/>
        <w:rPr>
          <w:rFonts w:ascii="Arial" w:hAnsi="Arial" w:cs="Arial"/>
          <w:color w:val="000000"/>
          <w:sz w:val="26"/>
          <w:szCs w:val="26"/>
        </w:rPr>
      </w:pPr>
      <w:r>
        <w:rPr>
          <w:rFonts w:ascii="Arial" w:hAnsi="Arial" w:cs="Arial"/>
          <w:color w:val="000000"/>
          <w:sz w:val="26"/>
          <w:szCs w:val="26"/>
        </w:rPr>
        <w:t>-включаться в общение со взрослыми и сверстниками,</w:t>
      </w:r>
    </w:p>
    <w:p w:rsidR="00BC4360" w:rsidRDefault="00BC4360" w:rsidP="00BC4360">
      <w:pPr>
        <w:pStyle w:val="a4"/>
        <w:shd w:val="clear" w:color="auto" w:fill="FFFFFF"/>
        <w:spacing w:before="240" w:beforeAutospacing="0" w:after="240" w:afterAutospacing="0"/>
        <w:rPr>
          <w:rFonts w:ascii="Arial" w:hAnsi="Arial" w:cs="Arial"/>
          <w:color w:val="000000"/>
          <w:sz w:val="26"/>
          <w:szCs w:val="26"/>
        </w:rPr>
      </w:pPr>
      <w:r>
        <w:rPr>
          <w:rFonts w:ascii="Arial" w:hAnsi="Arial" w:cs="Arial"/>
          <w:color w:val="000000"/>
          <w:sz w:val="26"/>
          <w:szCs w:val="26"/>
        </w:rPr>
        <w:t xml:space="preserve">-иметь </w:t>
      </w:r>
      <w:proofErr w:type="spellStart"/>
      <w:r>
        <w:rPr>
          <w:rFonts w:ascii="Arial" w:hAnsi="Arial" w:cs="Arial"/>
          <w:color w:val="000000"/>
          <w:sz w:val="26"/>
          <w:szCs w:val="26"/>
        </w:rPr>
        <w:t>отчѐтливые</w:t>
      </w:r>
      <w:proofErr w:type="spellEnd"/>
      <w:r>
        <w:rPr>
          <w:rFonts w:ascii="Arial" w:hAnsi="Arial" w:cs="Arial"/>
          <w:color w:val="000000"/>
          <w:sz w:val="26"/>
          <w:szCs w:val="26"/>
        </w:rPr>
        <w:t xml:space="preserve"> представления о многообразии профессий,</w:t>
      </w:r>
    </w:p>
    <w:p w:rsidR="00BC4360" w:rsidRDefault="00BC4360" w:rsidP="00BC4360">
      <w:pPr>
        <w:pStyle w:val="a4"/>
        <w:shd w:val="clear" w:color="auto" w:fill="FFFFFF"/>
        <w:spacing w:before="240" w:beforeAutospacing="0" w:after="240" w:afterAutospacing="0"/>
        <w:rPr>
          <w:rFonts w:ascii="Arial" w:hAnsi="Arial" w:cs="Arial"/>
          <w:color w:val="000000"/>
          <w:sz w:val="26"/>
          <w:szCs w:val="26"/>
        </w:rPr>
      </w:pPr>
      <w:r>
        <w:rPr>
          <w:rFonts w:ascii="Arial" w:hAnsi="Arial" w:cs="Arial"/>
          <w:color w:val="000000"/>
          <w:sz w:val="26"/>
          <w:szCs w:val="26"/>
        </w:rPr>
        <w:t>-   проявлять трудолюбие и бережное отношение к результатам труда,</w:t>
      </w:r>
    </w:p>
    <w:p w:rsidR="00BC4360" w:rsidRDefault="00BC4360" w:rsidP="00BC4360">
      <w:pPr>
        <w:pStyle w:val="a4"/>
        <w:shd w:val="clear" w:color="auto" w:fill="FFFFFF"/>
        <w:spacing w:before="240" w:beforeAutospacing="0" w:after="240" w:afterAutospacing="0"/>
        <w:rPr>
          <w:rFonts w:ascii="Arial" w:hAnsi="Arial" w:cs="Arial"/>
          <w:color w:val="000000"/>
          <w:sz w:val="26"/>
          <w:szCs w:val="26"/>
        </w:rPr>
      </w:pPr>
      <w:r>
        <w:rPr>
          <w:rFonts w:ascii="Arial" w:hAnsi="Arial" w:cs="Arial"/>
          <w:color w:val="000000"/>
          <w:sz w:val="26"/>
          <w:szCs w:val="26"/>
        </w:rPr>
        <w:t>-добросовестность и честность [3, с.8].</w:t>
      </w:r>
    </w:p>
    <w:p w:rsidR="00BC4360" w:rsidRDefault="00BC4360" w:rsidP="00BC4360">
      <w:pPr>
        <w:pStyle w:val="a4"/>
        <w:shd w:val="clear" w:color="auto" w:fill="FFFFFF"/>
        <w:spacing w:before="240" w:beforeAutospacing="0" w:after="240" w:afterAutospacing="0"/>
        <w:rPr>
          <w:rFonts w:ascii="Arial" w:hAnsi="Arial" w:cs="Arial"/>
          <w:color w:val="000000"/>
          <w:sz w:val="26"/>
          <w:szCs w:val="26"/>
        </w:rPr>
      </w:pPr>
      <w:r>
        <w:rPr>
          <w:rFonts w:ascii="Arial" w:hAnsi="Arial" w:cs="Arial"/>
          <w:color w:val="000000"/>
          <w:sz w:val="26"/>
          <w:szCs w:val="26"/>
        </w:rPr>
        <w:t>Заслуживает внимания и тот факт, что для социализации таких детей особое значение имеет семья. Забота, любовь и поддержка со стороны родных людей благоприятно сказывается на их развитии. Вместе с этим особое внимание уделяется тому, что воспитание и обучение ребенка с нарушением зрения в семье требует от родителей знаний особенностей развития ребенка, характера влияния первичного дефекта на формирование двигательных, учебных, социальных и психических возможностей.</w:t>
      </w:r>
      <w:r w:rsidR="00B73110">
        <w:rPr>
          <w:rFonts w:ascii="Arial" w:hAnsi="Arial" w:cs="Arial"/>
          <w:color w:val="000000"/>
          <w:sz w:val="26"/>
          <w:szCs w:val="26"/>
        </w:rPr>
        <w:t xml:space="preserve"> </w:t>
      </w:r>
    </w:p>
    <w:p w:rsidR="00B73110" w:rsidRDefault="00B73110" w:rsidP="00BC4360">
      <w:pPr>
        <w:pStyle w:val="a4"/>
        <w:shd w:val="clear" w:color="auto" w:fill="FFFFFF"/>
        <w:spacing w:before="240" w:beforeAutospacing="0" w:after="240" w:afterAutospacing="0"/>
        <w:rPr>
          <w:rFonts w:ascii="Arial" w:hAnsi="Arial" w:cs="Arial"/>
          <w:color w:val="000000"/>
          <w:sz w:val="26"/>
          <w:szCs w:val="26"/>
        </w:rPr>
      </w:pPr>
    </w:p>
    <w:p w:rsidR="00B73110" w:rsidRDefault="00B73110" w:rsidP="00BC4360">
      <w:pPr>
        <w:pStyle w:val="a4"/>
        <w:shd w:val="clear" w:color="auto" w:fill="FFFFFF"/>
        <w:spacing w:before="240" w:beforeAutospacing="0" w:after="240" w:afterAutospacing="0"/>
        <w:rPr>
          <w:rFonts w:ascii="Arial" w:hAnsi="Arial" w:cs="Arial"/>
          <w:color w:val="000000"/>
          <w:sz w:val="26"/>
          <w:szCs w:val="26"/>
        </w:rPr>
      </w:pPr>
    </w:p>
    <w:p w:rsidR="00BC4360" w:rsidRDefault="00BC4360" w:rsidP="00BC4360">
      <w:pPr>
        <w:pStyle w:val="a4"/>
        <w:shd w:val="clear" w:color="auto" w:fill="FFFFFF"/>
        <w:spacing w:before="240" w:beforeAutospacing="0" w:after="240" w:afterAutospacing="0"/>
        <w:rPr>
          <w:rFonts w:ascii="Arial" w:hAnsi="Arial" w:cs="Arial"/>
          <w:color w:val="000000"/>
          <w:sz w:val="26"/>
          <w:szCs w:val="26"/>
        </w:rPr>
      </w:pPr>
      <w:r>
        <w:rPr>
          <w:rFonts w:ascii="Arial" w:hAnsi="Arial" w:cs="Arial"/>
          <w:color w:val="000000"/>
          <w:sz w:val="26"/>
          <w:szCs w:val="26"/>
        </w:rPr>
        <w:t xml:space="preserve">В </w:t>
      </w:r>
      <w:proofErr w:type="gramStart"/>
      <w:r>
        <w:rPr>
          <w:rFonts w:ascii="Arial" w:hAnsi="Arial" w:cs="Arial"/>
          <w:color w:val="000000"/>
          <w:sz w:val="26"/>
          <w:szCs w:val="26"/>
        </w:rPr>
        <w:t>связи</w:t>
      </w:r>
      <w:proofErr w:type="gramEnd"/>
      <w:r>
        <w:rPr>
          <w:rFonts w:ascii="Arial" w:hAnsi="Arial" w:cs="Arial"/>
          <w:color w:val="000000"/>
          <w:sz w:val="26"/>
          <w:szCs w:val="26"/>
        </w:rPr>
        <w:t xml:space="preserve"> с чем хотелось бы сказать, что усвоение ребенком с патологией зрения общественного и культурного опыта подразумевает, в первую очередь, активность самого ребенка, ведь без его желания и стремления процесс включения его в жизнь общества будет осложнен. А также способность педагогов и родителей передать этот опыт в ясной для ребенка форме [4, с.101].</w:t>
      </w:r>
    </w:p>
    <w:p w:rsidR="00BC4360" w:rsidRDefault="00BC4360" w:rsidP="00BC4360">
      <w:pPr>
        <w:pStyle w:val="a4"/>
        <w:shd w:val="clear" w:color="auto" w:fill="FFFFFF"/>
        <w:spacing w:before="240" w:beforeAutospacing="0" w:after="240" w:afterAutospacing="0"/>
        <w:rPr>
          <w:rFonts w:ascii="Arial" w:hAnsi="Arial" w:cs="Arial"/>
          <w:color w:val="000000"/>
          <w:sz w:val="26"/>
          <w:szCs w:val="26"/>
        </w:rPr>
      </w:pPr>
      <w:r>
        <w:rPr>
          <w:rFonts w:ascii="Arial" w:hAnsi="Arial" w:cs="Arial"/>
          <w:color w:val="000000"/>
          <w:sz w:val="26"/>
          <w:szCs w:val="26"/>
        </w:rPr>
        <w:t>В итоге рассмотрения данного вопроса хотелось бы сказать, что одной из главных задач социализации детей с нарушениями зрения является постижение ребенком того, что он является равноправным членом своего общества. Эффективность будет зависеть от того, какие индивидуальные качества личности  будут у детей сформированы, к моменту вступления их в самостоятельную жизнь. Ведь для успешного вхождения ребенка в общество важным является не только овладение им навыками общения, обучение различным видам деятельности, самообслуживания, но и установление общественных связей, без которых жизнь человека становится просто невозможной.</w:t>
      </w:r>
    </w:p>
    <w:p w:rsidR="00BC4360" w:rsidRDefault="00BC4360" w:rsidP="00BC4360">
      <w:pPr>
        <w:pStyle w:val="a4"/>
        <w:shd w:val="clear" w:color="auto" w:fill="FFFFFF"/>
        <w:spacing w:before="240" w:beforeAutospacing="0" w:after="240" w:afterAutospacing="0"/>
        <w:rPr>
          <w:rFonts w:ascii="Arial" w:hAnsi="Arial" w:cs="Arial"/>
          <w:color w:val="000000"/>
          <w:sz w:val="26"/>
          <w:szCs w:val="26"/>
        </w:rPr>
      </w:pPr>
      <w:r>
        <w:rPr>
          <w:rFonts w:ascii="Arial" w:hAnsi="Arial" w:cs="Arial"/>
          <w:color w:val="000000"/>
          <w:sz w:val="26"/>
          <w:szCs w:val="26"/>
        </w:rPr>
        <w:t> </w:t>
      </w:r>
    </w:p>
    <w:p w:rsidR="00BC4360" w:rsidRDefault="00BC4360" w:rsidP="00BC4360">
      <w:pPr>
        <w:pStyle w:val="a4"/>
        <w:shd w:val="clear" w:color="auto" w:fill="FFFFFF"/>
        <w:spacing w:before="240" w:beforeAutospacing="0" w:after="240" w:afterAutospacing="0"/>
        <w:jc w:val="center"/>
        <w:rPr>
          <w:rFonts w:ascii="Arial" w:hAnsi="Arial" w:cs="Arial"/>
          <w:color w:val="000000"/>
          <w:sz w:val="26"/>
          <w:szCs w:val="26"/>
        </w:rPr>
      </w:pPr>
      <w:r>
        <w:rPr>
          <w:rFonts w:ascii="Arial" w:hAnsi="Arial" w:cs="Arial"/>
          <w:color w:val="000000"/>
          <w:sz w:val="26"/>
          <w:szCs w:val="26"/>
        </w:rPr>
        <w:t>Список литературы</w:t>
      </w:r>
    </w:p>
    <w:p w:rsidR="00BC4360" w:rsidRDefault="00BC4360" w:rsidP="00BC4360">
      <w:pPr>
        <w:pStyle w:val="a4"/>
        <w:shd w:val="clear" w:color="auto" w:fill="FFFFFF"/>
        <w:spacing w:before="240" w:beforeAutospacing="0" w:after="240" w:afterAutospacing="0"/>
        <w:rPr>
          <w:rFonts w:ascii="Arial" w:hAnsi="Arial" w:cs="Arial"/>
          <w:color w:val="000000"/>
          <w:sz w:val="26"/>
          <w:szCs w:val="26"/>
        </w:rPr>
      </w:pPr>
      <w:r>
        <w:rPr>
          <w:rFonts w:ascii="Arial" w:hAnsi="Arial" w:cs="Arial"/>
          <w:color w:val="000000"/>
          <w:sz w:val="26"/>
          <w:szCs w:val="26"/>
        </w:rPr>
        <w:t>1.      Назарова Н. М. Специальная педагогика. М., 2000г., 400с.</w:t>
      </w:r>
    </w:p>
    <w:p w:rsidR="00BC4360" w:rsidRDefault="00BC4360" w:rsidP="00BC4360">
      <w:pPr>
        <w:pStyle w:val="a4"/>
        <w:shd w:val="clear" w:color="auto" w:fill="FFFFFF"/>
        <w:spacing w:before="240" w:beforeAutospacing="0" w:after="240" w:afterAutospacing="0"/>
        <w:rPr>
          <w:rFonts w:ascii="Arial" w:hAnsi="Arial" w:cs="Arial"/>
          <w:color w:val="000000"/>
          <w:sz w:val="26"/>
          <w:szCs w:val="26"/>
        </w:rPr>
      </w:pPr>
      <w:r>
        <w:rPr>
          <w:rFonts w:ascii="Arial" w:hAnsi="Arial" w:cs="Arial"/>
          <w:color w:val="000000"/>
          <w:sz w:val="26"/>
          <w:szCs w:val="26"/>
        </w:rPr>
        <w:t xml:space="preserve">2.      </w:t>
      </w:r>
      <w:proofErr w:type="spellStart"/>
      <w:r>
        <w:rPr>
          <w:rFonts w:ascii="Arial" w:hAnsi="Arial" w:cs="Arial"/>
          <w:color w:val="000000"/>
          <w:sz w:val="26"/>
          <w:szCs w:val="26"/>
        </w:rPr>
        <w:t>Ратнер</w:t>
      </w:r>
      <w:proofErr w:type="spellEnd"/>
      <w:r>
        <w:rPr>
          <w:rFonts w:ascii="Arial" w:hAnsi="Arial" w:cs="Arial"/>
          <w:color w:val="000000"/>
          <w:sz w:val="26"/>
          <w:szCs w:val="26"/>
        </w:rPr>
        <w:t xml:space="preserve"> Ф.Л., Юсупова А.Ю. Интегрированное обучение детей с ограниченными возможностями в обществе здоровых детей – М.: </w:t>
      </w:r>
      <w:proofErr w:type="spellStart"/>
      <w:r>
        <w:rPr>
          <w:rFonts w:ascii="Arial" w:hAnsi="Arial" w:cs="Arial"/>
          <w:color w:val="000000"/>
          <w:sz w:val="26"/>
          <w:szCs w:val="26"/>
        </w:rPr>
        <w:t>Гуманитар</w:t>
      </w:r>
      <w:proofErr w:type="spellEnd"/>
      <w:r>
        <w:rPr>
          <w:rFonts w:ascii="Arial" w:hAnsi="Arial" w:cs="Arial"/>
          <w:color w:val="000000"/>
          <w:sz w:val="26"/>
          <w:szCs w:val="26"/>
        </w:rPr>
        <w:t>. Изд. Центр ВЛАДОС, 2006.</w:t>
      </w:r>
    </w:p>
    <w:p w:rsidR="00BC4360" w:rsidRDefault="00BC4360" w:rsidP="00BC4360">
      <w:pPr>
        <w:pStyle w:val="a4"/>
        <w:shd w:val="clear" w:color="auto" w:fill="FFFFFF"/>
        <w:spacing w:before="240" w:beforeAutospacing="0" w:after="240" w:afterAutospacing="0"/>
        <w:rPr>
          <w:rFonts w:ascii="Arial" w:hAnsi="Arial" w:cs="Arial"/>
          <w:color w:val="000000"/>
          <w:sz w:val="26"/>
          <w:szCs w:val="26"/>
        </w:rPr>
      </w:pPr>
      <w:r>
        <w:rPr>
          <w:rFonts w:ascii="Arial" w:hAnsi="Arial" w:cs="Arial"/>
          <w:color w:val="000000"/>
          <w:sz w:val="26"/>
          <w:szCs w:val="26"/>
        </w:rPr>
        <w:t>3.      Солнцева Л.И. Модели интегрированного обучения детей с нарушением зрения. Журнал «Дефектология», №2, 1997г. – С. 8</w:t>
      </w:r>
    </w:p>
    <w:p w:rsidR="00BC4360" w:rsidRDefault="00BC4360" w:rsidP="00BC4360">
      <w:pPr>
        <w:pStyle w:val="a4"/>
        <w:shd w:val="clear" w:color="auto" w:fill="FFFFFF"/>
        <w:spacing w:before="240" w:beforeAutospacing="0" w:after="240" w:afterAutospacing="0"/>
        <w:rPr>
          <w:rFonts w:ascii="Arial" w:hAnsi="Arial" w:cs="Arial"/>
          <w:color w:val="000000"/>
          <w:sz w:val="26"/>
          <w:szCs w:val="26"/>
        </w:rPr>
      </w:pPr>
      <w:r>
        <w:rPr>
          <w:rFonts w:ascii="Arial" w:hAnsi="Arial" w:cs="Arial"/>
          <w:color w:val="000000"/>
          <w:sz w:val="26"/>
          <w:szCs w:val="26"/>
        </w:rPr>
        <w:t xml:space="preserve">4.      Соболева А.В. Особенности работы логопеда в детском саду с глазной патологией (косоглазием и </w:t>
      </w:r>
      <w:proofErr w:type="spellStart"/>
      <w:r>
        <w:rPr>
          <w:rFonts w:ascii="Arial" w:hAnsi="Arial" w:cs="Arial"/>
          <w:color w:val="000000"/>
          <w:sz w:val="26"/>
          <w:szCs w:val="26"/>
        </w:rPr>
        <w:t>амблиопией</w:t>
      </w:r>
      <w:proofErr w:type="spellEnd"/>
      <w:r>
        <w:rPr>
          <w:rFonts w:ascii="Arial" w:hAnsi="Arial" w:cs="Arial"/>
          <w:color w:val="000000"/>
          <w:sz w:val="26"/>
          <w:szCs w:val="26"/>
        </w:rPr>
        <w:t xml:space="preserve">) // Актуальные проблемы изучения и обучения детей и подростков с нарушениями развития: материалы </w:t>
      </w:r>
      <w:proofErr w:type="spellStart"/>
      <w:r>
        <w:rPr>
          <w:rFonts w:ascii="Arial" w:hAnsi="Arial" w:cs="Arial"/>
          <w:color w:val="000000"/>
          <w:sz w:val="26"/>
          <w:szCs w:val="26"/>
        </w:rPr>
        <w:t>межрегион</w:t>
      </w:r>
      <w:proofErr w:type="spellEnd"/>
      <w:r>
        <w:rPr>
          <w:rFonts w:ascii="Arial" w:hAnsi="Arial" w:cs="Arial"/>
          <w:color w:val="000000"/>
          <w:sz w:val="26"/>
          <w:szCs w:val="26"/>
        </w:rPr>
        <w:t>. науч.-</w:t>
      </w:r>
      <w:proofErr w:type="spellStart"/>
      <w:r>
        <w:rPr>
          <w:rFonts w:ascii="Arial" w:hAnsi="Arial" w:cs="Arial"/>
          <w:color w:val="000000"/>
          <w:sz w:val="26"/>
          <w:szCs w:val="26"/>
        </w:rPr>
        <w:t>практ</w:t>
      </w:r>
      <w:proofErr w:type="spellEnd"/>
      <w:r>
        <w:rPr>
          <w:rFonts w:ascii="Arial" w:hAnsi="Arial" w:cs="Arial"/>
          <w:color w:val="000000"/>
          <w:sz w:val="26"/>
          <w:szCs w:val="26"/>
        </w:rPr>
        <w:t xml:space="preserve">. </w:t>
      </w:r>
      <w:proofErr w:type="spellStart"/>
      <w:r>
        <w:rPr>
          <w:rFonts w:ascii="Arial" w:hAnsi="Arial" w:cs="Arial"/>
          <w:color w:val="000000"/>
          <w:sz w:val="26"/>
          <w:szCs w:val="26"/>
        </w:rPr>
        <w:t>конф</w:t>
      </w:r>
      <w:proofErr w:type="spellEnd"/>
      <w:r>
        <w:rPr>
          <w:rFonts w:ascii="Arial" w:hAnsi="Arial" w:cs="Arial"/>
          <w:color w:val="000000"/>
          <w:sz w:val="26"/>
          <w:szCs w:val="26"/>
        </w:rPr>
        <w:t>. - М.; Новокузнецк, 2003. - C. 99-103.</w:t>
      </w:r>
    </w:p>
    <w:p w:rsidR="00BC4360" w:rsidRDefault="00BC4360">
      <w:pPr>
        <w:tabs>
          <w:tab w:val="left" w:pos="4470"/>
        </w:tabs>
        <w:rPr>
          <w:rFonts w:ascii="Times New Roman" w:hAnsi="Times New Roman" w:cs="Times New Roman"/>
          <w:color w:val="00B0F0"/>
          <w:sz w:val="24"/>
          <w:szCs w:val="24"/>
        </w:rPr>
      </w:pPr>
    </w:p>
    <w:p w:rsidR="00696B54" w:rsidRDefault="00696B54">
      <w:pPr>
        <w:tabs>
          <w:tab w:val="left" w:pos="4470"/>
        </w:tabs>
        <w:rPr>
          <w:rFonts w:ascii="Times New Roman" w:hAnsi="Times New Roman" w:cs="Times New Roman"/>
          <w:color w:val="00B0F0"/>
          <w:sz w:val="24"/>
          <w:szCs w:val="24"/>
        </w:rPr>
      </w:pPr>
    </w:p>
    <w:p w:rsidR="00B73110" w:rsidRDefault="00B73110">
      <w:pPr>
        <w:tabs>
          <w:tab w:val="left" w:pos="4470"/>
        </w:tabs>
        <w:rPr>
          <w:rFonts w:ascii="Times New Roman" w:hAnsi="Times New Roman" w:cs="Times New Roman"/>
          <w:color w:val="00B0F0"/>
          <w:sz w:val="24"/>
          <w:szCs w:val="24"/>
        </w:rPr>
      </w:pPr>
    </w:p>
    <w:p w:rsidR="00B73110" w:rsidRDefault="00B73110">
      <w:pPr>
        <w:tabs>
          <w:tab w:val="left" w:pos="4470"/>
        </w:tabs>
        <w:rPr>
          <w:rFonts w:ascii="Times New Roman" w:hAnsi="Times New Roman" w:cs="Times New Roman"/>
          <w:color w:val="00B0F0"/>
          <w:sz w:val="24"/>
          <w:szCs w:val="24"/>
        </w:rPr>
      </w:pPr>
    </w:p>
    <w:p w:rsidR="00B73110" w:rsidRDefault="00B73110">
      <w:pPr>
        <w:tabs>
          <w:tab w:val="left" w:pos="4470"/>
        </w:tabs>
        <w:rPr>
          <w:rFonts w:ascii="Times New Roman" w:hAnsi="Times New Roman" w:cs="Times New Roman"/>
          <w:color w:val="00B0F0"/>
          <w:sz w:val="24"/>
          <w:szCs w:val="24"/>
        </w:rPr>
      </w:pPr>
    </w:p>
    <w:p w:rsidR="00B73110" w:rsidRDefault="00B73110">
      <w:pPr>
        <w:tabs>
          <w:tab w:val="left" w:pos="4470"/>
        </w:tabs>
        <w:rPr>
          <w:rFonts w:ascii="Times New Roman" w:hAnsi="Times New Roman" w:cs="Times New Roman"/>
          <w:color w:val="00B0F0"/>
          <w:sz w:val="24"/>
          <w:szCs w:val="24"/>
        </w:rPr>
      </w:pPr>
    </w:p>
    <w:p w:rsidR="00B73110" w:rsidRDefault="00B73110">
      <w:pPr>
        <w:tabs>
          <w:tab w:val="left" w:pos="4470"/>
        </w:tabs>
        <w:rPr>
          <w:rFonts w:ascii="Times New Roman" w:hAnsi="Times New Roman" w:cs="Times New Roman"/>
          <w:color w:val="00B0F0"/>
          <w:sz w:val="24"/>
          <w:szCs w:val="24"/>
        </w:rPr>
      </w:pPr>
    </w:p>
    <w:p w:rsidR="00B73110" w:rsidRDefault="00B73110">
      <w:pPr>
        <w:tabs>
          <w:tab w:val="left" w:pos="4470"/>
        </w:tabs>
        <w:rPr>
          <w:rFonts w:ascii="Times New Roman" w:hAnsi="Times New Roman" w:cs="Times New Roman"/>
          <w:color w:val="00B0F0"/>
          <w:sz w:val="24"/>
          <w:szCs w:val="24"/>
        </w:rPr>
      </w:pPr>
    </w:p>
    <w:p w:rsidR="00B73110" w:rsidRDefault="00B73110">
      <w:pPr>
        <w:tabs>
          <w:tab w:val="left" w:pos="4470"/>
        </w:tabs>
        <w:rPr>
          <w:rFonts w:ascii="Times New Roman" w:hAnsi="Times New Roman" w:cs="Times New Roman"/>
          <w:color w:val="00B0F0"/>
          <w:sz w:val="24"/>
          <w:szCs w:val="24"/>
        </w:rPr>
      </w:pPr>
    </w:p>
    <w:p w:rsidR="00B73110" w:rsidRDefault="00B73110">
      <w:pPr>
        <w:tabs>
          <w:tab w:val="left" w:pos="4470"/>
        </w:tabs>
        <w:rPr>
          <w:rFonts w:ascii="Times New Roman" w:hAnsi="Times New Roman" w:cs="Times New Roman"/>
          <w:color w:val="00B0F0"/>
          <w:sz w:val="24"/>
          <w:szCs w:val="24"/>
        </w:rPr>
      </w:pPr>
    </w:p>
    <w:p w:rsidR="00B73110" w:rsidRDefault="00B73110">
      <w:pPr>
        <w:tabs>
          <w:tab w:val="left" w:pos="4470"/>
        </w:tabs>
        <w:rPr>
          <w:rFonts w:ascii="Times New Roman" w:hAnsi="Times New Roman" w:cs="Times New Roman"/>
          <w:color w:val="00B0F0"/>
          <w:sz w:val="24"/>
          <w:szCs w:val="24"/>
        </w:rPr>
      </w:pPr>
    </w:p>
    <w:p w:rsidR="00B73110" w:rsidRDefault="00B73110">
      <w:pPr>
        <w:tabs>
          <w:tab w:val="left" w:pos="4470"/>
        </w:tabs>
        <w:rPr>
          <w:rFonts w:ascii="Times New Roman" w:hAnsi="Times New Roman" w:cs="Times New Roman"/>
          <w:color w:val="00B0F0"/>
          <w:sz w:val="24"/>
          <w:szCs w:val="24"/>
        </w:rPr>
      </w:pPr>
    </w:p>
    <w:p w:rsidR="00696B54" w:rsidRDefault="00696B54" w:rsidP="00696B54">
      <w:pPr>
        <w:pStyle w:val="c10"/>
        <w:shd w:val="clear" w:color="auto" w:fill="FFFFFF"/>
        <w:spacing w:before="0" w:beforeAutospacing="0" w:after="0" w:afterAutospacing="0"/>
        <w:jc w:val="both"/>
        <w:rPr>
          <w:rFonts w:ascii="Calibri" w:hAnsi="Calibri"/>
          <w:color w:val="000000"/>
          <w:sz w:val="22"/>
          <w:szCs w:val="22"/>
        </w:rPr>
      </w:pPr>
      <w:r>
        <w:rPr>
          <w:rStyle w:val="c3"/>
          <w:b/>
          <w:bCs/>
          <w:color w:val="000000"/>
          <w:sz w:val="28"/>
          <w:szCs w:val="28"/>
        </w:rPr>
        <w:t>Социальная адаптация детей с нарушениями зрения.</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Ведущая идея советской тифлопедагогики -- воспитание в коллективе -- опирается на выводы материалистической </w:t>
      </w:r>
      <w:proofErr w:type="spellStart"/>
      <w:r>
        <w:rPr>
          <w:rStyle w:val="c0"/>
          <w:color w:val="000000"/>
          <w:sz w:val="28"/>
          <w:szCs w:val="28"/>
        </w:rPr>
        <w:t>тифлопсихологии</w:t>
      </w:r>
      <w:proofErr w:type="spellEnd"/>
      <w:r>
        <w:rPr>
          <w:rStyle w:val="c0"/>
          <w:color w:val="000000"/>
          <w:sz w:val="28"/>
          <w:szCs w:val="28"/>
        </w:rPr>
        <w:t xml:space="preserve"> о социальной обусловленности развития личности ребенка с тяжелыми формами нарушения зрения. Большая заслуга в том, что идея воспитания в коллективе стала ведущей идеей воспитательной системы советской специальной школы, принадлежит видным государственным деятелям и педагогам Н. К. Крупской и А. В. Луначарскому, которые в короткий исторический срок сумели привлечь к созданию новой специальной школы слепых таких тифлопедагогов, как А. Б. </w:t>
      </w:r>
      <w:proofErr w:type="spellStart"/>
      <w:r>
        <w:rPr>
          <w:rStyle w:val="c0"/>
          <w:color w:val="000000"/>
          <w:sz w:val="28"/>
          <w:szCs w:val="28"/>
        </w:rPr>
        <w:t>Бирилев</w:t>
      </w:r>
      <w:proofErr w:type="spellEnd"/>
      <w:r>
        <w:rPr>
          <w:rStyle w:val="c0"/>
          <w:color w:val="000000"/>
          <w:sz w:val="28"/>
          <w:szCs w:val="28"/>
        </w:rPr>
        <w:t xml:space="preserve">, В. И. </w:t>
      </w:r>
      <w:proofErr w:type="spellStart"/>
      <w:r>
        <w:rPr>
          <w:rStyle w:val="c0"/>
          <w:color w:val="000000"/>
          <w:sz w:val="28"/>
          <w:szCs w:val="28"/>
        </w:rPr>
        <w:t>Гандер</w:t>
      </w:r>
      <w:proofErr w:type="spellEnd"/>
      <w:r>
        <w:rPr>
          <w:rStyle w:val="c0"/>
          <w:color w:val="000000"/>
          <w:sz w:val="28"/>
          <w:szCs w:val="28"/>
        </w:rPr>
        <w:t xml:space="preserve">, А. М. Щербина, Б. И. Коваленко, а также известных ученых П. П. </w:t>
      </w:r>
      <w:proofErr w:type="spellStart"/>
      <w:r>
        <w:rPr>
          <w:rStyle w:val="c0"/>
          <w:color w:val="000000"/>
          <w:sz w:val="28"/>
          <w:szCs w:val="28"/>
        </w:rPr>
        <w:t>Блонского</w:t>
      </w:r>
      <w:proofErr w:type="spellEnd"/>
      <w:r>
        <w:rPr>
          <w:rStyle w:val="c0"/>
          <w:color w:val="000000"/>
          <w:sz w:val="28"/>
          <w:szCs w:val="28"/>
        </w:rPr>
        <w:t>, В. М. Бехтерева, Л. С. Выготского и др.</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Н. К. Крупская не только помогала, но и сама лично разрабатывала принципы и пути развития теории и практики воспитания в специальных школах. Она считала, что в специальной школе должны быть созданы условия для успешного преодоления дефекта в развитии каждого ребенка.</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Советские тифлопедагоги показали, что трудности включения слепого в активную трудовую жизнь общества связаны не столько с недостатком зрительных восприятий, сколько с тем, что слепой с самого раннего детства выпадает из системы общения со сверстниками и становится «объектом» жалости окружающих. Теория и практика воспитания слепых подтвердили, что осуществление нормального хода развития ребенка с тяжелыми дефектами зрения возможно только в целесообразно организованной деятельности детского коллектива.[12]</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Детский коллектив как фактор </w:t>
      </w:r>
      <w:proofErr w:type="spellStart"/>
      <w:r>
        <w:rPr>
          <w:rStyle w:val="c0"/>
          <w:color w:val="000000"/>
          <w:sz w:val="28"/>
          <w:szCs w:val="28"/>
        </w:rPr>
        <w:t>доразвития</w:t>
      </w:r>
      <w:proofErr w:type="spellEnd"/>
      <w:r>
        <w:rPr>
          <w:rStyle w:val="c0"/>
          <w:color w:val="000000"/>
          <w:sz w:val="28"/>
          <w:szCs w:val="28"/>
        </w:rPr>
        <w:t xml:space="preserve"> высших психических функций, по словам Л. С. Выготского, находится в руках педагога и дает ему возможность программировать личность и управлять ее развитием. На основе поведения и общения слепого ребенка с окружающими людьми, его социального опыта складываются определенные качества личности.</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Человек с дефектом зрения, так же как и человек с нормальным зрением</w:t>
      </w:r>
      <w:proofErr w:type="gramStart"/>
      <w:r>
        <w:rPr>
          <w:rStyle w:val="c0"/>
          <w:color w:val="000000"/>
          <w:sz w:val="28"/>
          <w:szCs w:val="28"/>
        </w:rPr>
        <w:t xml:space="preserve">, -- </w:t>
      </w:r>
      <w:proofErr w:type="gramEnd"/>
      <w:r>
        <w:rPr>
          <w:rStyle w:val="c0"/>
          <w:color w:val="000000"/>
          <w:sz w:val="28"/>
          <w:szCs w:val="28"/>
        </w:rPr>
        <w:t>существо общественное. Он постоянно входит в общение с другими людьми, по-разному проявляет себя в общении и в различных видах деятельности.</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Ребенку с дефектом зрения коллектив необходим как стимул индивидуального развития. Только коллектив поможет сформировать у ребенка такие качества личности, как преданность общественным интересам, непримиримость к эгоизму и иждивенчеству. Положительное влияние коллектива может проявиться в поддержке неуверенного ученика в делах и интересах, соответствующих его способностям, в корректировке с помощью товарищей каких-то особенностей личности, мешающих его успешному развитию, в осуждении общественным мнением его ошибок.[13]</w:t>
      </w:r>
    </w:p>
    <w:p w:rsidR="00B73110" w:rsidRDefault="00696B54" w:rsidP="00696B54">
      <w:pPr>
        <w:pStyle w:val="c2"/>
        <w:shd w:val="clear" w:color="auto" w:fill="FFFFFF"/>
        <w:spacing w:before="0" w:beforeAutospacing="0" w:after="0" w:afterAutospacing="0"/>
        <w:jc w:val="both"/>
        <w:rPr>
          <w:rStyle w:val="c0"/>
          <w:color w:val="000000"/>
          <w:sz w:val="28"/>
          <w:szCs w:val="28"/>
        </w:rPr>
      </w:pPr>
      <w:r>
        <w:rPr>
          <w:rStyle w:val="c0"/>
          <w:color w:val="000000"/>
          <w:sz w:val="28"/>
          <w:szCs w:val="28"/>
        </w:rPr>
        <w:t xml:space="preserve">От того, какую позицию займет ребенок с дефектом зрения в коллективе, во многом зависит формирование его личности. Однако активность слепого в общении не возникает спонтанно. Для этого необходима целая система педагогических воздействий. В ее основе лежит понимание трудностей, стоящих перед ребенком с тяжелыми нарушениями зрения. Эти трудности, как отмечали В. С. Мерлин, В. С. Сверлов, Б. И. Коваленко и др., выражаются в том, что слепой и слабовидящий уже с детства лишены самостоятельности в передвижении, в ориентировке, а </w:t>
      </w:r>
      <w:r w:rsidR="00B73110">
        <w:rPr>
          <w:rStyle w:val="c0"/>
          <w:color w:val="000000"/>
          <w:sz w:val="28"/>
          <w:szCs w:val="28"/>
        </w:rPr>
        <w:t xml:space="preserve"> </w:t>
      </w:r>
    </w:p>
    <w:p w:rsidR="00B73110" w:rsidRDefault="00B73110" w:rsidP="00696B54">
      <w:pPr>
        <w:pStyle w:val="c2"/>
        <w:shd w:val="clear" w:color="auto" w:fill="FFFFFF"/>
        <w:spacing w:before="0" w:beforeAutospacing="0" w:after="0" w:afterAutospacing="0"/>
        <w:jc w:val="both"/>
        <w:rPr>
          <w:rStyle w:val="c0"/>
          <w:color w:val="000000"/>
          <w:sz w:val="28"/>
          <w:szCs w:val="28"/>
        </w:rPr>
      </w:pPr>
    </w:p>
    <w:p w:rsidR="00B73110" w:rsidRDefault="00B73110" w:rsidP="00696B54">
      <w:pPr>
        <w:pStyle w:val="c2"/>
        <w:shd w:val="clear" w:color="auto" w:fill="FFFFFF"/>
        <w:spacing w:before="0" w:beforeAutospacing="0" w:after="0" w:afterAutospacing="0"/>
        <w:jc w:val="both"/>
        <w:rPr>
          <w:rStyle w:val="c0"/>
          <w:color w:val="000000"/>
          <w:sz w:val="28"/>
          <w:szCs w:val="28"/>
        </w:rPr>
      </w:pP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bookmarkStart w:id="0" w:name="_GoBack"/>
      <w:bookmarkEnd w:id="0"/>
      <w:r>
        <w:rPr>
          <w:rStyle w:val="c0"/>
          <w:color w:val="000000"/>
          <w:sz w:val="28"/>
          <w:szCs w:val="28"/>
        </w:rPr>
        <w:t>это усложняет установление контактов с сестрами и братьями, которые исключают слепого из игр и общих занятий.</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Отсюда возникают и особые задачи, которые призваны разрешить тифлопедагогика и практика воспитания слепых и слабовидящих: формирование способов ориентировки ребенка в малом и большом пространстве на основе сохранных анализаторов и обеспечение условий для организации общения его со сверстниками. Другая задача связана с тем, что слепые и слабовидящие живут и работают среди зрячих людей, и школа должна научить детей общаться, контактировать и сотрудничать не только с людьми, имеющими дефекты зрения, но и со зрячими людьми.[14] Известный тифлопедагог В. А. </w:t>
      </w:r>
      <w:proofErr w:type="spellStart"/>
      <w:r>
        <w:rPr>
          <w:rStyle w:val="c0"/>
          <w:color w:val="000000"/>
          <w:sz w:val="28"/>
          <w:szCs w:val="28"/>
        </w:rPr>
        <w:t>Гандер</w:t>
      </w:r>
      <w:proofErr w:type="spellEnd"/>
      <w:r>
        <w:rPr>
          <w:rStyle w:val="c0"/>
          <w:color w:val="000000"/>
          <w:sz w:val="28"/>
          <w:szCs w:val="28"/>
        </w:rPr>
        <w:t xml:space="preserve"> писал: «Слепой ребенок готовится к жизни среди зрячих. </w:t>
      </w:r>
      <w:proofErr w:type="gramStart"/>
      <w:r>
        <w:rPr>
          <w:rStyle w:val="c0"/>
          <w:color w:val="000000"/>
          <w:sz w:val="28"/>
          <w:szCs w:val="28"/>
        </w:rPr>
        <w:t>Он должен войти в среду зрячих как полноправный ее член, поэтому воспитание должно поставить себе целью подготовить его к жизни».[5]</w:t>
      </w:r>
      <w:proofErr w:type="gramEnd"/>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Наиболее эффективную систему формирования личности в коллективе создал А. С. Макаренко. Он показал, что главный итог воспитания личности в коллективе -- ее общественная направленность, он раскрыл признаки коллектива, этапы и перспективы его развития.</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Интересны и важны для тифлопедагогики положения А. С. Макаренко о </w:t>
      </w:r>
      <w:proofErr w:type="spellStart"/>
      <w:r>
        <w:rPr>
          <w:rStyle w:val="c0"/>
          <w:color w:val="000000"/>
          <w:sz w:val="28"/>
          <w:szCs w:val="28"/>
        </w:rPr>
        <w:t>межколлективных</w:t>
      </w:r>
      <w:proofErr w:type="spellEnd"/>
      <w:r>
        <w:rPr>
          <w:rStyle w:val="c0"/>
          <w:color w:val="000000"/>
          <w:sz w:val="28"/>
          <w:szCs w:val="28"/>
        </w:rPr>
        <w:t xml:space="preserve"> связях. Он указывал на опасность замыкания первичного коллектива в кругу узких интересов данной группы детей. Важно, чтобы первичный коллектив был связан с другими коллективами, с общешкольным коллективом, осуществляющим связь со всем обществом. Для ребенка с дефектом зрения особенно важно, чтобы он испытывал воздействие разнообразных первичных коллективов, в том числе и коллективов зрячих детей, в каждом из которых он имел бы возможность занимать ту или другую позицию, проявляя свои способности (в одном он ученик, в другом октябренок, пионер, комсомолец, в третьем спортсмен, член хорового, танцевального или другого кружка и т. д.). Деятельность ребенка в различных коллективах дает ему возможность более широкого общения, возможность включаться в систему многообразных связей, отношений, полнее воспринять социальный опыт. Эти связи, особенно в школе-интернате, создают основу для общего благоприятного эмоционального климата в коллективе, для организации общения между старшими и младшими воспитанниками, между ровесниками, общения со взрослыми, учителями и воспитателями, работающими в других классах[11].</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В современной </w:t>
      </w:r>
      <w:proofErr w:type="spellStart"/>
      <w:r>
        <w:rPr>
          <w:rStyle w:val="c0"/>
          <w:color w:val="000000"/>
          <w:sz w:val="28"/>
          <w:szCs w:val="28"/>
        </w:rPr>
        <w:t>тифлопсихологии</w:t>
      </w:r>
      <w:proofErr w:type="spellEnd"/>
      <w:r>
        <w:rPr>
          <w:rStyle w:val="c0"/>
          <w:color w:val="000000"/>
          <w:sz w:val="28"/>
          <w:szCs w:val="28"/>
        </w:rPr>
        <w:t xml:space="preserve"> сложились предпосылки для обоснования нового научного направления: психологии социальной адаптации и интеграции инвалидов по зрению, предметную область которого составляют проблемы толерантного взаимодействия, оптимизации процессов полноценной социальной интеграции и самореализации незрячих и слабовидящих людей; важной практической задачей направления является разработка способов социально-психологической поддержки и оптимизации адаптации и интеграции лиц с глубокими нарушениями зрения. Проблемы адаптации людей с глубокими нарушениями зрения в </w:t>
      </w:r>
      <w:proofErr w:type="spellStart"/>
      <w:r>
        <w:rPr>
          <w:rStyle w:val="c0"/>
          <w:color w:val="000000"/>
          <w:sz w:val="28"/>
          <w:szCs w:val="28"/>
        </w:rPr>
        <w:t>тифлопсихологии</w:t>
      </w:r>
      <w:proofErr w:type="spellEnd"/>
      <w:r>
        <w:rPr>
          <w:rStyle w:val="c0"/>
          <w:color w:val="000000"/>
          <w:sz w:val="28"/>
          <w:szCs w:val="28"/>
        </w:rPr>
        <w:t xml:space="preserve"> преимущественно рассматриваются в контексте теории компенсации и социальной реабилитации инвалидов по зрению. В то же время в </w:t>
      </w:r>
      <w:proofErr w:type="spellStart"/>
      <w:r>
        <w:rPr>
          <w:rStyle w:val="c0"/>
          <w:color w:val="000000"/>
          <w:sz w:val="28"/>
          <w:szCs w:val="28"/>
        </w:rPr>
        <w:t>тифлологии</w:t>
      </w:r>
      <w:proofErr w:type="spellEnd"/>
      <w:r>
        <w:rPr>
          <w:rStyle w:val="c0"/>
          <w:color w:val="000000"/>
          <w:sz w:val="28"/>
          <w:szCs w:val="28"/>
        </w:rPr>
        <w:t xml:space="preserve"> теоретико-методологическими основаниями при раскрытии общих и специфических проблем адаптации инвалидов по зрению являются основные концептуальные положения и </w:t>
      </w:r>
      <w:r>
        <w:rPr>
          <w:rStyle w:val="c0"/>
          <w:color w:val="000000"/>
          <w:sz w:val="28"/>
          <w:szCs w:val="28"/>
        </w:rPr>
        <w:lastRenderedPageBreak/>
        <w:t>теоретические подходы, сложившиеся при изучении феномена адаптации в разных областях психологических. В исследованиях, посвященных проблеме адаптации, представлены различные подходы: гомеостатический, в русле которого адаптация рассматривается как свойство живой саморегулирующейся системы, обеспечивающее устойчивость к условиям внешней среды, и как процесс достижения равновесия организма с внутренней и внешней средой, а также как динамическое состояние, проявляющееся в устойчивом уровне активности и взаимосвязи функциональных систем, наступившее в результате приспособления; комплексный, в рамках которого акцент делается на понимание адаптации не только как процесса приспособления, но и как результата взаимодействия в системе «человек-среда» - преобразования среды и самого себя, и системно-структурный подход, в котором подчеркивается иерархическое строение процесса адаптации, в котором выделяются взаимосвязанные между собой низшие и высшие уровни адаптации[6].</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Личностный подход позволяет рассматривать адаптацию в различных условиях </w:t>
      </w:r>
      <w:proofErr w:type="gramStart"/>
      <w:r>
        <w:rPr>
          <w:rStyle w:val="c0"/>
          <w:color w:val="000000"/>
          <w:sz w:val="28"/>
          <w:szCs w:val="28"/>
        </w:rPr>
        <w:t>существования</w:t>
      </w:r>
      <w:proofErr w:type="gramEnd"/>
      <w:r>
        <w:rPr>
          <w:rStyle w:val="c0"/>
          <w:color w:val="000000"/>
          <w:sz w:val="28"/>
          <w:szCs w:val="28"/>
        </w:rPr>
        <w:t xml:space="preserve"> прежде всего как актуализацию внутренних ресурсов личности во взаимодействии с окружающим миром и самим собой. Проблемы адаптации инвалидов по зрению в </w:t>
      </w:r>
      <w:proofErr w:type="spellStart"/>
      <w:r>
        <w:rPr>
          <w:rStyle w:val="c0"/>
          <w:color w:val="000000"/>
          <w:sz w:val="28"/>
          <w:szCs w:val="28"/>
        </w:rPr>
        <w:t>тифлопсихологии</w:t>
      </w:r>
      <w:proofErr w:type="spellEnd"/>
      <w:r>
        <w:rPr>
          <w:rStyle w:val="c0"/>
          <w:color w:val="000000"/>
          <w:sz w:val="28"/>
          <w:szCs w:val="28"/>
        </w:rPr>
        <w:t xml:space="preserve"> в основном рассматриваются с позиций гомеостатического и комплексного подходов. Наличие глубокой зрительной патологии - врожденной или приобретенной - как и любого другого дефекта, может приводить к нарушению равновесия и взаимодействия человека с предметной и социальной средой и обусловливать нарушения на всех уровнях функционирования человеческой психики - психофизиологическом, психологическом, личностном, социально-психологическом.</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Изучение личностных аспектов социальной адаптации слепых и слабовидящих показывает необходимость использования интегративного подхода, включающего в себя рассмотрение адаптирующейся личности на основании синтеза различных областей </w:t>
      </w:r>
      <w:proofErr w:type="spellStart"/>
      <w:r>
        <w:rPr>
          <w:rStyle w:val="c0"/>
          <w:color w:val="000000"/>
          <w:sz w:val="28"/>
          <w:szCs w:val="28"/>
        </w:rPr>
        <w:t>человекознания</w:t>
      </w:r>
      <w:proofErr w:type="spellEnd"/>
      <w:r>
        <w:rPr>
          <w:rStyle w:val="c0"/>
          <w:color w:val="000000"/>
          <w:sz w:val="28"/>
          <w:szCs w:val="28"/>
        </w:rPr>
        <w:t xml:space="preserve">: психофизиологии, общей и коррекционной психологии, социологии, философии, социальной психологии и других наук. Данный подход предполагает, что личность в ходе адаптации выступает как активный субъект этого процесса. Интегративный подход к изучению социальной адаптации инвалидов по зрению является наиболее перспективным в русле нашего исследования. Адаптация слепых и слабовидящих в соответствии с идеями интегративного подхода, понимается нами как процесс восстановления равновесия человека с предметной и социальной средой, приспособление к деятельности, общению, себе самому, жизни в целом, проявление личностной активности в условиях, обусловленных наличием глубоких нарушений зрения. В результате процесса адаптации образуется новая, более сложная система (взаимодействия личности с окружающей предметной и социальной средой), которая приобретает новые качества. </w:t>
      </w:r>
      <w:proofErr w:type="spellStart"/>
      <w:r>
        <w:rPr>
          <w:rStyle w:val="c0"/>
          <w:color w:val="000000"/>
          <w:sz w:val="28"/>
          <w:szCs w:val="28"/>
        </w:rPr>
        <w:t>Адаптированность</w:t>
      </w:r>
      <w:proofErr w:type="spellEnd"/>
      <w:r>
        <w:rPr>
          <w:rStyle w:val="c0"/>
          <w:color w:val="000000"/>
          <w:sz w:val="28"/>
          <w:szCs w:val="28"/>
        </w:rPr>
        <w:t xml:space="preserve"> личности инвалидов по зрению обусловливает процесс их социальной интеграции[10]. Социальная интеграция включает в себя социальную адаптацию, под которой подразумевается процесс приспособления инвалида к социальной среде (социальная адаптация инвалидов с приобретенным дефектом включает в себя приспособление к жизни в новых условиях, отличных от условий жизни до приобретения дефекта; социальная адаптация инвалидов с врожденным дефектом включает в себя приспособление к жизни в обществе людей, не имеющих дефекта). К критериям социальной интегрированности относятся учебная деятельность, </w:t>
      </w:r>
      <w:r>
        <w:rPr>
          <w:rStyle w:val="c0"/>
          <w:color w:val="000000"/>
          <w:sz w:val="28"/>
          <w:szCs w:val="28"/>
        </w:rPr>
        <w:lastRenderedPageBreak/>
        <w:t xml:space="preserve">трудовая занятость, общественная активность, досуговая деятельность, удовлетворенность материальным положением, наличие или отсутствие трудностей во взаимодействии с людьми, наличие собственной семьи, ощущение себя полноценным членом общества, удовлетворенность жизнью в целом, социально-психологическая </w:t>
      </w:r>
      <w:proofErr w:type="spellStart"/>
      <w:r>
        <w:rPr>
          <w:rStyle w:val="c0"/>
          <w:color w:val="000000"/>
          <w:sz w:val="28"/>
          <w:szCs w:val="28"/>
        </w:rPr>
        <w:t>адаптированность</w:t>
      </w:r>
      <w:proofErr w:type="spellEnd"/>
      <w:r>
        <w:rPr>
          <w:rStyle w:val="c0"/>
          <w:color w:val="000000"/>
          <w:sz w:val="28"/>
          <w:szCs w:val="28"/>
        </w:rPr>
        <w:t xml:space="preserve">. К критериям социально-психологической </w:t>
      </w:r>
      <w:proofErr w:type="spellStart"/>
      <w:r>
        <w:rPr>
          <w:rStyle w:val="c0"/>
          <w:color w:val="000000"/>
          <w:sz w:val="28"/>
          <w:szCs w:val="28"/>
        </w:rPr>
        <w:t>адаптированности</w:t>
      </w:r>
      <w:proofErr w:type="spellEnd"/>
      <w:r>
        <w:rPr>
          <w:rStyle w:val="c0"/>
          <w:color w:val="000000"/>
          <w:sz w:val="28"/>
          <w:szCs w:val="28"/>
        </w:rPr>
        <w:t xml:space="preserve"> относятся - доминирующий эмоциональный фон, уровень пространственной, хозяйственно-бытовой, межличностной адаптации, </w:t>
      </w:r>
      <w:proofErr w:type="spellStart"/>
      <w:r>
        <w:rPr>
          <w:rStyle w:val="c0"/>
          <w:color w:val="000000"/>
          <w:sz w:val="28"/>
          <w:szCs w:val="28"/>
        </w:rPr>
        <w:t>аутоадаптации</w:t>
      </w:r>
      <w:proofErr w:type="spellEnd"/>
      <w:r>
        <w:rPr>
          <w:rStyle w:val="c0"/>
          <w:color w:val="000000"/>
          <w:sz w:val="28"/>
          <w:szCs w:val="28"/>
        </w:rPr>
        <w:t>.[10]</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В фундаментальных классических и современных научных исследованиях представлен всесторонний анализ интеграции как социокультурного феномена, заложены методологические предпосылки к изучению процесса социальной интеграции людей с ограниченными возможностями, в том числе и инвалидов по зрению. Если за рубежом изучение социальной интеграции людей с ограниченными возможностями имеют достаточно длительную историю - </w:t>
      </w:r>
      <w:proofErr w:type="spellStart"/>
      <w:r>
        <w:rPr>
          <w:rStyle w:val="c0"/>
          <w:color w:val="000000"/>
          <w:sz w:val="28"/>
          <w:szCs w:val="28"/>
        </w:rPr>
        <w:t>Aйшервуд</w:t>
      </w:r>
      <w:proofErr w:type="spellEnd"/>
      <w:r>
        <w:rPr>
          <w:rStyle w:val="c0"/>
          <w:color w:val="000000"/>
          <w:sz w:val="28"/>
          <w:szCs w:val="28"/>
        </w:rPr>
        <w:t xml:space="preserve"> М.,1991; </w:t>
      </w:r>
      <w:proofErr w:type="spellStart"/>
      <w:r>
        <w:rPr>
          <w:rStyle w:val="c0"/>
          <w:color w:val="000000"/>
          <w:sz w:val="28"/>
          <w:szCs w:val="28"/>
        </w:rPr>
        <w:t>Abbring</w:t>
      </w:r>
      <w:proofErr w:type="spellEnd"/>
      <w:r>
        <w:rPr>
          <w:rStyle w:val="c0"/>
          <w:color w:val="000000"/>
          <w:sz w:val="28"/>
          <w:szCs w:val="28"/>
        </w:rPr>
        <w:t xml:space="preserve"> I., </w:t>
      </w:r>
      <w:proofErr w:type="spellStart"/>
      <w:r>
        <w:rPr>
          <w:rStyle w:val="c0"/>
          <w:color w:val="000000"/>
          <w:sz w:val="28"/>
          <w:szCs w:val="28"/>
        </w:rPr>
        <w:t>Meijer</w:t>
      </w:r>
      <w:proofErr w:type="spellEnd"/>
      <w:r>
        <w:rPr>
          <w:rStyle w:val="c0"/>
          <w:color w:val="000000"/>
          <w:sz w:val="28"/>
          <w:szCs w:val="28"/>
        </w:rPr>
        <w:t xml:space="preserve"> C.,1994; </w:t>
      </w:r>
      <w:proofErr w:type="spellStart"/>
      <w:r>
        <w:rPr>
          <w:rStyle w:val="c0"/>
          <w:color w:val="000000"/>
          <w:sz w:val="28"/>
          <w:szCs w:val="28"/>
        </w:rPr>
        <w:t>Berrigan</w:t>
      </w:r>
      <w:proofErr w:type="spellEnd"/>
      <w:r>
        <w:rPr>
          <w:rStyle w:val="c0"/>
          <w:color w:val="000000"/>
          <w:sz w:val="28"/>
          <w:szCs w:val="28"/>
        </w:rPr>
        <w:t xml:space="preserve"> C., </w:t>
      </w:r>
      <w:proofErr w:type="spellStart"/>
      <w:r>
        <w:rPr>
          <w:rStyle w:val="c0"/>
          <w:color w:val="000000"/>
          <w:sz w:val="28"/>
          <w:szCs w:val="28"/>
        </w:rPr>
        <w:t>Taylor</w:t>
      </w:r>
      <w:proofErr w:type="spellEnd"/>
      <w:r>
        <w:rPr>
          <w:rStyle w:val="c0"/>
          <w:color w:val="000000"/>
          <w:sz w:val="28"/>
          <w:szCs w:val="28"/>
        </w:rPr>
        <w:t xml:space="preserve"> D.,1997; </w:t>
      </w:r>
      <w:proofErr w:type="spellStart"/>
      <w:r>
        <w:rPr>
          <w:rStyle w:val="c0"/>
          <w:color w:val="000000"/>
          <w:sz w:val="28"/>
          <w:szCs w:val="28"/>
        </w:rPr>
        <w:t>Bishop</w:t>
      </w:r>
      <w:proofErr w:type="spellEnd"/>
      <w:r>
        <w:rPr>
          <w:rStyle w:val="c0"/>
          <w:color w:val="000000"/>
          <w:sz w:val="28"/>
          <w:szCs w:val="28"/>
        </w:rPr>
        <w:t xml:space="preserve"> V.,1986; </w:t>
      </w:r>
      <w:proofErr w:type="spellStart"/>
      <w:r>
        <w:rPr>
          <w:rStyle w:val="c0"/>
          <w:color w:val="000000"/>
          <w:sz w:val="28"/>
          <w:szCs w:val="28"/>
        </w:rPr>
        <w:t>Booth</w:t>
      </w:r>
      <w:proofErr w:type="spellEnd"/>
      <w:r>
        <w:rPr>
          <w:rStyle w:val="c0"/>
          <w:color w:val="000000"/>
          <w:sz w:val="28"/>
          <w:szCs w:val="28"/>
        </w:rPr>
        <w:t xml:space="preserve"> T., </w:t>
      </w:r>
      <w:proofErr w:type="spellStart"/>
      <w:r>
        <w:rPr>
          <w:rStyle w:val="c0"/>
          <w:color w:val="000000"/>
          <w:sz w:val="28"/>
          <w:szCs w:val="28"/>
        </w:rPr>
        <w:t>Potts</w:t>
      </w:r>
      <w:proofErr w:type="spellEnd"/>
      <w:r>
        <w:rPr>
          <w:rStyle w:val="c0"/>
          <w:color w:val="000000"/>
          <w:sz w:val="28"/>
          <w:szCs w:val="28"/>
        </w:rPr>
        <w:t xml:space="preserve"> P.,1983; </w:t>
      </w:r>
      <w:proofErr w:type="spellStart"/>
      <w:r>
        <w:rPr>
          <w:rStyle w:val="c0"/>
          <w:color w:val="000000"/>
          <w:sz w:val="28"/>
          <w:szCs w:val="28"/>
        </w:rPr>
        <w:t>Haan</w:t>
      </w:r>
      <w:proofErr w:type="spellEnd"/>
      <w:r>
        <w:rPr>
          <w:rStyle w:val="c0"/>
          <w:color w:val="000000"/>
          <w:sz w:val="28"/>
          <w:szCs w:val="28"/>
        </w:rPr>
        <w:t xml:space="preserve"> A.,1998; </w:t>
      </w:r>
      <w:proofErr w:type="spellStart"/>
      <w:r>
        <w:rPr>
          <w:rStyle w:val="c0"/>
          <w:color w:val="000000"/>
          <w:sz w:val="28"/>
          <w:szCs w:val="28"/>
        </w:rPr>
        <w:t>Hegarty</w:t>
      </w:r>
      <w:proofErr w:type="spellEnd"/>
      <w:r>
        <w:rPr>
          <w:rStyle w:val="c0"/>
          <w:color w:val="000000"/>
          <w:sz w:val="28"/>
          <w:szCs w:val="28"/>
        </w:rPr>
        <w:t xml:space="preserve"> S., </w:t>
      </w:r>
      <w:proofErr w:type="spellStart"/>
      <w:r>
        <w:rPr>
          <w:rStyle w:val="c0"/>
          <w:color w:val="000000"/>
          <w:sz w:val="28"/>
          <w:szCs w:val="28"/>
        </w:rPr>
        <w:t>Pocklingtion</w:t>
      </w:r>
      <w:proofErr w:type="spellEnd"/>
      <w:r>
        <w:rPr>
          <w:rStyle w:val="c0"/>
          <w:color w:val="000000"/>
          <w:sz w:val="28"/>
          <w:szCs w:val="28"/>
        </w:rPr>
        <w:t xml:space="preserve"> K., </w:t>
      </w:r>
      <w:proofErr w:type="spellStart"/>
      <w:r>
        <w:rPr>
          <w:rStyle w:val="c0"/>
          <w:color w:val="000000"/>
          <w:sz w:val="28"/>
          <w:szCs w:val="28"/>
        </w:rPr>
        <w:t>Lucas</w:t>
      </w:r>
      <w:proofErr w:type="spellEnd"/>
      <w:r>
        <w:rPr>
          <w:rStyle w:val="c0"/>
          <w:color w:val="000000"/>
          <w:sz w:val="28"/>
          <w:szCs w:val="28"/>
        </w:rPr>
        <w:t xml:space="preserve"> D.,1981; </w:t>
      </w:r>
      <w:proofErr w:type="spellStart"/>
      <w:r>
        <w:rPr>
          <w:rStyle w:val="c0"/>
          <w:color w:val="000000"/>
          <w:sz w:val="28"/>
          <w:szCs w:val="28"/>
        </w:rPr>
        <w:t>Scheel</w:t>
      </w:r>
      <w:proofErr w:type="spellEnd"/>
      <w:r>
        <w:rPr>
          <w:rStyle w:val="c0"/>
          <w:color w:val="000000"/>
          <w:sz w:val="28"/>
          <w:szCs w:val="28"/>
        </w:rPr>
        <w:t xml:space="preserve"> K.,1986; </w:t>
      </w:r>
      <w:proofErr w:type="spellStart"/>
      <w:r>
        <w:rPr>
          <w:rStyle w:val="c0"/>
          <w:color w:val="000000"/>
          <w:sz w:val="28"/>
          <w:szCs w:val="28"/>
        </w:rPr>
        <w:t>Tillman</w:t>
      </w:r>
      <w:proofErr w:type="spellEnd"/>
      <w:r>
        <w:rPr>
          <w:rStyle w:val="c0"/>
          <w:color w:val="000000"/>
          <w:sz w:val="28"/>
          <w:szCs w:val="28"/>
        </w:rPr>
        <w:t xml:space="preserve"> M.H., </w:t>
      </w:r>
      <w:proofErr w:type="spellStart"/>
      <w:r>
        <w:rPr>
          <w:rStyle w:val="c0"/>
          <w:color w:val="000000"/>
          <w:sz w:val="28"/>
          <w:szCs w:val="28"/>
        </w:rPr>
        <w:t>Williams</w:t>
      </w:r>
      <w:proofErr w:type="spellEnd"/>
      <w:r>
        <w:rPr>
          <w:rStyle w:val="c0"/>
          <w:color w:val="000000"/>
          <w:sz w:val="28"/>
          <w:szCs w:val="28"/>
        </w:rPr>
        <w:t xml:space="preserve"> C., 1968; </w:t>
      </w:r>
      <w:proofErr w:type="spellStart"/>
      <w:r>
        <w:rPr>
          <w:rStyle w:val="c0"/>
          <w:color w:val="000000"/>
          <w:sz w:val="28"/>
          <w:szCs w:val="28"/>
        </w:rPr>
        <w:t>Winser</w:t>
      </w:r>
      <w:proofErr w:type="spellEnd"/>
      <w:r>
        <w:rPr>
          <w:rStyle w:val="c0"/>
          <w:color w:val="000000"/>
          <w:sz w:val="28"/>
          <w:szCs w:val="28"/>
        </w:rPr>
        <w:t xml:space="preserve"> M.A.,1993, то в нашей стране данная проблематика только в последние десятилетия начинает привлекать пристальное внимание исследователей Агеева Н.В., 2006; Герасименко О.А., </w:t>
      </w:r>
      <w:proofErr w:type="spellStart"/>
      <w:r>
        <w:rPr>
          <w:rStyle w:val="c0"/>
          <w:color w:val="000000"/>
          <w:sz w:val="28"/>
          <w:szCs w:val="28"/>
        </w:rPr>
        <w:t>Дименштейн</w:t>
      </w:r>
      <w:proofErr w:type="spellEnd"/>
      <w:r>
        <w:rPr>
          <w:rStyle w:val="c0"/>
          <w:color w:val="000000"/>
          <w:sz w:val="28"/>
          <w:szCs w:val="28"/>
        </w:rPr>
        <w:t xml:space="preserve"> Р.П.,2001; Гудонис В., 1993; Егорова Т.В., 2002; Зайцев Д.В., 2003; Зотова А.М., 1997; Кантор В.З., 2005; </w:t>
      </w:r>
      <w:proofErr w:type="spellStart"/>
      <w:r>
        <w:rPr>
          <w:rStyle w:val="c0"/>
          <w:color w:val="000000"/>
          <w:sz w:val="28"/>
          <w:szCs w:val="28"/>
        </w:rPr>
        <w:t>Малофеев</w:t>
      </w:r>
      <w:proofErr w:type="spellEnd"/>
      <w:r>
        <w:rPr>
          <w:rStyle w:val="c0"/>
          <w:color w:val="000000"/>
          <w:sz w:val="28"/>
          <w:szCs w:val="28"/>
        </w:rPr>
        <w:t xml:space="preserve"> Н.Н., 1997; </w:t>
      </w:r>
      <w:proofErr w:type="spellStart"/>
      <w:r>
        <w:rPr>
          <w:rStyle w:val="c0"/>
          <w:color w:val="000000"/>
          <w:sz w:val="28"/>
          <w:szCs w:val="28"/>
        </w:rPr>
        <w:t>Хворостьянова</w:t>
      </w:r>
      <w:proofErr w:type="spellEnd"/>
      <w:r>
        <w:rPr>
          <w:rStyle w:val="c0"/>
          <w:color w:val="000000"/>
          <w:sz w:val="28"/>
          <w:szCs w:val="28"/>
        </w:rPr>
        <w:t xml:space="preserve"> Н.И., 1999; Шипицына Л.М., 2002; </w:t>
      </w:r>
      <w:proofErr w:type="spellStart"/>
      <w:r>
        <w:rPr>
          <w:rStyle w:val="c0"/>
          <w:color w:val="000000"/>
          <w:sz w:val="28"/>
          <w:szCs w:val="28"/>
        </w:rPr>
        <w:t>Элланский</w:t>
      </w:r>
      <w:proofErr w:type="spellEnd"/>
      <w:r>
        <w:rPr>
          <w:rStyle w:val="c0"/>
          <w:color w:val="000000"/>
          <w:sz w:val="28"/>
          <w:szCs w:val="28"/>
        </w:rPr>
        <w:t xml:space="preserve"> Ю.Г., Пешков С.П.,1995; </w:t>
      </w:r>
      <w:proofErr w:type="spellStart"/>
      <w:r>
        <w:rPr>
          <w:rStyle w:val="c0"/>
          <w:color w:val="000000"/>
          <w:sz w:val="28"/>
          <w:szCs w:val="28"/>
        </w:rPr>
        <w:t>Ярская</w:t>
      </w:r>
      <w:proofErr w:type="spellEnd"/>
      <w:r>
        <w:rPr>
          <w:rStyle w:val="c0"/>
          <w:color w:val="000000"/>
          <w:sz w:val="28"/>
          <w:szCs w:val="28"/>
        </w:rPr>
        <w:t xml:space="preserve"> В.Н.,1997; </w:t>
      </w:r>
      <w:proofErr w:type="spellStart"/>
      <w:r>
        <w:rPr>
          <w:rStyle w:val="c0"/>
          <w:color w:val="000000"/>
          <w:sz w:val="28"/>
          <w:szCs w:val="28"/>
        </w:rPr>
        <w:t>Ярская</w:t>
      </w:r>
      <w:proofErr w:type="spellEnd"/>
      <w:r>
        <w:rPr>
          <w:rStyle w:val="c0"/>
          <w:color w:val="000000"/>
          <w:sz w:val="28"/>
          <w:szCs w:val="28"/>
        </w:rPr>
        <w:t>-Смирнова Е.Р., 2002.[8] В современной коррекционной педагогике и психологии интеграция рассматривается как конечная цель деятельности специальных коррекционно-образовательных учреждений, обучения и воспитания детей, имеющих психофизические нарушения. В то же время, интеграция - это процесс и результат включения людей с ограниченными возможностями в социум посредством разнообразных социальных и образовательных практик, которые не являются феноменом только последних десятилетий, а органично вплетены в процесс эволюции человеческого общества. Несмотря на значительное количество исследований по проблеме социальной интеграции инвалидов по зрению недостаточно разработанным остается вопрос о показателях успешной интеграции в общество инвалидов по зрению.</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Проведенный теоретический анализ позволил предложить комплексные критерии социальной интегрированности и разработать структурно-функциональную модель интеграции в общество людей с глубокими нарушениями зрения. Основой социальной интеграции выступает диалогическое взаимодействие инвалидов по зрению и общества, включение незрячих и слабовидящих в различные аспекты социальной жизни на равных правах. Интеграция как диалог складывается из двух «встречных» процессов: социальная адаптация инвалидов как личностная активность по достижению гармоничного взаимодействия с социальной средой и толерантность общества как принятие равных прав и возможностей инвалидов. Значимыми объективными критериями интегрированности являются: социальная </w:t>
      </w:r>
      <w:proofErr w:type="spellStart"/>
      <w:r>
        <w:rPr>
          <w:rStyle w:val="c0"/>
          <w:color w:val="000000"/>
          <w:sz w:val="28"/>
          <w:szCs w:val="28"/>
        </w:rPr>
        <w:t>адаптированность</w:t>
      </w:r>
      <w:proofErr w:type="spellEnd"/>
      <w:r>
        <w:rPr>
          <w:rStyle w:val="c0"/>
          <w:color w:val="000000"/>
          <w:sz w:val="28"/>
          <w:szCs w:val="28"/>
        </w:rPr>
        <w:t xml:space="preserve">, включенность инвалида в социокультурную среду, социальное благополучие. Социальная </w:t>
      </w:r>
      <w:proofErr w:type="spellStart"/>
      <w:r>
        <w:rPr>
          <w:rStyle w:val="c0"/>
          <w:color w:val="000000"/>
          <w:sz w:val="28"/>
          <w:szCs w:val="28"/>
        </w:rPr>
        <w:t>адаптированность</w:t>
      </w:r>
      <w:proofErr w:type="spellEnd"/>
      <w:r>
        <w:rPr>
          <w:rStyle w:val="c0"/>
          <w:color w:val="000000"/>
          <w:sz w:val="28"/>
          <w:szCs w:val="28"/>
        </w:rPr>
        <w:t xml:space="preserve"> выражается в уровневых характеристиках приспособления инвалидов по зрению к социальной и бытовой среде, к межличностным отношениям, к себе самому. Включенность в </w:t>
      </w:r>
      <w:r>
        <w:rPr>
          <w:rStyle w:val="c0"/>
          <w:color w:val="000000"/>
          <w:sz w:val="28"/>
          <w:szCs w:val="28"/>
        </w:rPr>
        <w:lastRenderedPageBreak/>
        <w:t xml:space="preserve">социокультурную среду определяется объективными проявлениями социальной активности, доступности информации, проведения досуга. Социальное благополучие представляет собой интегральную характеристику качества жизни человека в обществе, выражающуюся в достижении позитивного социального статуса и выражается в таких показателях, как общее состояние здоровья, наличие работы, образования, успешных деловых, дружеских и семейных отношений, возможности продуктивного, активного проведения досуга. В качестве основных субъективных критериев интегрированности выступают: самооценка </w:t>
      </w:r>
      <w:proofErr w:type="spellStart"/>
      <w:r>
        <w:rPr>
          <w:rStyle w:val="c0"/>
          <w:color w:val="000000"/>
          <w:sz w:val="28"/>
          <w:szCs w:val="28"/>
        </w:rPr>
        <w:t>адаптированности</w:t>
      </w:r>
      <w:proofErr w:type="spellEnd"/>
      <w:r>
        <w:rPr>
          <w:rStyle w:val="c0"/>
          <w:color w:val="000000"/>
          <w:sz w:val="28"/>
          <w:szCs w:val="28"/>
        </w:rPr>
        <w:t>, самооценка личностной и социальной активности, направленной на включение в общество, удовлетворенность уровнем интеграции (социальным взаимодействием, качеством жизни, деятельностью).</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Интеграция инвалидов по зрению в общество определяется совокупностью внешних и внутренних, объективных и субъективных факторов. Объективными факторами, внешними по отношению к отдельному индивиду являются социальные факторы - социальная политика, толерантность общества. Каждый фактор определяет функции, обеспечивающие определенные аспекты процесса интеграции.</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Социальная политика как деятельность органов государственной власти и управления по регуляции и гармонизации отношений инвалидов и общества, достижению баланса интересов инвалидов как социальных групп, повышению качества жизни, выполняет </w:t>
      </w:r>
      <w:proofErr w:type="spellStart"/>
      <w:r>
        <w:rPr>
          <w:rStyle w:val="c0"/>
          <w:color w:val="000000"/>
          <w:sz w:val="28"/>
          <w:szCs w:val="28"/>
        </w:rPr>
        <w:t>интенциональную</w:t>
      </w:r>
      <w:proofErr w:type="spellEnd"/>
      <w:r>
        <w:rPr>
          <w:rStyle w:val="c0"/>
          <w:color w:val="000000"/>
          <w:sz w:val="28"/>
          <w:szCs w:val="28"/>
        </w:rPr>
        <w:t xml:space="preserve"> функцию (ИФ) - определяет перспективы и стратегии интеграции, направляет деятельность различных социальных институтов, координирует усилия различных организаций, разрабатывает законодательную базу, систему социальных мер по включению инвалидов в общественную жизнь, формирует жизненную </w:t>
      </w:r>
      <w:proofErr w:type="spellStart"/>
      <w:r>
        <w:rPr>
          <w:rStyle w:val="c0"/>
          <w:color w:val="000000"/>
          <w:sz w:val="28"/>
          <w:szCs w:val="28"/>
        </w:rPr>
        <w:t>безбарьерную</w:t>
      </w:r>
      <w:proofErr w:type="spellEnd"/>
      <w:r>
        <w:rPr>
          <w:rStyle w:val="c0"/>
          <w:color w:val="000000"/>
          <w:sz w:val="28"/>
          <w:szCs w:val="28"/>
        </w:rPr>
        <w:t xml:space="preserve"> среду.</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Толерантность общества как система социальных установок на равноправное взаимодействие с инвалидами по зрению, реализует в процессе интеграции инклюзивную функцию (</w:t>
      </w:r>
      <w:proofErr w:type="spellStart"/>
      <w:r>
        <w:rPr>
          <w:rStyle w:val="c0"/>
          <w:color w:val="000000"/>
          <w:sz w:val="28"/>
          <w:szCs w:val="28"/>
        </w:rPr>
        <w:t>ИнФ</w:t>
      </w:r>
      <w:proofErr w:type="spellEnd"/>
      <w:r>
        <w:rPr>
          <w:rStyle w:val="c0"/>
          <w:color w:val="000000"/>
          <w:sz w:val="28"/>
          <w:szCs w:val="28"/>
        </w:rPr>
        <w:t>) - обеспечивает благоприятную социальную среду, включение (инклюзию) инвалидов по зрению во взаимодействие с обществом зрячих людей.</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Социальные факторы обеспечивают включение инвалидов в социальную среду, создание условий для их равноправного взаимодействия со зрячими, равные гражданские права и возможности. Социальные факторы интеграции влияют на ее психологические составляющие, но непосредственно выступают предметом исследования других наук: социологии, юриспруденции, теории социальной работы и т.д. В связи с этим в данной работе мы рассматриваем данные факторы на теоретическом уровне исследования для того, чтобы выделить значение психологических факторов включения инвалидов в общество.</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Субъективными, внутренними факторами социальной интеграции являются личностные факторы, определяющие готовность отдельных членов общества (как инвалидов по зрению, так и зрячих людей) к интеграции, признанию равных возможностей, партнерскому диалогическому взаимодействию.</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На основе анализа и систематизации основных подходов к адаптации и интеграции, рассмотрения феноменов личностного адаптационного и интеграционного потенциала, нами были определены новые для коррекционной психологии понятия, отражающие личностные факторы интеграции: адаптационно-интеграционный потенциал личности инвалидов по зрению и личностный потенциал толерантности зрячих людей. Адаптационно-интеграционный потенциал личности инвалидов по </w:t>
      </w:r>
      <w:r>
        <w:rPr>
          <w:rStyle w:val="c0"/>
          <w:color w:val="000000"/>
          <w:sz w:val="28"/>
          <w:szCs w:val="28"/>
        </w:rPr>
        <w:lastRenderedPageBreak/>
        <w:t xml:space="preserve">зрению выполняет в интеграции </w:t>
      </w:r>
      <w:proofErr w:type="spellStart"/>
      <w:r>
        <w:rPr>
          <w:rStyle w:val="c0"/>
          <w:color w:val="000000"/>
          <w:sz w:val="28"/>
          <w:szCs w:val="28"/>
        </w:rPr>
        <w:t>самореализационную</w:t>
      </w:r>
      <w:proofErr w:type="spellEnd"/>
      <w:r>
        <w:rPr>
          <w:rStyle w:val="c0"/>
          <w:color w:val="000000"/>
          <w:sz w:val="28"/>
          <w:szCs w:val="28"/>
        </w:rPr>
        <w:t xml:space="preserve"> функцию (СФ), то есть, обеспечивает внутреннюю готовность инвалидов по зрению к партнерскому взаимодействию, стремление к самораскрытию, развитию способностей и личностному росту в процессе включения в общество на равных правах. Личностный потенциал толерантности зрячих выполняет </w:t>
      </w:r>
      <w:proofErr w:type="spellStart"/>
      <w:r>
        <w:rPr>
          <w:rStyle w:val="c0"/>
          <w:color w:val="000000"/>
          <w:sz w:val="28"/>
          <w:szCs w:val="28"/>
        </w:rPr>
        <w:t>фасилитационную</w:t>
      </w:r>
      <w:proofErr w:type="spellEnd"/>
      <w:r>
        <w:rPr>
          <w:rStyle w:val="c0"/>
          <w:color w:val="000000"/>
          <w:sz w:val="28"/>
          <w:szCs w:val="28"/>
        </w:rPr>
        <w:t xml:space="preserve"> функцию (ФФ) в процессе интеграции. </w:t>
      </w:r>
      <w:proofErr w:type="spellStart"/>
      <w:r>
        <w:rPr>
          <w:rStyle w:val="c0"/>
          <w:color w:val="000000"/>
          <w:sz w:val="28"/>
          <w:szCs w:val="28"/>
        </w:rPr>
        <w:t>Фасилитация</w:t>
      </w:r>
      <w:proofErr w:type="spellEnd"/>
      <w:r>
        <w:rPr>
          <w:rStyle w:val="c0"/>
          <w:color w:val="000000"/>
          <w:sz w:val="28"/>
          <w:szCs w:val="28"/>
        </w:rPr>
        <w:t xml:space="preserve"> понимается в данном случае как облегчение усилий, благоприятное воздействие, поддержка, повышение эффективности деятельности и взаимодействия инвалидов по зрению.</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Данные понятия подлежат </w:t>
      </w:r>
      <w:proofErr w:type="spellStart"/>
      <w:r>
        <w:rPr>
          <w:rStyle w:val="c0"/>
          <w:color w:val="000000"/>
          <w:sz w:val="28"/>
          <w:szCs w:val="28"/>
        </w:rPr>
        <w:t>операционализации</w:t>
      </w:r>
      <w:proofErr w:type="spellEnd"/>
      <w:r>
        <w:rPr>
          <w:rStyle w:val="c0"/>
          <w:color w:val="000000"/>
          <w:sz w:val="28"/>
          <w:szCs w:val="28"/>
        </w:rPr>
        <w:t xml:space="preserve"> и могут быть представлены в виде совокупности диагностируемых и измеряемых показателей, которые выявлены в эмпирическом исследовании.[6]</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Адаптационно-интеграционный потенциал личности инвалидов по зрению - это интегральное личностное образование, представляющее собой систему </w:t>
      </w:r>
      <w:proofErr w:type="spellStart"/>
      <w:r>
        <w:rPr>
          <w:rStyle w:val="c0"/>
          <w:color w:val="000000"/>
          <w:sz w:val="28"/>
          <w:szCs w:val="28"/>
        </w:rPr>
        <w:t>разноуровневых</w:t>
      </w:r>
      <w:proofErr w:type="spellEnd"/>
      <w:r>
        <w:rPr>
          <w:rStyle w:val="c0"/>
          <w:color w:val="000000"/>
          <w:sz w:val="28"/>
          <w:szCs w:val="28"/>
        </w:rPr>
        <w:t xml:space="preserve"> индивидуально-типологических и личностных характеристик, опосредующих субъектную активность незрячих и слабовидящих людей в процессах включения в различные социальные группы и общество в целом, общения, выполнения социально-значимых видов деятельности. Структурная модель адаптационно-интеграционного потенциала личности инвалидов по зрению включает в себя четыре базовые составляющие, взаимосвязанные между собой: коммуникативные свойства и установки, ценностно-смысловые характеристики, обеспечивающие сознательную активность личности, неосознаваемые механизмы личностной активности (Эго-защиты, неосознаваемые компоненты жизненного опыта), биосоциальные характеристики и аномальные факторы (индивидуально-типологические свойства, пол, возраст, степень зрительного нарушения, время утраты/снижения зрения, длительность жизнедеятельности в условиях зрительной депривации).</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Личностный потенциал толерантности зрячих людей представляет собой, по сути, «интеграционный потенциал социального большинства». Это интегральное личностное образование, объединяющее систему коммуникативных, регуляторных и нравственных свойств личности, ценностно-смысловых установок, особенностей сознания, самосознания и системы отношений личности. Он определяет готовность людей к принятию других культур и образов жизни, к партнерскому равноправному общению. Коммуникативная толерантность выступает ядром личностного потенциала толерантности зрячих людей в общении с незрячими. Структурная модель личностного потенциала толерантности людей с нормальным зрением к инвалидам по зрению включает в себя три основных компонента: толерантное сознание, толерантная личность, установки толерантного взаимодействия.</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В центре внимания данного исследования находятся личностные факторы, опосредующие адаптацию и включение в общество инвалидов по зрению, поскольку психология социальной интеграции и адаптации инвалидов, в первую очередь, предполагает выявление личностных и индивидуально-типологических характеристик, отношений, установок и ценностей зрячих и незрячих людей, опосредующих их готовность к равноправному взаимодействию. Анализ междисциплинарных исследований позволил выделить основные положения базовых методологических парадигм изучения социально-психологических и личностных факторов интеграции в общество людей с ограниченными физическими возможностями, практической социальной и психологической работы с инвалидами.</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lastRenderedPageBreak/>
        <w:t>Первую парадигму, наиболее традиционную для психологической науки и практики, можно обозначить как «</w:t>
      </w:r>
      <w:proofErr w:type="spellStart"/>
      <w:r>
        <w:rPr>
          <w:rStyle w:val="c0"/>
          <w:color w:val="000000"/>
          <w:sz w:val="28"/>
          <w:szCs w:val="28"/>
        </w:rPr>
        <w:t>нормоцентрическую</w:t>
      </w:r>
      <w:proofErr w:type="spellEnd"/>
      <w:r>
        <w:rPr>
          <w:rStyle w:val="c0"/>
          <w:color w:val="000000"/>
          <w:sz w:val="28"/>
          <w:szCs w:val="28"/>
        </w:rPr>
        <w:t xml:space="preserve">», или естественнонаучную. В данной парадигме инвалидность понимается как дефект, нарушение, негативное состояние организма, влекущее за собой дисбаланс в отношениях с людьми, с самим собой, невозможность выполнять необходимые для члена общества виды деятельности (труд, бытовое самообслуживание, обучение, общение и т.п.). Отношение общества к людям с ограниченными физическими возможностями, в том числе и к незрячим, в данной парадигме выражается в основном в сегрегации и исключении - </w:t>
      </w:r>
      <w:proofErr w:type="spellStart"/>
      <w:r>
        <w:rPr>
          <w:rStyle w:val="c0"/>
          <w:color w:val="000000"/>
          <w:sz w:val="28"/>
          <w:szCs w:val="28"/>
        </w:rPr>
        <w:t>эксклюзии</w:t>
      </w:r>
      <w:proofErr w:type="spellEnd"/>
      <w:r>
        <w:rPr>
          <w:rStyle w:val="c0"/>
          <w:color w:val="000000"/>
          <w:sz w:val="28"/>
          <w:szCs w:val="28"/>
        </w:rPr>
        <w:t xml:space="preserve">. Интеграция инвалидов в общество приравнивается к адаптации, определяемой как приспособление инвалида к социуму, достижение равновесия между индивидом и средой, заключающееся в способности инвалида к самообслуживанию, специальному обучению, посильной трудовой деятельности в особых условиях. Интеграция осуществляется в основном посредством социальной политики как обеспечения комфортного уровня жизнедеятельности через систему пособий и льгот, а основным инструментом интеграции служат </w:t>
      </w:r>
      <w:proofErr w:type="spellStart"/>
      <w:r>
        <w:rPr>
          <w:rStyle w:val="c0"/>
          <w:color w:val="000000"/>
          <w:sz w:val="28"/>
          <w:szCs w:val="28"/>
        </w:rPr>
        <w:t>ассистивные</w:t>
      </w:r>
      <w:proofErr w:type="spellEnd"/>
      <w:r>
        <w:rPr>
          <w:rStyle w:val="c0"/>
          <w:color w:val="000000"/>
          <w:sz w:val="28"/>
          <w:szCs w:val="28"/>
        </w:rPr>
        <w:t xml:space="preserve"> технологии - средства, дающие возможность инвалидам приблизиться к социальной норме. Подлинная интеграция в обществе при таком подходе невозможна - инвалид не может признаваться большинством людей как равный, занять достойное место в социуме.</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Вторая теоретико-методологическая парадигма социальной интеграции инвалидов-гуманистическая, или личностно-ориентированная. В психологической науке рассматриваемой модели интеграции инвалидов соответствуют идеи экзистенциально-гуманистического подхода. В соответствии с концепциями К. </w:t>
      </w:r>
      <w:proofErr w:type="spellStart"/>
      <w:r>
        <w:rPr>
          <w:rStyle w:val="c0"/>
          <w:color w:val="000000"/>
          <w:sz w:val="28"/>
          <w:szCs w:val="28"/>
        </w:rPr>
        <w:t>Роджерса</w:t>
      </w:r>
      <w:proofErr w:type="spellEnd"/>
      <w:r>
        <w:rPr>
          <w:rStyle w:val="c0"/>
          <w:color w:val="000000"/>
          <w:sz w:val="28"/>
          <w:szCs w:val="28"/>
        </w:rPr>
        <w:t xml:space="preserve"> [1994], А. </w:t>
      </w:r>
      <w:proofErr w:type="spellStart"/>
      <w:r>
        <w:rPr>
          <w:rStyle w:val="c0"/>
          <w:color w:val="000000"/>
          <w:sz w:val="28"/>
          <w:szCs w:val="28"/>
        </w:rPr>
        <w:t>Маслоу</w:t>
      </w:r>
      <w:proofErr w:type="spellEnd"/>
      <w:r>
        <w:rPr>
          <w:rStyle w:val="c0"/>
          <w:color w:val="000000"/>
          <w:sz w:val="28"/>
          <w:szCs w:val="28"/>
        </w:rPr>
        <w:t xml:space="preserve"> [1999], В. </w:t>
      </w:r>
      <w:proofErr w:type="spellStart"/>
      <w:r>
        <w:rPr>
          <w:rStyle w:val="c0"/>
          <w:color w:val="000000"/>
          <w:sz w:val="28"/>
          <w:szCs w:val="28"/>
        </w:rPr>
        <w:t>Франкла</w:t>
      </w:r>
      <w:proofErr w:type="spellEnd"/>
      <w:r>
        <w:rPr>
          <w:rStyle w:val="c0"/>
          <w:color w:val="000000"/>
          <w:sz w:val="28"/>
          <w:szCs w:val="28"/>
        </w:rPr>
        <w:t xml:space="preserve"> [1995] и др., включенность человека в общество определяется, в первую очередь, возможностью саморазвития и самореализации на основе партнерских отношений с людьми, принятия различий в образах жизни, установления доверительных контактов, переживания человеком осмысленности своей жизни, которое складывается в диалоге с окружающими миром, другими людьми, обществом в целом. В то же время, направленность на других людей, социально-полезную деятельность - необходимое условие интеграции человека в социум и удовлетворенности собственной жизнью. В коррекционной психологии гуманистические принципы заложены в России еще в начале 20 века </w:t>
      </w:r>
      <w:proofErr w:type="spellStart"/>
      <w:r>
        <w:rPr>
          <w:rStyle w:val="c0"/>
          <w:color w:val="000000"/>
          <w:sz w:val="28"/>
          <w:szCs w:val="28"/>
        </w:rPr>
        <w:t>Л.С.Выготским</w:t>
      </w:r>
      <w:proofErr w:type="spellEnd"/>
      <w:r>
        <w:rPr>
          <w:rStyle w:val="c0"/>
          <w:color w:val="000000"/>
          <w:sz w:val="28"/>
          <w:szCs w:val="28"/>
        </w:rPr>
        <w:t>, который определял отклонения в развитии как особый способ развития, не тождественный болезни. Инвалидность в гуманистическом понимании рассматривается как один из признаков, отличающих людей (таких, как, к примеру, пол, возраст, тип конституции и т.п.), признается одним из нормальных вариантов развития человека. Интеграция инвалидов в общество связывается, прежде всего, с устранением социальных барьеров, мешающих инвалиду получить достойный социальный статус, иметь оптимальное качество жизни. Основная стратегия интеграции - это стратегия инклюзии, при которой люди с ограниченными возможностями рассматриваются как активные и трудоспособные граждане. Важным является и изменение самосознания людей с ограниченными возможностями, переход от пассивности, установок на неполноценность и иждивенчество к активной жизненной позиции.</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Рассмотренные парадигмы - </w:t>
      </w:r>
      <w:proofErr w:type="spellStart"/>
      <w:r>
        <w:rPr>
          <w:rStyle w:val="c0"/>
          <w:color w:val="000000"/>
          <w:sz w:val="28"/>
          <w:szCs w:val="28"/>
        </w:rPr>
        <w:t>нормоцентристская</w:t>
      </w:r>
      <w:proofErr w:type="spellEnd"/>
      <w:r>
        <w:rPr>
          <w:rStyle w:val="c0"/>
          <w:color w:val="000000"/>
          <w:sz w:val="28"/>
          <w:szCs w:val="28"/>
        </w:rPr>
        <w:t xml:space="preserve"> и гуманистическая - не являются взаимоисключающими, и могут быть приняты обществом на основе дополнительности, взаимообогащения[10].</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lastRenderedPageBreak/>
        <w:t>Результаты изучения роли защитных механизмов в процессе социальной адаптации и интеграции инвалидов по зрению показали, что существуют общие и специфические тенденции в их проявлении у зрячих и незрячих людей. Наиболее часто инвалиды по зрению и нормально видящие используют механизмы проекции, отрицания и рационализации. Это косвенно может свидетельствовать о негативных переживаниях, связанных с проблемами в адаптации, не зависящих от наличия или отсутствия зрительной патологии.</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В то же время, выявлена специфика преимущественного использования определенных защитных механизмов, обусловленная наличием зрительной патологии. Менее часто инвалиды по зрению прибегают к регрессии и к замещению; чаще используют компенсацию. Результаты анализа характеристик психологической автобиографии подтверждают частое использование защитных механизмов инвалидами по зрению. Они в целом позитивно оценивают собственный жизненный путь, однако более центрированы на прожитой части жизни. Это может выступать неосознаваемым личностно-смысловым барьером в определении жизненных целей и перспектив.</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Результаты корреляционного анализа свидетельствуют о том, что механизмы психологической защиты проявляются в реагировании на жизненные события и ситуации как у адаптированных, так и у </w:t>
      </w:r>
      <w:proofErr w:type="spellStart"/>
      <w:r>
        <w:rPr>
          <w:rStyle w:val="c0"/>
          <w:color w:val="000000"/>
          <w:sz w:val="28"/>
          <w:szCs w:val="28"/>
        </w:rPr>
        <w:t>дезадаптированных</w:t>
      </w:r>
      <w:proofErr w:type="spellEnd"/>
      <w:r>
        <w:rPr>
          <w:rStyle w:val="c0"/>
          <w:color w:val="000000"/>
          <w:sz w:val="28"/>
          <w:szCs w:val="28"/>
        </w:rPr>
        <w:t xml:space="preserve"> инвалидов по зрению. Инвалиды по зрению с более высоким уровнем </w:t>
      </w:r>
      <w:proofErr w:type="spellStart"/>
      <w:r>
        <w:rPr>
          <w:rStyle w:val="c0"/>
          <w:color w:val="000000"/>
          <w:sz w:val="28"/>
          <w:szCs w:val="28"/>
        </w:rPr>
        <w:t>адаптированности</w:t>
      </w:r>
      <w:proofErr w:type="spellEnd"/>
      <w:r>
        <w:rPr>
          <w:rStyle w:val="c0"/>
          <w:color w:val="000000"/>
          <w:sz w:val="28"/>
          <w:szCs w:val="28"/>
        </w:rPr>
        <w:t xml:space="preserve">, чаще используют такой механизм защиты, как «отрицание»; инвалидам, обладающим выраженными тенденциями к </w:t>
      </w:r>
      <w:proofErr w:type="spellStart"/>
      <w:r>
        <w:rPr>
          <w:rStyle w:val="c0"/>
          <w:color w:val="000000"/>
          <w:sz w:val="28"/>
          <w:szCs w:val="28"/>
        </w:rPr>
        <w:t>дезадаптации</w:t>
      </w:r>
      <w:proofErr w:type="spellEnd"/>
      <w:r>
        <w:rPr>
          <w:rStyle w:val="c0"/>
          <w:color w:val="000000"/>
          <w:sz w:val="28"/>
          <w:szCs w:val="28"/>
        </w:rPr>
        <w:t xml:space="preserve">, свойственно использование </w:t>
      </w:r>
      <w:proofErr w:type="spellStart"/>
      <w:r>
        <w:rPr>
          <w:rStyle w:val="c0"/>
          <w:color w:val="000000"/>
          <w:sz w:val="28"/>
          <w:szCs w:val="28"/>
        </w:rPr>
        <w:t>гиперкомпенсации</w:t>
      </w:r>
      <w:proofErr w:type="spellEnd"/>
      <w:r>
        <w:rPr>
          <w:rStyle w:val="c0"/>
          <w:color w:val="000000"/>
          <w:sz w:val="28"/>
          <w:szCs w:val="28"/>
        </w:rPr>
        <w:t>[8].</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Для выявления базовых причин, лежащих в основе связей характеристик социально-психологической адаптации с осознаваемой и неосознаваемой активностью личности инвалидов по зрению и определения личностных ресурсов адаптации в условиях глубоких нарушений зрения, нами был применен факторный анализ показателей ценностно-смысловой сферы и неосознаваемых механизмов психической активности. Результаты факторного анализа позволяют выделить три психологических компонента социальной адаптации данной категории инвалидов по зрению: </w:t>
      </w:r>
      <w:proofErr w:type="spellStart"/>
      <w:r>
        <w:rPr>
          <w:rStyle w:val="c0"/>
          <w:color w:val="000000"/>
          <w:sz w:val="28"/>
          <w:szCs w:val="28"/>
        </w:rPr>
        <w:t>саморегуляторный</w:t>
      </w:r>
      <w:proofErr w:type="spellEnd"/>
      <w:r>
        <w:rPr>
          <w:rStyle w:val="c0"/>
          <w:color w:val="000000"/>
          <w:sz w:val="28"/>
          <w:szCs w:val="28"/>
        </w:rPr>
        <w:t xml:space="preserve"> (общей осознаваемой личностной активности); когнитивные защитные механизмы; аффективно-эмоциональные защитные механизмы. Таким образом, защитные механизмы выполняют амбивалентную роль в процессе социально-психологической адаптации инвалидов по зрению. Позитивный смысл защитных механизмов в адаптации заключается в том, что в ряде случаев они являются средством приспособления человека к чрезмерным нагрузкам, требованиям реальности, сохранения или восстановления душевого равновесия в условиях зрительной депривации. В то же время, частое их использование может приводить к искажению картины мира, стремлению к внутреннему равновесию и отказу от адекватного решения жизненных проблем, самореализации личности.</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Анализ и обобщение эмпирических результатов позволили выявить три основных типа внутренних противоречий между адаптацией и включением в общество, проявляющихся у инвалидов по зрению. Каждый тип характеризуется выраженностью определенных личностных характеристик инвалидов по зрению - внутренних барьеров адаптации и интеграции.</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Первый тип противоречий - противоречие между вторичным снижением </w:t>
      </w:r>
      <w:proofErr w:type="spellStart"/>
      <w:r>
        <w:rPr>
          <w:rStyle w:val="c0"/>
          <w:color w:val="000000"/>
          <w:sz w:val="28"/>
          <w:szCs w:val="28"/>
        </w:rPr>
        <w:t>адаптированности</w:t>
      </w:r>
      <w:proofErr w:type="spellEnd"/>
      <w:r>
        <w:rPr>
          <w:rStyle w:val="c0"/>
          <w:color w:val="000000"/>
          <w:sz w:val="28"/>
          <w:szCs w:val="28"/>
        </w:rPr>
        <w:t xml:space="preserve"> в процессе интеграции и ориентацией на «преодоление </w:t>
      </w:r>
      <w:r>
        <w:rPr>
          <w:rStyle w:val="c0"/>
          <w:color w:val="000000"/>
          <w:sz w:val="28"/>
          <w:szCs w:val="28"/>
        </w:rPr>
        <w:lastRenderedPageBreak/>
        <w:t xml:space="preserve">социальной среды» во взаимодействии с обществом. Чрезмерные усилия по включению в общество приводят к проявлению </w:t>
      </w:r>
      <w:proofErr w:type="spellStart"/>
      <w:r>
        <w:rPr>
          <w:rStyle w:val="c0"/>
          <w:color w:val="000000"/>
          <w:sz w:val="28"/>
          <w:szCs w:val="28"/>
        </w:rPr>
        <w:t>дезадаптивных</w:t>
      </w:r>
      <w:proofErr w:type="spellEnd"/>
      <w:r>
        <w:rPr>
          <w:rStyle w:val="c0"/>
          <w:color w:val="000000"/>
          <w:sz w:val="28"/>
          <w:szCs w:val="28"/>
        </w:rPr>
        <w:t xml:space="preserve"> тенденций, в особенности на эмоциональном уровне, повышению утомляемости, нервно-психического напряжения. Такие инвалиды по зрению характеризуются эгоцентрическими установками, стремлением к доминированию, направленностью на индивидуальные достижения, сложностями в установлении контактов, часто используют защиты по типу </w:t>
      </w:r>
      <w:proofErr w:type="spellStart"/>
      <w:r>
        <w:rPr>
          <w:rStyle w:val="c0"/>
          <w:color w:val="000000"/>
          <w:sz w:val="28"/>
          <w:szCs w:val="28"/>
        </w:rPr>
        <w:t>гиперкомпенсации</w:t>
      </w:r>
      <w:proofErr w:type="spellEnd"/>
      <w:r>
        <w:rPr>
          <w:rStyle w:val="c0"/>
          <w:color w:val="000000"/>
          <w:sz w:val="28"/>
          <w:szCs w:val="28"/>
        </w:rPr>
        <w:t xml:space="preserve"> и рационализации.</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Второй тип состоит в противоречии между неравномерностью, частичным характером адаптации, и интеграцией преимущественно на </w:t>
      </w:r>
      <w:proofErr w:type="spellStart"/>
      <w:r>
        <w:rPr>
          <w:rStyle w:val="c0"/>
          <w:color w:val="000000"/>
          <w:sz w:val="28"/>
          <w:szCs w:val="28"/>
        </w:rPr>
        <w:t>микросоциальном</w:t>
      </w:r>
      <w:proofErr w:type="spellEnd"/>
      <w:r>
        <w:rPr>
          <w:rStyle w:val="c0"/>
          <w:color w:val="000000"/>
          <w:sz w:val="28"/>
          <w:szCs w:val="28"/>
        </w:rPr>
        <w:t xml:space="preserve"> уровне. Такие инвалиды по зрению включены только в ближайшее социальное окружение, испытывая затруднения в широкой социальной интеграции, неудовлетворенность возможностями самореализации. Адаптация при этом носит фрагментарный характер: инвалиды по зрению избирательно адаптированы только к тем сферам жизни, которые являются привычными для них, составляют ограниченный «жизненный мир». Личностными барьерами включения в общество для таких людей выступают: низкий уровень спонтанности, социальные страхи, недостаточная осмысленность жизни в настоящем, коммуникативная закрытость и негативные коммуникативные установки по отношению к зрячим людям в сочетании с </w:t>
      </w:r>
      <w:proofErr w:type="spellStart"/>
      <w:r>
        <w:rPr>
          <w:rStyle w:val="c0"/>
          <w:color w:val="000000"/>
          <w:sz w:val="28"/>
          <w:szCs w:val="28"/>
        </w:rPr>
        <w:t>альтроцентристской</w:t>
      </w:r>
      <w:proofErr w:type="spellEnd"/>
      <w:r>
        <w:rPr>
          <w:rStyle w:val="c0"/>
          <w:color w:val="000000"/>
          <w:sz w:val="28"/>
          <w:szCs w:val="28"/>
        </w:rPr>
        <w:t xml:space="preserve"> коммуникативной позицией, негативное отношение к себе и неуверенность в своих силах, использование защитных механизмов по типу отрицания и замещения.</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Третий тип - это противоречие между наличием внутренних адаптационных конфликтов личности и интеграцией, имеющей формальный характер. Данный тип характеризуется достижением инвалидами по зрению внешних показателей интегрированности, таких, как трудовая или учебная занятость, наличие семьи, общественная активность и т.п., но переживанием субъективной неудовлетворенности, социальной </w:t>
      </w:r>
      <w:proofErr w:type="spellStart"/>
      <w:r>
        <w:rPr>
          <w:rStyle w:val="c0"/>
          <w:color w:val="000000"/>
          <w:sz w:val="28"/>
          <w:szCs w:val="28"/>
        </w:rPr>
        <w:t>фрустрированности</w:t>
      </w:r>
      <w:proofErr w:type="spellEnd"/>
      <w:r>
        <w:rPr>
          <w:rStyle w:val="c0"/>
          <w:color w:val="000000"/>
          <w:sz w:val="28"/>
          <w:szCs w:val="28"/>
        </w:rPr>
        <w:t xml:space="preserve">, неудовлетворенностью материальной обеспеченностью, возможностями проведения досуга, отношениями со зрячими. Для таких людей характерны адаптационные конфликты: </w:t>
      </w:r>
      <w:proofErr w:type="spellStart"/>
      <w:r>
        <w:rPr>
          <w:rStyle w:val="c0"/>
          <w:color w:val="000000"/>
          <w:sz w:val="28"/>
          <w:szCs w:val="28"/>
        </w:rPr>
        <w:t>адаптированность</w:t>
      </w:r>
      <w:proofErr w:type="spellEnd"/>
      <w:r>
        <w:rPr>
          <w:rStyle w:val="c0"/>
          <w:color w:val="000000"/>
          <w:sz w:val="28"/>
          <w:szCs w:val="28"/>
        </w:rPr>
        <w:t xml:space="preserve"> в одной сфере связана с </w:t>
      </w:r>
      <w:proofErr w:type="spellStart"/>
      <w:r>
        <w:rPr>
          <w:rStyle w:val="c0"/>
          <w:color w:val="000000"/>
          <w:sz w:val="28"/>
          <w:szCs w:val="28"/>
        </w:rPr>
        <w:t>дезадаптированностью</w:t>
      </w:r>
      <w:proofErr w:type="spellEnd"/>
      <w:r>
        <w:rPr>
          <w:rStyle w:val="c0"/>
          <w:color w:val="000000"/>
          <w:sz w:val="28"/>
          <w:szCs w:val="28"/>
        </w:rPr>
        <w:t xml:space="preserve"> в другой. Личностными барьерами адаптации и интеграции выступают: неудовлетворенность прожитой частью жизни и размытость жизненных перспектив, </w:t>
      </w:r>
      <w:proofErr w:type="spellStart"/>
      <w:r>
        <w:rPr>
          <w:rStyle w:val="c0"/>
          <w:color w:val="000000"/>
          <w:sz w:val="28"/>
          <w:szCs w:val="28"/>
        </w:rPr>
        <w:t>конформность</w:t>
      </w:r>
      <w:proofErr w:type="spellEnd"/>
      <w:r>
        <w:rPr>
          <w:rStyle w:val="c0"/>
          <w:color w:val="000000"/>
          <w:sz w:val="28"/>
          <w:szCs w:val="28"/>
        </w:rPr>
        <w:t xml:space="preserve"> и манипуляции в общении со зрячими, страх отвержения обществом зрячих людей, </w:t>
      </w:r>
      <w:proofErr w:type="spellStart"/>
      <w:r>
        <w:rPr>
          <w:rStyle w:val="c0"/>
          <w:color w:val="000000"/>
          <w:sz w:val="28"/>
          <w:szCs w:val="28"/>
        </w:rPr>
        <w:t>экстернальный</w:t>
      </w:r>
      <w:proofErr w:type="spellEnd"/>
      <w:r>
        <w:rPr>
          <w:rStyle w:val="c0"/>
          <w:color w:val="000000"/>
          <w:sz w:val="28"/>
          <w:szCs w:val="28"/>
        </w:rPr>
        <w:t xml:space="preserve"> локус контроля, использование защитных механизмов по типу регрессии и проекции[6].</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На основе всего вышесказанного можно сделать определенные выводы:</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1. Социальная адаптация слепых и слабовидящих есть процесс восстановления равновесия человека с предметной и социальной средой, приспособление к социальному взаимодействию, деятельности, общению, себе самому, жизни в целом в условиях, обусловленных наличием глубоких нарушений зрения; социальная </w:t>
      </w:r>
      <w:proofErr w:type="spellStart"/>
      <w:r>
        <w:rPr>
          <w:rStyle w:val="c0"/>
          <w:color w:val="000000"/>
          <w:sz w:val="28"/>
          <w:szCs w:val="28"/>
        </w:rPr>
        <w:t>адаптированность</w:t>
      </w:r>
      <w:proofErr w:type="spellEnd"/>
      <w:r>
        <w:rPr>
          <w:rStyle w:val="c0"/>
          <w:color w:val="000000"/>
          <w:sz w:val="28"/>
          <w:szCs w:val="28"/>
        </w:rPr>
        <w:t xml:space="preserve"> опосредует успешность интеграции в общество людей с глубокими нарушениями зрения.</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2. Социальная интеграция людей с глубокими нарушениями зрения представляет собой процесс и результат включения в общество на основе предоставления равных прав и реальных возможностей участия во всех видах и формах социокультурной жизни (образование, досуг, трудовая, общественно-политическая деятельность и </w:t>
      </w:r>
      <w:r>
        <w:rPr>
          <w:rStyle w:val="c0"/>
          <w:color w:val="000000"/>
          <w:sz w:val="28"/>
          <w:szCs w:val="28"/>
        </w:rPr>
        <w:lastRenderedPageBreak/>
        <w:t>др.) совместно с другими членами общества в условиях, компенсирующих отклонения в развитии и ограничения возможностей.</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3. Базовыми критериями социальной интегрированности инвалидов по зрению выступают уровневые характеристики ее основных структурных составляющих: объективными критериями интегрированности выступают: социальная </w:t>
      </w:r>
      <w:proofErr w:type="spellStart"/>
      <w:r>
        <w:rPr>
          <w:rStyle w:val="c0"/>
          <w:color w:val="000000"/>
          <w:sz w:val="28"/>
          <w:szCs w:val="28"/>
        </w:rPr>
        <w:t>адаптированность</w:t>
      </w:r>
      <w:proofErr w:type="spellEnd"/>
      <w:r>
        <w:rPr>
          <w:rStyle w:val="c0"/>
          <w:color w:val="000000"/>
          <w:sz w:val="28"/>
          <w:szCs w:val="28"/>
        </w:rPr>
        <w:t xml:space="preserve">, включенность инвалида в социокультурную среду, социальное благополучие; субъективными критериями интегрированности являются: самооценка </w:t>
      </w:r>
      <w:proofErr w:type="spellStart"/>
      <w:r>
        <w:rPr>
          <w:rStyle w:val="c0"/>
          <w:color w:val="000000"/>
          <w:sz w:val="28"/>
          <w:szCs w:val="28"/>
        </w:rPr>
        <w:t>адаптированности</w:t>
      </w:r>
      <w:proofErr w:type="spellEnd"/>
      <w:r>
        <w:rPr>
          <w:rStyle w:val="c0"/>
          <w:color w:val="000000"/>
          <w:sz w:val="28"/>
          <w:szCs w:val="28"/>
        </w:rPr>
        <w:t>, самооценка личностной и социальной активности, направленной на включение в общество, удовлетворенность уровнем интеграции (социальным взаимодействием, качеством жизни, деятельностью).</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4. Интеграция инвалидов в общество определяется совокупностью внешних и внутренних, объективных и субъективных факторов, выполняющих определенную ведущую функцию, роль в процессе ее осуществления:</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 объективными, внешними по отношению к отдельному индивиду являются социальные факторы - социальная политика, выполняющая </w:t>
      </w:r>
      <w:proofErr w:type="spellStart"/>
      <w:r>
        <w:rPr>
          <w:rStyle w:val="c0"/>
          <w:color w:val="000000"/>
          <w:sz w:val="28"/>
          <w:szCs w:val="28"/>
        </w:rPr>
        <w:t>интенциональную</w:t>
      </w:r>
      <w:proofErr w:type="spellEnd"/>
      <w:r>
        <w:rPr>
          <w:rStyle w:val="c0"/>
          <w:color w:val="000000"/>
          <w:sz w:val="28"/>
          <w:szCs w:val="28"/>
        </w:rPr>
        <w:t xml:space="preserve"> функцию в интеграции, толерантность общества, реализующая инклюзивную функцию;</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 внутренними, субъективными личностными факторами интеграции выступают системы личностных характеристик, опосредующих готовность к интеграции всех субъектов взаимодействия: адаптационно-интеграционный потенциал личности инвалидов по зрению, который выполняет </w:t>
      </w:r>
      <w:proofErr w:type="spellStart"/>
      <w:r>
        <w:rPr>
          <w:rStyle w:val="c0"/>
          <w:color w:val="000000"/>
          <w:sz w:val="28"/>
          <w:szCs w:val="28"/>
        </w:rPr>
        <w:t>самореализационную</w:t>
      </w:r>
      <w:proofErr w:type="spellEnd"/>
      <w:r>
        <w:rPr>
          <w:rStyle w:val="c0"/>
          <w:color w:val="000000"/>
          <w:sz w:val="28"/>
          <w:szCs w:val="28"/>
        </w:rPr>
        <w:t xml:space="preserve"> функцию, и личностный потенциал толерантности зрячих людей, осуществляющий </w:t>
      </w:r>
      <w:proofErr w:type="spellStart"/>
      <w:r>
        <w:rPr>
          <w:rStyle w:val="c0"/>
          <w:color w:val="000000"/>
          <w:sz w:val="28"/>
          <w:szCs w:val="28"/>
        </w:rPr>
        <w:t>фасилитационную</w:t>
      </w:r>
      <w:proofErr w:type="spellEnd"/>
      <w:r>
        <w:rPr>
          <w:rStyle w:val="c0"/>
          <w:color w:val="000000"/>
          <w:sz w:val="28"/>
          <w:szCs w:val="28"/>
        </w:rPr>
        <w:t xml:space="preserve"> функцию в процессе интеграции.</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5. Структура личностного потенциала толерантности нормально видящих людей к незрячим и слабовидящим включает в себя три основных составляющих: толерантное сознание, толерантная личность, толерантное поведение и взаимодействие, опосредованные гендерными особенностями и наличием опыта взаимодействия с незрячими:</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основой толерантного сознания выступают адекватные реалистичные представления о незрячем человеке как о полноценной социально активной личности;</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 толерантное взаимодействие проявляется в способности к принятию индивидуальности окружающих людей, их права на самовыражение и вариативность способов жизни, </w:t>
      </w:r>
      <w:proofErr w:type="spellStart"/>
      <w:r>
        <w:rPr>
          <w:rStyle w:val="c0"/>
          <w:color w:val="000000"/>
          <w:sz w:val="28"/>
          <w:szCs w:val="28"/>
        </w:rPr>
        <w:t>безоценочности</w:t>
      </w:r>
      <w:proofErr w:type="spellEnd"/>
      <w:r>
        <w:rPr>
          <w:rStyle w:val="c0"/>
          <w:color w:val="000000"/>
          <w:sz w:val="28"/>
          <w:szCs w:val="28"/>
        </w:rPr>
        <w:t xml:space="preserve"> в восприятии личности другого, способности к </w:t>
      </w:r>
      <w:proofErr w:type="spellStart"/>
      <w:r>
        <w:rPr>
          <w:rStyle w:val="c0"/>
          <w:color w:val="000000"/>
          <w:sz w:val="28"/>
          <w:szCs w:val="28"/>
        </w:rPr>
        <w:t>децентрации</w:t>
      </w:r>
      <w:proofErr w:type="spellEnd"/>
      <w:r>
        <w:rPr>
          <w:rStyle w:val="c0"/>
          <w:color w:val="000000"/>
          <w:sz w:val="28"/>
          <w:szCs w:val="28"/>
        </w:rPr>
        <w:t>, гибкости и адаптивности в общении, умении прощать промахи и ошибки партнера по общению, понимании многообразия позитивных и негативных состояний и переживаний людей, способности оказать помощь и поддержку в сложных жизненных ситуациях;</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личностная опосредованность толерантности представлена на всех уровнях ее структурной организации - доминирующие эмоциональные состояния, личностные черты, социально-психологические характеристики, особенности самосознания, ценностно-смысловой сферы личности, осмысления и переживания жизненного опыта, неосознаваемые механизмы личностной активности.</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6. Личностными ресурсами толерантности выступают: высокая коммуникативная толерантность, связанная с эмоциональной стабильностью, оптимизмом и удовлетворенностью жизнью, уверенностью в себе, коммуникабельностью, </w:t>
      </w:r>
      <w:proofErr w:type="spellStart"/>
      <w:r>
        <w:rPr>
          <w:rStyle w:val="c0"/>
          <w:color w:val="000000"/>
          <w:sz w:val="28"/>
          <w:szCs w:val="28"/>
        </w:rPr>
        <w:t>самопринятием</w:t>
      </w:r>
      <w:proofErr w:type="spellEnd"/>
      <w:r>
        <w:rPr>
          <w:rStyle w:val="c0"/>
          <w:color w:val="000000"/>
          <w:sz w:val="28"/>
          <w:szCs w:val="28"/>
        </w:rPr>
        <w:t xml:space="preserve">, целостностью субъективной временной перспективы; </w:t>
      </w:r>
      <w:r>
        <w:rPr>
          <w:rStyle w:val="c0"/>
          <w:color w:val="000000"/>
          <w:sz w:val="28"/>
          <w:szCs w:val="28"/>
        </w:rPr>
        <w:lastRenderedPageBreak/>
        <w:t xml:space="preserve">коммуникативно-диалогическая направленность в общении, гуманистическое отношение к людям, стремление к сотрудничеству, </w:t>
      </w:r>
      <w:proofErr w:type="spellStart"/>
      <w:r>
        <w:rPr>
          <w:rStyle w:val="c0"/>
          <w:color w:val="000000"/>
          <w:sz w:val="28"/>
          <w:szCs w:val="28"/>
        </w:rPr>
        <w:t>эмпатия</w:t>
      </w:r>
      <w:proofErr w:type="spellEnd"/>
      <w:r>
        <w:rPr>
          <w:rStyle w:val="c0"/>
          <w:color w:val="000000"/>
          <w:sz w:val="28"/>
          <w:szCs w:val="28"/>
        </w:rPr>
        <w:t>, стремление к интимно-личностному доверительному общению.</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7. Личностными барьерами толерантности являются:</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 </w:t>
      </w:r>
      <w:proofErr w:type="spellStart"/>
      <w:r>
        <w:rPr>
          <w:rStyle w:val="c0"/>
          <w:color w:val="000000"/>
          <w:sz w:val="28"/>
          <w:szCs w:val="28"/>
        </w:rPr>
        <w:t>интолерантность</w:t>
      </w:r>
      <w:proofErr w:type="spellEnd"/>
      <w:r>
        <w:rPr>
          <w:rStyle w:val="c0"/>
          <w:color w:val="000000"/>
          <w:sz w:val="28"/>
          <w:szCs w:val="28"/>
        </w:rPr>
        <w:t>, связанная с такими характеристиками, как упрощенный искаженный образ незрячего человека, негативный психоэмоциональный фон, низкая коммуникабельность, консерватизм, эгоцентризм, авторитарная направленность в общении, склонность к компромиссам, дисгармоничность Я-концепции, неудовлетворенность жизнью, избегание негативных переживаний, примитивные защитные механизмы;</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формальная толерантность, опосредованная такими личностными характеристиками, как индифферентная коммуникативная направленность, установка на избегание конфликтов, преобладание психологических защит по типу отрицания, вытеснения;</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 демонстративная толерантность, предполагающая конформизм, </w:t>
      </w:r>
      <w:proofErr w:type="spellStart"/>
      <w:r>
        <w:rPr>
          <w:rStyle w:val="c0"/>
          <w:color w:val="000000"/>
          <w:sz w:val="28"/>
          <w:szCs w:val="28"/>
        </w:rPr>
        <w:t>альтроцентризм</w:t>
      </w:r>
      <w:proofErr w:type="spellEnd"/>
      <w:r>
        <w:rPr>
          <w:rStyle w:val="c0"/>
          <w:color w:val="000000"/>
          <w:sz w:val="28"/>
          <w:szCs w:val="28"/>
        </w:rPr>
        <w:t xml:space="preserve">, </w:t>
      </w:r>
      <w:proofErr w:type="spellStart"/>
      <w:r>
        <w:rPr>
          <w:rStyle w:val="c0"/>
          <w:color w:val="000000"/>
          <w:sz w:val="28"/>
          <w:szCs w:val="28"/>
        </w:rPr>
        <w:t>манипулятивную</w:t>
      </w:r>
      <w:proofErr w:type="spellEnd"/>
      <w:r>
        <w:rPr>
          <w:rStyle w:val="c0"/>
          <w:color w:val="000000"/>
          <w:sz w:val="28"/>
          <w:szCs w:val="28"/>
        </w:rPr>
        <w:t xml:space="preserve"> направленность в общении.</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8. Основными составляющими структуры адаптационно-интеграционного потенциала личности инвалидов по зрению выступают: коммуникативные свойства и установки, обеспечивающие установление контактов с другими людьми; ценностно-смысловые характеристики, определяющие направленность осознаваемой активности личности; Эго-защиты и особенности психологической автобиографии, отражающие неосознаваемые механизмы личностной активности; биосоциальные характеристики и аномальные факторы (индивидуально-типологические свойства, пол, возраст, степень зрительного нарушения, время утраты зрения, стаж слепоты / слабовидения).</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9. Выявлен характер влияния биосоциальных характеристик и аномальных факторов на социальную адаптацию и включение в общество инвалидов по зрению:</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влияние семейного статуса на характер социально-психологической адаптации и интеграции связано со снижением навыков общения у одиноких инвалидов по зрению, преобладанием негативного агрессивно-враждебного эмоционального фона, что осложняет построение взаимоотношений в социально-значимом окружении, побуждает конфликт личностных смыслов взаимодействия и совместной деятельности;</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возрастная специфика социально-психологической адаптации и интеграции инвалидов по зрению связана с более высоким образовательным уровнем людей зрелого возраста, наличием семьи, обеспечивающей интенсивность и богатство общения, стойкие эмоциональные контакты с постоянными лицами; молодым людям свойственны проблемы в общении, снижение тонуса, чувство вины, следствием чего является наличие проблем адаптации к взаимодействию с окружающими;</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 половая специфика социально-психологической адаптации и интеграции инвалидов по зрению связана с более выраженной способностью женщин к гибкому эмоциональному реагированию на внутренние и внешние аспекты жизнедеятельности, их меньшей подверженностью </w:t>
      </w:r>
      <w:proofErr w:type="spellStart"/>
      <w:r>
        <w:rPr>
          <w:rStyle w:val="c0"/>
          <w:color w:val="000000"/>
          <w:sz w:val="28"/>
          <w:szCs w:val="28"/>
        </w:rPr>
        <w:t>внутриличностным</w:t>
      </w:r>
      <w:proofErr w:type="spellEnd"/>
      <w:r>
        <w:rPr>
          <w:rStyle w:val="c0"/>
          <w:color w:val="000000"/>
          <w:sz w:val="28"/>
          <w:szCs w:val="28"/>
        </w:rPr>
        <w:t xml:space="preserve"> конфликтам и менее выраженным стремлением к общению в связи с опасением потерпеть неудачу; мужчины в большей степени социально </w:t>
      </w:r>
      <w:proofErr w:type="spellStart"/>
      <w:r>
        <w:rPr>
          <w:rStyle w:val="c0"/>
          <w:color w:val="000000"/>
          <w:sz w:val="28"/>
          <w:szCs w:val="28"/>
        </w:rPr>
        <w:t>фрустрированы</w:t>
      </w:r>
      <w:proofErr w:type="spellEnd"/>
      <w:r>
        <w:rPr>
          <w:rStyle w:val="c0"/>
          <w:color w:val="000000"/>
          <w:sz w:val="28"/>
          <w:szCs w:val="28"/>
        </w:rPr>
        <w:t xml:space="preserve">, но менее склонны к уходу от решения проблем, что способствует их личностной адаптивности; они </w:t>
      </w:r>
      <w:r>
        <w:rPr>
          <w:rStyle w:val="c0"/>
          <w:color w:val="000000"/>
          <w:sz w:val="28"/>
          <w:szCs w:val="28"/>
        </w:rPr>
        <w:lastRenderedPageBreak/>
        <w:t xml:space="preserve">проявляют более выраженную коммуникативную активность, но в конфликтных ситуациях </w:t>
      </w:r>
      <w:proofErr w:type="spellStart"/>
      <w:r>
        <w:rPr>
          <w:rStyle w:val="c0"/>
          <w:color w:val="000000"/>
          <w:sz w:val="28"/>
          <w:szCs w:val="28"/>
        </w:rPr>
        <w:t>ригидны</w:t>
      </w:r>
      <w:proofErr w:type="spellEnd"/>
      <w:r>
        <w:rPr>
          <w:rStyle w:val="c0"/>
          <w:color w:val="000000"/>
          <w:sz w:val="28"/>
          <w:szCs w:val="28"/>
        </w:rPr>
        <w:t>, проявляют конформизм либо доминирование;</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степень тяжести зрительной патологии в большей степени воздействует на психоэмоциональное состояние и коммуникативную сферу инвалидов по зрению: у слепых респондентов усиливается интенсивность негативных эмоций, переживание чувства подавленности, уныния, печали, пассивного страха, что обусловливает проблемы в социально-психологической адаптации и интеграции; слабовидящие обладают более выраженной авторитарностью и позитивным отношением к прошлому;</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время утраты зрения и длительность жизни в условиях зрительной патологии формирует противоречивый характер социально-психологической адаптации и интеграции: у слепорожденных инвалидов по зрению более выражены эмоциональный дискомфорт, проблемы в сфере интимно-личностных отношений и низкая оценка отношений с коллегами по работе, которая сочетаются со сниженным стремлением к самосовершенствованию; индивидуально-психологическими факторами, опосредующими процесс социально-психологической адаптации и интеграции слепорожденных инвалидов по зрению, выступают эмоциональность и педантичный тип акцентуации характера; у людей с большей длительностью жизни в условиях зрительной патологии более выражены негативное отношение к себе, напряженность в межличностных контактах с близкими людьми, что осложняет процесс их социальной адаптации;</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 более выраженными личностными ресурсами адаптации и интеграции обладают люди с низким уровнем </w:t>
      </w:r>
      <w:proofErr w:type="spellStart"/>
      <w:r>
        <w:rPr>
          <w:rStyle w:val="c0"/>
          <w:color w:val="000000"/>
          <w:sz w:val="28"/>
          <w:szCs w:val="28"/>
        </w:rPr>
        <w:t>нейротизма</w:t>
      </w:r>
      <w:proofErr w:type="spellEnd"/>
      <w:r>
        <w:rPr>
          <w:rStyle w:val="c0"/>
          <w:color w:val="000000"/>
          <w:sz w:val="28"/>
          <w:szCs w:val="28"/>
        </w:rPr>
        <w:t>, проживающие в семье, с меньшей тяжестью зрительной патологии, постепенной утратой зрения и небольшим стажем слепоты (слабовидения); затруднения в адаптации и интеграции чаще испытывают частично зрячие люди, люди с врожденным характером зрительного нарушения, а также внезапно утратившие зрение во взрослом возрасте.</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10. Определена совокупность личностных ресурсов, обеспечивающих успешную адаптацию инвалидов по зрению и вхождение их в общество на равных правах:</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 ведущую роль в социальной адаптации и интеграции инвалидов по зрению играют ценностные ориентации и мировоззренческие установки личности: ценностно-смысловыми ресурсами социально-психологической адаптации и интеграции выступают </w:t>
      </w:r>
      <w:proofErr w:type="spellStart"/>
      <w:r>
        <w:rPr>
          <w:rStyle w:val="c0"/>
          <w:color w:val="000000"/>
          <w:sz w:val="28"/>
          <w:szCs w:val="28"/>
        </w:rPr>
        <w:t>интернальный</w:t>
      </w:r>
      <w:proofErr w:type="spellEnd"/>
      <w:r>
        <w:rPr>
          <w:rStyle w:val="c0"/>
          <w:color w:val="000000"/>
          <w:sz w:val="28"/>
          <w:szCs w:val="28"/>
        </w:rPr>
        <w:t xml:space="preserve"> локус контроля, высокая осмысленность жизни, направленность на достижение социального и личного благополучия, ценности </w:t>
      </w:r>
      <w:proofErr w:type="spellStart"/>
      <w:r>
        <w:rPr>
          <w:rStyle w:val="c0"/>
          <w:color w:val="000000"/>
          <w:sz w:val="28"/>
          <w:szCs w:val="28"/>
        </w:rPr>
        <w:t>самоактуализации</w:t>
      </w:r>
      <w:proofErr w:type="spellEnd"/>
      <w:r>
        <w:rPr>
          <w:rStyle w:val="c0"/>
          <w:color w:val="000000"/>
          <w:sz w:val="28"/>
          <w:szCs w:val="28"/>
        </w:rPr>
        <w:t xml:space="preserve">, </w:t>
      </w:r>
      <w:proofErr w:type="spellStart"/>
      <w:r>
        <w:rPr>
          <w:rStyle w:val="c0"/>
          <w:color w:val="000000"/>
          <w:sz w:val="28"/>
          <w:szCs w:val="28"/>
        </w:rPr>
        <w:t>самопонимание</w:t>
      </w:r>
      <w:proofErr w:type="spellEnd"/>
      <w:r>
        <w:rPr>
          <w:rStyle w:val="c0"/>
          <w:color w:val="000000"/>
          <w:sz w:val="28"/>
          <w:szCs w:val="28"/>
        </w:rPr>
        <w:t>, тенденция к принятию христианской мировоззренческой ориентации;</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 коммуникативными факторами, способствующими социальной адаптации и интеграции, выступают позитивное отношение к людям, потребность в </w:t>
      </w:r>
      <w:proofErr w:type="spellStart"/>
      <w:r>
        <w:rPr>
          <w:rStyle w:val="c0"/>
          <w:color w:val="000000"/>
          <w:sz w:val="28"/>
          <w:szCs w:val="28"/>
        </w:rPr>
        <w:t>аффиляции</w:t>
      </w:r>
      <w:proofErr w:type="spellEnd"/>
      <w:r>
        <w:rPr>
          <w:rStyle w:val="c0"/>
          <w:color w:val="000000"/>
          <w:sz w:val="28"/>
          <w:szCs w:val="28"/>
        </w:rPr>
        <w:t>, коммуникативная толерантность;</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 механизмы психологической защиты проявляются в реагировании на жизненные события и ситуации, как у адаптированных, так и у </w:t>
      </w:r>
      <w:proofErr w:type="spellStart"/>
      <w:r>
        <w:rPr>
          <w:rStyle w:val="c0"/>
          <w:color w:val="000000"/>
          <w:sz w:val="28"/>
          <w:szCs w:val="28"/>
        </w:rPr>
        <w:t>дезадаптированных</w:t>
      </w:r>
      <w:proofErr w:type="spellEnd"/>
      <w:r>
        <w:rPr>
          <w:rStyle w:val="c0"/>
          <w:color w:val="000000"/>
          <w:sz w:val="28"/>
          <w:szCs w:val="28"/>
        </w:rPr>
        <w:t xml:space="preserve"> инвалидов по зрению; в то же время, успешность адаптации и интеграции в общество предполагает снижение действия неосознаваемых Эго-защитных механизмов, осознанное отношение к сложным жизненным ситуациям и внутренним конфликтам.</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11. Личностные барьеры социальной интеграции инвалидов по зрению </w:t>
      </w:r>
      <w:proofErr w:type="gramStart"/>
      <w:r>
        <w:rPr>
          <w:rStyle w:val="c0"/>
          <w:color w:val="000000"/>
          <w:sz w:val="28"/>
          <w:szCs w:val="28"/>
        </w:rPr>
        <w:t>в</w:t>
      </w:r>
      <w:proofErr w:type="gramEnd"/>
      <w:r>
        <w:rPr>
          <w:rStyle w:val="c0"/>
          <w:color w:val="000000"/>
          <w:sz w:val="28"/>
          <w:szCs w:val="28"/>
        </w:rPr>
        <w:t xml:space="preserve"> определяются </w:t>
      </w:r>
      <w:proofErr w:type="gramStart"/>
      <w:r>
        <w:rPr>
          <w:rStyle w:val="c0"/>
          <w:color w:val="000000"/>
          <w:sz w:val="28"/>
          <w:szCs w:val="28"/>
        </w:rPr>
        <w:t>типом</w:t>
      </w:r>
      <w:proofErr w:type="gramEnd"/>
      <w:r>
        <w:rPr>
          <w:rStyle w:val="c0"/>
          <w:color w:val="000000"/>
          <w:sz w:val="28"/>
          <w:szCs w:val="28"/>
        </w:rPr>
        <w:t xml:space="preserve"> внутренних противоречий между адаптацией и включением в </w:t>
      </w:r>
      <w:r>
        <w:rPr>
          <w:rStyle w:val="c0"/>
          <w:color w:val="000000"/>
          <w:sz w:val="28"/>
          <w:szCs w:val="28"/>
        </w:rPr>
        <w:lastRenderedPageBreak/>
        <w:t>общественные отношения, предполагающих рассогласование между включением в общество и адаптацией:</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 интеграция по принципу «преодоления социальной среды» как чрезмерные усилия по включению в общество приводит к проявлению </w:t>
      </w:r>
      <w:proofErr w:type="spellStart"/>
      <w:r>
        <w:rPr>
          <w:rStyle w:val="c0"/>
          <w:color w:val="000000"/>
          <w:sz w:val="28"/>
          <w:szCs w:val="28"/>
        </w:rPr>
        <w:t>дезадаптивных</w:t>
      </w:r>
      <w:proofErr w:type="spellEnd"/>
      <w:r>
        <w:rPr>
          <w:rStyle w:val="c0"/>
          <w:color w:val="000000"/>
          <w:sz w:val="28"/>
          <w:szCs w:val="28"/>
        </w:rPr>
        <w:t xml:space="preserve"> тенденций, в особенности на эмоциональном уровне, повышению утомляемости, нервно-психического напряжения и опосредована эгоцентрическими установками, стремлением к доминированию как компенсации переживания неполноценности, направленностью на индивидуальные достижения, сложностями в установлении и поддержании личностных контактов, частым использованием защит по типу </w:t>
      </w:r>
      <w:proofErr w:type="spellStart"/>
      <w:r>
        <w:rPr>
          <w:rStyle w:val="c0"/>
          <w:color w:val="000000"/>
          <w:sz w:val="28"/>
          <w:szCs w:val="28"/>
        </w:rPr>
        <w:t>гиперкомпенсации</w:t>
      </w:r>
      <w:proofErr w:type="spellEnd"/>
      <w:r>
        <w:rPr>
          <w:rStyle w:val="c0"/>
          <w:color w:val="000000"/>
          <w:sz w:val="28"/>
          <w:szCs w:val="28"/>
        </w:rPr>
        <w:t xml:space="preserve"> и рационализации;</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 интеграция на </w:t>
      </w:r>
      <w:proofErr w:type="spellStart"/>
      <w:r>
        <w:rPr>
          <w:rStyle w:val="c0"/>
          <w:color w:val="000000"/>
          <w:sz w:val="28"/>
          <w:szCs w:val="28"/>
        </w:rPr>
        <w:t>микросоциальном</w:t>
      </w:r>
      <w:proofErr w:type="spellEnd"/>
      <w:r>
        <w:rPr>
          <w:rStyle w:val="c0"/>
          <w:color w:val="000000"/>
          <w:sz w:val="28"/>
          <w:szCs w:val="28"/>
        </w:rPr>
        <w:t xml:space="preserve"> уровне предполагает частичную адаптацию к социальной среде и опосредована такими личностными барьерами, как низкий уровень спонтанности, социальные страхи, низкая осмысленность жизни в настоящем, коммуникативная закрытость и негативные коммуникативные установки по отношению к зрячим людям в сочетании с </w:t>
      </w:r>
      <w:proofErr w:type="spellStart"/>
      <w:r>
        <w:rPr>
          <w:rStyle w:val="c0"/>
          <w:color w:val="000000"/>
          <w:sz w:val="28"/>
          <w:szCs w:val="28"/>
        </w:rPr>
        <w:t>альтроцентристской</w:t>
      </w:r>
      <w:proofErr w:type="spellEnd"/>
      <w:r>
        <w:rPr>
          <w:rStyle w:val="c0"/>
          <w:color w:val="000000"/>
          <w:sz w:val="28"/>
          <w:szCs w:val="28"/>
        </w:rPr>
        <w:t xml:space="preserve"> коммуникативной позицией, негативное отношение к себе и неуверенность в своих силах, использование защитных механизмов по типу отрицания и замещения;</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proofErr w:type="gramStart"/>
      <w:r>
        <w:rPr>
          <w:rStyle w:val="c0"/>
          <w:color w:val="000000"/>
          <w:sz w:val="28"/>
          <w:szCs w:val="28"/>
        </w:rPr>
        <w:t xml:space="preserve">- формальная интеграция предполагает выраженные адаптационные конфликты, проявляющиеся в высокой </w:t>
      </w:r>
      <w:proofErr w:type="spellStart"/>
      <w:r>
        <w:rPr>
          <w:rStyle w:val="c0"/>
          <w:color w:val="000000"/>
          <w:sz w:val="28"/>
          <w:szCs w:val="28"/>
        </w:rPr>
        <w:t>адаптированности</w:t>
      </w:r>
      <w:proofErr w:type="spellEnd"/>
      <w:r>
        <w:rPr>
          <w:rStyle w:val="c0"/>
          <w:color w:val="000000"/>
          <w:sz w:val="28"/>
          <w:szCs w:val="28"/>
        </w:rPr>
        <w:t xml:space="preserve"> в одних сферах, связанной с низкой </w:t>
      </w:r>
      <w:proofErr w:type="spellStart"/>
      <w:r>
        <w:rPr>
          <w:rStyle w:val="c0"/>
          <w:color w:val="000000"/>
          <w:sz w:val="28"/>
          <w:szCs w:val="28"/>
        </w:rPr>
        <w:t>адаптированностью</w:t>
      </w:r>
      <w:proofErr w:type="spellEnd"/>
      <w:r>
        <w:rPr>
          <w:rStyle w:val="c0"/>
          <w:color w:val="000000"/>
          <w:sz w:val="28"/>
          <w:szCs w:val="28"/>
        </w:rPr>
        <w:t xml:space="preserve"> в других; личностными барьерами выступают: неудовлетворенность прожитой частью жизни и размытость жизненных перспектив, </w:t>
      </w:r>
      <w:proofErr w:type="spellStart"/>
      <w:r>
        <w:rPr>
          <w:rStyle w:val="c0"/>
          <w:color w:val="000000"/>
          <w:sz w:val="28"/>
          <w:szCs w:val="28"/>
        </w:rPr>
        <w:t>конформность</w:t>
      </w:r>
      <w:proofErr w:type="spellEnd"/>
      <w:r>
        <w:rPr>
          <w:rStyle w:val="c0"/>
          <w:color w:val="000000"/>
          <w:sz w:val="28"/>
          <w:szCs w:val="28"/>
        </w:rPr>
        <w:t xml:space="preserve"> и манипуляции в общении со зрячими, страх </w:t>
      </w:r>
      <w:proofErr w:type="spellStart"/>
      <w:r>
        <w:rPr>
          <w:rStyle w:val="c0"/>
          <w:color w:val="000000"/>
          <w:sz w:val="28"/>
          <w:szCs w:val="28"/>
        </w:rPr>
        <w:t>отверже-ния</w:t>
      </w:r>
      <w:proofErr w:type="spellEnd"/>
      <w:r>
        <w:rPr>
          <w:rStyle w:val="c0"/>
          <w:color w:val="000000"/>
          <w:sz w:val="28"/>
          <w:szCs w:val="28"/>
        </w:rPr>
        <w:t xml:space="preserve"> обществом зрячих людей, </w:t>
      </w:r>
      <w:proofErr w:type="spellStart"/>
      <w:r>
        <w:rPr>
          <w:rStyle w:val="c0"/>
          <w:color w:val="000000"/>
          <w:sz w:val="28"/>
          <w:szCs w:val="28"/>
        </w:rPr>
        <w:t>экстернальный</w:t>
      </w:r>
      <w:proofErr w:type="spellEnd"/>
      <w:r>
        <w:rPr>
          <w:rStyle w:val="c0"/>
          <w:color w:val="000000"/>
          <w:sz w:val="28"/>
          <w:szCs w:val="28"/>
        </w:rPr>
        <w:t xml:space="preserve"> локус контроля, использование защитных механизмов по типу регрессии и проекции.[10].</w:t>
      </w:r>
      <w:proofErr w:type="gramEnd"/>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Как уже было показано выше, врожденная или рано приобретенная слепота затрудняет образование социальных связей и отношений, а появление дефекта у человека со сложившимися навыками общественного поведения ведет к их разрыву, смещению. И в том и в другом случае инвалид по зрению выпадает из коллектива, что крайне неблагоприятно влияет на его положение в нем.</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В связи с этим основной задачей реабилитационной работы в целях адаптации детей-инвалидов по зрению в обществе является установление социальных связей, то есть социально-психологическая адаптация.</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В процессе реабилитационной работы по социально-психологической адаптации слепых перед практическими работниками специальных учреждении (школ, восстановительных центров, реабилитационных кабинетов) возникают определенные трудности. Возникает необходимость преодолеть депрессию, возникающую как реакция на слепоту, сформировать адекватные установки по отношению к окружающим, своему дефекту и деятельности, вооружить слепых новыми способами коммуникации.</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Первым этапом социально-психологической адаптации следует считать преодоление депрессии, связанной с осознанием дефекта, на который инвалиды по зрению реагируют крайне болезненно. Глубина и длительность реакции зависят как от особенностей личности, так и от темпа развития заболевания, его тяжести и времени появления. Одновременно ведется работа по преодолению фрустрации, возникающей в результате появления в жизни слепого труднопреодолимых препятствий, постоянно высокого психического напряжения. В основе этой работы лежит формирование способов поведения, основанных на двигательном контроле.</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lastRenderedPageBreak/>
        <w:t xml:space="preserve">Но в специальных школах цели и задачи обучения детей с нарушениями зрения зачастую сужаются до интенсификации интеллектуального развития и формирования тех знаний и представлений, которые позволяют успешно сдать экзамены и поступить в другие учебные заведения. По свидетельству специалистов выпускники средних специальных учебных учреждений закрытого типа испытывают большое количество психологических трудностей и проблем, связанных с их интеграцией в общество здоровых людей. Понятие интеграции в </w:t>
      </w:r>
      <w:proofErr w:type="spellStart"/>
      <w:r>
        <w:rPr>
          <w:rStyle w:val="c0"/>
          <w:color w:val="000000"/>
          <w:sz w:val="28"/>
          <w:szCs w:val="28"/>
        </w:rPr>
        <w:t>тифлопсихологии</w:t>
      </w:r>
      <w:proofErr w:type="spellEnd"/>
      <w:r>
        <w:rPr>
          <w:rStyle w:val="c0"/>
          <w:color w:val="000000"/>
          <w:sz w:val="28"/>
          <w:szCs w:val="28"/>
        </w:rPr>
        <w:t xml:space="preserve"> предполагает процесс вхождения человека с нарушениями зрения в общество на равных правах с нормально видящими людьми. Закрытость и отгороженность специальных учебных заведений от внешнего мира ограничивает социальный опыт детей-инвалидов, затрудняет формирование коммуникативных навыков. Следствием этого являются не только затруднения при ориентировке в пространстве, адекватном осознании дефекта зрения, налаживании коммуникативных связей выпускников специальных школ-интернатов, но и неосведомленность общества о реальных возможностях и психологических особенностях детей с нарушениями зрения.[7]</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Для большинства незрячих и слабовидящих детей первым опытом вхождения в социальную группу является поступление в школу. По мнению специалистов от того, насколько успешно будет проходить становлений личности незрячего ребенка в школьной группе, зависят его возможности интеграции в общество в будущем. В связи с этим возрастает актуальность организации целенаправленного психологического сопровождения незрячих и слабовидящих детей с момента их поступления в школу, в рамках которого психологами и тифлопедагогами осуществлялась бы работа по снижению трудностей в социально-психологической адаптации на всех этапах развития личности ребенка.</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А.В. Петровский, определяя развитие личности в изменяющейся социальной среде, пишет: "В том случае, если индивид входит в относительно стабильную социальную общность, он закономерно проходит три фазы своего становления в ней как личности". Первая фаза становления личности, в соответствии с концепцией </w:t>
      </w:r>
      <w:proofErr w:type="spellStart"/>
      <w:r>
        <w:rPr>
          <w:rStyle w:val="c0"/>
          <w:color w:val="000000"/>
          <w:sz w:val="28"/>
          <w:szCs w:val="28"/>
        </w:rPr>
        <w:t>А.В.Петровского</w:t>
      </w:r>
      <w:proofErr w:type="spellEnd"/>
      <w:r>
        <w:rPr>
          <w:rStyle w:val="c0"/>
          <w:color w:val="000000"/>
          <w:sz w:val="28"/>
          <w:szCs w:val="28"/>
        </w:rPr>
        <w:t>, предполагает усвоение действующих в общности норм и овладение соответствующими формами и средствами деятельности, и обозначается как фаза адаптации. Вторая фаза, обозначающаяся как фаза индивидуализации, обусловлена "обостряющимся противоречием между достигнутым результатом адаптации - тем, что он стал таким, как все в группе, - и неудовлетворенной на первом этапе потребностью индивида в максимальной персонализации". Третья фаза обозначается А.В. Петровским как фаза интеграции. "В рамках этой фазы в групповой деятельности у индивида складываются новообразования личности, которых не было у него и, быть может, нет и у других членов группы, но которые отвечают необходимости и потребностям группового развития и собственной потребности индивида осуществлять значимые "вклады" в жизнь группы".</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В соответствии с этой теорией каждая из перечисленных фаз выступает как момент становления личности в ее важнейших проявлениях и качествах. Таким образом, если человеку не удается преодолеть трудности первого, адаптационного периода и вступить во вторую фазу развития, у него, скорее всего, будут формироваться качества </w:t>
      </w:r>
      <w:proofErr w:type="spellStart"/>
      <w:r>
        <w:rPr>
          <w:rStyle w:val="c0"/>
          <w:color w:val="000000"/>
          <w:sz w:val="28"/>
          <w:szCs w:val="28"/>
        </w:rPr>
        <w:t>конформности</w:t>
      </w:r>
      <w:proofErr w:type="spellEnd"/>
      <w:r>
        <w:rPr>
          <w:rStyle w:val="c0"/>
          <w:color w:val="000000"/>
          <w:sz w:val="28"/>
          <w:szCs w:val="28"/>
        </w:rPr>
        <w:t>, зависимости, безынициативности, появится робость, неуверенность в себе и в своих возможностях.</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lastRenderedPageBreak/>
        <w:t>Это положение еще раз доказывает необходимость психологического сопровождения слепых и слабовидящих детей, так как успешное преодоление трудностей социально-психологической адаптации во многом определяет дальнейший ход интеграции детей с нарушениями развития в общество.</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Выделяются три аспекта адаптации детей с нарушениями зрения:</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1) адаптация личности к предметному миру;</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2) адаптация личности к социальной среде;</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3) адаптация личности к собственному «Я».</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В первом случае речь идет о достижении мобильности, самостоятельности, уверенности, то есть выделяется операционально-</w:t>
      </w:r>
      <w:proofErr w:type="spellStart"/>
      <w:r>
        <w:rPr>
          <w:rStyle w:val="c0"/>
          <w:color w:val="000000"/>
          <w:sz w:val="28"/>
          <w:szCs w:val="28"/>
        </w:rPr>
        <w:t>деятельностная</w:t>
      </w:r>
      <w:proofErr w:type="spellEnd"/>
      <w:r>
        <w:rPr>
          <w:rStyle w:val="c0"/>
          <w:color w:val="000000"/>
          <w:sz w:val="28"/>
          <w:szCs w:val="28"/>
        </w:rPr>
        <w:t xml:space="preserve"> сторона, связанная с формированием умений и навыков, необходимых </w:t>
      </w:r>
      <w:proofErr w:type="gramStart"/>
      <w:r>
        <w:rPr>
          <w:rStyle w:val="c0"/>
          <w:color w:val="000000"/>
          <w:sz w:val="28"/>
          <w:szCs w:val="28"/>
        </w:rPr>
        <w:t>незрячему</w:t>
      </w:r>
      <w:proofErr w:type="gramEnd"/>
      <w:r>
        <w:rPr>
          <w:rStyle w:val="c0"/>
          <w:color w:val="000000"/>
          <w:sz w:val="28"/>
          <w:szCs w:val="28"/>
        </w:rPr>
        <w:t xml:space="preserve"> для самостоятельной жизни.[4]</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Второй аспект связан со взаимодействием незрячего со своим социальным окружением, с активностью этого окружения по вовлечению его в коллективную и трудовую жизнь, то есть в первую очередь со взаимоотношением зрячих и незрячего, с общением и др.</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Третий аспект адаптации связан с оценкой собственного положения в обществе, с отношением к своему дефекту, с переживанием своего «Я». В целом же реабилитация инвалида по зрению в личностном плане выступает как проблема становления внутренней </w:t>
      </w:r>
      <w:proofErr w:type="spellStart"/>
      <w:r>
        <w:rPr>
          <w:rStyle w:val="c0"/>
          <w:color w:val="000000"/>
          <w:sz w:val="28"/>
          <w:szCs w:val="28"/>
        </w:rPr>
        <w:t>саморегуляции</w:t>
      </w:r>
      <w:proofErr w:type="spellEnd"/>
      <w:r>
        <w:rPr>
          <w:rStyle w:val="c0"/>
          <w:color w:val="000000"/>
          <w:sz w:val="28"/>
          <w:szCs w:val="28"/>
        </w:rPr>
        <w:t xml:space="preserve"> личности.</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О чрезвычайной важности выделенных аспектов адаптации для формирования личности подростков с глубокими нарушениями зрения говорит тот факт, что, по данным Т.С. </w:t>
      </w:r>
      <w:proofErr w:type="spellStart"/>
      <w:r>
        <w:rPr>
          <w:rStyle w:val="c0"/>
          <w:color w:val="000000"/>
          <w:sz w:val="28"/>
          <w:szCs w:val="28"/>
        </w:rPr>
        <w:t>Шалагиной</w:t>
      </w:r>
      <w:proofErr w:type="spellEnd"/>
      <w:r>
        <w:rPr>
          <w:rStyle w:val="c0"/>
          <w:color w:val="000000"/>
          <w:sz w:val="28"/>
          <w:szCs w:val="28"/>
        </w:rPr>
        <w:t xml:space="preserve"> (1990), 50 % учащихся ШВТС -- это выпускники школ для слепых детей. Они плохо обучены ориентировке в пространстве, стесняются использовать трость. Причиной неподготовленности к самостоятельной жизни этих людей, по мнению Т.С. </w:t>
      </w:r>
      <w:proofErr w:type="spellStart"/>
      <w:r>
        <w:rPr>
          <w:rStyle w:val="c0"/>
          <w:color w:val="000000"/>
          <w:sz w:val="28"/>
          <w:szCs w:val="28"/>
        </w:rPr>
        <w:t>Шалагиной</w:t>
      </w:r>
      <w:proofErr w:type="spellEnd"/>
      <w:r>
        <w:rPr>
          <w:rStyle w:val="c0"/>
          <w:color w:val="000000"/>
          <w:sz w:val="28"/>
          <w:szCs w:val="28"/>
        </w:rPr>
        <w:t>, является замкнутая, оторванная от реальных жизненных проблем, система обучения в школе-интернате для слепых детей.[9]</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Как показало исследование контингента учащихся ШВТС, имеющих врожденную слепоту, с помощью адаптированного личностного опросника MMPI можно выделить две группы лиц с различной степенью психологической адаптации: 1) те, кто обладает хорошей психологической адаптацией; 2) те, кто обладает плохой психологической адаптацией.</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Обе группы различаются определенными личностными характеристиками, во многом определяющими успех психологической адаптации.</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К первой группе относятся лица, имеющие следующие характерные качества: приподнятое настроение, повышенную словоохотливость, разговорчивость. Обычно им свойственна переоценка своих сил и возможностей, что отражается часто в завышенной самооценке. Это тот тип личности, в структуре которого выделяется фактор эмоциональной подвижности. Такие люди адекватно и гибко реагируют на изменения в социальной сфере и отношение к ним окружающих. Они общительны, готовы помогать другим. В то же время в структуре их личности присутствует такой компонент, как ригидность. Это выражается в определенной стойкости аффекта. В поведении этих лиц можно отметить черты обидчивости, повышенной психологической ранимости.</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Вторая группа характеризуется как неадаптированная или </w:t>
      </w:r>
      <w:proofErr w:type="spellStart"/>
      <w:r>
        <w:rPr>
          <w:rStyle w:val="c0"/>
          <w:color w:val="000000"/>
          <w:sz w:val="28"/>
          <w:szCs w:val="28"/>
        </w:rPr>
        <w:t>малоадаптированная</w:t>
      </w:r>
      <w:proofErr w:type="spellEnd"/>
      <w:r>
        <w:rPr>
          <w:rStyle w:val="c0"/>
          <w:color w:val="000000"/>
          <w:sz w:val="28"/>
          <w:szCs w:val="28"/>
        </w:rPr>
        <w:t xml:space="preserve">. Это лица, не достигшие психологической реабилитации. Они живут в состоянии внутреннего дискомфорта и конфликта, не поддающегося разрешению </w:t>
      </w:r>
      <w:r>
        <w:rPr>
          <w:rStyle w:val="c0"/>
          <w:color w:val="000000"/>
          <w:sz w:val="28"/>
          <w:szCs w:val="28"/>
        </w:rPr>
        <w:lastRenderedPageBreak/>
        <w:t>собственными силами. У них на первый план выступают факторы тревожности и неуправляемости поведением. Основное для таких людей -- чувство страха, порождаемое внешними обстоятельствами. Эти люди часто застенчивы, скованны, закомплексованы. У них обычно отмечаются признаки неуверенности в себе, в своих силах и возможностях.[5]</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В результате включения в деятельность начинается процесс преодоления психологического кризиса, выхода из состояния психологического конфликта.</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Этот процесс имеет поэтапный характер. В.С. Мерлин выделяет четыре фазы:</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1) фаза бездействия, которой сопутствует глубокая депрессия;</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2) фаза занятия, на которой инвалид включается в деятельность с целью отвлечься от тяжелых мыслей о своей инвалидности;</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3) фаза деятельности, для которой характерно стремление реализовать свои творческие возможности;</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4) фаза поведения, когда складывается характер и стиль деятельности инвалида, определяющие весь ею дальнейший жизненный путь.</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Решающим моментом в социально-психологической реабилитации является восстановление социальных позиций инвалида. Последнее существенно зависит от установок инвалида по отношению к зрячим, труду, общественной деятельности, самому себе и своему дефекту. Эти установки формируются в процессе деятельности. Адекватность этих установок прежде всего зависит от того, насколько успешно выполняется деятельность. Поэтому основным условием социально-психологической адаптации и </w:t>
      </w:r>
      <w:proofErr w:type="spellStart"/>
      <w:r>
        <w:rPr>
          <w:rStyle w:val="c0"/>
          <w:color w:val="000000"/>
          <w:sz w:val="28"/>
          <w:szCs w:val="28"/>
        </w:rPr>
        <w:t>реадаптации</w:t>
      </w:r>
      <w:proofErr w:type="spellEnd"/>
      <w:r>
        <w:rPr>
          <w:rStyle w:val="c0"/>
          <w:color w:val="000000"/>
          <w:sz w:val="28"/>
          <w:szCs w:val="28"/>
        </w:rPr>
        <w:t xml:space="preserve"> является включение инвалида в коллективную деятельность, воспитание его в коллективе и через коллектив. Именно в коллективе складывается у инвалида правильное отношение к своему дефекту, что является решающим фактором реабилитации.[6]</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Таким образом, для успешного вхождения слепых и слабовидящих детей в общество важно не только овладение им навыками самообслуживания, общения, обучение различным видам деятельности, но и установление социальных связей, без которых жизнь индивида просто невозможна.</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Специальные учебные заведения, где обучаются дети с нарушениями зрения не дают возможности установления связи с внешним миром, в следствии этого ребенок не получает опыта общения с другими людьми, его круг знакомых ограничен. В будущем это вызывает подавленность ребенка, осознание его инвалидности, неполноценности, и ведет за собой депрессивные состояния и нежелание жить дальше.</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Важной задачей социально-психологической адаптации детей с нарушениями зрения является осознание ребенком себя равноправным членом общества, преодоление его страхов, зависимости, робости. Большое внимание должно уделяться личностным изменениям, личностному формированию инвалидов по зрению. Успешность адаптации во многом зависит от того, какие личностные качества будут сформированы у детей, имеющих глубокие нарушения зрения, к моменту их выхода в самостоятельную жизнь. В первую очередь сюда входят:</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1) представления о себе самом, отношение к своему дефекту, отношение к другим людям;</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2) отношение к жизненным целям, отношение к прошлому и будущему, отношение к жизненным ценностям;</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lastRenderedPageBreak/>
        <w:t>3) отношение к непосредственному социальному окружению, отношения с другим полом.</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Конечной целью социально-психологической адаптации слепых и слабовидящих детей является достижение такого психологического состояния, когда человек воспринимает свой зрительный дефект как одно из своих качеств, т.е. определенную индивидуальную характеристику, отличающую его от других, но не более того. Достижение такого состояния возможно только при определенной психологической работе с индивидом и, кроме того, при адекватном отношении к нему со стороны социального окружения, т.е. при определенной психологической поддержке широкого круга людей.</w:t>
      </w:r>
    </w:p>
    <w:p w:rsidR="00696B54" w:rsidRDefault="00696B54" w:rsidP="00696B54">
      <w:pPr>
        <w:pStyle w:val="c2"/>
        <w:shd w:val="clear" w:color="auto" w:fill="FFFFFF"/>
        <w:spacing w:before="0" w:beforeAutospacing="0" w:after="0" w:afterAutospacing="0"/>
        <w:jc w:val="both"/>
        <w:rPr>
          <w:rStyle w:val="c0"/>
          <w:color w:val="000000"/>
          <w:sz w:val="28"/>
          <w:szCs w:val="28"/>
        </w:rPr>
      </w:pP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Список литературы:</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1. </w:t>
      </w:r>
      <w:proofErr w:type="spellStart"/>
      <w:r>
        <w:rPr>
          <w:rStyle w:val="c0"/>
          <w:color w:val="000000"/>
          <w:sz w:val="28"/>
          <w:szCs w:val="28"/>
        </w:rPr>
        <w:t>Абульхаиова</w:t>
      </w:r>
      <w:proofErr w:type="spellEnd"/>
      <w:r>
        <w:rPr>
          <w:rStyle w:val="c0"/>
          <w:color w:val="000000"/>
          <w:sz w:val="28"/>
          <w:szCs w:val="28"/>
        </w:rPr>
        <w:t xml:space="preserve"> К.А. Психология и сознание личности (Проблема методологии, теории и исследования реальной личности): Избранные психологические труды. М.: Московский психолого-социальный институт, 1999.224 с.</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2. Алексеева Л.Ф. Проблемы активности личности в психологии: </w:t>
      </w:r>
      <w:proofErr w:type="spellStart"/>
      <w:r>
        <w:rPr>
          <w:rStyle w:val="c0"/>
          <w:color w:val="000000"/>
          <w:sz w:val="28"/>
          <w:szCs w:val="28"/>
        </w:rPr>
        <w:t>Автореф</w:t>
      </w:r>
      <w:proofErr w:type="spellEnd"/>
      <w:r>
        <w:rPr>
          <w:rStyle w:val="c0"/>
          <w:color w:val="000000"/>
          <w:sz w:val="28"/>
          <w:szCs w:val="28"/>
        </w:rPr>
        <w:t xml:space="preserve">. </w:t>
      </w:r>
      <w:proofErr w:type="spellStart"/>
      <w:r>
        <w:rPr>
          <w:rStyle w:val="c0"/>
          <w:color w:val="000000"/>
          <w:sz w:val="28"/>
          <w:szCs w:val="28"/>
        </w:rPr>
        <w:t>дис</w:t>
      </w:r>
      <w:proofErr w:type="spellEnd"/>
      <w:r>
        <w:rPr>
          <w:rStyle w:val="c0"/>
          <w:color w:val="000000"/>
          <w:sz w:val="28"/>
          <w:szCs w:val="28"/>
        </w:rPr>
        <w:t>. д-ра психол. наук. Томск, 1997. 41 с.</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3. Андреева Г.И. Социальная психология. М.: Аспект-Пресс, 2001. 476 с.</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4. </w:t>
      </w:r>
      <w:proofErr w:type="spellStart"/>
      <w:r>
        <w:rPr>
          <w:rStyle w:val="c0"/>
          <w:color w:val="000000"/>
          <w:sz w:val="28"/>
          <w:szCs w:val="28"/>
        </w:rPr>
        <w:t>Асмолов</w:t>
      </w:r>
      <w:proofErr w:type="spellEnd"/>
      <w:r>
        <w:rPr>
          <w:rStyle w:val="c0"/>
          <w:color w:val="000000"/>
          <w:sz w:val="28"/>
          <w:szCs w:val="28"/>
        </w:rPr>
        <w:t xml:space="preserve"> А.Г. Психология личности. М.: МГУ, 1990. 367 с.</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5. Березин Ф.Б. Психическая и психофизиологическая адаптация человека. Л.: Наука, 1988.270 с.</w:t>
      </w:r>
    </w:p>
    <w:p w:rsidR="00696B54" w:rsidRDefault="00696B54" w:rsidP="00696B54">
      <w:pPr>
        <w:pStyle w:val="c2"/>
        <w:shd w:val="clear" w:color="auto" w:fill="FFFFFF"/>
        <w:spacing w:before="0" w:beforeAutospacing="0" w:after="0" w:afterAutospacing="0"/>
        <w:jc w:val="both"/>
        <w:rPr>
          <w:rStyle w:val="c0"/>
          <w:color w:val="000000"/>
          <w:sz w:val="28"/>
          <w:szCs w:val="28"/>
        </w:rPr>
      </w:pPr>
      <w:r>
        <w:rPr>
          <w:rStyle w:val="c0"/>
          <w:color w:val="000000"/>
          <w:sz w:val="28"/>
          <w:szCs w:val="28"/>
        </w:rPr>
        <w:t xml:space="preserve">6. </w:t>
      </w:r>
      <w:proofErr w:type="spellStart"/>
      <w:r>
        <w:rPr>
          <w:rStyle w:val="c0"/>
          <w:color w:val="000000"/>
          <w:sz w:val="28"/>
          <w:szCs w:val="28"/>
        </w:rPr>
        <w:t>Буева</w:t>
      </w:r>
      <w:proofErr w:type="spellEnd"/>
      <w:r>
        <w:rPr>
          <w:rStyle w:val="c0"/>
          <w:color w:val="000000"/>
          <w:sz w:val="28"/>
          <w:szCs w:val="28"/>
        </w:rPr>
        <w:t xml:space="preserve"> Л.П. Социальная среда и сознание личности.- </w:t>
      </w:r>
      <w:proofErr w:type="spellStart"/>
      <w:r>
        <w:rPr>
          <w:rStyle w:val="c0"/>
          <w:color w:val="000000"/>
          <w:sz w:val="28"/>
          <w:szCs w:val="28"/>
        </w:rPr>
        <w:t>М.:Изд-во</w:t>
      </w:r>
      <w:proofErr w:type="spellEnd"/>
      <w:r>
        <w:rPr>
          <w:rStyle w:val="c0"/>
          <w:color w:val="000000"/>
          <w:sz w:val="28"/>
          <w:szCs w:val="28"/>
        </w:rPr>
        <w:t xml:space="preserve"> МГУ, 1968. 11с.                </w:t>
      </w:r>
    </w:p>
    <w:p w:rsidR="00696B54" w:rsidRDefault="00696B54" w:rsidP="00696B54">
      <w:pPr>
        <w:pStyle w:val="c2"/>
        <w:shd w:val="clear" w:color="auto" w:fill="FFFFFF"/>
        <w:spacing w:before="0" w:beforeAutospacing="0" w:after="0" w:afterAutospacing="0"/>
        <w:jc w:val="both"/>
        <w:rPr>
          <w:rStyle w:val="c0"/>
          <w:color w:val="000000"/>
          <w:sz w:val="28"/>
          <w:szCs w:val="28"/>
        </w:rPr>
      </w:pPr>
    </w:p>
    <w:p w:rsidR="00696B54" w:rsidRPr="00696B54" w:rsidRDefault="00696B54" w:rsidP="00696B54">
      <w:pPr>
        <w:pStyle w:val="c2"/>
        <w:shd w:val="clear" w:color="auto" w:fill="FFFFFF"/>
        <w:spacing w:before="0" w:beforeAutospacing="0" w:after="0" w:afterAutospacing="0"/>
        <w:jc w:val="both"/>
        <w:rPr>
          <w:color w:val="000000"/>
          <w:sz w:val="28"/>
          <w:szCs w:val="28"/>
        </w:rPr>
      </w:pP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7. </w:t>
      </w:r>
      <w:proofErr w:type="spellStart"/>
      <w:r>
        <w:rPr>
          <w:rStyle w:val="c0"/>
          <w:color w:val="000000"/>
          <w:sz w:val="28"/>
          <w:szCs w:val="28"/>
        </w:rPr>
        <w:t>Бурлачук</w:t>
      </w:r>
      <w:proofErr w:type="spellEnd"/>
      <w:r>
        <w:rPr>
          <w:rStyle w:val="c0"/>
          <w:color w:val="000000"/>
          <w:sz w:val="28"/>
          <w:szCs w:val="28"/>
        </w:rPr>
        <w:t xml:space="preserve"> Л.Ф., </w:t>
      </w:r>
      <w:proofErr w:type="spellStart"/>
      <w:r>
        <w:rPr>
          <w:rStyle w:val="c0"/>
          <w:color w:val="000000"/>
          <w:sz w:val="28"/>
          <w:szCs w:val="28"/>
        </w:rPr>
        <w:t>Коржова</w:t>
      </w:r>
      <w:proofErr w:type="spellEnd"/>
      <w:r>
        <w:rPr>
          <w:rStyle w:val="c0"/>
          <w:color w:val="000000"/>
          <w:sz w:val="28"/>
          <w:szCs w:val="28"/>
        </w:rPr>
        <w:t xml:space="preserve"> Е.Ю. Психология жизненных ситуаций. 1998, М.: Российское педагогическое агентство. 263 с.</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8. </w:t>
      </w:r>
      <w:proofErr w:type="spellStart"/>
      <w:r>
        <w:rPr>
          <w:rStyle w:val="c0"/>
          <w:color w:val="000000"/>
          <w:sz w:val="28"/>
          <w:szCs w:val="28"/>
        </w:rPr>
        <w:t>Бэрон</w:t>
      </w:r>
      <w:proofErr w:type="spellEnd"/>
      <w:r>
        <w:rPr>
          <w:rStyle w:val="c0"/>
          <w:color w:val="000000"/>
          <w:sz w:val="28"/>
          <w:szCs w:val="28"/>
        </w:rPr>
        <w:t xml:space="preserve"> Р., </w:t>
      </w:r>
      <w:proofErr w:type="spellStart"/>
      <w:r>
        <w:rPr>
          <w:rStyle w:val="c0"/>
          <w:color w:val="000000"/>
          <w:sz w:val="28"/>
          <w:szCs w:val="28"/>
        </w:rPr>
        <w:t>Бирн</w:t>
      </w:r>
      <w:proofErr w:type="spellEnd"/>
      <w:r>
        <w:rPr>
          <w:rStyle w:val="c0"/>
          <w:color w:val="000000"/>
          <w:sz w:val="28"/>
          <w:szCs w:val="28"/>
        </w:rPr>
        <w:t xml:space="preserve"> Д., Джонсон Б. Социальная Психология. Ключевые Идеи. 4-е изд. СПб</w:t>
      </w:r>
      <w:proofErr w:type="gramStart"/>
      <w:r>
        <w:rPr>
          <w:rStyle w:val="c0"/>
          <w:color w:val="000000"/>
          <w:sz w:val="28"/>
          <w:szCs w:val="28"/>
        </w:rPr>
        <w:t xml:space="preserve">.: </w:t>
      </w:r>
      <w:proofErr w:type="gramEnd"/>
      <w:r>
        <w:rPr>
          <w:rStyle w:val="c0"/>
          <w:color w:val="000000"/>
          <w:sz w:val="28"/>
          <w:szCs w:val="28"/>
        </w:rPr>
        <w:t>Питер, 2003. 512 с.</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9. </w:t>
      </w:r>
      <w:proofErr w:type="spellStart"/>
      <w:r>
        <w:rPr>
          <w:rStyle w:val="c0"/>
          <w:color w:val="000000"/>
          <w:sz w:val="28"/>
          <w:szCs w:val="28"/>
        </w:rPr>
        <w:t>Бюрклен</w:t>
      </w:r>
      <w:proofErr w:type="spellEnd"/>
      <w:r>
        <w:rPr>
          <w:rStyle w:val="c0"/>
          <w:color w:val="000000"/>
          <w:sz w:val="28"/>
          <w:szCs w:val="28"/>
        </w:rPr>
        <w:t xml:space="preserve"> К. Психология слепых: Пер. с нем. / Под ред. В. А. </w:t>
      </w:r>
      <w:proofErr w:type="spellStart"/>
      <w:r>
        <w:rPr>
          <w:rStyle w:val="c0"/>
          <w:color w:val="000000"/>
          <w:sz w:val="28"/>
          <w:szCs w:val="28"/>
        </w:rPr>
        <w:t>Гандера</w:t>
      </w:r>
      <w:proofErr w:type="spellEnd"/>
      <w:r>
        <w:rPr>
          <w:rStyle w:val="c0"/>
          <w:color w:val="000000"/>
          <w:sz w:val="28"/>
          <w:szCs w:val="28"/>
        </w:rPr>
        <w:t>. М., 1934. 264 с.</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10. Волкова И.П. Психология социальной адаптации и интеграции людей с глубокими нарушениями зрения. Санкт-Петербург</w:t>
      </w:r>
      <w:proofErr w:type="gramStart"/>
      <w:r>
        <w:rPr>
          <w:rStyle w:val="c0"/>
          <w:color w:val="000000"/>
          <w:sz w:val="28"/>
          <w:szCs w:val="28"/>
        </w:rPr>
        <w:t xml:space="preserve">., </w:t>
      </w:r>
      <w:proofErr w:type="gramEnd"/>
      <w:r>
        <w:rPr>
          <w:rStyle w:val="c0"/>
          <w:color w:val="000000"/>
          <w:sz w:val="28"/>
          <w:szCs w:val="28"/>
        </w:rPr>
        <w:t>2010. 41 с.</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11. Вотчин И.С. Общение и личность. Новосибирск, 2005. 93 с.</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12. </w:t>
      </w:r>
      <w:proofErr w:type="spellStart"/>
      <w:r>
        <w:rPr>
          <w:rStyle w:val="c0"/>
          <w:color w:val="000000"/>
          <w:sz w:val="28"/>
          <w:szCs w:val="28"/>
        </w:rPr>
        <w:t>Гоман</w:t>
      </w:r>
      <w:proofErr w:type="spellEnd"/>
      <w:r>
        <w:rPr>
          <w:rStyle w:val="c0"/>
          <w:color w:val="000000"/>
          <w:sz w:val="28"/>
          <w:szCs w:val="28"/>
        </w:rPr>
        <w:t xml:space="preserve"> А.М. Проявление личностных особенностей в коммуникации. М.: МГУ им. М. В. Ломоносова, факультет психологии, 2000. 201 с.</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13. Григорьев С.И. Социология и социальная работа. Барнаул, 1991. 49 с.</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14. </w:t>
      </w:r>
      <w:proofErr w:type="spellStart"/>
      <w:r>
        <w:rPr>
          <w:rStyle w:val="c0"/>
          <w:color w:val="000000"/>
          <w:sz w:val="28"/>
          <w:szCs w:val="28"/>
        </w:rPr>
        <w:t>Дичев</w:t>
      </w:r>
      <w:proofErr w:type="spellEnd"/>
      <w:r>
        <w:rPr>
          <w:rStyle w:val="c0"/>
          <w:color w:val="000000"/>
          <w:sz w:val="28"/>
          <w:szCs w:val="28"/>
        </w:rPr>
        <w:t xml:space="preserve"> Т.Г., Тарасов К.Е. Проблемы адаптации и здоровье человека. М.: Медицина, 1976. 134 с.</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15. Егорова Т.В. Социальная интеграция детей с ограниченными возможностями. Балашов: Изд-во "Николаев", 2002. 80 с.</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16. Журавлев А.Л. Социальная психология. М.: ПЕР СЭ, 2002. 351 с.</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17. Зозуля Т.В. Комплексная реабилитация инвалидов. М.: Академия, 2005. 304 с.</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18. Иванова Н.Л. Психологическая структура социальной идентичности. Ярославль, ЯГУ им. П. Г. Демидова, 2003. 339 с.</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19. </w:t>
      </w:r>
      <w:proofErr w:type="spellStart"/>
      <w:r>
        <w:rPr>
          <w:rStyle w:val="c0"/>
          <w:color w:val="000000"/>
          <w:sz w:val="28"/>
          <w:szCs w:val="28"/>
        </w:rPr>
        <w:t>Изиева</w:t>
      </w:r>
      <w:proofErr w:type="spellEnd"/>
      <w:r>
        <w:rPr>
          <w:rStyle w:val="c0"/>
          <w:color w:val="000000"/>
          <w:sz w:val="28"/>
          <w:szCs w:val="28"/>
        </w:rPr>
        <w:t xml:space="preserve"> Д.П. Влияние гендерных различий на развитие социальной активности слепого и слабовидящего ребенка. Санкт - Петербург, ГОУВПО, 2008, 19 стр.</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20. Леонтьев А.Н. Деятельность, сознание, личность. М., 1975. 304 с.</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lastRenderedPageBreak/>
        <w:t>21. Литвак А. Г. Психология слепых и слабовидящих: Учебное пособие для студентов высших педагогических учебных заведений. СПб. 2006. 336 с.</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22. Малкова Т.П. Социально-психологическая адаптация выпускников школ для слепых и слабовидящих детей. Санкт-Петербург, РГПУ, 2009, 22 стр.</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23. Ольшанский Д.В. Психология масс. СПб</w:t>
      </w:r>
      <w:proofErr w:type="gramStart"/>
      <w:r>
        <w:rPr>
          <w:rStyle w:val="c0"/>
          <w:color w:val="000000"/>
          <w:sz w:val="28"/>
          <w:szCs w:val="28"/>
        </w:rPr>
        <w:t xml:space="preserve">.: </w:t>
      </w:r>
      <w:proofErr w:type="gramEnd"/>
      <w:r>
        <w:rPr>
          <w:rStyle w:val="c0"/>
          <w:color w:val="000000"/>
          <w:sz w:val="28"/>
          <w:szCs w:val="28"/>
        </w:rPr>
        <w:t>Питер, 2002. 368 с.</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24. </w:t>
      </w:r>
      <w:proofErr w:type="spellStart"/>
      <w:r>
        <w:rPr>
          <w:rStyle w:val="c0"/>
          <w:color w:val="000000"/>
          <w:sz w:val="28"/>
          <w:szCs w:val="28"/>
        </w:rPr>
        <w:t>Парыгин</w:t>
      </w:r>
      <w:proofErr w:type="spellEnd"/>
      <w:r>
        <w:rPr>
          <w:rStyle w:val="c0"/>
          <w:color w:val="000000"/>
          <w:sz w:val="28"/>
          <w:szCs w:val="28"/>
        </w:rPr>
        <w:t xml:space="preserve"> Б.Д. Социальная психология как наука. М., 1987.</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25. Плаксина Л.И. Проблемы воспитания и социальной адаптации детей с нарушением зрения. М., 1995</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26. Рубинштейн C.Л. Основы общей психологии. СПб</w:t>
      </w:r>
      <w:proofErr w:type="gramStart"/>
      <w:r>
        <w:rPr>
          <w:rStyle w:val="c0"/>
          <w:color w:val="000000"/>
          <w:sz w:val="28"/>
          <w:szCs w:val="28"/>
        </w:rPr>
        <w:t xml:space="preserve">.: </w:t>
      </w:r>
      <w:proofErr w:type="gramEnd"/>
      <w:r>
        <w:rPr>
          <w:rStyle w:val="c0"/>
          <w:color w:val="000000"/>
          <w:sz w:val="28"/>
          <w:szCs w:val="28"/>
        </w:rPr>
        <w:t>Питер Ком, 1998.688 с.</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27. </w:t>
      </w:r>
      <w:proofErr w:type="spellStart"/>
      <w:r>
        <w:rPr>
          <w:rStyle w:val="c0"/>
          <w:color w:val="000000"/>
          <w:sz w:val="28"/>
          <w:szCs w:val="28"/>
        </w:rPr>
        <w:t>Сокольский</w:t>
      </w:r>
      <w:proofErr w:type="spellEnd"/>
      <w:r>
        <w:rPr>
          <w:rStyle w:val="c0"/>
          <w:color w:val="000000"/>
          <w:sz w:val="28"/>
          <w:szCs w:val="28"/>
        </w:rPr>
        <w:t xml:space="preserve"> А.П. Вопросы психической адаптации. Новосибирск: НГУ, 1974. 56 с.</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28. Солнцева Л. И. Психология детей с нарушениями зрения (детская </w:t>
      </w:r>
      <w:proofErr w:type="spellStart"/>
      <w:r>
        <w:rPr>
          <w:rStyle w:val="c0"/>
          <w:color w:val="000000"/>
          <w:sz w:val="28"/>
          <w:szCs w:val="28"/>
        </w:rPr>
        <w:t>тифлопсихология</w:t>
      </w:r>
      <w:proofErr w:type="spellEnd"/>
      <w:r>
        <w:rPr>
          <w:rStyle w:val="c0"/>
          <w:color w:val="000000"/>
          <w:sz w:val="28"/>
          <w:szCs w:val="28"/>
        </w:rPr>
        <w:t>). М.: Классике Стиль, 2006. 256 с.</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29. </w:t>
      </w:r>
      <w:proofErr w:type="spellStart"/>
      <w:r>
        <w:rPr>
          <w:rStyle w:val="c0"/>
          <w:color w:val="000000"/>
          <w:sz w:val="28"/>
          <w:szCs w:val="28"/>
        </w:rPr>
        <w:t>Стернина</w:t>
      </w:r>
      <w:proofErr w:type="spellEnd"/>
      <w:r>
        <w:rPr>
          <w:rStyle w:val="c0"/>
          <w:color w:val="000000"/>
          <w:sz w:val="28"/>
          <w:szCs w:val="28"/>
        </w:rPr>
        <w:t xml:space="preserve"> Э.М. Деятельность пионерской и комсомольской организаций в школе слепых и слабовидящих. Ленинград</w:t>
      </w:r>
      <w:proofErr w:type="gramStart"/>
      <w:r>
        <w:rPr>
          <w:rStyle w:val="c0"/>
          <w:color w:val="000000"/>
          <w:sz w:val="28"/>
          <w:szCs w:val="28"/>
        </w:rPr>
        <w:t xml:space="preserve">., </w:t>
      </w:r>
      <w:proofErr w:type="gramEnd"/>
      <w:r>
        <w:rPr>
          <w:rStyle w:val="c0"/>
          <w:color w:val="000000"/>
          <w:sz w:val="28"/>
          <w:szCs w:val="28"/>
        </w:rPr>
        <w:t>1980. 76 с.</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30. </w:t>
      </w:r>
      <w:proofErr w:type="spellStart"/>
      <w:r>
        <w:rPr>
          <w:rStyle w:val="c0"/>
          <w:color w:val="000000"/>
          <w:sz w:val="28"/>
          <w:szCs w:val="28"/>
        </w:rPr>
        <w:t>Шимгаева</w:t>
      </w:r>
      <w:proofErr w:type="spellEnd"/>
      <w:r>
        <w:rPr>
          <w:rStyle w:val="c0"/>
          <w:color w:val="000000"/>
          <w:sz w:val="28"/>
          <w:szCs w:val="28"/>
        </w:rPr>
        <w:t xml:space="preserve"> А. Н. Феномен тревожности и коррекция нарушений в эмоциональной сфере у слабовидящих подростков // Дефектология, 2007. № 2.31 с.</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31. </w:t>
      </w:r>
      <w:proofErr w:type="spellStart"/>
      <w:r>
        <w:rPr>
          <w:rStyle w:val="c0"/>
          <w:color w:val="000000"/>
          <w:sz w:val="28"/>
          <w:szCs w:val="28"/>
        </w:rPr>
        <w:t>Шихирев</w:t>
      </w:r>
      <w:proofErr w:type="spellEnd"/>
      <w:r>
        <w:rPr>
          <w:rStyle w:val="c0"/>
          <w:color w:val="000000"/>
          <w:sz w:val="28"/>
          <w:szCs w:val="28"/>
        </w:rPr>
        <w:t xml:space="preserve"> П.Н. Современная социальная психология. М.: ИП РАН; Деловая книга, 2000. 448 с.</w:t>
      </w:r>
    </w:p>
    <w:p w:rsidR="00696B54" w:rsidRDefault="00696B54" w:rsidP="00696B54">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32. Яковлева А.А. Ценностно-смысловые установки как фактор социальной интеграции инвалидов по зрению. РГПУ. Санкт-Петербург. 2009. 22 с.</w:t>
      </w:r>
    </w:p>
    <w:p w:rsidR="00696B54" w:rsidRPr="0035710A" w:rsidRDefault="00696B54">
      <w:pPr>
        <w:tabs>
          <w:tab w:val="left" w:pos="4470"/>
        </w:tabs>
        <w:rPr>
          <w:rFonts w:ascii="Times New Roman" w:hAnsi="Times New Roman" w:cs="Times New Roman"/>
          <w:color w:val="00B0F0"/>
          <w:sz w:val="24"/>
          <w:szCs w:val="24"/>
        </w:rPr>
      </w:pPr>
    </w:p>
    <w:sectPr w:rsidR="00696B54" w:rsidRPr="0035710A" w:rsidSect="003D2CCA">
      <w:pgSz w:w="11906" w:h="16838"/>
      <w:pgMar w:top="851" w:right="567" w:bottom="851" w:left="1134" w:header="709" w:footer="709" w:gutter="0"/>
      <w:pgBorders w:offsetFrom="page">
        <w:top w:val="twistedLines1" w:sz="30" w:space="24" w:color="auto"/>
        <w:left w:val="twistedLines1" w:sz="30" w:space="24" w:color="auto"/>
        <w:bottom w:val="twistedLines1" w:sz="30" w:space="24" w:color="auto"/>
        <w:right w:val="twistedLines1"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on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E2C44"/>
    <w:multiLevelType w:val="multilevel"/>
    <w:tmpl w:val="E028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202C8D"/>
    <w:multiLevelType w:val="multilevel"/>
    <w:tmpl w:val="90C09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894397"/>
    <w:multiLevelType w:val="multilevel"/>
    <w:tmpl w:val="50486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F13AF3"/>
    <w:multiLevelType w:val="multilevel"/>
    <w:tmpl w:val="99F82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53163DC"/>
    <w:multiLevelType w:val="multilevel"/>
    <w:tmpl w:val="584E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9BE6390"/>
    <w:multiLevelType w:val="multilevel"/>
    <w:tmpl w:val="990AB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F61B7D"/>
    <w:multiLevelType w:val="multilevel"/>
    <w:tmpl w:val="9E04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8B9"/>
    <w:rsid w:val="000750E5"/>
    <w:rsid w:val="00356C2A"/>
    <w:rsid w:val="0035710A"/>
    <w:rsid w:val="003D2CCA"/>
    <w:rsid w:val="003E53A0"/>
    <w:rsid w:val="00523499"/>
    <w:rsid w:val="00696B54"/>
    <w:rsid w:val="006E1EA5"/>
    <w:rsid w:val="00714945"/>
    <w:rsid w:val="008040D1"/>
    <w:rsid w:val="00813EE7"/>
    <w:rsid w:val="00937F6B"/>
    <w:rsid w:val="00A2742C"/>
    <w:rsid w:val="00AE68B9"/>
    <w:rsid w:val="00B104B4"/>
    <w:rsid w:val="00B500F5"/>
    <w:rsid w:val="00B517A5"/>
    <w:rsid w:val="00B73110"/>
    <w:rsid w:val="00BB36BF"/>
    <w:rsid w:val="00BC4360"/>
    <w:rsid w:val="00C13B67"/>
    <w:rsid w:val="00D42345"/>
    <w:rsid w:val="00ED512C"/>
    <w:rsid w:val="00F01D29"/>
    <w:rsid w:val="00F85C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E53A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kekvd">
    <w:name w:val="vkekvd"/>
    <w:basedOn w:val="a0"/>
    <w:rsid w:val="003E53A0"/>
  </w:style>
  <w:style w:type="character" w:styleId="a3">
    <w:name w:val="Strong"/>
    <w:basedOn w:val="a0"/>
    <w:uiPriority w:val="22"/>
    <w:qFormat/>
    <w:rsid w:val="003E53A0"/>
    <w:rPr>
      <w:b/>
      <w:bCs/>
    </w:rPr>
  </w:style>
  <w:style w:type="character" w:customStyle="1" w:styleId="t286pc">
    <w:name w:val="t286pc"/>
    <w:basedOn w:val="a0"/>
    <w:rsid w:val="003E53A0"/>
  </w:style>
  <w:style w:type="paragraph" w:styleId="a4">
    <w:name w:val="Normal (Web)"/>
    <w:basedOn w:val="a"/>
    <w:uiPriority w:val="99"/>
    <w:semiHidden/>
    <w:unhideWhenUsed/>
    <w:rsid w:val="003E53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3E53A0"/>
    <w:rPr>
      <w:rFonts w:ascii="Times New Roman" w:eastAsia="Times New Roman" w:hAnsi="Times New Roman" w:cs="Times New Roman"/>
      <w:b/>
      <w:bCs/>
      <w:sz w:val="36"/>
      <w:szCs w:val="36"/>
      <w:lang w:eastAsia="ru-RU"/>
    </w:rPr>
  </w:style>
  <w:style w:type="paragraph" w:customStyle="1" w:styleId="paternlightgreen">
    <w:name w:val="patern_light_green"/>
    <w:basedOn w:val="a"/>
    <w:rsid w:val="003E53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B36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B36BF"/>
    <w:rPr>
      <w:rFonts w:ascii="Tahoma" w:hAnsi="Tahoma" w:cs="Tahoma"/>
      <w:sz w:val="16"/>
      <w:szCs w:val="16"/>
    </w:rPr>
  </w:style>
  <w:style w:type="paragraph" w:styleId="a7">
    <w:name w:val="No Spacing"/>
    <w:uiPriority w:val="1"/>
    <w:qFormat/>
    <w:rsid w:val="00C13B67"/>
    <w:pPr>
      <w:spacing w:after="0" w:line="240" w:lineRule="auto"/>
    </w:pPr>
  </w:style>
  <w:style w:type="character" w:customStyle="1" w:styleId="cskcde">
    <w:name w:val="cskcde"/>
    <w:basedOn w:val="a0"/>
    <w:rsid w:val="00BC4360"/>
  </w:style>
  <w:style w:type="character" w:customStyle="1" w:styleId="hgkelc">
    <w:name w:val="hgkelc"/>
    <w:basedOn w:val="a0"/>
    <w:rsid w:val="00BC4360"/>
  </w:style>
  <w:style w:type="paragraph" w:customStyle="1" w:styleId="c10">
    <w:name w:val="c10"/>
    <w:basedOn w:val="a"/>
    <w:rsid w:val="00696B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696B54"/>
  </w:style>
  <w:style w:type="paragraph" w:customStyle="1" w:styleId="c2">
    <w:name w:val="c2"/>
    <w:basedOn w:val="a"/>
    <w:rsid w:val="00696B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96B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E53A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kekvd">
    <w:name w:val="vkekvd"/>
    <w:basedOn w:val="a0"/>
    <w:rsid w:val="003E53A0"/>
  </w:style>
  <w:style w:type="character" w:styleId="a3">
    <w:name w:val="Strong"/>
    <w:basedOn w:val="a0"/>
    <w:uiPriority w:val="22"/>
    <w:qFormat/>
    <w:rsid w:val="003E53A0"/>
    <w:rPr>
      <w:b/>
      <w:bCs/>
    </w:rPr>
  </w:style>
  <w:style w:type="character" w:customStyle="1" w:styleId="t286pc">
    <w:name w:val="t286pc"/>
    <w:basedOn w:val="a0"/>
    <w:rsid w:val="003E53A0"/>
  </w:style>
  <w:style w:type="paragraph" w:styleId="a4">
    <w:name w:val="Normal (Web)"/>
    <w:basedOn w:val="a"/>
    <w:uiPriority w:val="99"/>
    <w:semiHidden/>
    <w:unhideWhenUsed/>
    <w:rsid w:val="003E53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3E53A0"/>
    <w:rPr>
      <w:rFonts w:ascii="Times New Roman" w:eastAsia="Times New Roman" w:hAnsi="Times New Roman" w:cs="Times New Roman"/>
      <w:b/>
      <w:bCs/>
      <w:sz w:val="36"/>
      <w:szCs w:val="36"/>
      <w:lang w:eastAsia="ru-RU"/>
    </w:rPr>
  </w:style>
  <w:style w:type="paragraph" w:customStyle="1" w:styleId="paternlightgreen">
    <w:name w:val="patern_light_green"/>
    <w:basedOn w:val="a"/>
    <w:rsid w:val="003E53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B36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B36BF"/>
    <w:rPr>
      <w:rFonts w:ascii="Tahoma" w:hAnsi="Tahoma" w:cs="Tahoma"/>
      <w:sz w:val="16"/>
      <w:szCs w:val="16"/>
    </w:rPr>
  </w:style>
  <w:style w:type="paragraph" w:styleId="a7">
    <w:name w:val="No Spacing"/>
    <w:uiPriority w:val="1"/>
    <w:qFormat/>
    <w:rsid w:val="00C13B67"/>
    <w:pPr>
      <w:spacing w:after="0" w:line="240" w:lineRule="auto"/>
    </w:pPr>
  </w:style>
  <w:style w:type="character" w:customStyle="1" w:styleId="cskcde">
    <w:name w:val="cskcde"/>
    <w:basedOn w:val="a0"/>
    <w:rsid w:val="00BC4360"/>
  </w:style>
  <w:style w:type="character" w:customStyle="1" w:styleId="hgkelc">
    <w:name w:val="hgkelc"/>
    <w:basedOn w:val="a0"/>
    <w:rsid w:val="00BC4360"/>
  </w:style>
  <w:style w:type="paragraph" w:customStyle="1" w:styleId="c10">
    <w:name w:val="c10"/>
    <w:basedOn w:val="a"/>
    <w:rsid w:val="00696B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696B54"/>
  </w:style>
  <w:style w:type="paragraph" w:customStyle="1" w:styleId="c2">
    <w:name w:val="c2"/>
    <w:basedOn w:val="a"/>
    <w:rsid w:val="00696B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96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28026">
      <w:bodyDiv w:val="1"/>
      <w:marLeft w:val="0"/>
      <w:marRight w:val="0"/>
      <w:marTop w:val="0"/>
      <w:marBottom w:val="0"/>
      <w:divBdr>
        <w:top w:val="none" w:sz="0" w:space="0" w:color="auto"/>
        <w:left w:val="none" w:sz="0" w:space="0" w:color="auto"/>
        <w:bottom w:val="none" w:sz="0" w:space="0" w:color="auto"/>
        <w:right w:val="none" w:sz="0" w:space="0" w:color="auto"/>
      </w:divBdr>
      <w:divsChild>
        <w:div w:id="1781023655">
          <w:marLeft w:val="0"/>
          <w:marRight w:val="0"/>
          <w:marTop w:val="0"/>
          <w:marBottom w:val="0"/>
          <w:divBdr>
            <w:top w:val="none" w:sz="0" w:space="0" w:color="auto"/>
            <w:left w:val="none" w:sz="0" w:space="0" w:color="auto"/>
            <w:bottom w:val="none" w:sz="0" w:space="0" w:color="auto"/>
            <w:right w:val="none" w:sz="0" w:space="0" w:color="auto"/>
          </w:divBdr>
          <w:divsChild>
            <w:div w:id="897977571">
              <w:marLeft w:val="0"/>
              <w:marRight w:val="0"/>
              <w:marTop w:val="0"/>
              <w:marBottom w:val="0"/>
              <w:divBdr>
                <w:top w:val="none" w:sz="0" w:space="0" w:color="auto"/>
                <w:left w:val="none" w:sz="0" w:space="0" w:color="auto"/>
                <w:bottom w:val="none" w:sz="0" w:space="0" w:color="auto"/>
                <w:right w:val="none" w:sz="0" w:space="0" w:color="auto"/>
              </w:divBdr>
              <w:divsChild>
                <w:div w:id="189643029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107266775">
          <w:marLeft w:val="0"/>
          <w:marRight w:val="0"/>
          <w:marTop w:val="0"/>
          <w:marBottom w:val="0"/>
          <w:divBdr>
            <w:top w:val="none" w:sz="0" w:space="0" w:color="auto"/>
            <w:left w:val="none" w:sz="0" w:space="0" w:color="auto"/>
            <w:bottom w:val="none" w:sz="0" w:space="0" w:color="auto"/>
            <w:right w:val="none" w:sz="0" w:space="0" w:color="auto"/>
          </w:divBdr>
          <w:divsChild>
            <w:div w:id="540240783">
              <w:marLeft w:val="0"/>
              <w:marRight w:val="0"/>
              <w:marTop w:val="0"/>
              <w:marBottom w:val="0"/>
              <w:divBdr>
                <w:top w:val="none" w:sz="0" w:space="0" w:color="auto"/>
                <w:left w:val="none" w:sz="0" w:space="0" w:color="auto"/>
                <w:bottom w:val="none" w:sz="0" w:space="0" w:color="auto"/>
                <w:right w:val="none" w:sz="0" w:space="0" w:color="auto"/>
              </w:divBdr>
              <w:divsChild>
                <w:div w:id="2118982899">
                  <w:marLeft w:val="0"/>
                  <w:marRight w:val="0"/>
                  <w:marTop w:val="0"/>
                  <w:marBottom w:val="150"/>
                  <w:divBdr>
                    <w:top w:val="none" w:sz="0" w:space="0" w:color="auto"/>
                    <w:left w:val="none" w:sz="0" w:space="0" w:color="auto"/>
                    <w:bottom w:val="none" w:sz="0" w:space="0" w:color="auto"/>
                    <w:right w:val="none" w:sz="0" w:space="0" w:color="auto"/>
                  </w:divBdr>
                  <w:divsChild>
                    <w:div w:id="456919884">
                      <w:marLeft w:val="0"/>
                      <w:marRight w:val="0"/>
                      <w:marTop w:val="0"/>
                      <w:marBottom w:val="0"/>
                      <w:divBdr>
                        <w:top w:val="none" w:sz="0" w:space="0" w:color="auto"/>
                        <w:left w:val="none" w:sz="0" w:space="0" w:color="auto"/>
                        <w:bottom w:val="none" w:sz="0" w:space="0" w:color="auto"/>
                        <w:right w:val="none" w:sz="0" w:space="0" w:color="auto"/>
                      </w:divBdr>
                      <w:divsChild>
                        <w:div w:id="1878735076">
                          <w:marLeft w:val="0"/>
                          <w:marRight w:val="0"/>
                          <w:marTop w:val="0"/>
                          <w:marBottom w:val="0"/>
                          <w:divBdr>
                            <w:top w:val="none" w:sz="0" w:space="0" w:color="auto"/>
                            <w:left w:val="none" w:sz="0" w:space="0" w:color="auto"/>
                            <w:bottom w:val="none" w:sz="0" w:space="0" w:color="auto"/>
                            <w:right w:val="none" w:sz="0" w:space="0" w:color="auto"/>
                          </w:divBdr>
                          <w:divsChild>
                            <w:div w:id="19501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788779">
      <w:bodyDiv w:val="1"/>
      <w:marLeft w:val="0"/>
      <w:marRight w:val="0"/>
      <w:marTop w:val="0"/>
      <w:marBottom w:val="0"/>
      <w:divBdr>
        <w:top w:val="none" w:sz="0" w:space="0" w:color="auto"/>
        <w:left w:val="none" w:sz="0" w:space="0" w:color="auto"/>
        <w:bottom w:val="none" w:sz="0" w:space="0" w:color="auto"/>
        <w:right w:val="none" w:sz="0" w:space="0" w:color="auto"/>
      </w:divBdr>
      <w:divsChild>
        <w:div w:id="522596052">
          <w:marLeft w:val="0"/>
          <w:marRight w:val="0"/>
          <w:marTop w:val="0"/>
          <w:marBottom w:val="0"/>
          <w:divBdr>
            <w:top w:val="none" w:sz="0" w:space="0" w:color="auto"/>
            <w:left w:val="none" w:sz="0" w:space="0" w:color="auto"/>
            <w:bottom w:val="none" w:sz="0" w:space="0" w:color="auto"/>
            <w:right w:val="none" w:sz="0" w:space="0" w:color="auto"/>
          </w:divBdr>
        </w:div>
        <w:div w:id="449206768">
          <w:marLeft w:val="0"/>
          <w:marRight w:val="0"/>
          <w:marTop w:val="0"/>
          <w:marBottom w:val="0"/>
          <w:divBdr>
            <w:top w:val="none" w:sz="0" w:space="0" w:color="auto"/>
            <w:left w:val="none" w:sz="0" w:space="0" w:color="auto"/>
            <w:bottom w:val="none" w:sz="0" w:space="0" w:color="auto"/>
            <w:right w:val="none" w:sz="0" w:space="0" w:color="auto"/>
          </w:divBdr>
        </w:div>
        <w:div w:id="746538943">
          <w:marLeft w:val="0"/>
          <w:marRight w:val="0"/>
          <w:marTop w:val="0"/>
          <w:marBottom w:val="0"/>
          <w:divBdr>
            <w:top w:val="none" w:sz="0" w:space="0" w:color="auto"/>
            <w:left w:val="none" w:sz="0" w:space="0" w:color="auto"/>
            <w:bottom w:val="none" w:sz="0" w:space="0" w:color="auto"/>
            <w:right w:val="none" w:sz="0" w:space="0" w:color="auto"/>
          </w:divBdr>
        </w:div>
      </w:divsChild>
    </w:div>
    <w:div w:id="285891021">
      <w:bodyDiv w:val="1"/>
      <w:marLeft w:val="0"/>
      <w:marRight w:val="0"/>
      <w:marTop w:val="0"/>
      <w:marBottom w:val="0"/>
      <w:divBdr>
        <w:top w:val="none" w:sz="0" w:space="0" w:color="auto"/>
        <w:left w:val="none" w:sz="0" w:space="0" w:color="auto"/>
        <w:bottom w:val="none" w:sz="0" w:space="0" w:color="auto"/>
        <w:right w:val="none" w:sz="0" w:space="0" w:color="auto"/>
      </w:divBdr>
    </w:div>
    <w:div w:id="406268467">
      <w:bodyDiv w:val="1"/>
      <w:marLeft w:val="0"/>
      <w:marRight w:val="0"/>
      <w:marTop w:val="0"/>
      <w:marBottom w:val="0"/>
      <w:divBdr>
        <w:top w:val="none" w:sz="0" w:space="0" w:color="auto"/>
        <w:left w:val="none" w:sz="0" w:space="0" w:color="auto"/>
        <w:bottom w:val="none" w:sz="0" w:space="0" w:color="auto"/>
        <w:right w:val="none" w:sz="0" w:space="0" w:color="auto"/>
      </w:divBdr>
    </w:div>
    <w:div w:id="413547660">
      <w:bodyDiv w:val="1"/>
      <w:marLeft w:val="0"/>
      <w:marRight w:val="0"/>
      <w:marTop w:val="0"/>
      <w:marBottom w:val="0"/>
      <w:divBdr>
        <w:top w:val="none" w:sz="0" w:space="0" w:color="auto"/>
        <w:left w:val="none" w:sz="0" w:space="0" w:color="auto"/>
        <w:bottom w:val="none" w:sz="0" w:space="0" w:color="auto"/>
        <w:right w:val="none" w:sz="0" w:space="0" w:color="auto"/>
      </w:divBdr>
    </w:div>
    <w:div w:id="427847748">
      <w:bodyDiv w:val="1"/>
      <w:marLeft w:val="0"/>
      <w:marRight w:val="0"/>
      <w:marTop w:val="0"/>
      <w:marBottom w:val="0"/>
      <w:divBdr>
        <w:top w:val="none" w:sz="0" w:space="0" w:color="auto"/>
        <w:left w:val="none" w:sz="0" w:space="0" w:color="auto"/>
        <w:bottom w:val="none" w:sz="0" w:space="0" w:color="auto"/>
        <w:right w:val="none" w:sz="0" w:space="0" w:color="auto"/>
      </w:divBdr>
      <w:divsChild>
        <w:div w:id="1953978936">
          <w:marLeft w:val="0"/>
          <w:marRight w:val="0"/>
          <w:marTop w:val="0"/>
          <w:marBottom w:val="0"/>
          <w:divBdr>
            <w:top w:val="none" w:sz="0" w:space="0" w:color="auto"/>
            <w:left w:val="none" w:sz="0" w:space="0" w:color="auto"/>
            <w:bottom w:val="none" w:sz="0" w:space="0" w:color="auto"/>
            <w:right w:val="none" w:sz="0" w:space="0" w:color="auto"/>
          </w:divBdr>
        </w:div>
        <w:div w:id="989331677">
          <w:marLeft w:val="0"/>
          <w:marRight w:val="0"/>
          <w:marTop w:val="0"/>
          <w:marBottom w:val="0"/>
          <w:divBdr>
            <w:top w:val="none" w:sz="0" w:space="0" w:color="auto"/>
            <w:left w:val="none" w:sz="0" w:space="0" w:color="auto"/>
            <w:bottom w:val="none" w:sz="0" w:space="0" w:color="auto"/>
            <w:right w:val="none" w:sz="0" w:space="0" w:color="auto"/>
          </w:divBdr>
        </w:div>
        <w:div w:id="2026517225">
          <w:marLeft w:val="0"/>
          <w:marRight w:val="0"/>
          <w:marTop w:val="0"/>
          <w:marBottom w:val="0"/>
          <w:divBdr>
            <w:top w:val="none" w:sz="0" w:space="0" w:color="auto"/>
            <w:left w:val="none" w:sz="0" w:space="0" w:color="auto"/>
            <w:bottom w:val="none" w:sz="0" w:space="0" w:color="auto"/>
            <w:right w:val="none" w:sz="0" w:space="0" w:color="auto"/>
          </w:divBdr>
        </w:div>
      </w:divsChild>
    </w:div>
    <w:div w:id="435171539">
      <w:bodyDiv w:val="1"/>
      <w:marLeft w:val="0"/>
      <w:marRight w:val="0"/>
      <w:marTop w:val="0"/>
      <w:marBottom w:val="0"/>
      <w:divBdr>
        <w:top w:val="none" w:sz="0" w:space="0" w:color="auto"/>
        <w:left w:val="none" w:sz="0" w:space="0" w:color="auto"/>
        <w:bottom w:val="none" w:sz="0" w:space="0" w:color="auto"/>
        <w:right w:val="none" w:sz="0" w:space="0" w:color="auto"/>
      </w:divBdr>
      <w:divsChild>
        <w:div w:id="1493833506">
          <w:marLeft w:val="0"/>
          <w:marRight w:val="0"/>
          <w:marTop w:val="0"/>
          <w:marBottom w:val="0"/>
          <w:divBdr>
            <w:top w:val="none" w:sz="0" w:space="0" w:color="auto"/>
            <w:left w:val="none" w:sz="0" w:space="0" w:color="auto"/>
            <w:bottom w:val="none" w:sz="0" w:space="0" w:color="auto"/>
            <w:right w:val="none" w:sz="0" w:space="0" w:color="auto"/>
          </w:divBdr>
          <w:divsChild>
            <w:div w:id="755980757">
              <w:marLeft w:val="0"/>
              <w:marRight w:val="0"/>
              <w:marTop w:val="0"/>
              <w:marBottom w:val="0"/>
              <w:divBdr>
                <w:top w:val="none" w:sz="0" w:space="0" w:color="auto"/>
                <w:left w:val="none" w:sz="0" w:space="0" w:color="auto"/>
                <w:bottom w:val="none" w:sz="0" w:space="0" w:color="auto"/>
                <w:right w:val="none" w:sz="0" w:space="0" w:color="auto"/>
              </w:divBdr>
              <w:divsChild>
                <w:div w:id="34697991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427337935">
          <w:marLeft w:val="0"/>
          <w:marRight w:val="0"/>
          <w:marTop w:val="0"/>
          <w:marBottom w:val="0"/>
          <w:divBdr>
            <w:top w:val="none" w:sz="0" w:space="0" w:color="auto"/>
            <w:left w:val="none" w:sz="0" w:space="0" w:color="auto"/>
            <w:bottom w:val="none" w:sz="0" w:space="0" w:color="auto"/>
            <w:right w:val="none" w:sz="0" w:space="0" w:color="auto"/>
          </w:divBdr>
          <w:divsChild>
            <w:div w:id="937906017">
              <w:marLeft w:val="0"/>
              <w:marRight w:val="0"/>
              <w:marTop w:val="0"/>
              <w:marBottom w:val="0"/>
              <w:divBdr>
                <w:top w:val="none" w:sz="0" w:space="0" w:color="auto"/>
                <w:left w:val="none" w:sz="0" w:space="0" w:color="auto"/>
                <w:bottom w:val="none" w:sz="0" w:space="0" w:color="auto"/>
                <w:right w:val="none" w:sz="0" w:space="0" w:color="auto"/>
              </w:divBdr>
              <w:divsChild>
                <w:div w:id="1385904450">
                  <w:marLeft w:val="0"/>
                  <w:marRight w:val="0"/>
                  <w:marTop w:val="0"/>
                  <w:marBottom w:val="150"/>
                  <w:divBdr>
                    <w:top w:val="none" w:sz="0" w:space="0" w:color="auto"/>
                    <w:left w:val="none" w:sz="0" w:space="0" w:color="auto"/>
                    <w:bottom w:val="none" w:sz="0" w:space="0" w:color="auto"/>
                    <w:right w:val="none" w:sz="0" w:space="0" w:color="auto"/>
                  </w:divBdr>
                  <w:divsChild>
                    <w:div w:id="2106728172">
                      <w:marLeft w:val="0"/>
                      <w:marRight w:val="0"/>
                      <w:marTop w:val="0"/>
                      <w:marBottom w:val="0"/>
                      <w:divBdr>
                        <w:top w:val="none" w:sz="0" w:space="0" w:color="auto"/>
                        <w:left w:val="none" w:sz="0" w:space="0" w:color="auto"/>
                        <w:bottom w:val="none" w:sz="0" w:space="0" w:color="auto"/>
                        <w:right w:val="none" w:sz="0" w:space="0" w:color="auto"/>
                      </w:divBdr>
                      <w:divsChild>
                        <w:div w:id="1445617827">
                          <w:marLeft w:val="0"/>
                          <w:marRight w:val="0"/>
                          <w:marTop w:val="0"/>
                          <w:marBottom w:val="0"/>
                          <w:divBdr>
                            <w:top w:val="none" w:sz="0" w:space="0" w:color="auto"/>
                            <w:left w:val="none" w:sz="0" w:space="0" w:color="auto"/>
                            <w:bottom w:val="none" w:sz="0" w:space="0" w:color="auto"/>
                            <w:right w:val="none" w:sz="0" w:space="0" w:color="auto"/>
                          </w:divBdr>
                          <w:divsChild>
                            <w:div w:id="192067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443338">
      <w:bodyDiv w:val="1"/>
      <w:marLeft w:val="0"/>
      <w:marRight w:val="0"/>
      <w:marTop w:val="0"/>
      <w:marBottom w:val="0"/>
      <w:divBdr>
        <w:top w:val="none" w:sz="0" w:space="0" w:color="auto"/>
        <w:left w:val="none" w:sz="0" w:space="0" w:color="auto"/>
        <w:bottom w:val="none" w:sz="0" w:space="0" w:color="auto"/>
        <w:right w:val="none" w:sz="0" w:space="0" w:color="auto"/>
      </w:divBdr>
      <w:divsChild>
        <w:div w:id="1599292105">
          <w:marLeft w:val="0"/>
          <w:marRight w:val="0"/>
          <w:marTop w:val="0"/>
          <w:marBottom w:val="0"/>
          <w:divBdr>
            <w:top w:val="none" w:sz="0" w:space="0" w:color="auto"/>
            <w:left w:val="none" w:sz="0" w:space="0" w:color="auto"/>
            <w:bottom w:val="none" w:sz="0" w:space="0" w:color="auto"/>
            <w:right w:val="none" w:sz="0" w:space="0" w:color="auto"/>
          </w:divBdr>
          <w:divsChild>
            <w:div w:id="1523011308">
              <w:marLeft w:val="0"/>
              <w:marRight w:val="0"/>
              <w:marTop w:val="0"/>
              <w:marBottom w:val="0"/>
              <w:divBdr>
                <w:top w:val="none" w:sz="0" w:space="0" w:color="auto"/>
                <w:left w:val="none" w:sz="0" w:space="0" w:color="auto"/>
                <w:bottom w:val="none" w:sz="0" w:space="0" w:color="auto"/>
                <w:right w:val="none" w:sz="0" w:space="0" w:color="auto"/>
              </w:divBdr>
              <w:divsChild>
                <w:div w:id="93055009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533467732">
          <w:marLeft w:val="0"/>
          <w:marRight w:val="0"/>
          <w:marTop w:val="0"/>
          <w:marBottom w:val="0"/>
          <w:divBdr>
            <w:top w:val="none" w:sz="0" w:space="0" w:color="auto"/>
            <w:left w:val="none" w:sz="0" w:space="0" w:color="auto"/>
            <w:bottom w:val="none" w:sz="0" w:space="0" w:color="auto"/>
            <w:right w:val="none" w:sz="0" w:space="0" w:color="auto"/>
          </w:divBdr>
          <w:divsChild>
            <w:div w:id="1238127669">
              <w:marLeft w:val="0"/>
              <w:marRight w:val="0"/>
              <w:marTop w:val="0"/>
              <w:marBottom w:val="0"/>
              <w:divBdr>
                <w:top w:val="none" w:sz="0" w:space="0" w:color="auto"/>
                <w:left w:val="none" w:sz="0" w:space="0" w:color="auto"/>
                <w:bottom w:val="none" w:sz="0" w:space="0" w:color="auto"/>
                <w:right w:val="none" w:sz="0" w:space="0" w:color="auto"/>
              </w:divBdr>
              <w:divsChild>
                <w:div w:id="891648197">
                  <w:marLeft w:val="0"/>
                  <w:marRight w:val="0"/>
                  <w:marTop w:val="0"/>
                  <w:marBottom w:val="150"/>
                  <w:divBdr>
                    <w:top w:val="none" w:sz="0" w:space="0" w:color="auto"/>
                    <w:left w:val="none" w:sz="0" w:space="0" w:color="auto"/>
                    <w:bottom w:val="none" w:sz="0" w:space="0" w:color="auto"/>
                    <w:right w:val="none" w:sz="0" w:space="0" w:color="auto"/>
                  </w:divBdr>
                  <w:divsChild>
                    <w:div w:id="1914966981">
                      <w:marLeft w:val="0"/>
                      <w:marRight w:val="0"/>
                      <w:marTop w:val="0"/>
                      <w:marBottom w:val="0"/>
                      <w:divBdr>
                        <w:top w:val="none" w:sz="0" w:space="0" w:color="auto"/>
                        <w:left w:val="none" w:sz="0" w:space="0" w:color="auto"/>
                        <w:bottom w:val="none" w:sz="0" w:space="0" w:color="auto"/>
                        <w:right w:val="none" w:sz="0" w:space="0" w:color="auto"/>
                      </w:divBdr>
                      <w:divsChild>
                        <w:div w:id="1013844852">
                          <w:marLeft w:val="0"/>
                          <w:marRight w:val="0"/>
                          <w:marTop w:val="0"/>
                          <w:marBottom w:val="0"/>
                          <w:divBdr>
                            <w:top w:val="none" w:sz="0" w:space="0" w:color="auto"/>
                            <w:left w:val="none" w:sz="0" w:space="0" w:color="auto"/>
                            <w:bottom w:val="none" w:sz="0" w:space="0" w:color="auto"/>
                            <w:right w:val="none" w:sz="0" w:space="0" w:color="auto"/>
                          </w:divBdr>
                          <w:divsChild>
                            <w:div w:id="73011690">
                              <w:marLeft w:val="300"/>
                              <w:marRight w:val="0"/>
                              <w:marTop w:val="0"/>
                              <w:marBottom w:val="0"/>
                              <w:divBdr>
                                <w:top w:val="none" w:sz="0" w:space="0" w:color="auto"/>
                                <w:left w:val="none" w:sz="0" w:space="0" w:color="auto"/>
                                <w:bottom w:val="none" w:sz="0" w:space="0" w:color="auto"/>
                                <w:right w:val="none" w:sz="0" w:space="0" w:color="auto"/>
                              </w:divBdr>
                              <w:divsChild>
                                <w:div w:id="524710540">
                                  <w:marLeft w:val="0"/>
                                  <w:marRight w:val="0"/>
                                  <w:marTop w:val="0"/>
                                  <w:marBottom w:val="0"/>
                                  <w:divBdr>
                                    <w:top w:val="none" w:sz="0" w:space="0" w:color="auto"/>
                                    <w:left w:val="none" w:sz="0" w:space="0" w:color="auto"/>
                                    <w:bottom w:val="none" w:sz="0" w:space="0" w:color="auto"/>
                                    <w:right w:val="none" w:sz="0" w:space="0" w:color="auto"/>
                                  </w:divBdr>
                                  <w:divsChild>
                                    <w:div w:id="1120763009">
                                      <w:marLeft w:val="0"/>
                                      <w:marRight w:val="0"/>
                                      <w:marTop w:val="0"/>
                                      <w:marBottom w:val="0"/>
                                      <w:divBdr>
                                        <w:top w:val="none" w:sz="0" w:space="0" w:color="auto"/>
                                        <w:left w:val="none" w:sz="0" w:space="0" w:color="auto"/>
                                        <w:bottom w:val="none" w:sz="0" w:space="0" w:color="auto"/>
                                        <w:right w:val="none" w:sz="0" w:space="0" w:color="auto"/>
                                      </w:divBdr>
                                      <w:divsChild>
                                        <w:div w:id="609820099">
                                          <w:marLeft w:val="0"/>
                                          <w:marRight w:val="0"/>
                                          <w:marTop w:val="0"/>
                                          <w:marBottom w:val="0"/>
                                          <w:divBdr>
                                            <w:top w:val="none" w:sz="0" w:space="0" w:color="auto"/>
                                            <w:left w:val="none" w:sz="0" w:space="0" w:color="auto"/>
                                            <w:bottom w:val="none" w:sz="0" w:space="0" w:color="auto"/>
                                            <w:right w:val="none" w:sz="0" w:space="0" w:color="auto"/>
                                          </w:divBdr>
                                          <w:divsChild>
                                            <w:div w:id="1892495775">
                                              <w:marLeft w:val="0"/>
                                              <w:marRight w:val="0"/>
                                              <w:marTop w:val="0"/>
                                              <w:marBottom w:val="0"/>
                                              <w:divBdr>
                                                <w:top w:val="none" w:sz="0" w:space="0" w:color="auto"/>
                                                <w:left w:val="none" w:sz="0" w:space="0" w:color="auto"/>
                                                <w:bottom w:val="none" w:sz="0" w:space="0" w:color="auto"/>
                                                <w:right w:val="none" w:sz="0" w:space="0" w:color="auto"/>
                                              </w:divBdr>
                                              <w:divsChild>
                                                <w:div w:id="19280052">
                                                  <w:marLeft w:val="0"/>
                                                  <w:marRight w:val="0"/>
                                                  <w:marTop w:val="0"/>
                                                  <w:marBottom w:val="0"/>
                                                  <w:divBdr>
                                                    <w:top w:val="none" w:sz="0" w:space="0" w:color="auto"/>
                                                    <w:left w:val="none" w:sz="0" w:space="0" w:color="auto"/>
                                                    <w:bottom w:val="none" w:sz="0" w:space="0" w:color="auto"/>
                                                    <w:right w:val="none" w:sz="0" w:space="0" w:color="auto"/>
                                                  </w:divBdr>
                                                  <w:divsChild>
                                                    <w:div w:id="1242636424">
                                                      <w:marLeft w:val="0"/>
                                                      <w:marRight w:val="0"/>
                                                      <w:marTop w:val="0"/>
                                                      <w:marBottom w:val="0"/>
                                                      <w:divBdr>
                                                        <w:top w:val="none" w:sz="0" w:space="0" w:color="auto"/>
                                                        <w:left w:val="none" w:sz="0" w:space="0" w:color="auto"/>
                                                        <w:bottom w:val="none" w:sz="0" w:space="0" w:color="auto"/>
                                                        <w:right w:val="none" w:sz="0" w:space="0" w:color="auto"/>
                                                      </w:divBdr>
                                                      <w:divsChild>
                                                        <w:div w:id="477771642">
                                                          <w:marLeft w:val="0"/>
                                                          <w:marRight w:val="0"/>
                                                          <w:marTop w:val="0"/>
                                                          <w:marBottom w:val="0"/>
                                                          <w:divBdr>
                                                            <w:top w:val="none" w:sz="0" w:space="0" w:color="auto"/>
                                                            <w:left w:val="none" w:sz="0" w:space="0" w:color="auto"/>
                                                            <w:bottom w:val="none" w:sz="0" w:space="0" w:color="auto"/>
                                                            <w:right w:val="none" w:sz="0" w:space="0" w:color="auto"/>
                                                          </w:divBdr>
                                                          <w:divsChild>
                                                            <w:div w:id="1206983222">
                                                              <w:marLeft w:val="0"/>
                                                              <w:marRight w:val="0"/>
                                                              <w:marTop w:val="0"/>
                                                              <w:marBottom w:val="0"/>
                                                              <w:divBdr>
                                                                <w:top w:val="none" w:sz="0" w:space="0" w:color="auto"/>
                                                                <w:left w:val="none" w:sz="0" w:space="0" w:color="auto"/>
                                                                <w:bottom w:val="none" w:sz="0" w:space="0" w:color="auto"/>
                                                                <w:right w:val="none" w:sz="0" w:space="0" w:color="auto"/>
                                                              </w:divBdr>
                                                              <w:divsChild>
                                                                <w:div w:id="2146506302">
                                                                  <w:marLeft w:val="0"/>
                                                                  <w:marRight w:val="0"/>
                                                                  <w:marTop w:val="0"/>
                                                                  <w:marBottom w:val="0"/>
                                                                  <w:divBdr>
                                                                    <w:top w:val="none" w:sz="0" w:space="0" w:color="auto"/>
                                                                    <w:left w:val="none" w:sz="0" w:space="0" w:color="auto"/>
                                                                    <w:bottom w:val="none" w:sz="0" w:space="0" w:color="auto"/>
                                                                    <w:right w:val="none" w:sz="0" w:space="0" w:color="auto"/>
                                                                  </w:divBdr>
                                                                  <w:divsChild>
                                                                    <w:div w:id="63741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3453237">
                      <w:marLeft w:val="0"/>
                      <w:marRight w:val="0"/>
                      <w:marTop w:val="0"/>
                      <w:marBottom w:val="0"/>
                      <w:divBdr>
                        <w:top w:val="none" w:sz="0" w:space="0" w:color="auto"/>
                        <w:left w:val="none" w:sz="0" w:space="0" w:color="auto"/>
                        <w:bottom w:val="none" w:sz="0" w:space="0" w:color="auto"/>
                        <w:right w:val="none" w:sz="0" w:space="0" w:color="auto"/>
                      </w:divBdr>
                      <w:divsChild>
                        <w:div w:id="246303178">
                          <w:marLeft w:val="0"/>
                          <w:marRight w:val="0"/>
                          <w:marTop w:val="0"/>
                          <w:marBottom w:val="0"/>
                          <w:divBdr>
                            <w:top w:val="none" w:sz="0" w:space="0" w:color="auto"/>
                            <w:left w:val="none" w:sz="0" w:space="0" w:color="auto"/>
                            <w:bottom w:val="none" w:sz="0" w:space="0" w:color="auto"/>
                            <w:right w:val="none" w:sz="0" w:space="0" w:color="auto"/>
                          </w:divBdr>
                          <w:divsChild>
                            <w:div w:id="201807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213378">
      <w:bodyDiv w:val="1"/>
      <w:marLeft w:val="0"/>
      <w:marRight w:val="0"/>
      <w:marTop w:val="0"/>
      <w:marBottom w:val="0"/>
      <w:divBdr>
        <w:top w:val="none" w:sz="0" w:space="0" w:color="auto"/>
        <w:left w:val="none" w:sz="0" w:space="0" w:color="auto"/>
        <w:bottom w:val="none" w:sz="0" w:space="0" w:color="auto"/>
        <w:right w:val="none" w:sz="0" w:space="0" w:color="auto"/>
      </w:divBdr>
      <w:divsChild>
        <w:div w:id="589461726">
          <w:marLeft w:val="0"/>
          <w:marRight w:val="0"/>
          <w:marTop w:val="0"/>
          <w:marBottom w:val="0"/>
          <w:divBdr>
            <w:top w:val="none" w:sz="0" w:space="0" w:color="auto"/>
            <w:left w:val="none" w:sz="0" w:space="0" w:color="auto"/>
            <w:bottom w:val="none" w:sz="0" w:space="0" w:color="auto"/>
            <w:right w:val="none" w:sz="0" w:space="0" w:color="auto"/>
          </w:divBdr>
          <w:divsChild>
            <w:div w:id="368142511">
              <w:marLeft w:val="0"/>
              <w:marRight w:val="0"/>
              <w:marTop w:val="0"/>
              <w:marBottom w:val="0"/>
              <w:divBdr>
                <w:top w:val="none" w:sz="0" w:space="0" w:color="auto"/>
                <w:left w:val="none" w:sz="0" w:space="0" w:color="auto"/>
                <w:bottom w:val="none" w:sz="0" w:space="0" w:color="auto"/>
                <w:right w:val="none" w:sz="0" w:space="0" w:color="auto"/>
              </w:divBdr>
              <w:divsChild>
                <w:div w:id="199066915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948664489">
          <w:marLeft w:val="0"/>
          <w:marRight w:val="0"/>
          <w:marTop w:val="0"/>
          <w:marBottom w:val="0"/>
          <w:divBdr>
            <w:top w:val="none" w:sz="0" w:space="0" w:color="auto"/>
            <w:left w:val="none" w:sz="0" w:space="0" w:color="auto"/>
            <w:bottom w:val="none" w:sz="0" w:space="0" w:color="auto"/>
            <w:right w:val="none" w:sz="0" w:space="0" w:color="auto"/>
          </w:divBdr>
          <w:divsChild>
            <w:div w:id="2056538005">
              <w:marLeft w:val="0"/>
              <w:marRight w:val="0"/>
              <w:marTop w:val="0"/>
              <w:marBottom w:val="0"/>
              <w:divBdr>
                <w:top w:val="none" w:sz="0" w:space="0" w:color="auto"/>
                <w:left w:val="none" w:sz="0" w:space="0" w:color="auto"/>
                <w:bottom w:val="none" w:sz="0" w:space="0" w:color="auto"/>
                <w:right w:val="none" w:sz="0" w:space="0" w:color="auto"/>
              </w:divBdr>
              <w:divsChild>
                <w:div w:id="844053221">
                  <w:marLeft w:val="0"/>
                  <w:marRight w:val="0"/>
                  <w:marTop w:val="0"/>
                  <w:marBottom w:val="150"/>
                  <w:divBdr>
                    <w:top w:val="none" w:sz="0" w:space="0" w:color="auto"/>
                    <w:left w:val="none" w:sz="0" w:space="0" w:color="auto"/>
                    <w:bottom w:val="none" w:sz="0" w:space="0" w:color="auto"/>
                    <w:right w:val="none" w:sz="0" w:space="0" w:color="auto"/>
                  </w:divBdr>
                  <w:divsChild>
                    <w:div w:id="493647618">
                      <w:marLeft w:val="0"/>
                      <w:marRight w:val="0"/>
                      <w:marTop w:val="0"/>
                      <w:marBottom w:val="0"/>
                      <w:divBdr>
                        <w:top w:val="none" w:sz="0" w:space="0" w:color="auto"/>
                        <w:left w:val="none" w:sz="0" w:space="0" w:color="auto"/>
                        <w:bottom w:val="none" w:sz="0" w:space="0" w:color="auto"/>
                        <w:right w:val="none" w:sz="0" w:space="0" w:color="auto"/>
                      </w:divBdr>
                      <w:divsChild>
                        <w:div w:id="1814519962">
                          <w:marLeft w:val="0"/>
                          <w:marRight w:val="0"/>
                          <w:marTop w:val="0"/>
                          <w:marBottom w:val="0"/>
                          <w:divBdr>
                            <w:top w:val="none" w:sz="0" w:space="0" w:color="auto"/>
                            <w:left w:val="none" w:sz="0" w:space="0" w:color="auto"/>
                            <w:bottom w:val="none" w:sz="0" w:space="0" w:color="auto"/>
                            <w:right w:val="none" w:sz="0" w:space="0" w:color="auto"/>
                          </w:divBdr>
                          <w:divsChild>
                            <w:div w:id="31368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9208924">
      <w:bodyDiv w:val="1"/>
      <w:marLeft w:val="0"/>
      <w:marRight w:val="0"/>
      <w:marTop w:val="0"/>
      <w:marBottom w:val="0"/>
      <w:divBdr>
        <w:top w:val="none" w:sz="0" w:space="0" w:color="auto"/>
        <w:left w:val="none" w:sz="0" w:space="0" w:color="auto"/>
        <w:bottom w:val="none" w:sz="0" w:space="0" w:color="auto"/>
        <w:right w:val="none" w:sz="0" w:space="0" w:color="auto"/>
      </w:divBdr>
    </w:div>
    <w:div w:id="702095258">
      <w:bodyDiv w:val="1"/>
      <w:marLeft w:val="0"/>
      <w:marRight w:val="0"/>
      <w:marTop w:val="0"/>
      <w:marBottom w:val="0"/>
      <w:divBdr>
        <w:top w:val="none" w:sz="0" w:space="0" w:color="auto"/>
        <w:left w:val="none" w:sz="0" w:space="0" w:color="auto"/>
        <w:bottom w:val="none" w:sz="0" w:space="0" w:color="auto"/>
        <w:right w:val="none" w:sz="0" w:space="0" w:color="auto"/>
      </w:divBdr>
    </w:div>
    <w:div w:id="815537177">
      <w:bodyDiv w:val="1"/>
      <w:marLeft w:val="0"/>
      <w:marRight w:val="0"/>
      <w:marTop w:val="0"/>
      <w:marBottom w:val="0"/>
      <w:divBdr>
        <w:top w:val="none" w:sz="0" w:space="0" w:color="auto"/>
        <w:left w:val="none" w:sz="0" w:space="0" w:color="auto"/>
        <w:bottom w:val="none" w:sz="0" w:space="0" w:color="auto"/>
        <w:right w:val="none" w:sz="0" w:space="0" w:color="auto"/>
      </w:divBdr>
      <w:divsChild>
        <w:div w:id="6256664">
          <w:marLeft w:val="0"/>
          <w:marRight w:val="0"/>
          <w:marTop w:val="0"/>
          <w:marBottom w:val="0"/>
          <w:divBdr>
            <w:top w:val="none" w:sz="0" w:space="0" w:color="auto"/>
            <w:left w:val="none" w:sz="0" w:space="0" w:color="auto"/>
            <w:bottom w:val="none" w:sz="0" w:space="0" w:color="auto"/>
            <w:right w:val="none" w:sz="0" w:space="0" w:color="auto"/>
          </w:divBdr>
          <w:divsChild>
            <w:div w:id="1681740766">
              <w:marLeft w:val="0"/>
              <w:marRight w:val="0"/>
              <w:marTop w:val="0"/>
              <w:marBottom w:val="0"/>
              <w:divBdr>
                <w:top w:val="none" w:sz="0" w:space="0" w:color="auto"/>
                <w:left w:val="none" w:sz="0" w:space="0" w:color="auto"/>
                <w:bottom w:val="none" w:sz="0" w:space="0" w:color="auto"/>
                <w:right w:val="none" w:sz="0" w:space="0" w:color="auto"/>
              </w:divBdr>
              <w:divsChild>
                <w:div w:id="64986748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80862491">
          <w:marLeft w:val="0"/>
          <w:marRight w:val="0"/>
          <w:marTop w:val="0"/>
          <w:marBottom w:val="0"/>
          <w:divBdr>
            <w:top w:val="none" w:sz="0" w:space="0" w:color="auto"/>
            <w:left w:val="none" w:sz="0" w:space="0" w:color="auto"/>
            <w:bottom w:val="none" w:sz="0" w:space="0" w:color="auto"/>
            <w:right w:val="none" w:sz="0" w:space="0" w:color="auto"/>
          </w:divBdr>
          <w:divsChild>
            <w:div w:id="1041244656">
              <w:marLeft w:val="0"/>
              <w:marRight w:val="0"/>
              <w:marTop w:val="0"/>
              <w:marBottom w:val="0"/>
              <w:divBdr>
                <w:top w:val="none" w:sz="0" w:space="0" w:color="auto"/>
                <w:left w:val="none" w:sz="0" w:space="0" w:color="auto"/>
                <w:bottom w:val="none" w:sz="0" w:space="0" w:color="auto"/>
                <w:right w:val="none" w:sz="0" w:space="0" w:color="auto"/>
              </w:divBdr>
              <w:divsChild>
                <w:div w:id="747919875">
                  <w:marLeft w:val="0"/>
                  <w:marRight w:val="0"/>
                  <w:marTop w:val="0"/>
                  <w:marBottom w:val="150"/>
                  <w:divBdr>
                    <w:top w:val="none" w:sz="0" w:space="0" w:color="auto"/>
                    <w:left w:val="none" w:sz="0" w:space="0" w:color="auto"/>
                    <w:bottom w:val="none" w:sz="0" w:space="0" w:color="auto"/>
                    <w:right w:val="none" w:sz="0" w:space="0" w:color="auto"/>
                  </w:divBdr>
                  <w:divsChild>
                    <w:div w:id="161240505">
                      <w:marLeft w:val="0"/>
                      <w:marRight w:val="0"/>
                      <w:marTop w:val="0"/>
                      <w:marBottom w:val="0"/>
                      <w:divBdr>
                        <w:top w:val="none" w:sz="0" w:space="0" w:color="auto"/>
                        <w:left w:val="none" w:sz="0" w:space="0" w:color="auto"/>
                        <w:bottom w:val="none" w:sz="0" w:space="0" w:color="auto"/>
                        <w:right w:val="none" w:sz="0" w:space="0" w:color="auto"/>
                      </w:divBdr>
                      <w:divsChild>
                        <w:div w:id="231933062">
                          <w:marLeft w:val="0"/>
                          <w:marRight w:val="0"/>
                          <w:marTop w:val="0"/>
                          <w:marBottom w:val="0"/>
                          <w:divBdr>
                            <w:top w:val="none" w:sz="0" w:space="0" w:color="auto"/>
                            <w:left w:val="none" w:sz="0" w:space="0" w:color="auto"/>
                            <w:bottom w:val="none" w:sz="0" w:space="0" w:color="auto"/>
                            <w:right w:val="none" w:sz="0" w:space="0" w:color="auto"/>
                          </w:divBdr>
                          <w:divsChild>
                            <w:div w:id="12786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076461">
      <w:bodyDiv w:val="1"/>
      <w:marLeft w:val="0"/>
      <w:marRight w:val="0"/>
      <w:marTop w:val="0"/>
      <w:marBottom w:val="0"/>
      <w:divBdr>
        <w:top w:val="none" w:sz="0" w:space="0" w:color="auto"/>
        <w:left w:val="none" w:sz="0" w:space="0" w:color="auto"/>
        <w:bottom w:val="none" w:sz="0" w:space="0" w:color="auto"/>
        <w:right w:val="none" w:sz="0" w:space="0" w:color="auto"/>
      </w:divBdr>
    </w:div>
    <w:div w:id="886524473">
      <w:bodyDiv w:val="1"/>
      <w:marLeft w:val="0"/>
      <w:marRight w:val="0"/>
      <w:marTop w:val="0"/>
      <w:marBottom w:val="0"/>
      <w:divBdr>
        <w:top w:val="none" w:sz="0" w:space="0" w:color="auto"/>
        <w:left w:val="none" w:sz="0" w:space="0" w:color="auto"/>
        <w:bottom w:val="none" w:sz="0" w:space="0" w:color="auto"/>
        <w:right w:val="none" w:sz="0" w:space="0" w:color="auto"/>
      </w:divBdr>
      <w:divsChild>
        <w:div w:id="482897357">
          <w:marLeft w:val="0"/>
          <w:marRight w:val="0"/>
          <w:marTop w:val="0"/>
          <w:marBottom w:val="0"/>
          <w:divBdr>
            <w:top w:val="none" w:sz="0" w:space="0" w:color="auto"/>
            <w:left w:val="none" w:sz="0" w:space="0" w:color="auto"/>
            <w:bottom w:val="none" w:sz="0" w:space="0" w:color="auto"/>
            <w:right w:val="none" w:sz="0" w:space="0" w:color="auto"/>
          </w:divBdr>
          <w:divsChild>
            <w:div w:id="1097407741">
              <w:marLeft w:val="0"/>
              <w:marRight w:val="0"/>
              <w:marTop w:val="0"/>
              <w:marBottom w:val="0"/>
              <w:divBdr>
                <w:top w:val="none" w:sz="0" w:space="0" w:color="auto"/>
                <w:left w:val="none" w:sz="0" w:space="0" w:color="auto"/>
                <w:bottom w:val="none" w:sz="0" w:space="0" w:color="auto"/>
                <w:right w:val="none" w:sz="0" w:space="0" w:color="auto"/>
              </w:divBdr>
              <w:divsChild>
                <w:div w:id="169892037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914049084">
          <w:marLeft w:val="0"/>
          <w:marRight w:val="0"/>
          <w:marTop w:val="0"/>
          <w:marBottom w:val="0"/>
          <w:divBdr>
            <w:top w:val="none" w:sz="0" w:space="0" w:color="auto"/>
            <w:left w:val="none" w:sz="0" w:space="0" w:color="auto"/>
            <w:bottom w:val="none" w:sz="0" w:space="0" w:color="auto"/>
            <w:right w:val="none" w:sz="0" w:space="0" w:color="auto"/>
          </w:divBdr>
          <w:divsChild>
            <w:div w:id="2145191664">
              <w:marLeft w:val="0"/>
              <w:marRight w:val="0"/>
              <w:marTop w:val="0"/>
              <w:marBottom w:val="0"/>
              <w:divBdr>
                <w:top w:val="none" w:sz="0" w:space="0" w:color="auto"/>
                <w:left w:val="none" w:sz="0" w:space="0" w:color="auto"/>
                <w:bottom w:val="none" w:sz="0" w:space="0" w:color="auto"/>
                <w:right w:val="none" w:sz="0" w:space="0" w:color="auto"/>
              </w:divBdr>
              <w:divsChild>
                <w:div w:id="585454194">
                  <w:marLeft w:val="0"/>
                  <w:marRight w:val="0"/>
                  <w:marTop w:val="0"/>
                  <w:marBottom w:val="150"/>
                  <w:divBdr>
                    <w:top w:val="none" w:sz="0" w:space="0" w:color="auto"/>
                    <w:left w:val="none" w:sz="0" w:space="0" w:color="auto"/>
                    <w:bottom w:val="none" w:sz="0" w:space="0" w:color="auto"/>
                    <w:right w:val="none" w:sz="0" w:space="0" w:color="auto"/>
                  </w:divBdr>
                  <w:divsChild>
                    <w:div w:id="664090018">
                      <w:marLeft w:val="0"/>
                      <w:marRight w:val="0"/>
                      <w:marTop w:val="0"/>
                      <w:marBottom w:val="0"/>
                      <w:divBdr>
                        <w:top w:val="none" w:sz="0" w:space="0" w:color="auto"/>
                        <w:left w:val="none" w:sz="0" w:space="0" w:color="auto"/>
                        <w:bottom w:val="none" w:sz="0" w:space="0" w:color="auto"/>
                        <w:right w:val="none" w:sz="0" w:space="0" w:color="auto"/>
                      </w:divBdr>
                      <w:divsChild>
                        <w:div w:id="1940943884">
                          <w:marLeft w:val="0"/>
                          <w:marRight w:val="0"/>
                          <w:marTop w:val="0"/>
                          <w:marBottom w:val="0"/>
                          <w:divBdr>
                            <w:top w:val="none" w:sz="0" w:space="0" w:color="auto"/>
                            <w:left w:val="none" w:sz="0" w:space="0" w:color="auto"/>
                            <w:bottom w:val="none" w:sz="0" w:space="0" w:color="auto"/>
                            <w:right w:val="none" w:sz="0" w:space="0" w:color="auto"/>
                          </w:divBdr>
                          <w:divsChild>
                            <w:div w:id="176013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997957">
      <w:bodyDiv w:val="1"/>
      <w:marLeft w:val="0"/>
      <w:marRight w:val="0"/>
      <w:marTop w:val="0"/>
      <w:marBottom w:val="0"/>
      <w:divBdr>
        <w:top w:val="none" w:sz="0" w:space="0" w:color="auto"/>
        <w:left w:val="none" w:sz="0" w:space="0" w:color="auto"/>
        <w:bottom w:val="none" w:sz="0" w:space="0" w:color="auto"/>
        <w:right w:val="none" w:sz="0" w:space="0" w:color="auto"/>
      </w:divBdr>
    </w:div>
    <w:div w:id="1472476278">
      <w:bodyDiv w:val="1"/>
      <w:marLeft w:val="0"/>
      <w:marRight w:val="0"/>
      <w:marTop w:val="0"/>
      <w:marBottom w:val="0"/>
      <w:divBdr>
        <w:top w:val="none" w:sz="0" w:space="0" w:color="auto"/>
        <w:left w:val="none" w:sz="0" w:space="0" w:color="auto"/>
        <w:bottom w:val="none" w:sz="0" w:space="0" w:color="auto"/>
        <w:right w:val="none" w:sz="0" w:space="0" w:color="auto"/>
      </w:divBdr>
    </w:div>
    <w:div w:id="1556159338">
      <w:bodyDiv w:val="1"/>
      <w:marLeft w:val="0"/>
      <w:marRight w:val="0"/>
      <w:marTop w:val="0"/>
      <w:marBottom w:val="0"/>
      <w:divBdr>
        <w:top w:val="none" w:sz="0" w:space="0" w:color="auto"/>
        <w:left w:val="none" w:sz="0" w:space="0" w:color="auto"/>
        <w:bottom w:val="none" w:sz="0" w:space="0" w:color="auto"/>
        <w:right w:val="none" w:sz="0" w:space="0" w:color="auto"/>
      </w:divBdr>
      <w:divsChild>
        <w:div w:id="854458589">
          <w:marLeft w:val="0"/>
          <w:marRight w:val="0"/>
          <w:marTop w:val="0"/>
          <w:marBottom w:val="0"/>
          <w:divBdr>
            <w:top w:val="none" w:sz="0" w:space="0" w:color="auto"/>
            <w:left w:val="none" w:sz="0" w:space="0" w:color="auto"/>
            <w:bottom w:val="none" w:sz="0" w:space="0" w:color="auto"/>
            <w:right w:val="none" w:sz="0" w:space="0" w:color="auto"/>
          </w:divBdr>
          <w:divsChild>
            <w:div w:id="837698102">
              <w:marLeft w:val="0"/>
              <w:marRight w:val="0"/>
              <w:marTop w:val="0"/>
              <w:marBottom w:val="0"/>
              <w:divBdr>
                <w:top w:val="none" w:sz="0" w:space="0" w:color="auto"/>
                <w:left w:val="none" w:sz="0" w:space="0" w:color="auto"/>
                <w:bottom w:val="none" w:sz="0" w:space="0" w:color="auto"/>
                <w:right w:val="none" w:sz="0" w:space="0" w:color="auto"/>
              </w:divBdr>
              <w:divsChild>
                <w:div w:id="7760585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237931493">
          <w:marLeft w:val="0"/>
          <w:marRight w:val="0"/>
          <w:marTop w:val="0"/>
          <w:marBottom w:val="0"/>
          <w:divBdr>
            <w:top w:val="none" w:sz="0" w:space="0" w:color="auto"/>
            <w:left w:val="none" w:sz="0" w:space="0" w:color="auto"/>
            <w:bottom w:val="none" w:sz="0" w:space="0" w:color="auto"/>
            <w:right w:val="none" w:sz="0" w:space="0" w:color="auto"/>
          </w:divBdr>
          <w:divsChild>
            <w:div w:id="1728988694">
              <w:marLeft w:val="0"/>
              <w:marRight w:val="0"/>
              <w:marTop w:val="0"/>
              <w:marBottom w:val="0"/>
              <w:divBdr>
                <w:top w:val="none" w:sz="0" w:space="0" w:color="auto"/>
                <w:left w:val="none" w:sz="0" w:space="0" w:color="auto"/>
                <w:bottom w:val="none" w:sz="0" w:space="0" w:color="auto"/>
                <w:right w:val="none" w:sz="0" w:space="0" w:color="auto"/>
              </w:divBdr>
              <w:divsChild>
                <w:div w:id="1414014898">
                  <w:marLeft w:val="0"/>
                  <w:marRight w:val="0"/>
                  <w:marTop w:val="0"/>
                  <w:marBottom w:val="150"/>
                  <w:divBdr>
                    <w:top w:val="none" w:sz="0" w:space="0" w:color="auto"/>
                    <w:left w:val="none" w:sz="0" w:space="0" w:color="auto"/>
                    <w:bottom w:val="none" w:sz="0" w:space="0" w:color="auto"/>
                    <w:right w:val="none" w:sz="0" w:space="0" w:color="auto"/>
                  </w:divBdr>
                  <w:divsChild>
                    <w:div w:id="1910654733">
                      <w:marLeft w:val="0"/>
                      <w:marRight w:val="0"/>
                      <w:marTop w:val="0"/>
                      <w:marBottom w:val="0"/>
                      <w:divBdr>
                        <w:top w:val="none" w:sz="0" w:space="0" w:color="auto"/>
                        <w:left w:val="none" w:sz="0" w:space="0" w:color="auto"/>
                        <w:bottom w:val="none" w:sz="0" w:space="0" w:color="auto"/>
                        <w:right w:val="none" w:sz="0" w:space="0" w:color="auto"/>
                      </w:divBdr>
                      <w:divsChild>
                        <w:div w:id="24986385">
                          <w:marLeft w:val="0"/>
                          <w:marRight w:val="0"/>
                          <w:marTop w:val="0"/>
                          <w:marBottom w:val="0"/>
                          <w:divBdr>
                            <w:top w:val="none" w:sz="0" w:space="0" w:color="auto"/>
                            <w:left w:val="none" w:sz="0" w:space="0" w:color="auto"/>
                            <w:bottom w:val="none" w:sz="0" w:space="0" w:color="auto"/>
                            <w:right w:val="none" w:sz="0" w:space="0" w:color="auto"/>
                          </w:divBdr>
                          <w:divsChild>
                            <w:div w:id="92118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230549">
      <w:bodyDiv w:val="1"/>
      <w:marLeft w:val="0"/>
      <w:marRight w:val="0"/>
      <w:marTop w:val="0"/>
      <w:marBottom w:val="0"/>
      <w:divBdr>
        <w:top w:val="none" w:sz="0" w:space="0" w:color="auto"/>
        <w:left w:val="none" w:sz="0" w:space="0" w:color="auto"/>
        <w:bottom w:val="none" w:sz="0" w:space="0" w:color="auto"/>
        <w:right w:val="none" w:sz="0" w:space="0" w:color="auto"/>
      </w:divBdr>
      <w:divsChild>
        <w:div w:id="490215661">
          <w:marLeft w:val="0"/>
          <w:marRight w:val="0"/>
          <w:marTop w:val="0"/>
          <w:marBottom w:val="0"/>
          <w:divBdr>
            <w:top w:val="none" w:sz="0" w:space="0" w:color="auto"/>
            <w:left w:val="none" w:sz="0" w:space="0" w:color="auto"/>
            <w:bottom w:val="none" w:sz="0" w:space="0" w:color="auto"/>
            <w:right w:val="none" w:sz="0" w:space="0" w:color="auto"/>
          </w:divBdr>
          <w:divsChild>
            <w:div w:id="1262252754">
              <w:marLeft w:val="0"/>
              <w:marRight w:val="0"/>
              <w:marTop w:val="0"/>
              <w:marBottom w:val="0"/>
              <w:divBdr>
                <w:top w:val="none" w:sz="0" w:space="0" w:color="auto"/>
                <w:left w:val="none" w:sz="0" w:space="0" w:color="auto"/>
                <w:bottom w:val="none" w:sz="0" w:space="0" w:color="auto"/>
                <w:right w:val="none" w:sz="0" w:space="0" w:color="auto"/>
              </w:divBdr>
              <w:divsChild>
                <w:div w:id="172185595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868988000">
          <w:marLeft w:val="0"/>
          <w:marRight w:val="0"/>
          <w:marTop w:val="0"/>
          <w:marBottom w:val="0"/>
          <w:divBdr>
            <w:top w:val="none" w:sz="0" w:space="0" w:color="auto"/>
            <w:left w:val="none" w:sz="0" w:space="0" w:color="auto"/>
            <w:bottom w:val="none" w:sz="0" w:space="0" w:color="auto"/>
            <w:right w:val="none" w:sz="0" w:space="0" w:color="auto"/>
          </w:divBdr>
          <w:divsChild>
            <w:div w:id="1439329654">
              <w:marLeft w:val="0"/>
              <w:marRight w:val="0"/>
              <w:marTop w:val="0"/>
              <w:marBottom w:val="0"/>
              <w:divBdr>
                <w:top w:val="none" w:sz="0" w:space="0" w:color="auto"/>
                <w:left w:val="none" w:sz="0" w:space="0" w:color="auto"/>
                <w:bottom w:val="none" w:sz="0" w:space="0" w:color="auto"/>
                <w:right w:val="none" w:sz="0" w:space="0" w:color="auto"/>
              </w:divBdr>
              <w:divsChild>
                <w:div w:id="389230781">
                  <w:marLeft w:val="0"/>
                  <w:marRight w:val="0"/>
                  <w:marTop w:val="0"/>
                  <w:marBottom w:val="150"/>
                  <w:divBdr>
                    <w:top w:val="none" w:sz="0" w:space="0" w:color="auto"/>
                    <w:left w:val="none" w:sz="0" w:space="0" w:color="auto"/>
                    <w:bottom w:val="none" w:sz="0" w:space="0" w:color="auto"/>
                    <w:right w:val="none" w:sz="0" w:space="0" w:color="auto"/>
                  </w:divBdr>
                  <w:divsChild>
                    <w:div w:id="102120456">
                      <w:marLeft w:val="0"/>
                      <w:marRight w:val="0"/>
                      <w:marTop w:val="0"/>
                      <w:marBottom w:val="0"/>
                      <w:divBdr>
                        <w:top w:val="none" w:sz="0" w:space="0" w:color="auto"/>
                        <w:left w:val="none" w:sz="0" w:space="0" w:color="auto"/>
                        <w:bottom w:val="none" w:sz="0" w:space="0" w:color="auto"/>
                        <w:right w:val="none" w:sz="0" w:space="0" w:color="auto"/>
                      </w:divBdr>
                      <w:divsChild>
                        <w:div w:id="1124890252">
                          <w:marLeft w:val="0"/>
                          <w:marRight w:val="0"/>
                          <w:marTop w:val="0"/>
                          <w:marBottom w:val="0"/>
                          <w:divBdr>
                            <w:top w:val="none" w:sz="0" w:space="0" w:color="auto"/>
                            <w:left w:val="none" w:sz="0" w:space="0" w:color="auto"/>
                            <w:bottom w:val="none" w:sz="0" w:space="0" w:color="auto"/>
                            <w:right w:val="none" w:sz="0" w:space="0" w:color="auto"/>
                          </w:divBdr>
                          <w:divsChild>
                            <w:div w:id="13953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602056">
      <w:bodyDiv w:val="1"/>
      <w:marLeft w:val="0"/>
      <w:marRight w:val="0"/>
      <w:marTop w:val="0"/>
      <w:marBottom w:val="0"/>
      <w:divBdr>
        <w:top w:val="none" w:sz="0" w:space="0" w:color="auto"/>
        <w:left w:val="none" w:sz="0" w:space="0" w:color="auto"/>
        <w:bottom w:val="none" w:sz="0" w:space="0" w:color="auto"/>
        <w:right w:val="none" w:sz="0" w:space="0" w:color="auto"/>
      </w:divBdr>
    </w:div>
    <w:div w:id="1818186073">
      <w:bodyDiv w:val="1"/>
      <w:marLeft w:val="0"/>
      <w:marRight w:val="0"/>
      <w:marTop w:val="0"/>
      <w:marBottom w:val="0"/>
      <w:divBdr>
        <w:top w:val="none" w:sz="0" w:space="0" w:color="auto"/>
        <w:left w:val="none" w:sz="0" w:space="0" w:color="auto"/>
        <w:bottom w:val="none" w:sz="0" w:space="0" w:color="auto"/>
        <w:right w:val="none" w:sz="0" w:space="0" w:color="auto"/>
      </w:divBdr>
    </w:div>
    <w:div w:id="1920405372">
      <w:bodyDiv w:val="1"/>
      <w:marLeft w:val="0"/>
      <w:marRight w:val="0"/>
      <w:marTop w:val="0"/>
      <w:marBottom w:val="0"/>
      <w:divBdr>
        <w:top w:val="none" w:sz="0" w:space="0" w:color="auto"/>
        <w:left w:val="none" w:sz="0" w:space="0" w:color="auto"/>
        <w:bottom w:val="none" w:sz="0" w:space="0" w:color="auto"/>
        <w:right w:val="none" w:sz="0" w:space="0" w:color="auto"/>
      </w:divBdr>
      <w:divsChild>
        <w:div w:id="1311641518">
          <w:marLeft w:val="0"/>
          <w:marRight w:val="0"/>
          <w:marTop w:val="0"/>
          <w:marBottom w:val="0"/>
          <w:divBdr>
            <w:top w:val="none" w:sz="0" w:space="0" w:color="auto"/>
            <w:left w:val="none" w:sz="0" w:space="0" w:color="auto"/>
            <w:bottom w:val="none" w:sz="0" w:space="0" w:color="auto"/>
            <w:right w:val="none" w:sz="0" w:space="0" w:color="auto"/>
          </w:divBdr>
          <w:divsChild>
            <w:div w:id="488983599">
              <w:marLeft w:val="0"/>
              <w:marRight w:val="0"/>
              <w:marTop w:val="0"/>
              <w:marBottom w:val="0"/>
              <w:divBdr>
                <w:top w:val="none" w:sz="0" w:space="0" w:color="auto"/>
                <w:left w:val="none" w:sz="0" w:space="0" w:color="auto"/>
                <w:bottom w:val="none" w:sz="0" w:space="0" w:color="auto"/>
                <w:right w:val="none" w:sz="0" w:space="0" w:color="auto"/>
              </w:divBdr>
              <w:divsChild>
                <w:div w:id="88179251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701737560">
          <w:marLeft w:val="0"/>
          <w:marRight w:val="0"/>
          <w:marTop w:val="0"/>
          <w:marBottom w:val="0"/>
          <w:divBdr>
            <w:top w:val="none" w:sz="0" w:space="0" w:color="auto"/>
            <w:left w:val="none" w:sz="0" w:space="0" w:color="auto"/>
            <w:bottom w:val="none" w:sz="0" w:space="0" w:color="auto"/>
            <w:right w:val="none" w:sz="0" w:space="0" w:color="auto"/>
          </w:divBdr>
          <w:divsChild>
            <w:div w:id="2029482038">
              <w:marLeft w:val="0"/>
              <w:marRight w:val="0"/>
              <w:marTop w:val="0"/>
              <w:marBottom w:val="0"/>
              <w:divBdr>
                <w:top w:val="none" w:sz="0" w:space="0" w:color="auto"/>
                <w:left w:val="none" w:sz="0" w:space="0" w:color="auto"/>
                <w:bottom w:val="none" w:sz="0" w:space="0" w:color="auto"/>
                <w:right w:val="none" w:sz="0" w:space="0" w:color="auto"/>
              </w:divBdr>
              <w:divsChild>
                <w:div w:id="1481535709">
                  <w:marLeft w:val="0"/>
                  <w:marRight w:val="0"/>
                  <w:marTop w:val="0"/>
                  <w:marBottom w:val="150"/>
                  <w:divBdr>
                    <w:top w:val="none" w:sz="0" w:space="0" w:color="auto"/>
                    <w:left w:val="none" w:sz="0" w:space="0" w:color="auto"/>
                    <w:bottom w:val="none" w:sz="0" w:space="0" w:color="auto"/>
                    <w:right w:val="none" w:sz="0" w:space="0" w:color="auto"/>
                  </w:divBdr>
                  <w:divsChild>
                    <w:div w:id="1231113070">
                      <w:marLeft w:val="0"/>
                      <w:marRight w:val="0"/>
                      <w:marTop w:val="0"/>
                      <w:marBottom w:val="0"/>
                      <w:divBdr>
                        <w:top w:val="none" w:sz="0" w:space="0" w:color="auto"/>
                        <w:left w:val="none" w:sz="0" w:space="0" w:color="auto"/>
                        <w:bottom w:val="none" w:sz="0" w:space="0" w:color="auto"/>
                        <w:right w:val="none" w:sz="0" w:space="0" w:color="auto"/>
                      </w:divBdr>
                      <w:divsChild>
                        <w:div w:id="1697584378">
                          <w:marLeft w:val="0"/>
                          <w:marRight w:val="0"/>
                          <w:marTop w:val="0"/>
                          <w:marBottom w:val="0"/>
                          <w:divBdr>
                            <w:top w:val="none" w:sz="0" w:space="0" w:color="auto"/>
                            <w:left w:val="none" w:sz="0" w:space="0" w:color="auto"/>
                            <w:bottom w:val="none" w:sz="0" w:space="0" w:color="auto"/>
                            <w:right w:val="none" w:sz="0" w:space="0" w:color="auto"/>
                          </w:divBdr>
                          <w:divsChild>
                            <w:div w:id="29132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517730">
      <w:bodyDiv w:val="1"/>
      <w:marLeft w:val="0"/>
      <w:marRight w:val="0"/>
      <w:marTop w:val="0"/>
      <w:marBottom w:val="0"/>
      <w:divBdr>
        <w:top w:val="none" w:sz="0" w:space="0" w:color="auto"/>
        <w:left w:val="none" w:sz="0" w:space="0" w:color="auto"/>
        <w:bottom w:val="none" w:sz="0" w:space="0" w:color="auto"/>
        <w:right w:val="none" w:sz="0" w:space="0" w:color="auto"/>
      </w:divBdr>
    </w:div>
    <w:div w:id="205947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D0%B7%D0%B0%D1%80%D1%8F%D0%B4%D0%BA%D0%B0+%D0%B4%D0%BB%D1%8F+%D0%B3%D0%BB%D0%B0%D0%B7&amp;newwindow=1&amp;sca_esv=dfd8ad97cdb7fcc2&amp;ei=0It5ac2eK-7xi-gP8pPUkQY&amp;oq=%D0%B3%D0%B8%D0%B3%D0%B8%D0%B5%D0%BD%D0%B0++%D0%B7%D1%80%D0%B5%D0%BD%D0%B8%D1%8F+%D1%83+%D0%B4%D0%B5%D1%82%D0%B5%D0%B9&amp;gs_lp=Egxnd3Mtd2l6LXNlcnAiKtCz0LjQs9C40LXQvdCwICDQt9GA0LXQvdC40Y8g0YMg0LTQtdGC0LXQuSoCCAAyBRAAGIAEMgYQABgIGB4yCBAAGIAEGKIEMgUQABjvBTIIEAAYogQYiQVI_PcDUJ4KWK-TAXACeAGQAQCYAc0IoAHlKKoBEDAuMTcuMi4xLjAuMS4wLjG4AQHIAQD4AQGYAhegAskiwgIKEAAYsAMY1gQYR8ICBhAAGAcYHsICCBAAGAcYCBgewgIIECEYoAEYwwTCAgoQIRigARjDBBgKmAMAiAYBkAYIkgcKMi4xNy4yLjEuMaAHh3eyBwowLjE3LjIuMS4xuAeoIsIHCjAuMS44LjEzLjHIB-UBgAgA&amp;sclient=gws-wiz-serp&amp;mstk=AUtExfDHz3xZUF47DCfZUtbeofDstjWZ_79EynPW8iLBOXPw9xCEJNHuXv-FhN6ghdNVPiFaA_Vz85huF55Tff0Rb79aMivOJiTOjm1bpk5oC5zXIbPM3ZZ6alxAoPapr52qxoE&amp;csui=3&amp;ved=2ahUKEwj_q8Crua2SAxU1xgIHHalUFCQQgK4QegQIARAC" TargetMode="External"/><Relationship Id="rId13" Type="http://schemas.openxmlformats.org/officeDocument/2006/relationships/image" Target="media/image7.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1</Pages>
  <Words>13012</Words>
  <Characters>74173</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cp:revision>
  <cp:lastPrinted>2026-01-28T10:34:00Z</cp:lastPrinted>
  <dcterms:created xsi:type="dcterms:W3CDTF">2026-01-28T04:09:00Z</dcterms:created>
  <dcterms:modified xsi:type="dcterms:W3CDTF">2026-01-28T11:02:00Z</dcterms:modified>
</cp:coreProperties>
</file>