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2AD" w:rsidRPr="00277E64" w:rsidRDefault="00277E64" w:rsidP="003752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3752AD" w:rsidRPr="00BA7B47">
        <w:rPr>
          <w:rFonts w:ascii="Times New Roman" w:hAnsi="Times New Roman" w:cs="Times New Roman"/>
          <w:b/>
          <w:sz w:val="24"/>
          <w:szCs w:val="24"/>
        </w:rPr>
        <w:t>ПЕДАГОГИЧЕСКАЯ МОДЕЛЬ ПРИМЕНЕНИЯ ДИСТАНЦИОННЫХ ТЕХНОЛОГИЙ В ПРОЦЕССЕ ФОРМИРОВАНИЯ МЕТОДИЧЕСКОЙ КОМПЕТЕНЦИИ БУДУЩЕГО УЧИТЕЛЯ ИНОСТРАННЫХ ЯЗЫКОВ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3752AD" w:rsidRPr="00BA7B47" w:rsidRDefault="003752AD" w:rsidP="003752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2AD" w:rsidRPr="00277E64" w:rsidRDefault="003752AD" w:rsidP="003752AD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4"/>
        </w:rPr>
      </w:pPr>
      <w:proofErr w:type="spellStart"/>
      <w:r w:rsidRPr="00277E64">
        <w:rPr>
          <w:rFonts w:ascii="Times New Roman" w:hAnsi="Times New Roman" w:cs="Times New Roman"/>
          <w:b/>
          <w:i/>
          <w:sz w:val="28"/>
          <w:szCs w:val="24"/>
        </w:rPr>
        <w:t>Турмагамбетова</w:t>
      </w:r>
      <w:proofErr w:type="spellEnd"/>
      <w:r w:rsidRPr="00277E64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proofErr w:type="spellStart"/>
      <w:r w:rsidRPr="00277E64">
        <w:rPr>
          <w:rFonts w:ascii="Times New Roman" w:hAnsi="Times New Roman" w:cs="Times New Roman"/>
          <w:b/>
          <w:i/>
          <w:sz w:val="28"/>
          <w:szCs w:val="24"/>
        </w:rPr>
        <w:t>Айгерим</w:t>
      </w:r>
      <w:proofErr w:type="spellEnd"/>
      <w:r w:rsidRPr="00277E64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proofErr w:type="spellStart"/>
      <w:r w:rsidRPr="00277E64">
        <w:rPr>
          <w:rFonts w:ascii="Times New Roman" w:hAnsi="Times New Roman" w:cs="Times New Roman"/>
          <w:b/>
          <w:i/>
          <w:sz w:val="28"/>
          <w:szCs w:val="24"/>
        </w:rPr>
        <w:t>Толепбергеновна</w:t>
      </w:r>
      <w:proofErr w:type="spellEnd"/>
      <w:r w:rsidRPr="00277E64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</w:p>
    <w:p w:rsidR="003752AD" w:rsidRPr="00277E64" w:rsidRDefault="003752AD" w:rsidP="003752AD">
      <w:pPr>
        <w:spacing w:after="0"/>
        <w:jc w:val="right"/>
        <w:rPr>
          <w:rFonts w:ascii="Times New Roman" w:hAnsi="Times New Roman" w:cs="Times New Roman"/>
          <w:i/>
          <w:sz w:val="28"/>
          <w:szCs w:val="24"/>
        </w:rPr>
      </w:pPr>
      <w:r w:rsidRPr="00277E64">
        <w:rPr>
          <w:rFonts w:ascii="Times New Roman" w:hAnsi="Times New Roman" w:cs="Times New Roman"/>
          <w:i/>
          <w:sz w:val="28"/>
          <w:szCs w:val="24"/>
        </w:rPr>
        <w:t xml:space="preserve">магистрант по специальности </w:t>
      </w:r>
    </w:p>
    <w:p w:rsidR="003752AD" w:rsidRPr="00277E64" w:rsidRDefault="003752AD" w:rsidP="003752AD">
      <w:pPr>
        <w:spacing w:after="0"/>
        <w:jc w:val="right"/>
        <w:rPr>
          <w:rFonts w:ascii="Times New Roman" w:hAnsi="Times New Roman" w:cs="Times New Roman"/>
          <w:i/>
          <w:sz w:val="28"/>
          <w:szCs w:val="24"/>
        </w:rPr>
      </w:pPr>
      <w:r w:rsidRPr="00277E64">
        <w:rPr>
          <w:rFonts w:ascii="Times New Roman" w:hAnsi="Times New Roman" w:cs="Times New Roman"/>
          <w:i/>
          <w:sz w:val="28"/>
          <w:szCs w:val="24"/>
        </w:rPr>
        <w:t xml:space="preserve">«Иностранный язык: два иностранных языка», </w:t>
      </w:r>
    </w:p>
    <w:p w:rsidR="003752AD" w:rsidRPr="00277E64" w:rsidRDefault="003752AD" w:rsidP="003752AD">
      <w:pPr>
        <w:spacing w:after="0"/>
        <w:jc w:val="right"/>
        <w:rPr>
          <w:rFonts w:ascii="Times New Roman" w:hAnsi="Times New Roman" w:cs="Times New Roman"/>
          <w:i/>
          <w:sz w:val="28"/>
          <w:szCs w:val="24"/>
        </w:rPr>
      </w:pPr>
      <w:r w:rsidRPr="00277E64">
        <w:rPr>
          <w:rFonts w:ascii="Times New Roman" w:hAnsi="Times New Roman" w:cs="Times New Roman"/>
          <w:i/>
          <w:sz w:val="28"/>
          <w:szCs w:val="24"/>
        </w:rPr>
        <w:t xml:space="preserve">Актюбинский университет университета </w:t>
      </w:r>
      <w:proofErr w:type="spellStart"/>
      <w:r w:rsidRPr="00277E64">
        <w:rPr>
          <w:rFonts w:ascii="Times New Roman" w:hAnsi="Times New Roman" w:cs="Times New Roman"/>
          <w:i/>
          <w:sz w:val="28"/>
          <w:szCs w:val="24"/>
        </w:rPr>
        <w:t>Байшева</w:t>
      </w:r>
      <w:proofErr w:type="spellEnd"/>
      <w:r w:rsidRPr="00277E64">
        <w:rPr>
          <w:rFonts w:ascii="Times New Roman" w:hAnsi="Times New Roman" w:cs="Times New Roman"/>
          <w:i/>
          <w:sz w:val="28"/>
          <w:szCs w:val="24"/>
        </w:rPr>
        <w:t xml:space="preserve">, </w:t>
      </w:r>
    </w:p>
    <w:p w:rsidR="003752AD" w:rsidRPr="00277E64" w:rsidRDefault="003752AD" w:rsidP="00277E64">
      <w:pPr>
        <w:spacing w:after="0"/>
        <w:jc w:val="right"/>
        <w:rPr>
          <w:rFonts w:ascii="Times New Roman" w:hAnsi="Times New Roman" w:cs="Times New Roman"/>
          <w:i/>
          <w:sz w:val="28"/>
          <w:szCs w:val="24"/>
          <w:lang w:val="kk-KZ"/>
        </w:rPr>
      </w:pPr>
      <w:r w:rsidRPr="00277E64">
        <w:rPr>
          <w:rFonts w:ascii="Times New Roman" w:hAnsi="Times New Roman" w:cs="Times New Roman"/>
          <w:i/>
          <w:sz w:val="28"/>
          <w:szCs w:val="24"/>
        </w:rPr>
        <w:t xml:space="preserve">Республика Казахстан, </w:t>
      </w:r>
      <w:proofErr w:type="gramStart"/>
      <w:r w:rsidRPr="00277E64">
        <w:rPr>
          <w:rFonts w:ascii="Times New Roman" w:hAnsi="Times New Roman" w:cs="Times New Roman"/>
          <w:i/>
          <w:sz w:val="28"/>
          <w:szCs w:val="24"/>
        </w:rPr>
        <w:t>г</w:t>
      </w:r>
      <w:proofErr w:type="gramEnd"/>
      <w:r w:rsidRPr="00277E64">
        <w:rPr>
          <w:rFonts w:ascii="Times New Roman" w:hAnsi="Times New Roman" w:cs="Times New Roman"/>
          <w:i/>
          <w:sz w:val="28"/>
          <w:szCs w:val="24"/>
        </w:rPr>
        <w:t xml:space="preserve">. </w:t>
      </w:r>
      <w:proofErr w:type="spellStart"/>
      <w:r w:rsidRPr="00277E64">
        <w:rPr>
          <w:rFonts w:ascii="Times New Roman" w:hAnsi="Times New Roman" w:cs="Times New Roman"/>
          <w:i/>
          <w:sz w:val="28"/>
          <w:szCs w:val="24"/>
        </w:rPr>
        <w:t>Актобе</w:t>
      </w:r>
      <w:proofErr w:type="spellEnd"/>
      <w:r w:rsidRPr="00277E64">
        <w:rPr>
          <w:rFonts w:ascii="Times New Roman" w:hAnsi="Times New Roman" w:cs="Times New Roman"/>
          <w:i/>
          <w:sz w:val="28"/>
          <w:szCs w:val="24"/>
        </w:rPr>
        <w:t xml:space="preserve"> </w:t>
      </w:r>
    </w:p>
    <w:p w:rsidR="003752AD" w:rsidRPr="00277E64" w:rsidRDefault="003752AD" w:rsidP="003752AD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4"/>
        </w:rPr>
      </w:pPr>
      <w:proofErr w:type="spellStart"/>
      <w:r w:rsidRPr="00277E64">
        <w:rPr>
          <w:rFonts w:ascii="Times New Roman" w:hAnsi="Times New Roman" w:cs="Times New Roman"/>
          <w:b/>
          <w:i/>
          <w:sz w:val="28"/>
          <w:szCs w:val="24"/>
        </w:rPr>
        <w:t>Ергазина</w:t>
      </w:r>
      <w:proofErr w:type="spellEnd"/>
      <w:r w:rsidRPr="00277E64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proofErr w:type="spellStart"/>
      <w:r w:rsidRPr="00277E64">
        <w:rPr>
          <w:rFonts w:ascii="Times New Roman" w:hAnsi="Times New Roman" w:cs="Times New Roman"/>
          <w:b/>
          <w:i/>
          <w:sz w:val="28"/>
          <w:szCs w:val="24"/>
        </w:rPr>
        <w:t>Алия</w:t>
      </w:r>
      <w:proofErr w:type="spellEnd"/>
      <w:r w:rsidRPr="00277E64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proofErr w:type="spellStart"/>
      <w:r w:rsidRPr="00277E64">
        <w:rPr>
          <w:rFonts w:ascii="Times New Roman" w:hAnsi="Times New Roman" w:cs="Times New Roman"/>
          <w:b/>
          <w:i/>
          <w:sz w:val="28"/>
          <w:szCs w:val="24"/>
        </w:rPr>
        <w:t>Абдрамановна</w:t>
      </w:r>
      <w:proofErr w:type="spellEnd"/>
    </w:p>
    <w:p w:rsidR="003752AD" w:rsidRPr="00277E64" w:rsidRDefault="003752AD" w:rsidP="003752AD">
      <w:pPr>
        <w:spacing w:after="0"/>
        <w:jc w:val="right"/>
        <w:rPr>
          <w:rFonts w:ascii="Times New Roman" w:hAnsi="Times New Roman" w:cs="Times New Roman"/>
          <w:i/>
          <w:sz w:val="28"/>
          <w:szCs w:val="24"/>
        </w:rPr>
      </w:pPr>
      <w:r w:rsidRPr="00277E64">
        <w:rPr>
          <w:rFonts w:ascii="Times New Roman" w:hAnsi="Times New Roman" w:cs="Times New Roman"/>
          <w:i/>
          <w:sz w:val="28"/>
          <w:szCs w:val="24"/>
        </w:rPr>
        <w:t xml:space="preserve"> канд. </w:t>
      </w:r>
      <w:proofErr w:type="spellStart"/>
      <w:r w:rsidRPr="00277E64">
        <w:rPr>
          <w:rFonts w:ascii="Times New Roman" w:hAnsi="Times New Roman" w:cs="Times New Roman"/>
          <w:i/>
          <w:sz w:val="28"/>
          <w:szCs w:val="24"/>
        </w:rPr>
        <w:t>филол</w:t>
      </w:r>
      <w:proofErr w:type="spellEnd"/>
      <w:r w:rsidRPr="00277E64">
        <w:rPr>
          <w:rFonts w:ascii="Times New Roman" w:hAnsi="Times New Roman" w:cs="Times New Roman"/>
          <w:i/>
          <w:sz w:val="28"/>
          <w:szCs w:val="24"/>
        </w:rPr>
        <w:t xml:space="preserve">. наук, </w:t>
      </w:r>
    </w:p>
    <w:p w:rsidR="003752AD" w:rsidRPr="00277E64" w:rsidRDefault="003752AD" w:rsidP="003752AD">
      <w:pPr>
        <w:spacing w:after="0"/>
        <w:jc w:val="right"/>
        <w:rPr>
          <w:rFonts w:ascii="Times New Roman" w:hAnsi="Times New Roman" w:cs="Times New Roman"/>
          <w:i/>
          <w:sz w:val="28"/>
          <w:szCs w:val="24"/>
        </w:rPr>
      </w:pPr>
      <w:r w:rsidRPr="00277E64">
        <w:rPr>
          <w:rFonts w:ascii="Times New Roman" w:hAnsi="Times New Roman" w:cs="Times New Roman"/>
          <w:i/>
          <w:sz w:val="28"/>
          <w:szCs w:val="24"/>
        </w:rPr>
        <w:t xml:space="preserve">Актюбинский университет университета </w:t>
      </w:r>
      <w:proofErr w:type="spellStart"/>
      <w:r w:rsidRPr="00277E64">
        <w:rPr>
          <w:rFonts w:ascii="Times New Roman" w:hAnsi="Times New Roman" w:cs="Times New Roman"/>
          <w:i/>
          <w:sz w:val="28"/>
          <w:szCs w:val="24"/>
        </w:rPr>
        <w:t>Байшева</w:t>
      </w:r>
      <w:proofErr w:type="spellEnd"/>
      <w:r w:rsidRPr="00277E64">
        <w:rPr>
          <w:rFonts w:ascii="Times New Roman" w:hAnsi="Times New Roman" w:cs="Times New Roman"/>
          <w:i/>
          <w:sz w:val="28"/>
          <w:szCs w:val="24"/>
        </w:rPr>
        <w:t>,</w:t>
      </w:r>
    </w:p>
    <w:p w:rsidR="002A1EE5" w:rsidRPr="00277E64" w:rsidRDefault="003752AD" w:rsidP="003752AD">
      <w:pPr>
        <w:spacing w:after="0"/>
        <w:jc w:val="right"/>
        <w:rPr>
          <w:rFonts w:ascii="Times New Roman" w:hAnsi="Times New Roman" w:cs="Times New Roman"/>
          <w:i/>
          <w:sz w:val="28"/>
          <w:szCs w:val="24"/>
          <w:lang w:val="en-US"/>
        </w:rPr>
      </w:pPr>
      <w:r w:rsidRPr="00277E64">
        <w:rPr>
          <w:rFonts w:ascii="Times New Roman" w:hAnsi="Times New Roman" w:cs="Times New Roman"/>
          <w:i/>
          <w:sz w:val="28"/>
          <w:szCs w:val="24"/>
        </w:rPr>
        <w:t xml:space="preserve"> Республика</w:t>
      </w:r>
      <w:r w:rsidRPr="00277E64">
        <w:rPr>
          <w:rFonts w:ascii="Times New Roman" w:hAnsi="Times New Roman" w:cs="Times New Roman"/>
          <w:i/>
          <w:sz w:val="28"/>
          <w:szCs w:val="24"/>
          <w:lang w:val="en-US"/>
        </w:rPr>
        <w:t xml:space="preserve"> </w:t>
      </w:r>
      <w:r w:rsidRPr="00277E64">
        <w:rPr>
          <w:rFonts w:ascii="Times New Roman" w:hAnsi="Times New Roman" w:cs="Times New Roman"/>
          <w:i/>
          <w:sz w:val="28"/>
          <w:szCs w:val="24"/>
        </w:rPr>
        <w:t>Казахстан</w:t>
      </w:r>
      <w:r w:rsidRPr="00277E64">
        <w:rPr>
          <w:rFonts w:ascii="Times New Roman" w:hAnsi="Times New Roman" w:cs="Times New Roman"/>
          <w:i/>
          <w:sz w:val="28"/>
          <w:szCs w:val="24"/>
          <w:lang w:val="en-US"/>
        </w:rPr>
        <w:t xml:space="preserve">, </w:t>
      </w:r>
      <w:proofErr w:type="gramStart"/>
      <w:r w:rsidRPr="00277E64">
        <w:rPr>
          <w:rFonts w:ascii="Times New Roman" w:hAnsi="Times New Roman" w:cs="Times New Roman"/>
          <w:i/>
          <w:sz w:val="28"/>
          <w:szCs w:val="24"/>
        </w:rPr>
        <w:t>г</w:t>
      </w:r>
      <w:proofErr w:type="gramEnd"/>
      <w:r w:rsidRPr="00277E64">
        <w:rPr>
          <w:rFonts w:ascii="Times New Roman" w:hAnsi="Times New Roman" w:cs="Times New Roman"/>
          <w:i/>
          <w:sz w:val="28"/>
          <w:szCs w:val="24"/>
          <w:lang w:val="en-US"/>
        </w:rPr>
        <w:t xml:space="preserve">. </w:t>
      </w:r>
      <w:proofErr w:type="spellStart"/>
      <w:r w:rsidRPr="00277E64">
        <w:rPr>
          <w:rFonts w:ascii="Times New Roman" w:hAnsi="Times New Roman" w:cs="Times New Roman"/>
          <w:i/>
          <w:sz w:val="28"/>
          <w:szCs w:val="24"/>
        </w:rPr>
        <w:t>Актобе</w:t>
      </w:r>
      <w:proofErr w:type="spellEnd"/>
    </w:p>
    <w:p w:rsidR="003752AD" w:rsidRPr="00BA7B47" w:rsidRDefault="003752AD" w:rsidP="003752A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BA7B47" w:rsidRDefault="00277E64" w:rsidP="003752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3752AD" w:rsidRPr="00BA7B47">
        <w:rPr>
          <w:rFonts w:ascii="Times New Roman" w:hAnsi="Times New Roman" w:cs="Times New Roman"/>
          <w:b/>
          <w:sz w:val="24"/>
          <w:szCs w:val="24"/>
          <w:lang w:val="en-US"/>
        </w:rPr>
        <w:t>PEDAGOGICAL MODEL OF USING DISTANCE TECHNOLOGIES</w:t>
      </w:r>
    </w:p>
    <w:p w:rsidR="00BA7B47" w:rsidRDefault="003752AD" w:rsidP="003752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A7B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 THE PROCESS OF FORMING THE METHODOLOGICAL </w:t>
      </w:r>
    </w:p>
    <w:p w:rsidR="003752AD" w:rsidRPr="00277E64" w:rsidRDefault="003752AD" w:rsidP="003752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7B47">
        <w:rPr>
          <w:rFonts w:ascii="Times New Roman" w:hAnsi="Times New Roman" w:cs="Times New Roman"/>
          <w:b/>
          <w:sz w:val="24"/>
          <w:szCs w:val="24"/>
          <w:lang w:val="en-US"/>
        </w:rPr>
        <w:t>COMPETENCE OF A FUTURE FOREIGN LANGUAGE TEACHER</w:t>
      </w:r>
      <w:r w:rsidR="00277E64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3752AD" w:rsidRPr="00BA7B47" w:rsidRDefault="003752AD" w:rsidP="003752AD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3752AD" w:rsidRPr="00277E64" w:rsidRDefault="003752AD" w:rsidP="003752AD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4"/>
          <w:lang w:val="en-US"/>
        </w:rPr>
      </w:pPr>
      <w:r w:rsidRPr="00BA7B4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77E64">
        <w:rPr>
          <w:rFonts w:ascii="Times New Roman" w:hAnsi="Times New Roman" w:cs="Times New Roman"/>
          <w:b/>
          <w:i/>
          <w:sz w:val="28"/>
          <w:szCs w:val="24"/>
          <w:lang w:val="en-US"/>
        </w:rPr>
        <w:t>Aigerim</w:t>
      </w:r>
      <w:proofErr w:type="spellEnd"/>
      <w:r w:rsidRPr="00277E64">
        <w:rPr>
          <w:rFonts w:ascii="Times New Roman" w:hAnsi="Times New Roman" w:cs="Times New Roman"/>
          <w:b/>
          <w:i/>
          <w:sz w:val="28"/>
          <w:szCs w:val="24"/>
          <w:lang w:val="en-US"/>
        </w:rPr>
        <w:t xml:space="preserve"> </w:t>
      </w:r>
      <w:proofErr w:type="spellStart"/>
      <w:r w:rsidRPr="00277E64">
        <w:rPr>
          <w:rFonts w:ascii="Times New Roman" w:hAnsi="Times New Roman" w:cs="Times New Roman"/>
          <w:b/>
          <w:i/>
          <w:sz w:val="28"/>
          <w:szCs w:val="24"/>
          <w:lang w:val="en-US"/>
        </w:rPr>
        <w:t>Turmagambetova</w:t>
      </w:r>
      <w:proofErr w:type="spellEnd"/>
    </w:p>
    <w:p w:rsidR="003752AD" w:rsidRPr="00277E64" w:rsidRDefault="003752AD" w:rsidP="003752AD">
      <w:pPr>
        <w:spacing w:after="0"/>
        <w:jc w:val="right"/>
        <w:rPr>
          <w:rFonts w:ascii="Times New Roman" w:hAnsi="Times New Roman" w:cs="Times New Roman"/>
          <w:i/>
          <w:sz w:val="28"/>
          <w:szCs w:val="24"/>
          <w:lang w:val="en-US"/>
        </w:rPr>
      </w:pPr>
      <w:r w:rsidRPr="00277E64">
        <w:rPr>
          <w:rFonts w:ascii="Times New Roman" w:hAnsi="Times New Roman" w:cs="Times New Roman"/>
          <w:i/>
          <w:sz w:val="28"/>
          <w:szCs w:val="24"/>
          <w:lang w:val="en-US"/>
        </w:rPr>
        <w:t xml:space="preserve"> A second year master course student majoring</w:t>
      </w:r>
    </w:p>
    <w:p w:rsidR="003752AD" w:rsidRPr="00277E64" w:rsidRDefault="003752AD" w:rsidP="003752AD">
      <w:pPr>
        <w:spacing w:after="0"/>
        <w:jc w:val="right"/>
        <w:rPr>
          <w:rFonts w:ascii="Times New Roman" w:hAnsi="Times New Roman" w:cs="Times New Roman"/>
          <w:i/>
          <w:sz w:val="28"/>
          <w:szCs w:val="24"/>
          <w:lang w:val="en-US"/>
        </w:rPr>
      </w:pPr>
      <w:r w:rsidRPr="00277E64">
        <w:rPr>
          <w:rFonts w:ascii="Times New Roman" w:hAnsi="Times New Roman" w:cs="Times New Roman"/>
          <w:i/>
          <w:sz w:val="28"/>
          <w:szCs w:val="24"/>
          <w:lang w:val="en-US"/>
        </w:rPr>
        <w:t xml:space="preserve"> </w:t>
      </w:r>
      <w:proofErr w:type="spellStart"/>
      <w:proofErr w:type="gramStart"/>
      <w:r w:rsidRPr="00277E64">
        <w:rPr>
          <w:rFonts w:ascii="Times New Roman" w:hAnsi="Times New Roman" w:cs="Times New Roman"/>
          <w:i/>
          <w:sz w:val="28"/>
          <w:szCs w:val="24"/>
          <w:lang w:val="en-US"/>
        </w:rPr>
        <w:t>in“</w:t>
      </w:r>
      <w:proofErr w:type="gramEnd"/>
      <w:r w:rsidRPr="00277E64">
        <w:rPr>
          <w:rFonts w:ascii="Times New Roman" w:hAnsi="Times New Roman" w:cs="Times New Roman"/>
          <w:i/>
          <w:sz w:val="28"/>
          <w:szCs w:val="24"/>
          <w:lang w:val="en-US"/>
        </w:rPr>
        <w:t>Foreign</w:t>
      </w:r>
      <w:proofErr w:type="spellEnd"/>
      <w:r w:rsidRPr="00277E64">
        <w:rPr>
          <w:rFonts w:ascii="Times New Roman" w:hAnsi="Times New Roman" w:cs="Times New Roman"/>
          <w:i/>
          <w:sz w:val="28"/>
          <w:szCs w:val="24"/>
          <w:lang w:val="en-US"/>
        </w:rPr>
        <w:t xml:space="preserve"> Language: two Foreign languages”, </w:t>
      </w:r>
    </w:p>
    <w:p w:rsidR="003752AD" w:rsidRPr="00277E64" w:rsidRDefault="003752AD" w:rsidP="003752AD">
      <w:pPr>
        <w:spacing w:after="0"/>
        <w:jc w:val="right"/>
        <w:rPr>
          <w:rFonts w:ascii="Times New Roman" w:hAnsi="Times New Roman" w:cs="Times New Roman"/>
          <w:i/>
          <w:sz w:val="28"/>
          <w:szCs w:val="24"/>
          <w:lang w:val="en-US"/>
        </w:rPr>
      </w:pPr>
      <w:proofErr w:type="spellStart"/>
      <w:r w:rsidRPr="00277E64">
        <w:rPr>
          <w:rFonts w:ascii="Times New Roman" w:hAnsi="Times New Roman" w:cs="Times New Roman"/>
          <w:i/>
          <w:sz w:val="28"/>
          <w:szCs w:val="24"/>
          <w:lang w:val="en-US"/>
        </w:rPr>
        <w:t>Aktobe</w:t>
      </w:r>
      <w:proofErr w:type="spellEnd"/>
      <w:r w:rsidRPr="00277E64">
        <w:rPr>
          <w:rFonts w:ascii="Times New Roman" w:hAnsi="Times New Roman" w:cs="Times New Roman"/>
          <w:i/>
          <w:sz w:val="28"/>
          <w:szCs w:val="24"/>
          <w:lang w:val="en-US"/>
        </w:rPr>
        <w:t xml:space="preserve"> University of </w:t>
      </w:r>
      <w:proofErr w:type="spellStart"/>
      <w:r w:rsidRPr="00277E64">
        <w:rPr>
          <w:rFonts w:ascii="Times New Roman" w:hAnsi="Times New Roman" w:cs="Times New Roman"/>
          <w:i/>
          <w:sz w:val="28"/>
          <w:szCs w:val="24"/>
          <w:lang w:val="en-US"/>
        </w:rPr>
        <w:t>Baishev</w:t>
      </w:r>
      <w:proofErr w:type="spellEnd"/>
      <w:r w:rsidRPr="00277E64">
        <w:rPr>
          <w:rFonts w:ascii="Times New Roman" w:hAnsi="Times New Roman" w:cs="Times New Roman"/>
          <w:i/>
          <w:sz w:val="28"/>
          <w:szCs w:val="24"/>
          <w:lang w:val="en-US"/>
        </w:rPr>
        <w:t xml:space="preserve"> University, </w:t>
      </w:r>
    </w:p>
    <w:p w:rsidR="003752AD" w:rsidRPr="00277E64" w:rsidRDefault="003752AD" w:rsidP="00277E64">
      <w:pPr>
        <w:spacing w:after="0"/>
        <w:jc w:val="right"/>
        <w:rPr>
          <w:rFonts w:ascii="Times New Roman" w:hAnsi="Times New Roman" w:cs="Times New Roman"/>
          <w:i/>
          <w:sz w:val="28"/>
          <w:szCs w:val="24"/>
          <w:lang w:val="kk-KZ"/>
        </w:rPr>
      </w:pPr>
      <w:r w:rsidRPr="00277E64">
        <w:rPr>
          <w:rFonts w:ascii="Times New Roman" w:hAnsi="Times New Roman" w:cs="Times New Roman"/>
          <w:i/>
          <w:sz w:val="28"/>
          <w:szCs w:val="24"/>
          <w:lang w:val="en-US"/>
        </w:rPr>
        <w:t xml:space="preserve">Kazakhstan, </w:t>
      </w:r>
      <w:proofErr w:type="spellStart"/>
      <w:r w:rsidRPr="00277E64">
        <w:rPr>
          <w:rFonts w:ascii="Times New Roman" w:hAnsi="Times New Roman" w:cs="Times New Roman"/>
          <w:i/>
          <w:sz w:val="28"/>
          <w:szCs w:val="24"/>
          <w:lang w:val="en-US"/>
        </w:rPr>
        <w:t>Aktobe</w:t>
      </w:r>
      <w:proofErr w:type="spellEnd"/>
    </w:p>
    <w:p w:rsidR="003752AD" w:rsidRPr="00277E64" w:rsidRDefault="003752AD" w:rsidP="003752AD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4"/>
          <w:lang w:val="en-US"/>
        </w:rPr>
      </w:pPr>
      <w:r w:rsidRPr="00277E64">
        <w:rPr>
          <w:rFonts w:ascii="Times New Roman" w:hAnsi="Times New Roman" w:cs="Times New Roman"/>
          <w:b/>
          <w:i/>
          <w:sz w:val="28"/>
          <w:szCs w:val="24"/>
          <w:lang w:val="en-US"/>
        </w:rPr>
        <w:t xml:space="preserve"> </w:t>
      </w:r>
      <w:proofErr w:type="spellStart"/>
      <w:r w:rsidRPr="00277E64">
        <w:rPr>
          <w:rFonts w:ascii="Times New Roman" w:hAnsi="Times New Roman" w:cs="Times New Roman"/>
          <w:b/>
          <w:i/>
          <w:sz w:val="28"/>
          <w:szCs w:val="24"/>
          <w:lang w:val="en-US"/>
        </w:rPr>
        <w:t>Aliya</w:t>
      </w:r>
      <w:proofErr w:type="spellEnd"/>
      <w:r w:rsidRPr="00277E64">
        <w:rPr>
          <w:rFonts w:ascii="Times New Roman" w:hAnsi="Times New Roman" w:cs="Times New Roman"/>
          <w:b/>
          <w:i/>
          <w:sz w:val="28"/>
          <w:szCs w:val="24"/>
          <w:lang w:val="en-US"/>
        </w:rPr>
        <w:t xml:space="preserve"> </w:t>
      </w:r>
      <w:proofErr w:type="spellStart"/>
      <w:r w:rsidRPr="00277E64">
        <w:rPr>
          <w:rFonts w:ascii="Times New Roman" w:hAnsi="Times New Roman" w:cs="Times New Roman"/>
          <w:b/>
          <w:i/>
          <w:sz w:val="28"/>
          <w:szCs w:val="24"/>
          <w:lang w:val="en-US"/>
        </w:rPr>
        <w:t>Ergazyna</w:t>
      </w:r>
      <w:proofErr w:type="spellEnd"/>
    </w:p>
    <w:p w:rsidR="003752AD" w:rsidRPr="00277E64" w:rsidRDefault="003752AD" w:rsidP="003752AD">
      <w:pPr>
        <w:spacing w:after="0"/>
        <w:jc w:val="right"/>
        <w:rPr>
          <w:rFonts w:ascii="Times New Roman" w:hAnsi="Times New Roman" w:cs="Times New Roman"/>
          <w:i/>
          <w:sz w:val="28"/>
          <w:szCs w:val="24"/>
          <w:lang w:val="en-US"/>
        </w:rPr>
      </w:pPr>
      <w:r w:rsidRPr="00277E64">
        <w:rPr>
          <w:rFonts w:ascii="Times New Roman" w:hAnsi="Times New Roman" w:cs="Times New Roman"/>
          <w:i/>
          <w:sz w:val="28"/>
          <w:szCs w:val="24"/>
          <w:lang w:val="en-US"/>
        </w:rPr>
        <w:t xml:space="preserve"> Candidate of Philological Sciences,</w:t>
      </w:r>
    </w:p>
    <w:p w:rsidR="003752AD" w:rsidRPr="00277E64" w:rsidRDefault="003752AD" w:rsidP="003752AD">
      <w:pPr>
        <w:spacing w:after="0"/>
        <w:jc w:val="right"/>
        <w:rPr>
          <w:rFonts w:ascii="Times New Roman" w:hAnsi="Times New Roman" w:cs="Times New Roman"/>
          <w:i/>
          <w:sz w:val="28"/>
          <w:szCs w:val="24"/>
          <w:lang w:val="en-US"/>
        </w:rPr>
      </w:pPr>
      <w:r w:rsidRPr="00277E64">
        <w:rPr>
          <w:rFonts w:ascii="Times New Roman" w:hAnsi="Times New Roman" w:cs="Times New Roman"/>
          <w:i/>
          <w:sz w:val="28"/>
          <w:szCs w:val="24"/>
          <w:lang w:val="en-US"/>
        </w:rPr>
        <w:t xml:space="preserve"> </w:t>
      </w:r>
      <w:proofErr w:type="spellStart"/>
      <w:r w:rsidRPr="00277E64">
        <w:rPr>
          <w:rFonts w:ascii="Times New Roman" w:hAnsi="Times New Roman" w:cs="Times New Roman"/>
          <w:i/>
          <w:sz w:val="28"/>
          <w:szCs w:val="24"/>
          <w:lang w:val="en-US"/>
        </w:rPr>
        <w:t>Aktobe</w:t>
      </w:r>
      <w:proofErr w:type="spellEnd"/>
      <w:r w:rsidRPr="00277E64">
        <w:rPr>
          <w:rFonts w:ascii="Times New Roman" w:hAnsi="Times New Roman" w:cs="Times New Roman"/>
          <w:i/>
          <w:sz w:val="28"/>
          <w:szCs w:val="24"/>
          <w:lang w:val="en-US"/>
        </w:rPr>
        <w:t xml:space="preserve"> University of </w:t>
      </w:r>
      <w:proofErr w:type="spellStart"/>
      <w:r w:rsidRPr="00277E64">
        <w:rPr>
          <w:rFonts w:ascii="Times New Roman" w:hAnsi="Times New Roman" w:cs="Times New Roman"/>
          <w:i/>
          <w:sz w:val="28"/>
          <w:szCs w:val="24"/>
          <w:lang w:val="en-US"/>
        </w:rPr>
        <w:t>Baishev</w:t>
      </w:r>
      <w:proofErr w:type="spellEnd"/>
      <w:r w:rsidRPr="00277E64">
        <w:rPr>
          <w:rFonts w:ascii="Times New Roman" w:hAnsi="Times New Roman" w:cs="Times New Roman"/>
          <w:i/>
          <w:sz w:val="28"/>
          <w:szCs w:val="24"/>
          <w:lang w:val="en-US"/>
        </w:rPr>
        <w:t xml:space="preserve"> University, </w:t>
      </w:r>
    </w:p>
    <w:p w:rsidR="003752AD" w:rsidRPr="00277E64" w:rsidRDefault="003752AD" w:rsidP="003752AD">
      <w:pPr>
        <w:spacing w:after="0"/>
        <w:jc w:val="right"/>
        <w:rPr>
          <w:rFonts w:ascii="Times New Roman" w:hAnsi="Times New Roman" w:cs="Times New Roman"/>
          <w:i/>
          <w:sz w:val="28"/>
          <w:szCs w:val="24"/>
          <w:lang w:val="en-US"/>
        </w:rPr>
      </w:pPr>
      <w:r w:rsidRPr="00277E64">
        <w:rPr>
          <w:rFonts w:ascii="Times New Roman" w:hAnsi="Times New Roman" w:cs="Times New Roman"/>
          <w:i/>
          <w:sz w:val="28"/>
          <w:szCs w:val="24"/>
          <w:lang w:val="en-US"/>
        </w:rPr>
        <w:t xml:space="preserve">Kazakhstan, </w:t>
      </w:r>
      <w:proofErr w:type="spellStart"/>
      <w:r w:rsidRPr="00277E64">
        <w:rPr>
          <w:rFonts w:ascii="Times New Roman" w:hAnsi="Times New Roman" w:cs="Times New Roman"/>
          <w:i/>
          <w:sz w:val="28"/>
          <w:szCs w:val="24"/>
          <w:lang w:val="en-US"/>
        </w:rPr>
        <w:t>Aktobe</w:t>
      </w:r>
      <w:proofErr w:type="spellEnd"/>
    </w:p>
    <w:p w:rsidR="003752AD" w:rsidRPr="00BA7B47" w:rsidRDefault="003752AD" w:rsidP="003752AD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BA7B47" w:rsidRDefault="00277E64" w:rsidP="003752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3752AD" w:rsidRPr="00BA7B47">
        <w:rPr>
          <w:rFonts w:ascii="Times New Roman" w:hAnsi="Times New Roman" w:cs="Times New Roman"/>
          <w:b/>
          <w:sz w:val="24"/>
          <w:szCs w:val="24"/>
        </w:rPr>
        <w:t>БОЛАШАҚ</w:t>
      </w:r>
      <w:r w:rsidR="003752AD" w:rsidRPr="00BA7B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752AD" w:rsidRPr="00BA7B47">
        <w:rPr>
          <w:rFonts w:ascii="Times New Roman" w:hAnsi="Times New Roman" w:cs="Times New Roman"/>
          <w:b/>
          <w:sz w:val="24"/>
          <w:szCs w:val="24"/>
        </w:rPr>
        <w:t>ШЕТ</w:t>
      </w:r>
      <w:r w:rsidR="003752AD" w:rsidRPr="00BA7B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752AD" w:rsidRPr="00BA7B47">
        <w:rPr>
          <w:rFonts w:ascii="Times New Roman" w:hAnsi="Times New Roman" w:cs="Times New Roman"/>
          <w:b/>
          <w:sz w:val="24"/>
          <w:szCs w:val="24"/>
        </w:rPr>
        <w:t>ТІЛДЕРІ</w:t>
      </w:r>
      <w:r w:rsidR="003752AD" w:rsidRPr="00BA7B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752AD" w:rsidRPr="00BA7B47">
        <w:rPr>
          <w:rFonts w:ascii="Times New Roman" w:hAnsi="Times New Roman" w:cs="Times New Roman"/>
          <w:b/>
          <w:sz w:val="24"/>
          <w:szCs w:val="24"/>
        </w:rPr>
        <w:t>МҰҒАЛІМІНІҢ</w:t>
      </w:r>
      <w:r w:rsidR="003752AD" w:rsidRPr="00BA7B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752AD" w:rsidRPr="00BA7B47">
        <w:rPr>
          <w:rFonts w:ascii="Times New Roman" w:hAnsi="Times New Roman" w:cs="Times New Roman"/>
          <w:b/>
          <w:sz w:val="24"/>
          <w:szCs w:val="24"/>
        </w:rPr>
        <w:t>ӘДІСТЕМЕЛІК</w:t>
      </w:r>
      <w:r w:rsidR="003752AD" w:rsidRPr="00BA7B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BA7B47" w:rsidRDefault="003752AD" w:rsidP="003752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A7B47">
        <w:rPr>
          <w:rFonts w:ascii="Times New Roman" w:hAnsi="Times New Roman" w:cs="Times New Roman"/>
          <w:b/>
          <w:sz w:val="24"/>
          <w:szCs w:val="24"/>
        </w:rPr>
        <w:t>ҚҰЗЫРЕТТІЛІГІН</w:t>
      </w:r>
      <w:r w:rsidRPr="00BA7B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A7B47">
        <w:rPr>
          <w:rFonts w:ascii="Times New Roman" w:hAnsi="Times New Roman" w:cs="Times New Roman"/>
          <w:b/>
          <w:sz w:val="24"/>
          <w:szCs w:val="24"/>
        </w:rPr>
        <w:t>ҚАЛЫПТАСТЫРУ</w:t>
      </w:r>
      <w:r w:rsidRPr="00BA7B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A7B47">
        <w:rPr>
          <w:rFonts w:ascii="Times New Roman" w:hAnsi="Times New Roman" w:cs="Times New Roman"/>
          <w:b/>
          <w:sz w:val="24"/>
          <w:szCs w:val="24"/>
        </w:rPr>
        <w:t>ПРОЦЕСІНДЕ</w:t>
      </w:r>
      <w:r w:rsidRPr="00BA7B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A7B47">
        <w:rPr>
          <w:rFonts w:ascii="Times New Roman" w:hAnsi="Times New Roman" w:cs="Times New Roman"/>
          <w:b/>
          <w:sz w:val="24"/>
          <w:szCs w:val="24"/>
        </w:rPr>
        <w:t>ҚАШЫҚТЫҚТАН</w:t>
      </w:r>
    </w:p>
    <w:p w:rsidR="003752AD" w:rsidRPr="00277E64" w:rsidRDefault="003752AD" w:rsidP="003752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77E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7B47">
        <w:rPr>
          <w:rFonts w:ascii="Times New Roman" w:hAnsi="Times New Roman" w:cs="Times New Roman"/>
          <w:b/>
          <w:sz w:val="24"/>
          <w:szCs w:val="24"/>
        </w:rPr>
        <w:t>ОҚЫТУ</w:t>
      </w:r>
      <w:r w:rsidRPr="00277E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7B47">
        <w:rPr>
          <w:rFonts w:ascii="Times New Roman" w:hAnsi="Times New Roman" w:cs="Times New Roman"/>
          <w:b/>
          <w:sz w:val="24"/>
          <w:szCs w:val="24"/>
        </w:rPr>
        <w:t>ТЕХНОЛОГИЯЛАРЫН</w:t>
      </w:r>
      <w:r w:rsidRPr="00277E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7B47">
        <w:rPr>
          <w:rFonts w:ascii="Times New Roman" w:hAnsi="Times New Roman" w:cs="Times New Roman"/>
          <w:b/>
          <w:sz w:val="24"/>
          <w:szCs w:val="24"/>
        </w:rPr>
        <w:t>ҚОЛДАНУДЫҢ</w:t>
      </w:r>
      <w:r w:rsidRPr="00277E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7B47">
        <w:rPr>
          <w:rFonts w:ascii="Times New Roman" w:hAnsi="Times New Roman" w:cs="Times New Roman"/>
          <w:b/>
          <w:sz w:val="24"/>
          <w:szCs w:val="24"/>
        </w:rPr>
        <w:t>ПЕДАГОГИКАЛЫҚ</w:t>
      </w:r>
      <w:r w:rsidRPr="00277E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7B47">
        <w:rPr>
          <w:rFonts w:ascii="Times New Roman" w:hAnsi="Times New Roman" w:cs="Times New Roman"/>
          <w:b/>
          <w:sz w:val="24"/>
          <w:szCs w:val="24"/>
        </w:rPr>
        <w:t>МОДЕЛІ</w:t>
      </w:r>
      <w:r w:rsidR="00277E64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3752AD" w:rsidRPr="00277E64" w:rsidRDefault="003752AD" w:rsidP="003752AD">
      <w:pPr>
        <w:spacing w:after="0"/>
        <w:jc w:val="right"/>
        <w:rPr>
          <w:sz w:val="24"/>
          <w:szCs w:val="24"/>
        </w:rPr>
      </w:pPr>
    </w:p>
    <w:p w:rsidR="003752AD" w:rsidRPr="00277E64" w:rsidRDefault="003752AD" w:rsidP="003752AD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4"/>
          <w:lang w:val="en-US"/>
        </w:rPr>
      </w:pPr>
      <w:r w:rsidRPr="00277E64">
        <w:rPr>
          <w:rFonts w:ascii="Times New Roman" w:hAnsi="Times New Roman" w:cs="Times New Roman"/>
          <w:b/>
          <w:i/>
          <w:sz w:val="28"/>
          <w:szCs w:val="24"/>
        </w:rPr>
        <w:t>Тұрмағамбетова</w:t>
      </w:r>
      <w:r w:rsidRPr="00277E64">
        <w:rPr>
          <w:rFonts w:ascii="Times New Roman" w:hAnsi="Times New Roman" w:cs="Times New Roman"/>
          <w:b/>
          <w:i/>
          <w:sz w:val="28"/>
          <w:szCs w:val="24"/>
          <w:lang w:val="en-US"/>
        </w:rPr>
        <w:t xml:space="preserve"> </w:t>
      </w:r>
      <w:proofErr w:type="spellStart"/>
      <w:r w:rsidRPr="00277E64">
        <w:rPr>
          <w:rFonts w:ascii="Times New Roman" w:hAnsi="Times New Roman" w:cs="Times New Roman"/>
          <w:b/>
          <w:i/>
          <w:sz w:val="28"/>
          <w:szCs w:val="24"/>
        </w:rPr>
        <w:t>Айгерім</w:t>
      </w:r>
      <w:proofErr w:type="spellEnd"/>
      <w:proofErr w:type="gramStart"/>
      <w:r w:rsidRPr="00277E64">
        <w:rPr>
          <w:rFonts w:ascii="Times New Roman" w:hAnsi="Times New Roman" w:cs="Times New Roman"/>
          <w:b/>
          <w:i/>
          <w:sz w:val="28"/>
          <w:szCs w:val="24"/>
          <w:lang w:val="en-US"/>
        </w:rPr>
        <w:t xml:space="preserve"> </w:t>
      </w:r>
      <w:r w:rsidRPr="00277E64">
        <w:rPr>
          <w:rFonts w:ascii="Times New Roman" w:hAnsi="Times New Roman" w:cs="Times New Roman"/>
          <w:b/>
          <w:i/>
          <w:sz w:val="28"/>
          <w:szCs w:val="24"/>
        </w:rPr>
        <w:t>Т</w:t>
      </w:r>
      <w:proofErr w:type="gramEnd"/>
      <w:r w:rsidRPr="00277E64">
        <w:rPr>
          <w:rFonts w:ascii="Times New Roman" w:hAnsi="Times New Roman" w:cs="Times New Roman"/>
          <w:b/>
          <w:i/>
          <w:sz w:val="28"/>
          <w:szCs w:val="24"/>
        </w:rPr>
        <w:t>өлепбергенқызы</w:t>
      </w:r>
      <w:r w:rsidRPr="00277E64">
        <w:rPr>
          <w:rFonts w:ascii="Times New Roman" w:hAnsi="Times New Roman" w:cs="Times New Roman"/>
          <w:b/>
          <w:i/>
          <w:sz w:val="28"/>
          <w:szCs w:val="24"/>
          <w:lang w:val="en-US"/>
        </w:rPr>
        <w:t xml:space="preserve"> </w:t>
      </w:r>
    </w:p>
    <w:p w:rsidR="003752AD" w:rsidRPr="00277E64" w:rsidRDefault="003752AD" w:rsidP="003752AD">
      <w:pPr>
        <w:spacing w:after="0"/>
        <w:jc w:val="right"/>
        <w:rPr>
          <w:rFonts w:ascii="Times New Roman" w:hAnsi="Times New Roman" w:cs="Times New Roman"/>
          <w:i/>
          <w:sz w:val="28"/>
          <w:szCs w:val="24"/>
          <w:lang w:val="en-US"/>
        </w:rPr>
      </w:pPr>
      <w:r w:rsidRPr="00277E64">
        <w:rPr>
          <w:rFonts w:ascii="Times New Roman" w:hAnsi="Times New Roman" w:cs="Times New Roman"/>
          <w:i/>
          <w:sz w:val="28"/>
          <w:szCs w:val="24"/>
          <w:lang w:val="en-US"/>
        </w:rPr>
        <w:t>«</w:t>
      </w:r>
      <w:proofErr w:type="spellStart"/>
      <w:r w:rsidRPr="00277E64">
        <w:rPr>
          <w:rFonts w:ascii="Times New Roman" w:hAnsi="Times New Roman" w:cs="Times New Roman"/>
          <w:i/>
          <w:sz w:val="28"/>
          <w:szCs w:val="24"/>
        </w:rPr>
        <w:t>Шетел</w:t>
      </w:r>
      <w:proofErr w:type="spellEnd"/>
      <w:r w:rsidRPr="00277E64">
        <w:rPr>
          <w:rFonts w:ascii="Times New Roman" w:hAnsi="Times New Roman" w:cs="Times New Roman"/>
          <w:i/>
          <w:sz w:val="28"/>
          <w:szCs w:val="24"/>
          <w:lang w:val="en-US"/>
        </w:rPr>
        <w:t xml:space="preserve"> </w:t>
      </w:r>
      <w:proofErr w:type="spellStart"/>
      <w:r w:rsidRPr="00277E64">
        <w:rPr>
          <w:rFonts w:ascii="Times New Roman" w:hAnsi="Times New Roman" w:cs="Times New Roman"/>
          <w:i/>
          <w:sz w:val="28"/>
          <w:szCs w:val="24"/>
        </w:rPr>
        <w:t>тілі</w:t>
      </w:r>
      <w:proofErr w:type="spellEnd"/>
      <w:r w:rsidRPr="00277E64">
        <w:rPr>
          <w:rFonts w:ascii="Times New Roman" w:hAnsi="Times New Roman" w:cs="Times New Roman"/>
          <w:i/>
          <w:sz w:val="28"/>
          <w:szCs w:val="24"/>
          <w:lang w:val="en-US"/>
        </w:rPr>
        <w:t xml:space="preserve">: </w:t>
      </w:r>
      <w:proofErr w:type="spellStart"/>
      <w:r w:rsidRPr="00277E64">
        <w:rPr>
          <w:rFonts w:ascii="Times New Roman" w:hAnsi="Times New Roman" w:cs="Times New Roman"/>
          <w:i/>
          <w:sz w:val="28"/>
          <w:szCs w:val="24"/>
        </w:rPr>
        <w:t>екі</w:t>
      </w:r>
      <w:proofErr w:type="spellEnd"/>
      <w:r w:rsidRPr="00277E64">
        <w:rPr>
          <w:rFonts w:ascii="Times New Roman" w:hAnsi="Times New Roman" w:cs="Times New Roman"/>
          <w:i/>
          <w:sz w:val="28"/>
          <w:szCs w:val="24"/>
          <w:lang w:val="en-US"/>
        </w:rPr>
        <w:t xml:space="preserve"> </w:t>
      </w:r>
      <w:proofErr w:type="spellStart"/>
      <w:r w:rsidRPr="00277E64">
        <w:rPr>
          <w:rFonts w:ascii="Times New Roman" w:hAnsi="Times New Roman" w:cs="Times New Roman"/>
          <w:i/>
          <w:sz w:val="28"/>
          <w:szCs w:val="24"/>
        </w:rPr>
        <w:t>шет</w:t>
      </w:r>
      <w:proofErr w:type="spellEnd"/>
      <w:r w:rsidRPr="00277E64">
        <w:rPr>
          <w:rFonts w:ascii="Times New Roman" w:hAnsi="Times New Roman" w:cs="Times New Roman"/>
          <w:i/>
          <w:sz w:val="28"/>
          <w:szCs w:val="24"/>
          <w:lang w:val="en-US"/>
        </w:rPr>
        <w:t xml:space="preserve"> </w:t>
      </w:r>
      <w:proofErr w:type="spellStart"/>
      <w:r w:rsidRPr="00277E64">
        <w:rPr>
          <w:rFonts w:ascii="Times New Roman" w:hAnsi="Times New Roman" w:cs="Times New Roman"/>
          <w:i/>
          <w:sz w:val="28"/>
          <w:szCs w:val="24"/>
        </w:rPr>
        <w:t>тілі</w:t>
      </w:r>
      <w:proofErr w:type="spellEnd"/>
      <w:r w:rsidRPr="00277E64">
        <w:rPr>
          <w:rFonts w:ascii="Times New Roman" w:hAnsi="Times New Roman" w:cs="Times New Roman"/>
          <w:i/>
          <w:sz w:val="28"/>
          <w:szCs w:val="24"/>
          <w:lang w:val="en-US"/>
        </w:rPr>
        <w:t xml:space="preserve">» </w:t>
      </w:r>
      <w:r w:rsidRPr="00277E64">
        <w:rPr>
          <w:rFonts w:ascii="Times New Roman" w:hAnsi="Times New Roman" w:cs="Times New Roman"/>
          <w:i/>
          <w:sz w:val="28"/>
          <w:szCs w:val="24"/>
        </w:rPr>
        <w:t>мамандығының</w:t>
      </w:r>
      <w:r w:rsidRPr="00277E64">
        <w:rPr>
          <w:rFonts w:ascii="Times New Roman" w:hAnsi="Times New Roman" w:cs="Times New Roman"/>
          <w:i/>
          <w:sz w:val="28"/>
          <w:szCs w:val="24"/>
          <w:lang w:val="en-US"/>
        </w:rPr>
        <w:t xml:space="preserve"> </w:t>
      </w:r>
      <w:proofErr w:type="spellStart"/>
      <w:r w:rsidRPr="00277E64">
        <w:rPr>
          <w:rFonts w:ascii="Times New Roman" w:hAnsi="Times New Roman" w:cs="Times New Roman"/>
          <w:i/>
          <w:sz w:val="28"/>
          <w:szCs w:val="24"/>
        </w:rPr>
        <w:t>екінші</w:t>
      </w:r>
      <w:proofErr w:type="spellEnd"/>
      <w:r w:rsidRPr="00277E64">
        <w:rPr>
          <w:rFonts w:ascii="Times New Roman" w:hAnsi="Times New Roman" w:cs="Times New Roman"/>
          <w:i/>
          <w:sz w:val="28"/>
          <w:szCs w:val="24"/>
          <w:lang w:val="en-US"/>
        </w:rPr>
        <w:t xml:space="preserve"> </w:t>
      </w:r>
      <w:r w:rsidRPr="00277E64">
        <w:rPr>
          <w:rFonts w:ascii="Times New Roman" w:hAnsi="Times New Roman" w:cs="Times New Roman"/>
          <w:i/>
          <w:sz w:val="28"/>
          <w:szCs w:val="24"/>
        </w:rPr>
        <w:t>курс</w:t>
      </w:r>
      <w:r w:rsidRPr="00277E64">
        <w:rPr>
          <w:rFonts w:ascii="Times New Roman" w:hAnsi="Times New Roman" w:cs="Times New Roman"/>
          <w:i/>
          <w:sz w:val="28"/>
          <w:szCs w:val="24"/>
          <w:lang w:val="en-US"/>
        </w:rPr>
        <w:t xml:space="preserve"> </w:t>
      </w:r>
      <w:r w:rsidRPr="00277E64">
        <w:rPr>
          <w:rFonts w:ascii="Times New Roman" w:hAnsi="Times New Roman" w:cs="Times New Roman"/>
          <w:i/>
          <w:sz w:val="28"/>
          <w:szCs w:val="24"/>
        </w:rPr>
        <w:t>магистранты</w:t>
      </w:r>
      <w:r w:rsidRPr="00277E64">
        <w:rPr>
          <w:rFonts w:ascii="Times New Roman" w:hAnsi="Times New Roman" w:cs="Times New Roman"/>
          <w:i/>
          <w:sz w:val="28"/>
          <w:szCs w:val="24"/>
          <w:lang w:val="en-US"/>
        </w:rPr>
        <w:t xml:space="preserve">, </w:t>
      </w:r>
    </w:p>
    <w:p w:rsidR="003752AD" w:rsidRPr="00277E64" w:rsidRDefault="003752AD" w:rsidP="003752AD">
      <w:pPr>
        <w:spacing w:after="0"/>
        <w:jc w:val="right"/>
        <w:rPr>
          <w:rFonts w:ascii="Times New Roman" w:hAnsi="Times New Roman" w:cs="Times New Roman"/>
          <w:i/>
          <w:sz w:val="28"/>
          <w:szCs w:val="24"/>
          <w:lang w:val="en-US"/>
        </w:rPr>
      </w:pPr>
      <w:r w:rsidRPr="00277E64">
        <w:rPr>
          <w:rFonts w:ascii="Times New Roman" w:hAnsi="Times New Roman" w:cs="Times New Roman"/>
          <w:i/>
          <w:sz w:val="28"/>
          <w:szCs w:val="24"/>
        </w:rPr>
        <w:t>Бәйішев</w:t>
      </w:r>
      <w:r w:rsidRPr="00277E64">
        <w:rPr>
          <w:rFonts w:ascii="Times New Roman" w:hAnsi="Times New Roman" w:cs="Times New Roman"/>
          <w:i/>
          <w:sz w:val="28"/>
          <w:szCs w:val="24"/>
          <w:lang w:val="en-US"/>
        </w:rPr>
        <w:t xml:space="preserve"> </w:t>
      </w:r>
      <w:r w:rsidRPr="00277E64">
        <w:rPr>
          <w:rFonts w:ascii="Times New Roman" w:hAnsi="Times New Roman" w:cs="Times New Roman"/>
          <w:i/>
          <w:sz w:val="28"/>
          <w:szCs w:val="24"/>
        </w:rPr>
        <w:t>атындағы</w:t>
      </w:r>
      <w:proofErr w:type="gramStart"/>
      <w:r w:rsidRPr="00277E64">
        <w:rPr>
          <w:rFonts w:ascii="Times New Roman" w:hAnsi="Times New Roman" w:cs="Times New Roman"/>
          <w:i/>
          <w:sz w:val="28"/>
          <w:szCs w:val="24"/>
          <w:lang w:val="en-US"/>
        </w:rPr>
        <w:t xml:space="preserve"> </w:t>
      </w:r>
      <w:r w:rsidRPr="00277E64">
        <w:rPr>
          <w:rFonts w:ascii="Times New Roman" w:hAnsi="Times New Roman" w:cs="Times New Roman"/>
          <w:i/>
          <w:sz w:val="28"/>
          <w:szCs w:val="24"/>
        </w:rPr>
        <w:t>А</w:t>
      </w:r>
      <w:proofErr w:type="gramEnd"/>
      <w:r w:rsidRPr="00277E64">
        <w:rPr>
          <w:rFonts w:ascii="Times New Roman" w:hAnsi="Times New Roman" w:cs="Times New Roman"/>
          <w:i/>
          <w:sz w:val="28"/>
          <w:szCs w:val="24"/>
        </w:rPr>
        <w:t>қтөбе</w:t>
      </w:r>
      <w:r w:rsidRPr="00277E64">
        <w:rPr>
          <w:rFonts w:ascii="Times New Roman" w:hAnsi="Times New Roman" w:cs="Times New Roman"/>
          <w:i/>
          <w:sz w:val="28"/>
          <w:szCs w:val="24"/>
          <w:lang w:val="en-US"/>
        </w:rPr>
        <w:t xml:space="preserve"> </w:t>
      </w:r>
      <w:proofErr w:type="spellStart"/>
      <w:r w:rsidRPr="00277E64">
        <w:rPr>
          <w:rFonts w:ascii="Times New Roman" w:hAnsi="Times New Roman" w:cs="Times New Roman"/>
          <w:i/>
          <w:sz w:val="28"/>
          <w:szCs w:val="24"/>
        </w:rPr>
        <w:t>университеті</w:t>
      </w:r>
      <w:proofErr w:type="spellEnd"/>
      <w:r w:rsidRPr="00277E64">
        <w:rPr>
          <w:rFonts w:ascii="Times New Roman" w:hAnsi="Times New Roman" w:cs="Times New Roman"/>
          <w:i/>
          <w:sz w:val="28"/>
          <w:szCs w:val="24"/>
          <w:lang w:val="en-US"/>
        </w:rPr>
        <w:t xml:space="preserve">, </w:t>
      </w:r>
    </w:p>
    <w:p w:rsidR="003752AD" w:rsidRPr="00277E64" w:rsidRDefault="003752AD" w:rsidP="003752AD">
      <w:pPr>
        <w:spacing w:after="0"/>
        <w:jc w:val="right"/>
        <w:rPr>
          <w:rFonts w:ascii="Times New Roman" w:hAnsi="Times New Roman" w:cs="Times New Roman"/>
          <w:i/>
          <w:sz w:val="28"/>
          <w:szCs w:val="24"/>
          <w:lang w:val="en-US"/>
        </w:rPr>
      </w:pPr>
      <w:r w:rsidRPr="00277E64">
        <w:rPr>
          <w:rFonts w:ascii="Times New Roman" w:hAnsi="Times New Roman" w:cs="Times New Roman"/>
          <w:i/>
          <w:sz w:val="28"/>
          <w:szCs w:val="24"/>
        </w:rPr>
        <w:t>Қазақстан</w:t>
      </w:r>
      <w:r w:rsidRPr="00277E64">
        <w:rPr>
          <w:rFonts w:ascii="Times New Roman" w:hAnsi="Times New Roman" w:cs="Times New Roman"/>
          <w:i/>
          <w:sz w:val="28"/>
          <w:szCs w:val="24"/>
          <w:lang w:val="en-US"/>
        </w:rPr>
        <w:t xml:space="preserve">, </w:t>
      </w:r>
      <w:r w:rsidRPr="00277E64">
        <w:rPr>
          <w:rFonts w:ascii="Times New Roman" w:hAnsi="Times New Roman" w:cs="Times New Roman"/>
          <w:i/>
          <w:sz w:val="28"/>
          <w:szCs w:val="24"/>
        </w:rPr>
        <w:t>Ақтөбе</w:t>
      </w:r>
    </w:p>
    <w:p w:rsidR="003752AD" w:rsidRPr="00277E64" w:rsidRDefault="003752AD" w:rsidP="003752AD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4"/>
        </w:rPr>
      </w:pPr>
      <w:r w:rsidRPr="00277E64">
        <w:rPr>
          <w:rFonts w:ascii="Times New Roman" w:hAnsi="Times New Roman" w:cs="Times New Roman"/>
          <w:i/>
          <w:sz w:val="28"/>
          <w:szCs w:val="24"/>
          <w:lang w:val="en-US"/>
        </w:rPr>
        <w:t xml:space="preserve"> </w:t>
      </w:r>
      <w:proofErr w:type="spellStart"/>
      <w:r w:rsidRPr="00277E64">
        <w:rPr>
          <w:rFonts w:ascii="Times New Roman" w:hAnsi="Times New Roman" w:cs="Times New Roman"/>
          <w:b/>
          <w:i/>
          <w:sz w:val="28"/>
          <w:szCs w:val="24"/>
        </w:rPr>
        <w:t>Ергазина</w:t>
      </w:r>
      <w:proofErr w:type="spellEnd"/>
      <w:r w:rsidRPr="00277E64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proofErr w:type="spellStart"/>
      <w:r w:rsidRPr="00277E64">
        <w:rPr>
          <w:rFonts w:ascii="Times New Roman" w:hAnsi="Times New Roman" w:cs="Times New Roman"/>
          <w:b/>
          <w:i/>
          <w:sz w:val="28"/>
          <w:szCs w:val="24"/>
        </w:rPr>
        <w:t>Алия</w:t>
      </w:r>
      <w:proofErr w:type="spellEnd"/>
      <w:r w:rsidRPr="00277E64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proofErr w:type="spellStart"/>
      <w:r w:rsidRPr="00277E64">
        <w:rPr>
          <w:rFonts w:ascii="Times New Roman" w:hAnsi="Times New Roman" w:cs="Times New Roman"/>
          <w:b/>
          <w:i/>
          <w:sz w:val="28"/>
          <w:szCs w:val="24"/>
        </w:rPr>
        <w:t>Абдрамановна</w:t>
      </w:r>
      <w:proofErr w:type="spellEnd"/>
    </w:p>
    <w:p w:rsidR="003752AD" w:rsidRPr="00277E64" w:rsidRDefault="003752AD" w:rsidP="003752AD">
      <w:pPr>
        <w:spacing w:after="0"/>
        <w:jc w:val="right"/>
        <w:rPr>
          <w:rFonts w:ascii="Times New Roman" w:hAnsi="Times New Roman" w:cs="Times New Roman"/>
          <w:i/>
          <w:sz w:val="28"/>
          <w:szCs w:val="24"/>
        </w:rPr>
      </w:pPr>
      <w:r w:rsidRPr="00277E64">
        <w:rPr>
          <w:rFonts w:ascii="Times New Roman" w:hAnsi="Times New Roman" w:cs="Times New Roman"/>
          <w:i/>
          <w:sz w:val="28"/>
          <w:szCs w:val="24"/>
        </w:rPr>
        <w:t xml:space="preserve"> филология ғылымдарының кандидаты, </w:t>
      </w:r>
    </w:p>
    <w:p w:rsidR="003752AD" w:rsidRPr="00277E64" w:rsidRDefault="003752AD" w:rsidP="003752AD">
      <w:pPr>
        <w:spacing w:after="0"/>
        <w:jc w:val="right"/>
        <w:rPr>
          <w:rFonts w:ascii="Times New Roman" w:hAnsi="Times New Roman" w:cs="Times New Roman"/>
          <w:i/>
          <w:sz w:val="28"/>
          <w:szCs w:val="24"/>
        </w:rPr>
      </w:pPr>
      <w:r w:rsidRPr="00277E64">
        <w:rPr>
          <w:rFonts w:ascii="Times New Roman" w:hAnsi="Times New Roman" w:cs="Times New Roman"/>
          <w:i/>
          <w:sz w:val="28"/>
          <w:szCs w:val="24"/>
        </w:rPr>
        <w:t>Бәйішев атындағы</w:t>
      </w:r>
      <w:proofErr w:type="gramStart"/>
      <w:r w:rsidRPr="00277E64">
        <w:rPr>
          <w:rFonts w:ascii="Times New Roman" w:hAnsi="Times New Roman" w:cs="Times New Roman"/>
          <w:i/>
          <w:sz w:val="28"/>
          <w:szCs w:val="24"/>
        </w:rPr>
        <w:t xml:space="preserve"> А</w:t>
      </w:r>
      <w:proofErr w:type="gramEnd"/>
      <w:r w:rsidRPr="00277E64">
        <w:rPr>
          <w:rFonts w:ascii="Times New Roman" w:hAnsi="Times New Roman" w:cs="Times New Roman"/>
          <w:i/>
          <w:sz w:val="28"/>
          <w:szCs w:val="24"/>
        </w:rPr>
        <w:t xml:space="preserve">қтөбе </w:t>
      </w:r>
      <w:proofErr w:type="spellStart"/>
      <w:r w:rsidRPr="00277E64">
        <w:rPr>
          <w:rFonts w:ascii="Times New Roman" w:hAnsi="Times New Roman" w:cs="Times New Roman"/>
          <w:i/>
          <w:sz w:val="28"/>
          <w:szCs w:val="24"/>
        </w:rPr>
        <w:t>университеті</w:t>
      </w:r>
      <w:proofErr w:type="spellEnd"/>
      <w:r w:rsidRPr="00277E64">
        <w:rPr>
          <w:rFonts w:ascii="Times New Roman" w:hAnsi="Times New Roman" w:cs="Times New Roman"/>
          <w:i/>
          <w:sz w:val="28"/>
          <w:szCs w:val="24"/>
        </w:rPr>
        <w:t xml:space="preserve">, </w:t>
      </w:r>
    </w:p>
    <w:p w:rsidR="003752AD" w:rsidRPr="00277E64" w:rsidRDefault="003752AD" w:rsidP="003752AD">
      <w:pPr>
        <w:spacing w:after="0"/>
        <w:jc w:val="right"/>
        <w:rPr>
          <w:rFonts w:ascii="Times New Roman" w:hAnsi="Times New Roman" w:cs="Times New Roman"/>
          <w:i/>
          <w:sz w:val="28"/>
          <w:szCs w:val="24"/>
          <w:lang w:val="kk-KZ"/>
        </w:rPr>
      </w:pPr>
      <w:r w:rsidRPr="00277E64">
        <w:rPr>
          <w:rFonts w:ascii="Times New Roman" w:hAnsi="Times New Roman" w:cs="Times New Roman"/>
          <w:i/>
          <w:sz w:val="28"/>
          <w:szCs w:val="24"/>
        </w:rPr>
        <w:t>Қазақстан, Ақтөбе</w:t>
      </w:r>
    </w:p>
    <w:p w:rsidR="00277E64" w:rsidRPr="004248CF" w:rsidRDefault="00277E64" w:rsidP="00277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248CF" w:rsidRPr="00D91922" w:rsidRDefault="004248CF" w:rsidP="004248CF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28"/>
          <w:lang w:val="kk-KZ"/>
        </w:rPr>
      </w:pPr>
      <w:r w:rsidRPr="0072083B">
        <w:rPr>
          <w:rStyle w:val="tlid-translation"/>
          <w:rFonts w:ascii="Times New Roman" w:hAnsi="Times New Roman"/>
          <w:b/>
          <w:sz w:val="28"/>
        </w:rPr>
        <w:lastRenderedPageBreak/>
        <w:t>Аннотация:</w:t>
      </w:r>
      <w:r w:rsidRPr="0072083B">
        <w:rPr>
          <w:rStyle w:val="tlid-translation"/>
          <w:rFonts w:ascii="Times New Roman" w:hAnsi="Times New Roman"/>
          <w:sz w:val="28"/>
        </w:rPr>
        <w:t xml:space="preserve"> Проблема обучения иностранному языку как средству общения остается одной из основных проблем современной методики</w:t>
      </w:r>
      <w:r w:rsidRPr="00D91922">
        <w:rPr>
          <w:rStyle w:val="tlid-translation"/>
          <w:rFonts w:ascii="Times New Roman" w:hAnsi="Times New Roman"/>
          <w:sz w:val="28"/>
          <w:szCs w:val="28"/>
        </w:rPr>
        <w:t xml:space="preserve">. </w:t>
      </w:r>
      <w:r w:rsidRPr="00D919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настоящее время в современном профессиональном образовании происходит переосмысление целей и задач непрерывного профессионального образования личности. На первый план выходит необходимость подготовки компетентного специалиста, способного к адекватной адаптации в условиях динамичного, постоянно меняющегося современного мира. Происходит переход от «</w:t>
      </w:r>
      <w:proofErr w:type="spellStart"/>
      <w:r w:rsidRPr="00D919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знаниевой</w:t>
      </w:r>
      <w:proofErr w:type="spellEnd"/>
      <w:r w:rsidRPr="00D919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к «</w:t>
      </w:r>
      <w:proofErr w:type="spellStart"/>
      <w:r w:rsidRPr="00D919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компетентностной</w:t>
      </w:r>
      <w:proofErr w:type="spellEnd"/>
      <w:r w:rsidRPr="00D919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образовательной модели высокого информационного уровня</w:t>
      </w:r>
      <w:r w:rsidRPr="0072083B">
        <w:rPr>
          <w:rFonts w:ascii="Times New Roman" w:hAnsi="Times New Roman"/>
          <w:sz w:val="28"/>
        </w:rPr>
        <w:br/>
      </w:r>
      <w:r>
        <w:rPr>
          <w:rStyle w:val="tlid-translation"/>
          <w:rFonts w:ascii="Times New Roman" w:hAnsi="Times New Roman"/>
          <w:sz w:val="28"/>
          <w:lang w:val="kk-KZ"/>
        </w:rPr>
        <w:t xml:space="preserve"> </w:t>
      </w:r>
      <w:r>
        <w:rPr>
          <w:rStyle w:val="tlid-translation"/>
          <w:rFonts w:ascii="Times New Roman" w:hAnsi="Times New Roman"/>
          <w:sz w:val="28"/>
          <w:lang w:val="kk-KZ"/>
        </w:rPr>
        <w:tab/>
      </w:r>
      <w:r w:rsidRPr="0072083B">
        <w:rPr>
          <w:rStyle w:val="tlid-translation"/>
          <w:rFonts w:ascii="Times New Roman" w:hAnsi="Times New Roman"/>
          <w:b/>
          <w:sz w:val="28"/>
        </w:rPr>
        <w:t>Ключевые слова:</w:t>
      </w:r>
      <w:r w:rsidRPr="0072083B">
        <w:rPr>
          <w:rStyle w:val="tlid-translation"/>
          <w:rFonts w:ascii="Times New Roman" w:hAnsi="Times New Roman"/>
          <w:sz w:val="28"/>
        </w:rPr>
        <w:t xml:space="preserve"> </w:t>
      </w:r>
      <w:r>
        <w:rPr>
          <w:rStyle w:val="tlid-translation"/>
          <w:rFonts w:ascii="Times New Roman" w:hAnsi="Times New Roman"/>
          <w:sz w:val="28"/>
          <w:lang w:val="kk-KZ"/>
        </w:rPr>
        <w:t>современная технология, дистанционная образовательная технология, эксперимент</w:t>
      </w:r>
    </w:p>
    <w:p w:rsidR="004248CF" w:rsidRDefault="004248CF" w:rsidP="00277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248CF" w:rsidRPr="004248CF" w:rsidRDefault="004248CF" w:rsidP="004248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D340CB">
        <w:rPr>
          <w:rFonts w:ascii="Times New Roman" w:hAnsi="Times New Roman"/>
          <w:b/>
          <w:sz w:val="28"/>
          <w:szCs w:val="28"/>
          <w:lang w:val="en-US"/>
        </w:rPr>
        <w:t>Abstract</w:t>
      </w:r>
      <w:r w:rsidRPr="002B12A5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 w:rsidRPr="0052170E">
        <w:rPr>
          <w:rFonts w:ascii="Times New Roman" w:hAnsi="Times New Roman"/>
          <w:sz w:val="28"/>
          <w:szCs w:val="28"/>
          <w:lang w:val="en-US"/>
        </w:rPr>
        <w:t xml:space="preserve">The problem of teaching a foreign language as a means of communication remains one of the main problems in modern methods. </w:t>
      </w:r>
      <w:r w:rsidRPr="00D91922">
        <w:rPr>
          <w:rFonts w:ascii="Times New Roman" w:hAnsi="Times New Roman"/>
          <w:sz w:val="28"/>
          <w:szCs w:val="28"/>
          <w:lang w:val="en-US"/>
        </w:rPr>
        <w:t>Currently, in modern vocational education, there is a rethinking of the goals and objectives of continuous professional education of the individual. The need to train a competent specialist capable of adequate adaptation in a dynamic, constantly changing modern world comes to the fore. There is a transition from "knowledge" to "competence" educational model of a high information level</w:t>
      </w:r>
    </w:p>
    <w:p w:rsidR="004248CF" w:rsidRDefault="004248CF" w:rsidP="004248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D340CB">
        <w:rPr>
          <w:rFonts w:ascii="Times New Roman" w:hAnsi="Times New Roman"/>
          <w:b/>
          <w:sz w:val="28"/>
          <w:szCs w:val="28"/>
          <w:lang w:val="en-US"/>
        </w:rPr>
        <w:t>Key words: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D91922">
        <w:rPr>
          <w:rFonts w:ascii="Times New Roman" w:hAnsi="Times New Roman"/>
          <w:sz w:val="28"/>
          <w:szCs w:val="28"/>
          <w:lang w:val="en-US"/>
        </w:rPr>
        <w:t>modern technology, distance learning technology, experiment</w:t>
      </w:r>
    </w:p>
    <w:p w:rsidR="004248CF" w:rsidRPr="00D340CB" w:rsidRDefault="004248CF" w:rsidP="004248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248CF" w:rsidRDefault="004248CF" w:rsidP="004248CF">
      <w:pPr>
        <w:spacing w:after="0" w:line="240" w:lineRule="auto"/>
        <w:ind w:firstLine="567"/>
        <w:jc w:val="both"/>
        <w:rPr>
          <w:rStyle w:val="tlid-translation"/>
          <w:rFonts w:ascii="Times New Roman" w:hAnsi="Times New Roman"/>
          <w:sz w:val="28"/>
          <w:lang w:val="kk-KZ"/>
        </w:rPr>
      </w:pPr>
      <w:r w:rsidRPr="00700F10">
        <w:rPr>
          <w:rStyle w:val="tlid-translation"/>
          <w:rFonts w:ascii="Times New Roman" w:hAnsi="Times New Roman"/>
          <w:b/>
          <w:sz w:val="28"/>
          <w:lang w:val="kk-KZ"/>
        </w:rPr>
        <w:t>Аңдатпа:</w:t>
      </w:r>
      <w:r>
        <w:rPr>
          <w:rStyle w:val="tlid-translation"/>
          <w:rFonts w:ascii="Times New Roman" w:hAnsi="Times New Roman"/>
          <w:sz w:val="28"/>
          <w:lang w:val="kk-KZ"/>
        </w:rPr>
        <w:t xml:space="preserve"> Ш</w:t>
      </w:r>
      <w:r w:rsidRPr="00700F10">
        <w:rPr>
          <w:rStyle w:val="tlid-translation"/>
          <w:rFonts w:ascii="Times New Roman" w:hAnsi="Times New Roman"/>
          <w:sz w:val="28"/>
          <w:lang w:val="kk-KZ"/>
        </w:rPr>
        <w:t xml:space="preserve">ет тілін </w:t>
      </w:r>
      <w:r>
        <w:rPr>
          <w:rStyle w:val="tlid-translation"/>
          <w:rFonts w:ascii="Times New Roman" w:hAnsi="Times New Roman"/>
          <w:sz w:val="28"/>
          <w:lang w:val="kk-KZ"/>
        </w:rPr>
        <w:t>қ</w:t>
      </w:r>
      <w:r w:rsidRPr="00700F10">
        <w:rPr>
          <w:rStyle w:val="tlid-translation"/>
          <w:rFonts w:ascii="Times New Roman" w:hAnsi="Times New Roman"/>
          <w:sz w:val="28"/>
          <w:lang w:val="kk-KZ"/>
        </w:rPr>
        <w:t xml:space="preserve">арым-қатынас құралы ретінде </w:t>
      </w:r>
      <w:r>
        <w:rPr>
          <w:rStyle w:val="tlid-translation"/>
          <w:rFonts w:ascii="Times New Roman" w:hAnsi="Times New Roman"/>
          <w:sz w:val="28"/>
          <w:lang w:val="kk-KZ"/>
        </w:rPr>
        <w:t xml:space="preserve">оқыту </w:t>
      </w:r>
      <w:r w:rsidRPr="00700F10">
        <w:rPr>
          <w:rStyle w:val="tlid-translation"/>
          <w:rFonts w:ascii="Times New Roman" w:hAnsi="Times New Roman"/>
          <w:sz w:val="28"/>
          <w:lang w:val="kk-KZ"/>
        </w:rPr>
        <w:t xml:space="preserve">қазіргі әдістердің негізгі мәселелерінің бірі </w:t>
      </w:r>
      <w:r>
        <w:rPr>
          <w:rStyle w:val="tlid-translation"/>
          <w:rFonts w:ascii="Times New Roman" w:hAnsi="Times New Roman"/>
          <w:sz w:val="28"/>
          <w:lang w:val="kk-KZ"/>
        </w:rPr>
        <w:t>болып табылады</w:t>
      </w:r>
      <w:r w:rsidRPr="00700F10">
        <w:rPr>
          <w:rStyle w:val="tlid-translation"/>
          <w:rFonts w:ascii="Times New Roman" w:hAnsi="Times New Roman"/>
          <w:sz w:val="28"/>
          <w:lang w:val="kk-KZ"/>
        </w:rPr>
        <w:t xml:space="preserve">. </w:t>
      </w:r>
      <w:r w:rsidRPr="00D91922">
        <w:rPr>
          <w:rStyle w:val="tlid-translation"/>
          <w:rFonts w:ascii="Times New Roman" w:hAnsi="Times New Roman"/>
          <w:sz w:val="28"/>
          <w:lang w:val="kk-KZ"/>
        </w:rPr>
        <w:t xml:space="preserve">Қазіргі уақытта </w:t>
      </w:r>
      <w:r>
        <w:rPr>
          <w:rStyle w:val="tlid-translation"/>
          <w:rFonts w:ascii="Times New Roman" w:hAnsi="Times New Roman"/>
          <w:sz w:val="28"/>
          <w:lang w:val="kk-KZ"/>
        </w:rPr>
        <w:t xml:space="preserve">жаңа </w:t>
      </w:r>
      <w:r w:rsidRPr="00D91922">
        <w:rPr>
          <w:rStyle w:val="tlid-translation"/>
          <w:rFonts w:ascii="Times New Roman" w:hAnsi="Times New Roman"/>
          <w:sz w:val="28"/>
          <w:lang w:val="kk-KZ"/>
        </w:rPr>
        <w:t>заманғы отандық кәсіптік білім беруде жеке тұлғаның</w:t>
      </w:r>
      <w:r>
        <w:rPr>
          <w:rStyle w:val="tlid-translation"/>
          <w:rFonts w:ascii="Times New Roman" w:hAnsi="Times New Roman"/>
          <w:sz w:val="28"/>
          <w:lang w:val="kk-KZ"/>
        </w:rPr>
        <w:t xml:space="preserve"> үздіксіз кәсіптік білім берудегі</w:t>
      </w:r>
      <w:r w:rsidRPr="00D91922">
        <w:rPr>
          <w:rStyle w:val="tlid-translation"/>
          <w:rFonts w:ascii="Times New Roman" w:hAnsi="Times New Roman"/>
          <w:sz w:val="28"/>
          <w:lang w:val="kk-KZ"/>
        </w:rPr>
        <w:t xml:space="preserve"> мақсаттары мен міндеттерін қайта қарастыру жүріп жатыр. Динамикалық, үнемі өзгеріп отыратын қазіргі әлем жағдайында тиісті бейімделуге қабілетті</w:t>
      </w:r>
      <w:r>
        <w:rPr>
          <w:rStyle w:val="tlid-translation"/>
          <w:rFonts w:ascii="Times New Roman" w:hAnsi="Times New Roman"/>
          <w:sz w:val="28"/>
          <w:lang w:val="kk-KZ"/>
        </w:rPr>
        <w:t>,</w:t>
      </w:r>
      <w:r w:rsidRPr="00D91922">
        <w:rPr>
          <w:rStyle w:val="tlid-translation"/>
          <w:rFonts w:ascii="Times New Roman" w:hAnsi="Times New Roman"/>
          <w:sz w:val="28"/>
          <w:lang w:val="kk-KZ"/>
        </w:rPr>
        <w:t xml:space="preserve"> құзыретті маман дайындау қажеттілігі бірінші орынға шығады. "Білімдіден" жоғары ақпараттық деңгейдегі" құзыреттілік " білім беру моделіне көшу жүріп жатыр</w:t>
      </w:r>
    </w:p>
    <w:p w:rsidR="004248CF" w:rsidRDefault="004248CF" w:rsidP="004248CF">
      <w:pPr>
        <w:spacing w:after="0" w:line="240" w:lineRule="auto"/>
        <w:ind w:firstLine="567"/>
        <w:jc w:val="both"/>
        <w:rPr>
          <w:rStyle w:val="tlid-translation"/>
          <w:rFonts w:ascii="Times New Roman" w:hAnsi="Times New Roman"/>
          <w:sz w:val="28"/>
          <w:lang w:val="kk-KZ"/>
        </w:rPr>
      </w:pPr>
      <w:r w:rsidRPr="00700F10">
        <w:rPr>
          <w:rStyle w:val="tlid-translation"/>
          <w:rFonts w:ascii="Times New Roman" w:hAnsi="Times New Roman"/>
          <w:b/>
          <w:sz w:val="28"/>
          <w:lang w:val="kk-KZ"/>
        </w:rPr>
        <w:t>Кілт сөздер:</w:t>
      </w:r>
      <w:r>
        <w:rPr>
          <w:rStyle w:val="tlid-translation"/>
          <w:rFonts w:ascii="Times New Roman" w:hAnsi="Times New Roman"/>
          <w:b/>
          <w:sz w:val="28"/>
          <w:lang w:val="kk-KZ"/>
        </w:rPr>
        <w:t xml:space="preserve"> </w:t>
      </w:r>
      <w:r w:rsidRPr="00D91922">
        <w:rPr>
          <w:rStyle w:val="tlid-translation"/>
          <w:rFonts w:ascii="Times New Roman" w:hAnsi="Times New Roman"/>
          <w:sz w:val="28"/>
          <w:lang w:val="kk-KZ"/>
        </w:rPr>
        <w:t>заманауи технология, қашықтықтан білім беру технологиясы, эксперимент</w:t>
      </w:r>
    </w:p>
    <w:p w:rsidR="004248CF" w:rsidRDefault="004248CF" w:rsidP="004248CF">
      <w:pPr>
        <w:spacing w:after="0" w:line="240" w:lineRule="auto"/>
        <w:ind w:firstLine="567"/>
        <w:jc w:val="both"/>
        <w:rPr>
          <w:rStyle w:val="tlid-translation"/>
          <w:rFonts w:ascii="Times New Roman" w:hAnsi="Times New Roman"/>
          <w:sz w:val="28"/>
          <w:lang w:val="kk-KZ"/>
        </w:rPr>
      </w:pPr>
    </w:p>
    <w:p w:rsidR="004248CF" w:rsidRDefault="004248CF" w:rsidP="004248CF">
      <w:pPr>
        <w:spacing w:after="0" w:line="240" w:lineRule="auto"/>
        <w:ind w:firstLine="567"/>
        <w:jc w:val="both"/>
        <w:rPr>
          <w:rStyle w:val="tlid-translation"/>
          <w:rFonts w:ascii="Times New Roman" w:hAnsi="Times New Roman"/>
          <w:sz w:val="28"/>
          <w:lang w:val="kk-KZ"/>
        </w:rPr>
      </w:pPr>
    </w:p>
    <w:p w:rsidR="004248CF" w:rsidRDefault="004248CF" w:rsidP="004248CF">
      <w:pPr>
        <w:spacing w:after="0" w:line="240" w:lineRule="auto"/>
        <w:ind w:firstLine="567"/>
        <w:jc w:val="both"/>
        <w:rPr>
          <w:lang w:val="kk-KZ"/>
        </w:rPr>
      </w:pPr>
    </w:p>
    <w:p w:rsidR="004248CF" w:rsidRDefault="004248CF" w:rsidP="00424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0F12">
        <w:rPr>
          <w:rFonts w:ascii="Times New Roman" w:hAnsi="Times New Roman" w:cs="Times New Roman"/>
          <w:sz w:val="28"/>
          <w:szCs w:val="28"/>
        </w:rPr>
        <w:t>Во всех развитых и во многих развивающихся странах идет процесс интенсивной информатизации сферы образования. Разрабатываются пути повышения эффективности образования, вкладываются большие средства в разработку и внедрение новых информационных образовательных технологий. Дистанционные образовательные технологии становятся основой для применения новых педагогических и информационных технологий. В этой связи актуальной задачей становится совершенствование дидактической теории обучения применительно к новым образовательным условиям</w:t>
      </w:r>
      <w:r w:rsidR="000A3B94" w:rsidRPr="000A3B94">
        <w:rPr>
          <w:rFonts w:ascii="Times New Roman" w:hAnsi="Times New Roman" w:cs="Times New Roman"/>
          <w:sz w:val="28"/>
          <w:szCs w:val="28"/>
        </w:rPr>
        <w:t>[1]</w:t>
      </w:r>
      <w:r w:rsidRPr="00310F12">
        <w:rPr>
          <w:rFonts w:ascii="Times New Roman" w:hAnsi="Times New Roman" w:cs="Times New Roman"/>
          <w:sz w:val="28"/>
          <w:szCs w:val="28"/>
        </w:rPr>
        <w:t xml:space="preserve">. Усилия многих теоретиков и практиков образования сегодня сосредоточены в области информационных образовательных технологий и </w:t>
      </w:r>
      <w:r w:rsidRPr="00310F12">
        <w:rPr>
          <w:rFonts w:ascii="Times New Roman" w:hAnsi="Times New Roman" w:cs="Times New Roman"/>
          <w:sz w:val="28"/>
          <w:szCs w:val="28"/>
        </w:rPr>
        <w:lastRenderedPageBreak/>
        <w:t>связанных с этим различных видов организации дистанционной деятельности.</w:t>
      </w:r>
      <w:r w:rsidRPr="00277E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8CF" w:rsidRDefault="004248CF" w:rsidP="00424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0F12">
        <w:rPr>
          <w:rFonts w:ascii="Times New Roman" w:hAnsi="Times New Roman" w:cs="Times New Roman"/>
          <w:sz w:val="28"/>
          <w:szCs w:val="28"/>
          <w:lang w:val="kk-KZ"/>
        </w:rPr>
        <w:t>Развитие дистанционных образовательных технологий, в частности, способно послужить движущей силой не только реформы профессионального образования, но и переходу от репродуктивной к активной парадигме освоения  знаний, к образованию, основанному на активной и констру</w:t>
      </w:r>
      <w:r w:rsidR="00F43F6E">
        <w:rPr>
          <w:rFonts w:ascii="Times New Roman" w:hAnsi="Times New Roman" w:cs="Times New Roman"/>
          <w:sz w:val="28"/>
          <w:szCs w:val="28"/>
          <w:lang w:val="kk-KZ"/>
        </w:rPr>
        <w:t>ктивной совместной деятельности</w:t>
      </w:r>
      <w:r w:rsidR="00F43F6E" w:rsidRPr="00F43F6E">
        <w:rPr>
          <w:rFonts w:ascii="Times New Roman" w:hAnsi="Times New Roman" w:cs="Times New Roman"/>
          <w:sz w:val="28"/>
          <w:szCs w:val="28"/>
        </w:rPr>
        <w:t xml:space="preserve"> [2].</w:t>
      </w:r>
      <w:r w:rsidRPr="00310F12">
        <w:rPr>
          <w:rFonts w:ascii="Times New Roman" w:hAnsi="Times New Roman" w:cs="Times New Roman"/>
          <w:sz w:val="28"/>
          <w:szCs w:val="28"/>
          <w:lang w:val="kk-KZ"/>
        </w:rPr>
        <w:t xml:space="preserve"> В современных условиях совершенствование методики обучения иностранным языкам в высшей школе невозможно без внедрения в процесс обучения дистанционных и новых информационных технологий, кроме того, улучшать качество обучения можно только в том случае, если используются современные достижения в области психологии, дидактики, методики преподавания, учитывается накопленный опыт обучения. Методическая компетентность является одной из основных для учителя иностранного языка.</w:t>
      </w:r>
    </w:p>
    <w:p w:rsidR="004248CF" w:rsidRDefault="004248CF" w:rsidP="00424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0F12">
        <w:rPr>
          <w:rFonts w:ascii="Times New Roman" w:hAnsi="Times New Roman" w:cs="Times New Roman"/>
          <w:sz w:val="28"/>
          <w:szCs w:val="28"/>
          <w:lang w:val="kk-KZ"/>
        </w:rPr>
        <w:t>Рассмотренные в работе научно-педагогические основы использования возможностей дистанционных образовательных технологий в профессиональной подготовке учителя иностранного языка позволили разработать педагогическую модель их применения в процессе формирования методической компетентности учителя иностранного языка. Данная модель включает в себя цель, принципы, содержание, технологии, условия внедрения модели, а также критерии сформированности профессиональной методической компетентности. В исследовании были определены педагогические условия эффективного использования дистанционных образовательных технологий в курсе теории и методики обучения иностранным языкам. Среди них реализация принципов применения дистанционных технологий, использование кейсовой образовательной технологии при поддержке метода проектов, интенсификация и повышение мотивации к обучению за счет использования информационных и  коммуникационных технологий, реализация проблемного подхода за счет работы над профессионально ориентированными проектами. В ходе педагогического эксперимента разработанная, педагогическая модель была внедрена в учебный процесс</w:t>
      </w:r>
      <w:r w:rsidR="00F43F6E" w:rsidRPr="00F43F6E">
        <w:rPr>
          <w:rFonts w:ascii="Times New Roman" w:hAnsi="Times New Roman" w:cs="Times New Roman"/>
          <w:sz w:val="28"/>
          <w:szCs w:val="28"/>
        </w:rPr>
        <w:t xml:space="preserve"> [3]</w:t>
      </w:r>
      <w:r w:rsidRPr="00310F1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248CF" w:rsidRPr="004248CF" w:rsidRDefault="004248CF" w:rsidP="00424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16E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современной педагогике высшей школы происходит постепенная замена традиционной системы образования, основанной на пассивном усвоении знаний и воспитании «человека знающего», на новую, в </w:t>
      </w:r>
      <w:proofErr w:type="gramStart"/>
      <w:r w:rsidRPr="00D16E52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основу</w:t>
      </w:r>
      <w:proofErr w:type="gramEnd"/>
      <w:r w:rsidRPr="00D16E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которой положен принцип формирования «человека мыслящего», способного к творчеству, самосовершенствованию. Образовательная деятельность в вузах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Казахстана</w:t>
      </w:r>
      <w:r w:rsidRPr="00D16E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последние десятилетия характеризуется ускоренным развитием и широким внедрением электронных технологий обучения, включающих использование сети Интернет, </w:t>
      </w:r>
      <w:proofErr w:type="spellStart"/>
      <w:proofErr w:type="gramStart"/>
      <w:r w:rsidRPr="00D16E52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учебно</w:t>
      </w:r>
      <w:proofErr w:type="spellEnd"/>
      <w:r w:rsidRPr="00D16E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методических</w:t>
      </w:r>
      <w:proofErr w:type="gramEnd"/>
      <w:r w:rsidRPr="00D16E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мультимедиа-материалов, удаленных лабораторных практикумов и других электронных ресурсов учебного назначения.</w:t>
      </w:r>
    </w:p>
    <w:p w:rsidR="00277E64" w:rsidRPr="00C83804" w:rsidRDefault="00277E64" w:rsidP="00277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804">
        <w:rPr>
          <w:rFonts w:ascii="Times New Roman" w:hAnsi="Times New Roman" w:cs="Times New Roman"/>
          <w:sz w:val="28"/>
          <w:szCs w:val="28"/>
        </w:rPr>
        <w:t xml:space="preserve">На первый план выходит развитие базовых компетенций, необходимых специалисту в любой области для адекватной адаптации к условиям </w:t>
      </w:r>
      <w:r w:rsidRPr="00C83804">
        <w:rPr>
          <w:rFonts w:ascii="Times New Roman" w:hAnsi="Times New Roman" w:cs="Times New Roman"/>
          <w:sz w:val="28"/>
          <w:szCs w:val="28"/>
        </w:rPr>
        <w:lastRenderedPageBreak/>
        <w:t xml:space="preserve">динамического, постоянно изменяющегося современного мира. Советом Европы были определены следующие ключевые компетенции: </w:t>
      </w:r>
    </w:p>
    <w:p w:rsidR="00277E64" w:rsidRPr="00C83804" w:rsidRDefault="00277E64" w:rsidP="00277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804">
        <w:rPr>
          <w:rFonts w:ascii="Times New Roman" w:hAnsi="Times New Roman" w:cs="Times New Roman"/>
          <w:sz w:val="28"/>
          <w:szCs w:val="28"/>
        </w:rPr>
        <w:t xml:space="preserve">1. Политические и социальные компетенции. </w:t>
      </w:r>
    </w:p>
    <w:p w:rsidR="00277E64" w:rsidRPr="00C83804" w:rsidRDefault="00277E64" w:rsidP="00277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804">
        <w:rPr>
          <w:rFonts w:ascii="Times New Roman" w:hAnsi="Times New Roman" w:cs="Times New Roman"/>
          <w:sz w:val="28"/>
          <w:szCs w:val="28"/>
        </w:rPr>
        <w:t xml:space="preserve">2. Компетенции, касающиеся жизни в поликультурном обществе, призванные препятствовать возникновению ксенофобии, распространению климата нетерпимости и способствующие как пониманию различий, так и готовности сосуществовать с людьми других культур, языков и религий. </w:t>
      </w:r>
    </w:p>
    <w:p w:rsidR="00277E64" w:rsidRPr="00C83804" w:rsidRDefault="00277E64" w:rsidP="00277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804">
        <w:rPr>
          <w:rFonts w:ascii="Times New Roman" w:hAnsi="Times New Roman" w:cs="Times New Roman"/>
          <w:sz w:val="28"/>
          <w:szCs w:val="28"/>
        </w:rPr>
        <w:t xml:space="preserve">3. Компетенции, определяющие владение устным и письменным языком, имеющим столь большое значение в общественной жизни, что его трудно переоценить. Эти же компетенции включают и владение несколькими языками. </w:t>
      </w:r>
    </w:p>
    <w:p w:rsidR="00277E64" w:rsidRPr="00C83804" w:rsidRDefault="00277E64" w:rsidP="00277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804">
        <w:rPr>
          <w:rFonts w:ascii="Times New Roman" w:hAnsi="Times New Roman" w:cs="Times New Roman"/>
          <w:sz w:val="28"/>
          <w:szCs w:val="28"/>
        </w:rPr>
        <w:t xml:space="preserve">4. Компетенции, связанные с возникновением и развитием информационного общества. Владение новыми информационными и коммуникационными технологиями, знание их сущности и возможностей. </w:t>
      </w:r>
    </w:p>
    <w:p w:rsidR="00277E64" w:rsidRDefault="00277E64" w:rsidP="00277E64">
      <w:pPr>
        <w:pStyle w:val="a4"/>
        <w:shd w:val="clear" w:color="auto" w:fill="auto"/>
        <w:tabs>
          <w:tab w:val="left" w:pos="1413"/>
        </w:tabs>
        <w:spacing w:after="0"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kk-KZ"/>
        </w:rPr>
        <w:t xml:space="preserve">         </w:t>
      </w:r>
      <w:r w:rsidRPr="00C83804">
        <w:rPr>
          <w:sz w:val="28"/>
          <w:szCs w:val="28"/>
        </w:rPr>
        <w:t>5. Компетенции, реализующие способности и желание учиться в течение всей жизни не только в профессиональном плане, но и</w:t>
      </w:r>
      <w:r w:rsidR="004248CF">
        <w:rPr>
          <w:sz w:val="28"/>
          <w:szCs w:val="28"/>
        </w:rPr>
        <w:t xml:space="preserve"> в личной и общественной жизни</w:t>
      </w:r>
      <w:r w:rsidR="00F43F6E" w:rsidRPr="00F43F6E">
        <w:rPr>
          <w:sz w:val="28"/>
          <w:szCs w:val="28"/>
        </w:rPr>
        <w:t xml:space="preserve"> [4]</w:t>
      </w:r>
      <w:r w:rsidR="004248CF">
        <w:rPr>
          <w:sz w:val="28"/>
          <w:szCs w:val="28"/>
          <w:lang w:val="kk-KZ"/>
        </w:rPr>
        <w:t>.</w:t>
      </w:r>
      <w:r w:rsidRPr="00C83804">
        <w:rPr>
          <w:sz w:val="28"/>
          <w:szCs w:val="28"/>
        </w:rPr>
        <w:t xml:space="preserve"> </w:t>
      </w:r>
    </w:p>
    <w:p w:rsidR="00D32A03" w:rsidRPr="00C83804" w:rsidRDefault="00D32A03" w:rsidP="00D32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804">
        <w:rPr>
          <w:rFonts w:ascii="Times New Roman" w:hAnsi="Times New Roman" w:cs="Times New Roman"/>
          <w:sz w:val="28"/>
          <w:szCs w:val="28"/>
        </w:rPr>
        <w:t xml:space="preserve">Современный уровень развития высшей школы характеризуется глубокой информатизацией образовательного процесса. Информатизация образования является актуальным направлением развития современной высшей школы. В настоящее время информационно-технические средства активно внедряются в процесс обучения. В основе этого явления, лежит опора на различные компьютерные и программно-педагогические средства поддержки учебного процесса. </w:t>
      </w:r>
    </w:p>
    <w:p w:rsidR="00D32A03" w:rsidRPr="00C83804" w:rsidRDefault="00D32A03" w:rsidP="00D32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804">
        <w:rPr>
          <w:rFonts w:ascii="Times New Roman" w:hAnsi="Times New Roman" w:cs="Times New Roman"/>
          <w:sz w:val="28"/>
          <w:szCs w:val="28"/>
        </w:rPr>
        <w:t xml:space="preserve">Поэтому разработка научно-методических основ проектирования и использования дистанционных, а: также информационных и компьютерных технологий в образовании - студентов, как средства достижения задачу поставленных в нормативных и методических документах, посвященных развитию системы образования, является актуальной проблемой теории и методологии профессионального образования. </w:t>
      </w:r>
    </w:p>
    <w:p w:rsidR="00D32A03" w:rsidRPr="00D32A03" w:rsidRDefault="00D32A03" w:rsidP="00277E64">
      <w:pPr>
        <w:pStyle w:val="a4"/>
        <w:shd w:val="clear" w:color="auto" w:fill="auto"/>
        <w:tabs>
          <w:tab w:val="left" w:pos="1413"/>
        </w:tabs>
        <w:spacing w:after="0" w:line="240" w:lineRule="auto"/>
        <w:jc w:val="both"/>
        <w:rPr>
          <w:sz w:val="28"/>
          <w:szCs w:val="28"/>
        </w:rPr>
      </w:pPr>
    </w:p>
    <w:p w:rsidR="00F43F6E" w:rsidRDefault="00F43F6E" w:rsidP="00277E64">
      <w:pPr>
        <w:pStyle w:val="a4"/>
        <w:shd w:val="clear" w:color="auto" w:fill="auto"/>
        <w:tabs>
          <w:tab w:val="left" w:pos="1413"/>
        </w:tabs>
        <w:spacing w:after="0" w:line="240" w:lineRule="auto"/>
        <w:jc w:val="both"/>
        <w:rPr>
          <w:sz w:val="28"/>
          <w:szCs w:val="28"/>
          <w:lang w:val="kk-KZ"/>
        </w:rPr>
      </w:pPr>
    </w:p>
    <w:p w:rsidR="00F43F6E" w:rsidRDefault="00F43F6E" w:rsidP="00277E64">
      <w:pPr>
        <w:pStyle w:val="a4"/>
        <w:shd w:val="clear" w:color="auto" w:fill="auto"/>
        <w:tabs>
          <w:tab w:val="left" w:pos="1413"/>
        </w:tabs>
        <w:spacing w:after="0" w:line="240" w:lineRule="auto"/>
        <w:jc w:val="both"/>
        <w:rPr>
          <w:sz w:val="28"/>
          <w:szCs w:val="28"/>
          <w:lang w:val="kk-KZ"/>
        </w:rPr>
      </w:pPr>
    </w:p>
    <w:p w:rsidR="00F43F6E" w:rsidRDefault="00F43F6E" w:rsidP="00277E64">
      <w:pPr>
        <w:pStyle w:val="a4"/>
        <w:shd w:val="clear" w:color="auto" w:fill="auto"/>
        <w:tabs>
          <w:tab w:val="left" w:pos="1413"/>
        </w:tabs>
        <w:spacing w:after="0" w:line="240" w:lineRule="auto"/>
        <w:jc w:val="both"/>
        <w:rPr>
          <w:sz w:val="28"/>
          <w:szCs w:val="28"/>
          <w:lang w:val="kk-KZ"/>
        </w:rPr>
      </w:pPr>
    </w:p>
    <w:p w:rsidR="00F43F6E" w:rsidRDefault="00F43F6E" w:rsidP="00277E64">
      <w:pPr>
        <w:pStyle w:val="a4"/>
        <w:shd w:val="clear" w:color="auto" w:fill="auto"/>
        <w:tabs>
          <w:tab w:val="left" w:pos="1413"/>
        </w:tabs>
        <w:spacing w:after="0" w:line="240" w:lineRule="auto"/>
        <w:jc w:val="both"/>
        <w:rPr>
          <w:sz w:val="28"/>
          <w:szCs w:val="28"/>
          <w:lang w:val="kk-KZ"/>
        </w:rPr>
      </w:pPr>
    </w:p>
    <w:p w:rsidR="00F43F6E" w:rsidRDefault="00F43F6E" w:rsidP="00277E64">
      <w:pPr>
        <w:pStyle w:val="a4"/>
        <w:shd w:val="clear" w:color="auto" w:fill="auto"/>
        <w:tabs>
          <w:tab w:val="left" w:pos="1413"/>
        </w:tabs>
        <w:spacing w:after="0" w:line="240" w:lineRule="auto"/>
        <w:jc w:val="both"/>
        <w:rPr>
          <w:sz w:val="28"/>
          <w:szCs w:val="28"/>
          <w:lang w:val="kk-KZ"/>
        </w:rPr>
      </w:pPr>
    </w:p>
    <w:p w:rsidR="00F43F6E" w:rsidRDefault="00F43F6E" w:rsidP="00277E64">
      <w:pPr>
        <w:pStyle w:val="a4"/>
        <w:shd w:val="clear" w:color="auto" w:fill="auto"/>
        <w:tabs>
          <w:tab w:val="left" w:pos="1413"/>
        </w:tabs>
        <w:spacing w:after="0" w:line="240" w:lineRule="auto"/>
        <w:jc w:val="both"/>
        <w:rPr>
          <w:sz w:val="28"/>
          <w:szCs w:val="28"/>
          <w:lang w:val="kk-KZ"/>
        </w:rPr>
      </w:pPr>
    </w:p>
    <w:p w:rsidR="00F43F6E" w:rsidRDefault="00F43F6E" w:rsidP="00277E64">
      <w:pPr>
        <w:pStyle w:val="a4"/>
        <w:shd w:val="clear" w:color="auto" w:fill="auto"/>
        <w:tabs>
          <w:tab w:val="left" w:pos="1413"/>
        </w:tabs>
        <w:spacing w:after="0" w:line="240" w:lineRule="auto"/>
        <w:jc w:val="both"/>
        <w:rPr>
          <w:sz w:val="28"/>
          <w:szCs w:val="28"/>
          <w:lang w:val="kk-KZ"/>
        </w:rPr>
      </w:pPr>
    </w:p>
    <w:p w:rsidR="00F43F6E" w:rsidRDefault="00F43F6E" w:rsidP="00277E64">
      <w:pPr>
        <w:pStyle w:val="a4"/>
        <w:shd w:val="clear" w:color="auto" w:fill="auto"/>
        <w:tabs>
          <w:tab w:val="left" w:pos="1413"/>
        </w:tabs>
        <w:spacing w:after="0" w:line="240" w:lineRule="auto"/>
        <w:jc w:val="both"/>
        <w:rPr>
          <w:sz w:val="28"/>
          <w:szCs w:val="28"/>
          <w:lang w:val="kk-KZ"/>
        </w:rPr>
      </w:pPr>
    </w:p>
    <w:p w:rsidR="00F43F6E" w:rsidRDefault="00F43F6E" w:rsidP="00277E64">
      <w:pPr>
        <w:pStyle w:val="a4"/>
        <w:shd w:val="clear" w:color="auto" w:fill="auto"/>
        <w:tabs>
          <w:tab w:val="left" w:pos="1413"/>
        </w:tabs>
        <w:spacing w:after="0" w:line="240" w:lineRule="auto"/>
        <w:jc w:val="both"/>
        <w:rPr>
          <w:sz w:val="28"/>
          <w:szCs w:val="28"/>
          <w:lang w:val="kk-KZ"/>
        </w:rPr>
      </w:pPr>
    </w:p>
    <w:p w:rsidR="00F43F6E" w:rsidRDefault="00F43F6E" w:rsidP="00277E64">
      <w:pPr>
        <w:pStyle w:val="a4"/>
        <w:shd w:val="clear" w:color="auto" w:fill="auto"/>
        <w:tabs>
          <w:tab w:val="left" w:pos="1413"/>
        </w:tabs>
        <w:spacing w:after="0" w:line="240" w:lineRule="auto"/>
        <w:jc w:val="both"/>
        <w:rPr>
          <w:sz w:val="28"/>
          <w:szCs w:val="28"/>
          <w:lang w:val="kk-KZ"/>
        </w:rPr>
      </w:pPr>
    </w:p>
    <w:p w:rsidR="00F43F6E" w:rsidRDefault="00F43F6E" w:rsidP="00277E64">
      <w:pPr>
        <w:pStyle w:val="a4"/>
        <w:shd w:val="clear" w:color="auto" w:fill="auto"/>
        <w:tabs>
          <w:tab w:val="left" w:pos="1413"/>
        </w:tabs>
        <w:spacing w:after="0" w:line="240" w:lineRule="auto"/>
        <w:jc w:val="both"/>
        <w:rPr>
          <w:sz w:val="28"/>
          <w:szCs w:val="28"/>
          <w:lang w:val="kk-KZ"/>
        </w:rPr>
      </w:pPr>
    </w:p>
    <w:p w:rsidR="00F43F6E" w:rsidRDefault="00F43F6E" w:rsidP="00277E64">
      <w:pPr>
        <w:pStyle w:val="a4"/>
        <w:shd w:val="clear" w:color="auto" w:fill="auto"/>
        <w:tabs>
          <w:tab w:val="left" w:pos="1413"/>
        </w:tabs>
        <w:spacing w:after="0" w:line="240" w:lineRule="auto"/>
        <w:jc w:val="both"/>
        <w:rPr>
          <w:sz w:val="28"/>
          <w:szCs w:val="28"/>
          <w:lang w:val="kk-KZ"/>
        </w:rPr>
      </w:pPr>
    </w:p>
    <w:p w:rsidR="00F43F6E" w:rsidRPr="00A150D8" w:rsidRDefault="00F43F6E" w:rsidP="00277E64">
      <w:pPr>
        <w:pStyle w:val="a4"/>
        <w:shd w:val="clear" w:color="auto" w:fill="auto"/>
        <w:tabs>
          <w:tab w:val="left" w:pos="1413"/>
        </w:tabs>
        <w:spacing w:after="0" w:line="240" w:lineRule="auto"/>
        <w:jc w:val="both"/>
        <w:rPr>
          <w:sz w:val="28"/>
          <w:szCs w:val="28"/>
          <w:lang w:val="en-US"/>
        </w:rPr>
      </w:pPr>
    </w:p>
    <w:p w:rsidR="00F43F6E" w:rsidRPr="00F43F6E" w:rsidRDefault="00F43F6E" w:rsidP="00277E64">
      <w:pPr>
        <w:pStyle w:val="a4"/>
        <w:shd w:val="clear" w:color="auto" w:fill="auto"/>
        <w:tabs>
          <w:tab w:val="left" w:pos="1413"/>
        </w:tabs>
        <w:spacing w:after="0" w:line="240" w:lineRule="auto"/>
        <w:jc w:val="both"/>
        <w:rPr>
          <w:sz w:val="28"/>
          <w:szCs w:val="28"/>
          <w:lang w:val="kk-KZ"/>
        </w:rPr>
      </w:pPr>
    </w:p>
    <w:p w:rsidR="00F43F6E" w:rsidRPr="00FB44B3" w:rsidRDefault="00F43F6E" w:rsidP="00F43F6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  <w:r w:rsidRPr="00FB44B3">
        <w:rPr>
          <w:b/>
          <w:sz w:val="28"/>
          <w:szCs w:val="28"/>
          <w:lang w:val="kk-KZ"/>
        </w:rPr>
        <w:lastRenderedPageBreak/>
        <w:t>Список литературы</w:t>
      </w:r>
    </w:p>
    <w:p w:rsidR="00F43F6E" w:rsidRPr="00176A50" w:rsidRDefault="00F43F6E" w:rsidP="00F43F6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A50">
        <w:rPr>
          <w:sz w:val="28"/>
          <w:szCs w:val="28"/>
        </w:rPr>
        <w:t xml:space="preserve">1. </w:t>
      </w:r>
      <w:r>
        <w:rPr>
          <w:sz w:val="28"/>
          <w:szCs w:val="28"/>
          <w:lang w:val="kk-KZ"/>
        </w:rPr>
        <w:t>Аитов</w:t>
      </w:r>
      <w:r w:rsidRPr="00176A50">
        <w:rPr>
          <w:sz w:val="28"/>
          <w:szCs w:val="28"/>
        </w:rPr>
        <w:t xml:space="preserve"> В.Ф. Проблемно-проектный подход к формированию (на примере иноязычной профессиональной компетентности студентов неязыковых факультетов педагогических вузов) </w:t>
      </w:r>
      <w:r>
        <w:rPr>
          <w:sz w:val="28"/>
          <w:szCs w:val="28"/>
          <w:lang w:val="kk-KZ"/>
        </w:rPr>
        <w:t>Автореф, дисс. док. пед.</w:t>
      </w:r>
      <w:r w:rsidRPr="00176A50">
        <w:rPr>
          <w:sz w:val="28"/>
          <w:szCs w:val="28"/>
        </w:rPr>
        <w:t xml:space="preserve"> наук Санкт-Петербург 2007.</w:t>
      </w:r>
    </w:p>
    <w:p w:rsidR="00F43F6E" w:rsidRPr="00176A50" w:rsidRDefault="00F43F6E" w:rsidP="00F43F6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A50">
        <w:rPr>
          <w:sz w:val="28"/>
          <w:szCs w:val="28"/>
        </w:rPr>
        <w:t>2. Андреев А.А. Дидактические основы дистанционного обучения. Монография М.5 1999.</w:t>
      </w:r>
    </w:p>
    <w:p w:rsidR="00F43F6E" w:rsidRPr="00176A50" w:rsidRDefault="00F43F6E" w:rsidP="00F43F6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A50">
        <w:rPr>
          <w:sz w:val="28"/>
          <w:szCs w:val="28"/>
        </w:rPr>
        <w:t xml:space="preserve">3. </w:t>
      </w:r>
      <w:r>
        <w:rPr>
          <w:sz w:val="28"/>
          <w:szCs w:val="28"/>
          <w:lang w:val="kk-KZ"/>
        </w:rPr>
        <w:t>Апачев</w:t>
      </w:r>
      <w:r w:rsidRPr="00176A50">
        <w:rPr>
          <w:sz w:val="28"/>
          <w:szCs w:val="28"/>
        </w:rPr>
        <w:t xml:space="preserve"> Е.С., Булатов И. А., </w:t>
      </w:r>
      <w:r>
        <w:rPr>
          <w:sz w:val="28"/>
          <w:szCs w:val="28"/>
          <w:lang w:val="kk-KZ"/>
        </w:rPr>
        <w:t>Кулемина</w:t>
      </w:r>
      <w:r w:rsidRPr="00176A50">
        <w:rPr>
          <w:sz w:val="28"/>
          <w:szCs w:val="28"/>
        </w:rPr>
        <w:t xml:space="preserve"> Е.Н. Выбор оптимального информации студентам основы создания заочной и метода передачи учебно-методической формы обучения. Фундаментальные наукоемких высокотехнологических приборов тез</w:t>
      </w:r>
      <w:proofErr w:type="gramStart"/>
      <w:r w:rsidRPr="00176A50">
        <w:rPr>
          <w:sz w:val="28"/>
          <w:szCs w:val="28"/>
        </w:rPr>
        <w:t>.</w:t>
      </w:r>
      <w:proofErr w:type="gramEnd"/>
      <w:r w:rsidRPr="00176A5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kk-KZ"/>
        </w:rPr>
        <w:t>д</w:t>
      </w:r>
      <w:proofErr w:type="gramEnd"/>
      <w:r>
        <w:rPr>
          <w:sz w:val="28"/>
          <w:szCs w:val="28"/>
          <w:lang w:val="kk-KZ"/>
        </w:rPr>
        <w:t>окл. науч-тех., пед</w:t>
      </w:r>
      <w:r w:rsidRPr="00176A50">
        <w:rPr>
          <w:sz w:val="28"/>
          <w:szCs w:val="28"/>
        </w:rPr>
        <w:t xml:space="preserve"> 20-22 мая 1997 г. М 1997. 4. 1968.</w:t>
      </w:r>
    </w:p>
    <w:p w:rsidR="00F43F6E" w:rsidRPr="00176A50" w:rsidRDefault="00F43F6E" w:rsidP="00F43F6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A50">
        <w:rPr>
          <w:sz w:val="28"/>
          <w:szCs w:val="28"/>
        </w:rPr>
        <w:t>4. Архангельский</w:t>
      </w:r>
      <w:proofErr w:type="gramStart"/>
      <w:r w:rsidRPr="00176A50">
        <w:rPr>
          <w:sz w:val="28"/>
          <w:szCs w:val="28"/>
        </w:rPr>
        <w:t xml:space="preserve"> С</w:t>
      </w:r>
      <w:proofErr w:type="gramEnd"/>
      <w:r w:rsidRPr="00176A50">
        <w:rPr>
          <w:sz w:val="28"/>
          <w:szCs w:val="28"/>
        </w:rPr>
        <w:t xml:space="preserve"> И Лекции по теории обучения в высшей школе. Аристова Л.П. Активность учения школьников М.: Педагогика, М «Высшая школа», 1974.</w:t>
      </w:r>
    </w:p>
    <w:p w:rsidR="00F43F6E" w:rsidRPr="00F43F6E" w:rsidRDefault="00F43F6E" w:rsidP="00277E64">
      <w:pPr>
        <w:pStyle w:val="a4"/>
        <w:shd w:val="clear" w:color="auto" w:fill="auto"/>
        <w:tabs>
          <w:tab w:val="left" w:pos="1413"/>
        </w:tabs>
        <w:spacing w:after="0" w:line="240" w:lineRule="auto"/>
        <w:jc w:val="both"/>
        <w:rPr>
          <w:sz w:val="28"/>
          <w:szCs w:val="28"/>
        </w:rPr>
      </w:pPr>
    </w:p>
    <w:sectPr w:rsidR="00F43F6E" w:rsidRPr="00F43F6E" w:rsidSect="002A1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9"/>
    <w:multiLevelType w:val="multilevel"/>
    <w:tmpl w:val="0000003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03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3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40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49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52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52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52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2AD"/>
    <w:rsid w:val="000A3B94"/>
    <w:rsid w:val="00277E64"/>
    <w:rsid w:val="002A1EE5"/>
    <w:rsid w:val="002E1F5B"/>
    <w:rsid w:val="003752AD"/>
    <w:rsid w:val="004248CF"/>
    <w:rsid w:val="004A237D"/>
    <w:rsid w:val="005B4717"/>
    <w:rsid w:val="005C1B00"/>
    <w:rsid w:val="00922856"/>
    <w:rsid w:val="009A3617"/>
    <w:rsid w:val="00A150D8"/>
    <w:rsid w:val="00BA7B47"/>
    <w:rsid w:val="00BF7CCE"/>
    <w:rsid w:val="00CA4315"/>
    <w:rsid w:val="00D32A03"/>
    <w:rsid w:val="00F43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4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4"/>
    <w:uiPriority w:val="99"/>
    <w:rsid w:val="00277E64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4">
    <w:name w:val="Body Text"/>
    <w:basedOn w:val="a"/>
    <w:link w:val="1"/>
    <w:uiPriority w:val="99"/>
    <w:rsid w:val="00277E64"/>
    <w:pPr>
      <w:shd w:val="clear" w:color="auto" w:fill="FFFFFF"/>
      <w:spacing w:after="1020" w:line="240" w:lineRule="atLeas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semiHidden/>
    <w:rsid w:val="00277E64"/>
  </w:style>
  <w:style w:type="character" w:customStyle="1" w:styleId="tlid-translation">
    <w:name w:val="tlid-translation"/>
    <w:basedOn w:val="a0"/>
    <w:uiPriority w:val="99"/>
    <w:rsid w:val="004248C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Тулепберген</dc:creator>
  <cp:lastModifiedBy>Тулепберген</cp:lastModifiedBy>
  <cp:revision>9</cp:revision>
  <cp:lastPrinted>2021-04-05T13:20:00Z</cp:lastPrinted>
  <dcterms:created xsi:type="dcterms:W3CDTF">2021-04-05T12:54:00Z</dcterms:created>
  <dcterms:modified xsi:type="dcterms:W3CDTF">2021-05-14T09:40:00Z</dcterms:modified>
</cp:coreProperties>
</file>