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F629A8" w14:textId="42C437B4" w:rsidR="00B71095" w:rsidRPr="00FE20AA" w:rsidRDefault="00E97C4B" w:rsidP="00E97C4B">
      <w:pPr>
        <w:pStyle w:val="a3"/>
        <w:ind w:right="850"/>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027D7F" w:rsidRPr="00FE20AA">
        <w:rPr>
          <w:rFonts w:ascii="Times New Roman" w:hAnsi="Times New Roman"/>
          <w:b/>
          <w:sz w:val="28"/>
          <w:szCs w:val="28"/>
          <w:lang w:val="kk-KZ" w:eastAsia="ru-RU"/>
        </w:rPr>
        <w:t xml:space="preserve"> Түркістан облысы. Қазығұрт ауданы. Жаңабазар ауылы.</w:t>
      </w:r>
    </w:p>
    <w:p w14:paraId="27B8014E" w14:textId="7C99D44C" w:rsidR="00B71095" w:rsidRPr="00FE20AA" w:rsidRDefault="00B71095" w:rsidP="00027D7F">
      <w:pPr>
        <w:tabs>
          <w:tab w:val="left" w:pos="4962"/>
        </w:tabs>
        <w:spacing w:after="0"/>
        <w:jc w:val="center"/>
        <w:rPr>
          <w:rFonts w:ascii="Times New Roman" w:hAnsi="Times New Roman"/>
          <w:b/>
          <w:noProof/>
          <w:sz w:val="28"/>
          <w:szCs w:val="28"/>
          <w:lang w:val="kk-KZ" w:eastAsia="ru-RU"/>
        </w:rPr>
      </w:pPr>
      <w:r w:rsidRPr="00FE20AA">
        <w:rPr>
          <w:noProof/>
          <w:sz w:val="28"/>
          <w:szCs w:val="28"/>
        </w:rPr>
        <mc:AlternateContent>
          <mc:Choice Requires="wps">
            <w:drawing>
              <wp:inline distT="0" distB="0" distL="0" distR="0" wp14:anchorId="34822091" wp14:editId="5E349555">
                <wp:extent cx="304800" cy="304800"/>
                <wp:effectExtent l="0" t="0" r="0" b="0"/>
                <wp:docPr id="4"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w14:anchorId="324E70EE"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BG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r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Rx0gRucBAADEAwAADgAAAAAAAAAAAAAAAAAuAgAAZHJzL2Uyb0RvYy54bWxQSwECLQAU&#10;AAYACAAAACEATKDpLNgAAAADAQAADwAAAAAAAAAAAAAAAABBBAAAZHJzL2Rvd25yZXYueG1sUEsF&#10;BgAAAAAEAAQA8wAAAEYFAAAAAA==&#10;" filled="f" stroked="f">
                <o:lock v:ext="edit" aspectratio="t"/>
                <w10:anchorlock/>
              </v:rect>
            </w:pict>
          </mc:Fallback>
        </mc:AlternateContent>
      </w:r>
      <w:r w:rsidR="00027D7F" w:rsidRPr="00FE20AA">
        <w:rPr>
          <w:rFonts w:ascii="Times New Roman" w:hAnsi="Times New Roman"/>
          <w:b/>
          <w:noProof/>
          <w:sz w:val="28"/>
          <w:szCs w:val="28"/>
          <w:lang w:val="kk-KZ" w:eastAsia="ru-RU"/>
        </w:rPr>
        <w:t>Елшібек батыр атындағы мектеп-лицейі</w:t>
      </w:r>
      <w:bookmarkStart w:id="0" w:name="_GoBack"/>
      <w:bookmarkEnd w:id="0"/>
    </w:p>
    <w:p w14:paraId="5916C3A9" w14:textId="77777777" w:rsidR="00B71095" w:rsidRPr="00FE20AA" w:rsidRDefault="00B71095" w:rsidP="00B71095">
      <w:pPr>
        <w:spacing w:after="0"/>
        <w:jc w:val="center"/>
        <w:rPr>
          <w:rFonts w:ascii="Times New Roman" w:hAnsi="Times New Roman"/>
          <w:b/>
          <w:noProof/>
          <w:sz w:val="28"/>
          <w:szCs w:val="28"/>
          <w:lang w:val="kk-KZ" w:eastAsia="ru-RU"/>
        </w:rPr>
      </w:pPr>
    </w:p>
    <w:p w14:paraId="3DAAF0ED" w14:textId="6BB2D5D7" w:rsidR="00636077" w:rsidRPr="00FE20AA" w:rsidRDefault="00027D7F" w:rsidP="00B71095">
      <w:pPr>
        <w:pStyle w:val="a3"/>
        <w:ind w:left="1701" w:right="850"/>
        <w:jc w:val="center"/>
        <w:rPr>
          <w:rFonts w:ascii="Times New Roman" w:hAnsi="Times New Roman" w:cs="Times New Roman"/>
          <w:sz w:val="28"/>
          <w:szCs w:val="28"/>
          <w:lang w:val="kk-KZ"/>
        </w:rPr>
      </w:pPr>
      <w:r w:rsidRPr="00FE20AA">
        <w:rPr>
          <w:rFonts w:ascii="Times New Roman" w:hAnsi="Times New Roman" w:cs="Times New Roman"/>
          <w:sz w:val="28"/>
          <w:szCs w:val="28"/>
          <w:lang w:val="kk-KZ"/>
        </w:rPr>
        <w:t xml:space="preserve">Омарова  Жанат Есенгельдиевна </w:t>
      </w:r>
    </w:p>
    <w:p w14:paraId="40A04C5B" w14:textId="749716E3" w:rsidR="00B71095" w:rsidRPr="00FE20AA" w:rsidRDefault="00B71095" w:rsidP="00B71095">
      <w:pPr>
        <w:pStyle w:val="a3"/>
        <w:ind w:left="1701" w:right="850"/>
        <w:jc w:val="center"/>
        <w:rPr>
          <w:rFonts w:ascii="Times New Roman" w:hAnsi="Times New Roman" w:cs="Times New Roman"/>
          <w:sz w:val="28"/>
          <w:szCs w:val="28"/>
          <w:lang w:val="kk-KZ"/>
        </w:rPr>
      </w:pPr>
      <w:r w:rsidRPr="00FE20AA">
        <w:rPr>
          <w:rFonts w:ascii="Times New Roman" w:hAnsi="Times New Roman" w:cs="Times New Roman"/>
          <w:sz w:val="28"/>
          <w:szCs w:val="28"/>
          <w:lang w:val="kk-KZ"/>
        </w:rPr>
        <w:t>Бастауыш сынып мұғалімі</w:t>
      </w:r>
    </w:p>
    <w:p w14:paraId="61E98FBC" w14:textId="77777777" w:rsidR="00636077" w:rsidRPr="00FE20AA" w:rsidRDefault="00636077" w:rsidP="00070625">
      <w:pPr>
        <w:pStyle w:val="a3"/>
        <w:ind w:left="1701" w:right="850"/>
        <w:jc w:val="both"/>
        <w:rPr>
          <w:rFonts w:ascii="Times New Roman" w:hAnsi="Times New Roman" w:cs="Times New Roman"/>
          <w:sz w:val="28"/>
          <w:szCs w:val="28"/>
          <w:lang w:val="kk-KZ"/>
        </w:rPr>
      </w:pPr>
    </w:p>
    <w:p w14:paraId="4D0CF62E" w14:textId="1F390F8A" w:rsidR="00FE20AA" w:rsidRPr="00FE20AA" w:rsidRDefault="00FE20AA" w:rsidP="00FE20AA">
      <w:pPr>
        <w:spacing w:line="360" w:lineRule="auto"/>
        <w:ind w:firstLine="709"/>
        <w:jc w:val="center"/>
        <w:rPr>
          <w:rFonts w:ascii="Times New Roman" w:eastAsia="Times New Roman" w:hAnsi="Times New Roman"/>
          <w:b/>
          <w:sz w:val="28"/>
          <w:szCs w:val="28"/>
          <w:lang w:val="kk-KZ"/>
        </w:rPr>
      </w:pPr>
      <w:r>
        <w:rPr>
          <w:rFonts w:ascii="Times New Roman" w:eastAsia="Times New Roman" w:hAnsi="Times New Roman"/>
          <w:b/>
          <w:sz w:val="28"/>
          <w:szCs w:val="28"/>
          <w:lang w:val="kk-KZ"/>
        </w:rPr>
        <w:t>Аңдатпа</w:t>
      </w:r>
    </w:p>
    <w:p w14:paraId="70B0B725" w14:textId="00BADCCF" w:rsidR="00FE20AA" w:rsidRPr="00E54D0B" w:rsidRDefault="00FE20AA" w:rsidP="00E54D0B">
      <w:pPr>
        <w:spacing w:line="360" w:lineRule="auto"/>
        <w:ind w:firstLine="709"/>
        <w:jc w:val="center"/>
        <w:rPr>
          <w:rFonts w:ascii="Times New Roman" w:eastAsia="Times New Roman" w:hAnsi="Times New Roman"/>
          <w:b/>
          <w:sz w:val="28"/>
          <w:szCs w:val="28"/>
          <w:lang w:val="kk-KZ"/>
        </w:rPr>
      </w:pPr>
      <w:r>
        <w:rPr>
          <w:rFonts w:ascii="Times New Roman" w:eastAsia="Times New Roman" w:hAnsi="Times New Roman"/>
          <w:sz w:val="28"/>
          <w:szCs w:val="28"/>
          <w:lang w:val="kk-KZ"/>
        </w:rPr>
        <w:t xml:space="preserve"> Мақалада рефлексия ұғымының мағынасы, түрлері, маңызы жазылған. </w:t>
      </w:r>
      <w:r w:rsidRPr="00FE20AA">
        <w:rPr>
          <w:rFonts w:ascii="Times New Roman" w:hAnsi="Times New Roman"/>
          <w:sz w:val="28"/>
          <w:szCs w:val="28"/>
          <w:lang w:val="kk-KZ"/>
        </w:rPr>
        <w:t>Бастауыш сынып оқушылары үшін бұл үрдіс олардың білім алу процесін саналы түрде қабылдауына және өзін-өзі бағалау дағдыларын дамытуға</w:t>
      </w:r>
      <w:r>
        <w:rPr>
          <w:rFonts w:ascii="Times New Roman" w:hAnsi="Times New Roman"/>
          <w:sz w:val="28"/>
          <w:szCs w:val="28"/>
          <w:lang w:val="kk-KZ"/>
        </w:rPr>
        <w:t xml:space="preserve"> көмектесетіні жазылды.</w:t>
      </w:r>
    </w:p>
    <w:p w14:paraId="37C5B4CE" w14:textId="716B957D" w:rsidR="00E54D0B" w:rsidRDefault="00E54D0B" w:rsidP="00FE20AA">
      <w:pPr>
        <w:pStyle w:val="HTML"/>
        <w:shd w:val="clear" w:color="auto" w:fill="F8F9FA"/>
        <w:spacing w:line="540" w:lineRule="atLeast"/>
        <w:rPr>
          <w:rFonts w:ascii="inherit" w:eastAsia="Times New Roman" w:hAnsi="inherit" w:cs="Courier New"/>
          <w:color w:val="1F1F1F"/>
          <w:sz w:val="42"/>
          <w:szCs w:val="42"/>
          <w:lang w:eastAsia="ru-RU"/>
        </w:rPr>
      </w:pPr>
      <w:r>
        <w:rPr>
          <w:rFonts w:ascii="Times New Roman" w:eastAsia="Times New Roman" w:hAnsi="Times New Roman"/>
          <w:b/>
          <w:sz w:val="28"/>
          <w:szCs w:val="28"/>
          <w:lang w:val="kk-KZ"/>
        </w:rPr>
        <w:t xml:space="preserve">                                                                            </w:t>
      </w:r>
      <w:r w:rsidR="00FE20AA">
        <w:rPr>
          <w:rFonts w:ascii="Times New Roman" w:eastAsia="Times New Roman" w:hAnsi="Times New Roman"/>
          <w:b/>
          <w:sz w:val="28"/>
          <w:szCs w:val="28"/>
        </w:rPr>
        <w:t>Аннотация</w:t>
      </w:r>
      <w:r w:rsidR="00FE20AA" w:rsidRPr="00FE20AA">
        <w:rPr>
          <w:rFonts w:ascii="inherit" w:eastAsia="Times New Roman" w:hAnsi="inherit" w:cs="Courier New"/>
          <w:color w:val="1F1F1F"/>
          <w:sz w:val="42"/>
          <w:szCs w:val="42"/>
          <w:lang w:eastAsia="ru-RU"/>
        </w:rPr>
        <w:t xml:space="preserve"> </w:t>
      </w:r>
    </w:p>
    <w:p w14:paraId="3534B3C0" w14:textId="4A083428" w:rsidR="00FE20AA" w:rsidRPr="00FE20AA" w:rsidRDefault="00FE20AA" w:rsidP="00FE20AA">
      <w:pPr>
        <w:pStyle w:val="HTML"/>
        <w:shd w:val="clear" w:color="auto" w:fill="F8F9FA"/>
        <w:spacing w:line="540" w:lineRule="atLeast"/>
        <w:rPr>
          <w:rFonts w:ascii="inherit" w:eastAsia="Times New Roman" w:hAnsi="inherit" w:cs="Courier New"/>
          <w:color w:val="1F1F1F"/>
          <w:sz w:val="42"/>
          <w:szCs w:val="42"/>
          <w:lang w:eastAsia="ru-RU"/>
        </w:rPr>
      </w:pPr>
      <w:r w:rsidRPr="00E54D0B">
        <w:rPr>
          <w:rFonts w:ascii="Times New Roman" w:eastAsia="Times New Roman" w:hAnsi="Times New Roman"/>
          <w:color w:val="1F1F1F"/>
          <w:sz w:val="28"/>
          <w:szCs w:val="28"/>
          <w:lang w:eastAsia="ru-RU"/>
        </w:rPr>
        <w:t>В статье написано значение, виды, значение понятия рефлексия. Для учащихся младших классов было написано, что этот процесс помогает им осознанно воспринимать процесс обучения и развивать навыки самооценки.</w:t>
      </w:r>
    </w:p>
    <w:p w14:paraId="786A6DD3" w14:textId="6DA1BFFF" w:rsidR="00FE20AA" w:rsidRPr="00E54D0B" w:rsidRDefault="00FE20AA" w:rsidP="00E54D0B">
      <w:pPr>
        <w:spacing w:line="360" w:lineRule="auto"/>
        <w:jc w:val="both"/>
        <w:rPr>
          <w:rFonts w:ascii="Times New Roman" w:eastAsia="Times New Roman" w:hAnsi="Times New Roman"/>
          <w:b/>
          <w:sz w:val="28"/>
          <w:szCs w:val="28"/>
          <w:lang w:val="kk-KZ"/>
        </w:rPr>
      </w:pPr>
    </w:p>
    <w:p w14:paraId="76F29489" w14:textId="3D0A3036" w:rsidR="00E54D0B" w:rsidRDefault="00E54D0B" w:rsidP="00E54D0B">
      <w:pPr>
        <w:pStyle w:val="HTML"/>
        <w:shd w:val="clear" w:color="auto" w:fill="F8F9FA"/>
        <w:spacing w:line="540" w:lineRule="atLeast"/>
        <w:rPr>
          <w:rFonts w:ascii="Times New Roman" w:eastAsia="Times New Roman" w:hAnsi="Times New Roman"/>
          <w:b/>
          <w:sz w:val="28"/>
          <w:szCs w:val="28"/>
          <w:lang w:val="en-US"/>
        </w:rPr>
      </w:pPr>
      <w:r>
        <w:rPr>
          <w:rFonts w:ascii="Times New Roman" w:eastAsia="Times New Roman" w:hAnsi="Times New Roman"/>
          <w:b/>
          <w:sz w:val="28"/>
          <w:szCs w:val="28"/>
          <w:lang w:val="kk-KZ"/>
        </w:rPr>
        <w:t xml:space="preserve">                                                                       </w:t>
      </w:r>
      <w:r w:rsidR="00FE20AA">
        <w:rPr>
          <w:rFonts w:ascii="Times New Roman" w:eastAsia="Times New Roman" w:hAnsi="Times New Roman"/>
          <w:b/>
          <w:sz w:val="28"/>
          <w:szCs w:val="28"/>
          <w:lang w:val="en-US"/>
        </w:rPr>
        <w:t>Annotation</w:t>
      </w:r>
    </w:p>
    <w:p w14:paraId="49FC827A" w14:textId="25E5AB8A" w:rsidR="00E54D0B" w:rsidRPr="00E54D0B" w:rsidRDefault="00E54D0B" w:rsidP="00E54D0B">
      <w:pPr>
        <w:pStyle w:val="HTML"/>
        <w:shd w:val="clear" w:color="auto" w:fill="F8F9FA"/>
        <w:spacing w:line="540" w:lineRule="atLeast"/>
        <w:rPr>
          <w:rFonts w:ascii="Times New Roman" w:eastAsia="Times New Roman" w:hAnsi="Times New Roman"/>
          <w:color w:val="1F1F1F"/>
          <w:sz w:val="28"/>
          <w:szCs w:val="28"/>
          <w:lang w:val="en-US" w:eastAsia="ru-RU"/>
        </w:rPr>
      </w:pPr>
      <w:r w:rsidRPr="00E54D0B">
        <w:rPr>
          <w:rFonts w:ascii="inherit" w:eastAsia="Times New Roman" w:hAnsi="inherit" w:cs="Courier New"/>
          <w:color w:val="1F1F1F"/>
          <w:sz w:val="42"/>
          <w:szCs w:val="42"/>
          <w:lang w:val="en" w:eastAsia="ru-RU"/>
        </w:rPr>
        <w:t xml:space="preserve"> </w:t>
      </w:r>
      <w:r w:rsidRPr="00E54D0B">
        <w:rPr>
          <w:rFonts w:ascii="Times New Roman" w:eastAsia="Times New Roman" w:hAnsi="Times New Roman"/>
          <w:color w:val="1F1F1F"/>
          <w:sz w:val="28"/>
          <w:szCs w:val="28"/>
          <w:lang w:val="en" w:eastAsia="ru-RU"/>
        </w:rPr>
        <w:t>The article describes the meaning, types, meaning of the concept of reflection. For elementary school students, it was written that this process helps them become mindful of their learning process and develop self-assessment skills.</w:t>
      </w:r>
    </w:p>
    <w:p w14:paraId="2604389B" w14:textId="0C20AD9A" w:rsidR="00FE20AA" w:rsidRDefault="00FE20AA" w:rsidP="00FE20AA">
      <w:pPr>
        <w:spacing w:line="360" w:lineRule="auto"/>
        <w:ind w:firstLine="709"/>
        <w:jc w:val="center"/>
        <w:rPr>
          <w:rFonts w:ascii="Times New Roman" w:eastAsia="Times New Roman" w:hAnsi="Times New Roman"/>
          <w:b/>
          <w:sz w:val="28"/>
          <w:szCs w:val="28"/>
          <w:lang w:val="en-US"/>
        </w:rPr>
      </w:pPr>
    </w:p>
    <w:p w14:paraId="5CB0AE95" w14:textId="01266878" w:rsidR="00E54D0B" w:rsidRDefault="00E54D0B" w:rsidP="00FE20AA">
      <w:pPr>
        <w:spacing w:line="360" w:lineRule="auto"/>
        <w:ind w:firstLine="709"/>
        <w:jc w:val="center"/>
        <w:rPr>
          <w:rFonts w:ascii="Times New Roman" w:eastAsia="Times New Roman" w:hAnsi="Times New Roman"/>
          <w:b/>
          <w:sz w:val="28"/>
          <w:szCs w:val="28"/>
          <w:lang w:val="en-US"/>
        </w:rPr>
      </w:pPr>
    </w:p>
    <w:p w14:paraId="39826B02" w14:textId="5B4FF408" w:rsidR="00E54D0B" w:rsidRDefault="00E54D0B" w:rsidP="00FE20AA">
      <w:pPr>
        <w:spacing w:line="360" w:lineRule="auto"/>
        <w:ind w:firstLine="709"/>
        <w:jc w:val="center"/>
        <w:rPr>
          <w:rFonts w:ascii="Times New Roman" w:eastAsia="Times New Roman" w:hAnsi="Times New Roman"/>
          <w:b/>
          <w:sz w:val="28"/>
          <w:szCs w:val="28"/>
          <w:lang w:val="en-US"/>
        </w:rPr>
      </w:pPr>
    </w:p>
    <w:p w14:paraId="2551C713" w14:textId="4D4EFA85" w:rsidR="00E54D0B" w:rsidRDefault="00E54D0B" w:rsidP="00FE20AA">
      <w:pPr>
        <w:spacing w:line="360" w:lineRule="auto"/>
        <w:ind w:firstLine="709"/>
        <w:jc w:val="center"/>
        <w:rPr>
          <w:rFonts w:ascii="Times New Roman" w:eastAsia="Times New Roman" w:hAnsi="Times New Roman"/>
          <w:b/>
          <w:sz w:val="28"/>
          <w:szCs w:val="28"/>
          <w:lang w:val="en-US"/>
        </w:rPr>
      </w:pPr>
    </w:p>
    <w:p w14:paraId="69ED9941" w14:textId="5B1D43C1" w:rsidR="00E54D0B" w:rsidRDefault="00E54D0B" w:rsidP="00FE20AA">
      <w:pPr>
        <w:spacing w:line="360" w:lineRule="auto"/>
        <w:ind w:firstLine="709"/>
        <w:jc w:val="center"/>
        <w:rPr>
          <w:rFonts w:ascii="Times New Roman" w:eastAsia="Times New Roman" w:hAnsi="Times New Roman"/>
          <w:b/>
          <w:sz w:val="28"/>
          <w:szCs w:val="28"/>
          <w:lang w:val="en-US"/>
        </w:rPr>
      </w:pPr>
    </w:p>
    <w:p w14:paraId="7DCB28EC" w14:textId="77777777" w:rsidR="00E54D0B" w:rsidRDefault="00E54D0B" w:rsidP="00FE20AA">
      <w:pPr>
        <w:spacing w:line="360" w:lineRule="auto"/>
        <w:ind w:firstLine="709"/>
        <w:jc w:val="center"/>
        <w:rPr>
          <w:rFonts w:ascii="Times New Roman" w:eastAsia="Times New Roman" w:hAnsi="Times New Roman"/>
          <w:b/>
          <w:sz w:val="28"/>
          <w:szCs w:val="28"/>
          <w:lang w:val="en-US"/>
        </w:rPr>
      </w:pPr>
    </w:p>
    <w:p w14:paraId="508B01E7" w14:textId="57F30B37" w:rsidR="00E54D0B" w:rsidRDefault="00E54D0B" w:rsidP="00FE20AA">
      <w:pPr>
        <w:spacing w:line="360" w:lineRule="auto"/>
        <w:ind w:firstLine="709"/>
        <w:jc w:val="center"/>
        <w:rPr>
          <w:rFonts w:ascii="Times New Roman" w:eastAsia="Times New Roman" w:hAnsi="Times New Roman"/>
          <w:b/>
          <w:sz w:val="28"/>
          <w:szCs w:val="28"/>
          <w:lang w:val="en-US"/>
        </w:rPr>
      </w:pPr>
      <w:r w:rsidRPr="00FE20AA">
        <w:rPr>
          <w:rStyle w:val="ab"/>
          <w:rFonts w:ascii="Times New Roman" w:hAnsi="Times New Roman"/>
          <w:sz w:val="28"/>
          <w:szCs w:val="28"/>
          <w:lang w:val="kk-KZ"/>
        </w:rPr>
        <w:lastRenderedPageBreak/>
        <w:t>Кіріспе</w:t>
      </w:r>
    </w:p>
    <w:p w14:paraId="583BFEC1" w14:textId="77777777" w:rsidR="00636077" w:rsidRPr="00FE20AA" w:rsidRDefault="00636077" w:rsidP="00636077">
      <w:pPr>
        <w:pStyle w:val="a3"/>
        <w:ind w:right="850"/>
        <w:jc w:val="both"/>
        <w:rPr>
          <w:rFonts w:ascii="Times New Roman" w:hAnsi="Times New Roman" w:cs="Times New Roman"/>
          <w:sz w:val="28"/>
          <w:szCs w:val="28"/>
          <w:lang w:val="kk-KZ"/>
        </w:rPr>
      </w:pPr>
    </w:p>
    <w:p w14:paraId="10A91BB1" w14:textId="77777777" w:rsidR="00070625" w:rsidRPr="00FE20AA" w:rsidRDefault="00070625" w:rsidP="00070625">
      <w:pPr>
        <w:pStyle w:val="a3"/>
        <w:ind w:left="1701" w:right="850"/>
        <w:jc w:val="both"/>
        <w:rPr>
          <w:rFonts w:ascii="Times New Roman" w:hAnsi="Times New Roman" w:cs="Times New Roman"/>
          <w:b/>
          <w:bCs/>
          <w:sz w:val="28"/>
          <w:szCs w:val="28"/>
          <w:lang w:val="kk-KZ"/>
        </w:rPr>
      </w:pPr>
      <w:r w:rsidRPr="00FE20AA">
        <w:rPr>
          <w:rFonts w:ascii="Times New Roman" w:hAnsi="Times New Roman" w:cs="Times New Roman"/>
          <w:sz w:val="28"/>
          <w:szCs w:val="28"/>
          <w:lang w:val="kk-KZ"/>
        </w:rPr>
        <w:t xml:space="preserve"> </w:t>
      </w:r>
      <w:r w:rsidRPr="00FE20AA">
        <w:rPr>
          <w:rFonts w:ascii="Times New Roman" w:hAnsi="Times New Roman"/>
          <w:b/>
          <w:bCs/>
          <w:sz w:val="28"/>
          <w:szCs w:val="28"/>
          <w:lang w:val="kk-KZ"/>
        </w:rPr>
        <w:t xml:space="preserve">Рефлексия - өзін-өзі танудың  негізгі тәсілі </w:t>
      </w:r>
      <w:r w:rsidR="00636077" w:rsidRPr="00FE20AA">
        <w:rPr>
          <w:rFonts w:ascii="Times New Roman" w:hAnsi="Times New Roman"/>
          <w:b/>
          <w:bCs/>
          <w:sz w:val="28"/>
          <w:szCs w:val="28"/>
          <w:lang w:val="kk-KZ"/>
        </w:rPr>
        <w:t>.</w:t>
      </w:r>
    </w:p>
    <w:p w14:paraId="42980627" w14:textId="77777777" w:rsidR="00070625" w:rsidRPr="00FE20AA" w:rsidRDefault="00070625" w:rsidP="00070625">
      <w:pPr>
        <w:pStyle w:val="a3"/>
        <w:ind w:left="1701" w:right="850"/>
        <w:jc w:val="right"/>
        <w:rPr>
          <w:rFonts w:ascii="Times New Roman" w:hAnsi="Times New Roman" w:cs="Times New Roman"/>
          <w:sz w:val="28"/>
          <w:szCs w:val="28"/>
          <w:lang w:val="kk-KZ"/>
        </w:rPr>
      </w:pPr>
      <w:r w:rsidRPr="00FE20AA">
        <w:rPr>
          <w:rFonts w:ascii="Times New Roman" w:hAnsi="Times New Roman" w:cs="Times New Roman"/>
          <w:sz w:val="28"/>
          <w:szCs w:val="28"/>
          <w:lang w:val="kk-KZ"/>
        </w:rPr>
        <w:t xml:space="preserve">Рефлексия даналықты зерттеудің </w:t>
      </w:r>
    </w:p>
    <w:p w14:paraId="5D30F07D" w14:textId="77777777" w:rsidR="00070625" w:rsidRPr="00FE20AA" w:rsidRDefault="00070625" w:rsidP="00070625">
      <w:pPr>
        <w:pStyle w:val="a3"/>
        <w:ind w:left="1701" w:right="850"/>
        <w:jc w:val="right"/>
        <w:rPr>
          <w:rFonts w:ascii="Times New Roman" w:hAnsi="Times New Roman" w:cs="Times New Roman"/>
          <w:sz w:val="28"/>
          <w:szCs w:val="28"/>
          <w:lang w:val="kk-KZ"/>
        </w:rPr>
      </w:pPr>
      <w:r w:rsidRPr="00FE20AA">
        <w:rPr>
          <w:rFonts w:ascii="Times New Roman" w:hAnsi="Times New Roman" w:cs="Times New Roman"/>
          <w:sz w:val="28"/>
          <w:szCs w:val="28"/>
          <w:lang w:val="kk-KZ"/>
        </w:rPr>
        <w:t xml:space="preserve">«асыл тәсілі» деп сипаттайды. </w:t>
      </w:r>
    </w:p>
    <w:p w14:paraId="3986E1F3" w14:textId="77777777" w:rsidR="00070625" w:rsidRPr="00FE20AA" w:rsidRDefault="00070625" w:rsidP="00070625">
      <w:pPr>
        <w:pStyle w:val="a3"/>
        <w:ind w:left="1701" w:right="850"/>
        <w:jc w:val="right"/>
        <w:rPr>
          <w:rFonts w:ascii="Times New Roman" w:hAnsi="Times New Roman" w:cs="Times New Roman"/>
          <w:sz w:val="28"/>
          <w:szCs w:val="28"/>
          <w:lang w:val="kk-KZ"/>
        </w:rPr>
      </w:pPr>
      <w:r w:rsidRPr="00FE20AA">
        <w:rPr>
          <w:rFonts w:ascii="Times New Roman" w:hAnsi="Times New Roman" w:cs="Times New Roman"/>
          <w:sz w:val="28"/>
          <w:szCs w:val="28"/>
          <w:lang w:val="kk-KZ"/>
        </w:rPr>
        <w:t>Қытай философы Конфуций</w:t>
      </w:r>
    </w:p>
    <w:p w14:paraId="0696E865" w14:textId="77777777" w:rsidR="00070625" w:rsidRPr="00FE20AA" w:rsidRDefault="00070625" w:rsidP="00070625">
      <w:pPr>
        <w:pStyle w:val="a3"/>
        <w:ind w:left="1701" w:right="850"/>
        <w:jc w:val="both"/>
        <w:rPr>
          <w:rFonts w:ascii="Times New Roman" w:hAnsi="Times New Roman" w:cs="Times New Roman"/>
          <w:sz w:val="28"/>
          <w:szCs w:val="28"/>
          <w:lang w:val="kk-KZ"/>
        </w:rPr>
      </w:pPr>
    </w:p>
    <w:p w14:paraId="42D51383" w14:textId="2D449422" w:rsidR="00070625" w:rsidRPr="00FE20AA" w:rsidRDefault="00070625" w:rsidP="00FE20AA">
      <w:pPr>
        <w:shd w:val="clear" w:color="auto" w:fill="FFFFFF"/>
        <w:spacing w:after="240" w:line="384" w:lineRule="atLeast"/>
        <w:ind w:right="850"/>
        <w:jc w:val="both"/>
        <w:textAlignment w:val="baseline"/>
        <w:rPr>
          <w:rFonts w:ascii="Times New Roman" w:hAnsi="Times New Roman"/>
          <w:sz w:val="28"/>
          <w:szCs w:val="28"/>
          <w:lang w:val="kk-KZ"/>
        </w:rPr>
      </w:pPr>
      <w:r w:rsidRPr="00FE20AA">
        <w:rPr>
          <w:rFonts w:ascii="Times New Roman" w:eastAsia="Times New Roman" w:hAnsi="Times New Roman"/>
          <w:sz w:val="28"/>
          <w:szCs w:val="28"/>
          <w:lang w:val="kk-KZ" w:eastAsia="ru-RU"/>
        </w:rPr>
        <w:t xml:space="preserve">   </w:t>
      </w:r>
    </w:p>
    <w:p w14:paraId="142F66FF" w14:textId="57B9142E" w:rsidR="00FE20AA" w:rsidRPr="00FE20AA" w:rsidRDefault="00027D7F" w:rsidP="00FE20AA">
      <w:pPr>
        <w:shd w:val="clear" w:color="auto" w:fill="FFFFFF"/>
        <w:spacing w:after="240" w:line="384" w:lineRule="atLeast"/>
        <w:ind w:right="850"/>
        <w:jc w:val="both"/>
        <w:textAlignment w:val="baseline"/>
        <w:rPr>
          <w:rFonts w:ascii="Times New Roman" w:eastAsia="Times New Roman" w:hAnsi="Times New Roman"/>
          <w:sz w:val="28"/>
          <w:szCs w:val="28"/>
          <w:lang w:val="kk-KZ" w:eastAsia="ru-RU"/>
        </w:rPr>
      </w:pPr>
      <w:r w:rsidRPr="00FE20AA">
        <w:rPr>
          <w:rFonts w:ascii="Times New Roman" w:hAnsi="Times New Roman"/>
          <w:sz w:val="28"/>
          <w:szCs w:val="28"/>
          <w:lang w:val="kk-KZ"/>
        </w:rPr>
        <w:t>Қазіргі замандағы білім беру үрдісінде бастауыш сынып оқушыларының рефлексиясы ерекше мәнге ие. Бұл ұғым баланың өз іс-әрекетін, ой-пікірлерін, сезімдерін және оқу тәжірибесін талдау қабілетін сипаттайды. Рефлексия арқылы оқушылар өздерінің жетістіктері мен қателіктерін түсініп, болашақта дамуға бағыт алады.</w:t>
      </w:r>
      <w:r w:rsidR="00FE20AA" w:rsidRPr="00FE20AA">
        <w:rPr>
          <w:rFonts w:ascii="Times New Roman" w:eastAsia="Times New Roman" w:hAnsi="Times New Roman"/>
          <w:sz w:val="28"/>
          <w:szCs w:val="28"/>
          <w:lang w:val="kk-KZ" w:eastAsia="ru-RU"/>
        </w:rPr>
        <w:t xml:space="preserve"> </w:t>
      </w:r>
      <w:r w:rsidR="00FE20AA" w:rsidRPr="00FE20AA">
        <w:rPr>
          <w:rFonts w:ascii="Times New Roman" w:eastAsia="Times New Roman" w:hAnsi="Times New Roman"/>
          <w:sz w:val="28"/>
          <w:szCs w:val="28"/>
          <w:lang w:val="kk-KZ" w:eastAsia="ru-RU"/>
        </w:rPr>
        <w:t>Мемлекет болашағының кепілі- жастарға білім мен тәрбие беру мәселесінен өткір мәселе жоқ екені белгілі. Қазақтың кемел талантты ұлы ұстазы    Ахмет Байтұрсынов: «Елді түзетуді бала оқыту ісін түзетуден бастау керек», -деген.</w:t>
      </w:r>
    </w:p>
    <w:p w14:paraId="7DE4D3B0" w14:textId="673B4DDB" w:rsidR="00027D7F" w:rsidRPr="00FE20AA" w:rsidRDefault="00FE20AA" w:rsidP="00FE20AA">
      <w:pPr>
        <w:shd w:val="clear" w:color="auto" w:fill="FFFFFF"/>
        <w:spacing w:after="240" w:line="384" w:lineRule="atLeast"/>
        <w:ind w:right="850"/>
        <w:jc w:val="both"/>
        <w:textAlignment w:val="baseline"/>
        <w:rPr>
          <w:rFonts w:ascii="Times New Roman" w:hAnsi="Times New Roman"/>
          <w:sz w:val="28"/>
          <w:szCs w:val="28"/>
          <w:lang w:val="kk-KZ"/>
        </w:rPr>
      </w:pPr>
      <w:r w:rsidRPr="00FE20AA">
        <w:rPr>
          <w:rFonts w:ascii="Times New Roman" w:eastAsia="Times New Roman" w:hAnsi="Times New Roman"/>
          <w:sz w:val="28"/>
          <w:szCs w:val="28"/>
          <w:lang w:val="kk-KZ" w:eastAsia="ru-RU"/>
        </w:rPr>
        <w:t xml:space="preserve">  Білім беру жүйесін жетілдіру осы мақсатқа қол жеткізуде маңызды рөл атқарады. Болашақта өркениетті, дамыған елдер қатарына ену үшін заман талабына сай білім қажет.</w:t>
      </w:r>
      <w:r w:rsidRPr="00FE20AA">
        <w:rPr>
          <w:rFonts w:ascii="Times New Roman" w:hAnsi="Times New Roman"/>
          <w:sz w:val="28"/>
          <w:szCs w:val="28"/>
          <w:lang w:val="kk-KZ"/>
        </w:rPr>
        <w:t xml:space="preserve">  </w:t>
      </w:r>
    </w:p>
    <w:p w14:paraId="4E99F5FB" w14:textId="38AD00B6" w:rsidR="00027D7F" w:rsidRPr="00FE20AA" w:rsidRDefault="00027D7F" w:rsidP="00027D7F">
      <w:pPr>
        <w:pStyle w:val="aa"/>
        <w:rPr>
          <w:sz w:val="28"/>
          <w:szCs w:val="28"/>
        </w:rPr>
      </w:pPr>
      <w:r w:rsidRPr="00FE20AA">
        <w:rPr>
          <w:rStyle w:val="ab"/>
          <w:rFonts w:eastAsia="Calibri"/>
          <w:sz w:val="28"/>
          <w:szCs w:val="28"/>
        </w:rPr>
        <w:t xml:space="preserve">Рефлексия </w:t>
      </w:r>
      <w:r w:rsidR="00B07410" w:rsidRPr="00FE20AA">
        <w:rPr>
          <w:rStyle w:val="ab"/>
          <w:rFonts w:eastAsia="Calibri"/>
          <w:sz w:val="28"/>
          <w:szCs w:val="28"/>
          <w:lang w:val="kk-KZ"/>
        </w:rPr>
        <w:t>ұғымының мағынасы.</w:t>
      </w:r>
      <w:r w:rsidRPr="00FE20AA">
        <w:rPr>
          <w:sz w:val="28"/>
          <w:szCs w:val="28"/>
        </w:rPr>
        <w:t xml:space="preserve"> Рефлексия (лат. "</w:t>
      </w:r>
      <w:proofErr w:type="spellStart"/>
      <w:r w:rsidRPr="00FE20AA">
        <w:rPr>
          <w:sz w:val="28"/>
          <w:szCs w:val="28"/>
          <w:lang w:val="en-US"/>
        </w:rPr>
        <w:t>r</w:t>
      </w:r>
      <w:r w:rsidR="00B07410" w:rsidRPr="00FE20AA">
        <w:rPr>
          <w:sz w:val="28"/>
          <w:szCs w:val="28"/>
          <w:lang w:val="en-US"/>
        </w:rPr>
        <w:t>eflexio</w:t>
      </w:r>
      <w:proofErr w:type="spellEnd"/>
      <w:r w:rsidRPr="00FE20AA">
        <w:rPr>
          <w:sz w:val="28"/>
          <w:szCs w:val="28"/>
        </w:rPr>
        <w:t xml:space="preserve">" – </w:t>
      </w:r>
      <w:r w:rsidRPr="00FE20AA">
        <w:rPr>
          <w:sz w:val="28"/>
          <w:szCs w:val="28"/>
          <w:lang w:val="kk-KZ"/>
        </w:rPr>
        <w:t>артқа қарау, ой жүгірту</w:t>
      </w:r>
      <w:r w:rsidRPr="00FE20AA">
        <w:rPr>
          <w:sz w:val="28"/>
          <w:szCs w:val="28"/>
        </w:rPr>
        <w:t>) – ад</w:t>
      </w:r>
      <w:r w:rsidRPr="00FE20AA">
        <w:rPr>
          <w:sz w:val="28"/>
          <w:szCs w:val="28"/>
          <w:lang w:val="kk-KZ"/>
        </w:rPr>
        <w:t>амның өз іс-әрекетін</w:t>
      </w:r>
      <w:r w:rsidRPr="00FE20AA">
        <w:rPr>
          <w:sz w:val="28"/>
          <w:szCs w:val="28"/>
        </w:rPr>
        <w:t>, о</w:t>
      </w:r>
      <w:r w:rsidRPr="00FE20AA">
        <w:rPr>
          <w:sz w:val="28"/>
          <w:szCs w:val="28"/>
          <w:lang w:val="kk-KZ"/>
        </w:rPr>
        <w:t>йларын</w:t>
      </w:r>
      <w:r w:rsidRPr="00FE20AA">
        <w:rPr>
          <w:sz w:val="28"/>
          <w:szCs w:val="28"/>
        </w:rPr>
        <w:t xml:space="preserve"> ж</w:t>
      </w:r>
      <w:r w:rsidRPr="00FE20AA">
        <w:rPr>
          <w:sz w:val="28"/>
          <w:szCs w:val="28"/>
          <w:lang w:val="kk-KZ"/>
        </w:rPr>
        <w:t xml:space="preserve">әне </w:t>
      </w:r>
      <w:proofErr w:type="gramStart"/>
      <w:r w:rsidRPr="00FE20AA">
        <w:rPr>
          <w:sz w:val="28"/>
          <w:szCs w:val="28"/>
          <w:lang w:val="kk-KZ"/>
        </w:rPr>
        <w:t xml:space="preserve">сезімдерін </w:t>
      </w:r>
      <w:r w:rsidRPr="00FE20AA">
        <w:rPr>
          <w:sz w:val="28"/>
          <w:szCs w:val="28"/>
        </w:rPr>
        <w:t xml:space="preserve"> та</w:t>
      </w:r>
      <w:r w:rsidRPr="00FE20AA">
        <w:rPr>
          <w:sz w:val="28"/>
          <w:szCs w:val="28"/>
          <w:lang w:val="kk-KZ"/>
        </w:rPr>
        <w:t>лдап</w:t>
      </w:r>
      <w:proofErr w:type="gramEnd"/>
      <w:r w:rsidRPr="00FE20AA">
        <w:rPr>
          <w:sz w:val="28"/>
          <w:szCs w:val="28"/>
        </w:rPr>
        <w:t>, ба</w:t>
      </w:r>
      <w:r w:rsidRPr="00FE20AA">
        <w:rPr>
          <w:sz w:val="28"/>
          <w:szCs w:val="28"/>
          <w:lang w:val="kk-KZ"/>
        </w:rPr>
        <w:t>ғалай білу қабілеті</w:t>
      </w:r>
      <w:r w:rsidRPr="00FE20AA">
        <w:rPr>
          <w:sz w:val="28"/>
          <w:szCs w:val="28"/>
        </w:rPr>
        <w:t xml:space="preserve">. </w:t>
      </w:r>
      <w:bookmarkStart w:id="1" w:name="_Hlk191917619"/>
      <w:r w:rsidRPr="00FE20AA">
        <w:rPr>
          <w:sz w:val="28"/>
          <w:szCs w:val="28"/>
          <w:lang w:val="kk-KZ"/>
        </w:rPr>
        <w:t xml:space="preserve">Бастауыш сынып </w:t>
      </w:r>
      <w:r w:rsidRPr="00FE20AA">
        <w:rPr>
          <w:sz w:val="28"/>
          <w:szCs w:val="28"/>
        </w:rPr>
        <w:t>о</w:t>
      </w:r>
      <w:r w:rsidRPr="00FE20AA">
        <w:rPr>
          <w:sz w:val="28"/>
          <w:szCs w:val="28"/>
          <w:lang w:val="kk-KZ"/>
        </w:rPr>
        <w:t>қушылары үшін</w:t>
      </w:r>
      <w:r w:rsidRPr="00FE20AA">
        <w:rPr>
          <w:sz w:val="28"/>
          <w:szCs w:val="28"/>
        </w:rPr>
        <w:t xml:space="preserve"> б</w:t>
      </w:r>
      <w:r w:rsidRPr="00FE20AA">
        <w:rPr>
          <w:sz w:val="28"/>
          <w:szCs w:val="28"/>
          <w:lang w:val="kk-KZ"/>
        </w:rPr>
        <w:t xml:space="preserve">ұл үрдіс олардың білім алу процесін саналы түрде қабылдауына және өзін-өзі бағалау дағдыларын дамытуға </w:t>
      </w:r>
      <w:bookmarkEnd w:id="1"/>
      <w:r w:rsidRPr="00FE20AA">
        <w:rPr>
          <w:sz w:val="28"/>
          <w:szCs w:val="28"/>
          <w:lang w:val="kk-KZ"/>
        </w:rPr>
        <w:t>көмектеседі.</w:t>
      </w:r>
      <w:r w:rsidRPr="00FE20AA">
        <w:rPr>
          <w:sz w:val="28"/>
          <w:szCs w:val="28"/>
        </w:rPr>
        <w:t xml:space="preserve"> </w:t>
      </w:r>
      <w:r w:rsidRPr="00FE20AA">
        <w:rPr>
          <w:sz w:val="28"/>
          <w:szCs w:val="28"/>
          <w:lang w:val="kk-KZ"/>
        </w:rPr>
        <w:t xml:space="preserve"> </w:t>
      </w:r>
    </w:p>
    <w:p w14:paraId="43982E5F" w14:textId="77777777" w:rsidR="00B07410" w:rsidRPr="00FE20AA" w:rsidRDefault="00B07410" w:rsidP="00B07410">
      <w:pPr>
        <w:pStyle w:val="aa"/>
        <w:rPr>
          <w:rStyle w:val="ab"/>
          <w:rFonts w:eastAsia="Calibri"/>
          <w:sz w:val="28"/>
          <w:szCs w:val="28"/>
        </w:rPr>
      </w:pPr>
      <w:r w:rsidRPr="00FE20AA">
        <w:rPr>
          <w:rStyle w:val="ab"/>
          <w:rFonts w:eastAsia="Calibri"/>
          <w:sz w:val="28"/>
          <w:szCs w:val="28"/>
          <w:lang w:val="kk-KZ"/>
        </w:rPr>
        <w:t>Бастауыш сынып оқушыларының рефлексия түрлері.</w:t>
      </w:r>
      <w:r w:rsidRPr="00FE20AA">
        <w:rPr>
          <w:rStyle w:val="ab"/>
          <w:rFonts w:eastAsia="Calibri"/>
          <w:sz w:val="28"/>
          <w:szCs w:val="28"/>
        </w:rPr>
        <w:t xml:space="preserve"> </w:t>
      </w:r>
    </w:p>
    <w:p w14:paraId="35B620BE" w14:textId="77777777" w:rsidR="00B07410" w:rsidRPr="00FE20AA" w:rsidRDefault="00027D7F" w:rsidP="00B07410">
      <w:pPr>
        <w:pStyle w:val="aa"/>
        <w:rPr>
          <w:sz w:val="28"/>
          <w:szCs w:val="28"/>
        </w:rPr>
      </w:pPr>
      <w:r w:rsidRPr="00FE20AA">
        <w:rPr>
          <w:rStyle w:val="ab"/>
          <w:rFonts w:eastAsia="Calibri"/>
          <w:sz w:val="28"/>
          <w:szCs w:val="28"/>
        </w:rPr>
        <w:t>Эм</w:t>
      </w:r>
      <w:r w:rsidR="00B07410" w:rsidRPr="00FE20AA">
        <w:rPr>
          <w:rStyle w:val="ab"/>
          <w:rFonts w:eastAsia="Calibri"/>
          <w:sz w:val="28"/>
          <w:szCs w:val="28"/>
          <w:lang w:val="kk-KZ"/>
        </w:rPr>
        <w:t>оционалдық рефлексия</w:t>
      </w:r>
      <w:r w:rsidRPr="00FE20AA">
        <w:rPr>
          <w:sz w:val="28"/>
          <w:szCs w:val="28"/>
        </w:rPr>
        <w:t xml:space="preserve"> – о</w:t>
      </w:r>
      <w:r w:rsidR="00B07410" w:rsidRPr="00FE20AA">
        <w:rPr>
          <w:sz w:val="28"/>
          <w:szCs w:val="28"/>
          <w:lang w:val="kk-KZ"/>
        </w:rPr>
        <w:t>қушының сабақ барысында өз сезімдерін, көңіл-күйін түсінуі және білдіруі</w:t>
      </w:r>
      <w:r w:rsidRPr="00FE20AA">
        <w:rPr>
          <w:sz w:val="28"/>
          <w:szCs w:val="28"/>
        </w:rPr>
        <w:t xml:space="preserve"> </w:t>
      </w:r>
    </w:p>
    <w:p w14:paraId="30B894A7" w14:textId="6A22747A" w:rsidR="00027D7F" w:rsidRPr="00FE20AA" w:rsidRDefault="00B07410" w:rsidP="00B07410">
      <w:pPr>
        <w:pStyle w:val="aa"/>
        <w:rPr>
          <w:sz w:val="28"/>
          <w:szCs w:val="28"/>
          <w:lang w:val="kk-KZ"/>
        </w:rPr>
      </w:pPr>
      <w:r w:rsidRPr="00FE20AA">
        <w:rPr>
          <w:rStyle w:val="ab"/>
          <w:rFonts w:eastAsia="Calibri"/>
          <w:sz w:val="28"/>
          <w:szCs w:val="28"/>
          <w:lang w:val="kk-KZ"/>
        </w:rPr>
        <w:t xml:space="preserve">Оқу рефлексиясы </w:t>
      </w:r>
      <w:r w:rsidR="00027D7F" w:rsidRPr="00FE20AA">
        <w:rPr>
          <w:sz w:val="28"/>
          <w:szCs w:val="28"/>
        </w:rPr>
        <w:t xml:space="preserve"> – </w:t>
      </w:r>
      <w:r w:rsidRPr="00FE20AA">
        <w:rPr>
          <w:sz w:val="28"/>
          <w:szCs w:val="28"/>
          <w:lang w:val="kk-KZ"/>
        </w:rPr>
        <w:t>оқушылардың өз білімін</w:t>
      </w:r>
      <w:r w:rsidR="00027D7F" w:rsidRPr="00FE20AA">
        <w:rPr>
          <w:sz w:val="28"/>
          <w:szCs w:val="28"/>
        </w:rPr>
        <w:t xml:space="preserve">, </w:t>
      </w:r>
      <w:r w:rsidRPr="00FE20AA">
        <w:rPr>
          <w:sz w:val="28"/>
          <w:szCs w:val="28"/>
          <w:lang w:val="kk-KZ"/>
        </w:rPr>
        <w:t>оқу процесіндег</w:t>
      </w:r>
      <w:r w:rsidR="00027D7F" w:rsidRPr="00FE20AA">
        <w:rPr>
          <w:sz w:val="28"/>
          <w:szCs w:val="28"/>
        </w:rPr>
        <w:t>і</w:t>
      </w:r>
      <w:r w:rsidRPr="00FE20AA">
        <w:rPr>
          <w:sz w:val="28"/>
          <w:szCs w:val="28"/>
          <w:lang w:val="kk-KZ"/>
        </w:rPr>
        <w:t xml:space="preserve"> жетістіктері </w:t>
      </w:r>
      <w:r w:rsidR="00027D7F" w:rsidRPr="00FE20AA">
        <w:rPr>
          <w:sz w:val="28"/>
          <w:szCs w:val="28"/>
        </w:rPr>
        <w:t xml:space="preserve"> мен</w:t>
      </w:r>
      <w:r w:rsidRPr="00FE20AA">
        <w:rPr>
          <w:sz w:val="28"/>
          <w:szCs w:val="28"/>
          <w:lang w:val="kk-KZ"/>
        </w:rPr>
        <w:t xml:space="preserve"> қиындықтарын түсінуі.</w:t>
      </w:r>
      <w:r w:rsidR="00027D7F" w:rsidRPr="00FE20AA">
        <w:rPr>
          <w:sz w:val="28"/>
          <w:szCs w:val="28"/>
        </w:rPr>
        <w:t xml:space="preserve"> </w:t>
      </w:r>
      <w:r w:rsidRPr="00FE20AA">
        <w:rPr>
          <w:sz w:val="28"/>
          <w:szCs w:val="28"/>
          <w:lang w:val="kk-KZ"/>
        </w:rPr>
        <w:t xml:space="preserve"> </w:t>
      </w:r>
    </w:p>
    <w:p w14:paraId="342B97FF" w14:textId="555EA0B7" w:rsidR="00027D7F" w:rsidRPr="00FE20AA" w:rsidRDefault="00027D7F" w:rsidP="00027D7F">
      <w:pPr>
        <w:pStyle w:val="aa"/>
        <w:numPr>
          <w:ilvl w:val="0"/>
          <w:numId w:val="1"/>
        </w:numPr>
        <w:rPr>
          <w:sz w:val="28"/>
          <w:szCs w:val="28"/>
          <w:lang w:val="kk-KZ"/>
        </w:rPr>
      </w:pPr>
      <w:r w:rsidRPr="00FE20AA">
        <w:rPr>
          <w:rStyle w:val="ab"/>
          <w:rFonts w:eastAsia="Calibri"/>
          <w:sz w:val="28"/>
          <w:szCs w:val="28"/>
          <w:lang w:val="kk-KZ"/>
        </w:rPr>
        <w:t>Іс-әр</w:t>
      </w:r>
      <w:r w:rsidR="00B07410" w:rsidRPr="00FE20AA">
        <w:rPr>
          <w:rStyle w:val="ab"/>
          <w:rFonts w:eastAsia="Calibri"/>
          <w:sz w:val="28"/>
          <w:szCs w:val="28"/>
          <w:lang w:val="kk-KZ"/>
        </w:rPr>
        <w:t>екеттік</w:t>
      </w:r>
      <w:r w:rsidRPr="00FE20AA">
        <w:rPr>
          <w:rStyle w:val="ab"/>
          <w:rFonts w:eastAsia="Calibri"/>
          <w:sz w:val="28"/>
          <w:szCs w:val="28"/>
          <w:lang w:val="kk-KZ"/>
        </w:rPr>
        <w:t xml:space="preserve"> рефлексия</w:t>
      </w:r>
      <w:r w:rsidRPr="00FE20AA">
        <w:rPr>
          <w:sz w:val="28"/>
          <w:szCs w:val="28"/>
          <w:lang w:val="kk-KZ"/>
        </w:rPr>
        <w:t xml:space="preserve"> – оқушының сабақтағы тапсырмаларды орындау барысында өз әрекеттерін бағалауы.</w:t>
      </w:r>
    </w:p>
    <w:p w14:paraId="0772D680" w14:textId="125ADD6C" w:rsidR="00027D7F" w:rsidRPr="00FE20AA" w:rsidRDefault="00027D7F" w:rsidP="00027D7F">
      <w:pPr>
        <w:pStyle w:val="aa"/>
        <w:numPr>
          <w:ilvl w:val="0"/>
          <w:numId w:val="1"/>
        </w:numPr>
        <w:rPr>
          <w:sz w:val="28"/>
          <w:szCs w:val="28"/>
          <w:lang w:val="kk-KZ"/>
        </w:rPr>
      </w:pPr>
      <w:r w:rsidRPr="00FE20AA">
        <w:rPr>
          <w:rStyle w:val="ab"/>
          <w:rFonts w:eastAsia="Calibri"/>
          <w:sz w:val="28"/>
          <w:szCs w:val="28"/>
          <w:lang w:val="kk-KZ"/>
        </w:rPr>
        <w:t>Коммуникатив</w:t>
      </w:r>
      <w:r w:rsidR="00B07410" w:rsidRPr="00FE20AA">
        <w:rPr>
          <w:rStyle w:val="ab"/>
          <w:rFonts w:eastAsia="Calibri"/>
          <w:sz w:val="28"/>
          <w:szCs w:val="28"/>
          <w:lang w:val="kk-KZ"/>
        </w:rPr>
        <w:t xml:space="preserve">тік </w:t>
      </w:r>
      <w:r w:rsidRPr="00FE20AA">
        <w:rPr>
          <w:rStyle w:val="ab"/>
          <w:rFonts w:eastAsia="Calibri"/>
          <w:sz w:val="28"/>
          <w:szCs w:val="28"/>
          <w:lang w:val="kk-KZ"/>
        </w:rPr>
        <w:t>рефлексия</w:t>
      </w:r>
      <w:r w:rsidRPr="00FE20AA">
        <w:rPr>
          <w:sz w:val="28"/>
          <w:szCs w:val="28"/>
          <w:lang w:val="kk-KZ"/>
        </w:rPr>
        <w:t xml:space="preserve"> – оқушының сыныптастарымен және мұғаліммен қарым-қатынасын талдауы.</w:t>
      </w:r>
    </w:p>
    <w:p w14:paraId="5B9B9D34" w14:textId="32469297" w:rsidR="00027D7F" w:rsidRPr="00FE20AA" w:rsidRDefault="00027D7F" w:rsidP="00027D7F">
      <w:pPr>
        <w:pStyle w:val="aa"/>
        <w:rPr>
          <w:sz w:val="28"/>
          <w:szCs w:val="28"/>
          <w:lang w:val="kk-KZ"/>
        </w:rPr>
      </w:pPr>
      <w:r w:rsidRPr="00FE20AA">
        <w:rPr>
          <w:rStyle w:val="ab"/>
          <w:rFonts w:eastAsia="Calibri"/>
          <w:sz w:val="28"/>
          <w:szCs w:val="28"/>
        </w:rPr>
        <w:t>Ре</w:t>
      </w:r>
      <w:r w:rsidR="00B07410" w:rsidRPr="00FE20AA">
        <w:rPr>
          <w:rStyle w:val="ab"/>
          <w:rFonts w:eastAsia="Calibri"/>
          <w:sz w:val="28"/>
          <w:szCs w:val="28"/>
          <w:lang w:val="kk-KZ"/>
        </w:rPr>
        <w:t>флексияны дамыту әдістері.</w:t>
      </w:r>
    </w:p>
    <w:p w14:paraId="7BEAB046" w14:textId="3A6C2428" w:rsidR="00027D7F" w:rsidRPr="00FE20AA" w:rsidRDefault="00027D7F" w:rsidP="00027D7F">
      <w:pPr>
        <w:pStyle w:val="aa"/>
        <w:numPr>
          <w:ilvl w:val="0"/>
          <w:numId w:val="2"/>
        </w:numPr>
        <w:rPr>
          <w:sz w:val="28"/>
          <w:szCs w:val="28"/>
          <w:lang w:val="kk-KZ"/>
        </w:rPr>
      </w:pPr>
      <w:r w:rsidRPr="00FE20AA">
        <w:rPr>
          <w:rStyle w:val="ab"/>
          <w:rFonts w:eastAsia="Calibri"/>
          <w:sz w:val="28"/>
          <w:szCs w:val="28"/>
          <w:lang w:val="kk-KZ"/>
        </w:rPr>
        <w:lastRenderedPageBreak/>
        <w:t>Сұрақ-жа</w:t>
      </w:r>
      <w:r w:rsidR="00B07410" w:rsidRPr="00FE20AA">
        <w:rPr>
          <w:rStyle w:val="ab"/>
          <w:rFonts w:eastAsia="Calibri"/>
          <w:sz w:val="28"/>
          <w:szCs w:val="28"/>
          <w:lang w:val="kk-KZ"/>
        </w:rPr>
        <w:t xml:space="preserve">уап </w:t>
      </w:r>
      <w:r w:rsidRPr="00FE20AA">
        <w:rPr>
          <w:rStyle w:val="ab"/>
          <w:rFonts w:eastAsia="Calibri"/>
          <w:sz w:val="28"/>
          <w:szCs w:val="28"/>
          <w:lang w:val="kk-KZ"/>
        </w:rPr>
        <w:t>әдісі</w:t>
      </w:r>
      <w:r w:rsidRPr="00FE20AA">
        <w:rPr>
          <w:sz w:val="28"/>
          <w:szCs w:val="28"/>
          <w:lang w:val="kk-KZ"/>
        </w:rPr>
        <w:t>: Сабақ соңында "Мен бүгін не үйрендім?", "Мен үшін ең қиын тапсырма қандай болды?" деген сұрақтар қою.</w:t>
      </w:r>
    </w:p>
    <w:p w14:paraId="75796C35" w14:textId="4C8635E0" w:rsidR="00027D7F" w:rsidRPr="00FE20AA" w:rsidRDefault="00027D7F" w:rsidP="00027D7F">
      <w:pPr>
        <w:pStyle w:val="aa"/>
        <w:numPr>
          <w:ilvl w:val="0"/>
          <w:numId w:val="2"/>
        </w:numPr>
        <w:rPr>
          <w:sz w:val="28"/>
          <w:szCs w:val="28"/>
          <w:lang w:val="kk-KZ"/>
        </w:rPr>
      </w:pPr>
      <w:r w:rsidRPr="00FE20AA">
        <w:rPr>
          <w:rStyle w:val="ab"/>
          <w:rFonts w:eastAsia="Calibri"/>
          <w:sz w:val="28"/>
          <w:szCs w:val="28"/>
          <w:lang w:val="kk-KZ"/>
        </w:rPr>
        <w:t>Бағалау күнделікт</w:t>
      </w:r>
      <w:r w:rsidR="00B07410" w:rsidRPr="00FE20AA">
        <w:rPr>
          <w:rStyle w:val="ab"/>
          <w:rFonts w:eastAsia="Calibri"/>
          <w:sz w:val="28"/>
          <w:szCs w:val="28"/>
          <w:lang w:val="kk-KZ"/>
        </w:rPr>
        <w:t>ері</w:t>
      </w:r>
      <w:r w:rsidRPr="00FE20AA">
        <w:rPr>
          <w:sz w:val="28"/>
          <w:szCs w:val="28"/>
          <w:lang w:val="kk-KZ"/>
        </w:rPr>
        <w:t>: Оқушыларға сабақтан алған әсерлерін жазуға мүмкіндік беру.</w:t>
      </w:r>
    </w:p>
    <w:p w14:paraId="4E3913FB" w14:textId="58325527" w:rsidR="00027D7F" w:rsidRPr="00FE20AA" w:rsidRDefault="00027D7F" w:rsidP="00027D7F">
      <w:pPr>
        <w:pStyle w:val="aa"/>
        <w:numPr>
          <w:ilvl w:val="0"/>
          <w:numId w:val="2"/>
        </w:numPr>
        <w:rPr>
          <w:sz w:val="28"/>
          <w:szCs w:val="28"/>
          <w:lang w:val="kk-KZ"/>
        </w:rPr>
      </w:pPr>
      <w:r w:rsidRPr="00FE20AA">
        <w:rPr>
          <w:rStyle w:val="ab"/>
          <w:rFonts w:eastAsia="Calibri"/>
          <w:sz w:val="28"/>
          <w:szCs w:val="28"/>
          <w:lang w:val="kk-KZ"/>
        </w:rPr>
        <w:t>Смайликтер әді</w:t>
      </w:r>
      <w:r w:rsidR="00B07410" w:rsidRPr="00FE20AA">
        <w:rPr>
          <w:rStyle w:val="ab"/>
          <w:rFonts w:eastAsia="Calibri"/>
          <w:sz w:val="28"/>
          <w:szCs w:val="28"/>
          <w:lang w:val="kk-KZ"/>
        </w:rPr>
        <w:t>сі</w:t>
      </w:r>
      <w:r w:rsidRPr="00FE20AA">
        <w:rPr>
          <w:sz w:val="28"/>
          <w:szCs w:val="28"/>
          <w:lang w:val="kk-KZ"/>
        </w:rPr>
        <w:t>: Балалар өз көңіл-күйін смайликтер арқылы білдіруі мүмкін.</w:t>
      </w:r>
    </w:p>
    <w:p w14:paraId="7EC05F38" w14:textId="703FBC90" w:rsidR="00027D7F" w:rsidRPr="00FE20AA" w:rsidRDefault="00027D7F" w:rsidP="00027D7F">
      <w:pPr>
        <w:pStyle w:val="aa"/>
        <w:numPr>
          <w:ilvl w:val="0"/>
          <w:numId w:val="2"/>
        </w:numPr>
        <w:rPr>
          <w:sz w:val="28"/>
          <w:szCs w:val="28"/>
          <w:lang w:val="kk-KZ"/>
        </w:rPr>
      </w:pPr>
      <w:r w:rsidRPr="00FE20AA">
        <w:rPr>
          <w:rStyle w:val="ab"/>
          <w:rFonts w:eastAsia="Calibri"/>
          <w:sz w:val="28"/>
          <w:szCs w:val="28"/>
          <w:lang w:val="kk-KZ"/>
        </w:rPr>
        <w:t>"Жетістік баспал</w:t>
      </w:r>
      <w:r w:rsidR="00B07410" w:rsidRPr="00FE20AA">
        <w:rPr>
          <w:rStyle w:val="ab"/>
          <w:rFonts w:eastAsia="Calibri"/>
          <w:sz w:val="28"/>
          <w:szCs w:val="28"/>
          <w:lang w:val="kk-KZ"/>
        </w:rPr>
        <w:t xml:space="preserve">дағы </w:t>
      </w:r>
      <w:r w:rsidRPr="00FE20AA">
        <w:rPr>
          <w:rStyle w:val="ab"/>
          <w:rFonts w:eastAsia="Calibri"/>
          <w:sz w:val="28"/>
          <w:szCs w:val="28"/>
          <w:lang w:val="kk-KZ"/>
        </w:rPr>
        <w:t>" әдісі</w:t>
      </w:r>
      <w:r w:rsidRPr="00FE20AA">
        <w:rPr>
          <w:sz w:val="28"/>
          <w:szCs w:val="28"/>
          <w:lang w:val="kk-KZ"/>
        </w:rPr>
        <w:t>: Оқушылар сабақтағы өз жетістіктерін баспалдақ арқылы белгілейді.</w:t>
      </w:r>
    </w:p>
    <w:p w14:paraId="3511DBC9" w14:textId="45C07A9D" w:rsidR="00027D7F" w:rsidRPr="00FE20AA" w:rsidRDefault="00027D7F" w:rsidP="00027D7F">
      <w:pPr>
        <w:pStyle w:val="aa"/>
        <w:numPr>
          <w:ilvl w:val="0"/>
          <w:numId w:val="2"/>
        </w:numPr>
        <w:rPr>
          <w:sz w:val="28"/>
          <w:szCs w:val="28"/>
          <w:lang w:val="kk-KZ"/>
        </w:rPr>
      </w:pPr>
      <w:r w:rsidRPr="00FE20AA">
        <w:rPr>
          <w:rStyle w:val="ab"/>
          <w:rFonts w:eastAsia="Calibri"/>
          <w:sz w:val="28"/>
          <w:szCs w:val="28"/>
          <w:lang w:val="kk-KZ"/>
        </w:rPr>
        <w:t>Топтық талқылаул</w:t>
      </w:r>
      <w:r w:rsidR="00B07410" w:rsidRPr="00FE20AA">
        <w:rPr>
          <w:rStyle w:val="ab"/>
          <w:rFonts w:eastAsia="Calibri"/>
          <w:sz w:val="28"/>
          <w:szCs w:val="28"/>
          <w:lang w:val="kk-KZ"/>
        </w:rPr>
        <w:t>ар</w:t>
      </w:r>
      <w:r w:rsidRPr="00FE20AA">
        <w:rPr>
          <w:sz w:val="28"/>
          <w:szCs w:val="28"/>
          <w:lang w:val="kk-KZ"/>
        </w:rPr>
        <w:t>: Оқушылар сабақ барысында бір-біріне кері байланыс береді.</w:t>
      </w:r>
    </w:p>
    <w:p w14:paraId="5649A52B" w14:textId="77777777" w:rsidR="00027D7F" w:rsidRPr="00FE20AA" w:rsidRDefault="00027D7F" w:rsidP="00070625">
      <w:pPr>
        <w:shd w:val="clear" w:color="auto" w:fill="FFFFFF"/>
        <w:spacing w:after="240" w:line="384" w:lineRule="atLeast"/>
        <w:ind w:right="850"/>
        <w:jc w:val="both"/>
        <w:textAlignment w:val="baseline"/>
        <w:rPr>
          <w:rFonts w:ascii="Times New Roman" w:eastAsia="Times New Roman" w:hAnsi="Times New Roman"/>
          <w:sz w:val="28"/>
          <w:szCs w:val="28"/>
          <w:lang w:val="kk-KZ" w:eastAsia="ru-RU"/>
        </w:rPr>
      </w:pPr>
    </w:p>
    <w:p w14:paraId="035A4E47" w14:textId="77777777" w:rsidR="00070625" w:rsidRPr="00FE20AA" w:rsidRDefault="00070625" w:rsidP="00070625">
      <w:pPr>
        <w:pStyle w:val="a3"/>
        <w:ind w:right="850"/>
        <w:jc w:val="both"/>
        <w:rPr>
          <w:rFonts w:ascii="Times New Roman" w:hAnsi="Times New Roman" w:cs="Times New Roman"/>
          <w:sz w:val="28"/>
          <w:szCs w:val="28"/>
          <w:lang w:val="kk-KZ"/>
        </w:rPr>
      </w:pPr>
      <w:r w:rsidRPr="00FE20AA">
        <w:rPr>
          <w:rFonts w:ascii="Times New Roman" w:hAnsi="Times New Roman" w:cs="Times New Roman"/>
          <w:sz w:val="28"/>
          <w:szCs w:val="28"/>
          <w:lang w:val="kk-KZ"/>
        </w:rPr>
        <w:t>Рефлексия  дегеніміз-ойлауға бағытталған ой делінген, яғни, бұл тек ой емес,  адамның өз тәжірибесінен ой елегінен өткізіп, артықшылығы мен кемшілігін саралау, болған жағдяттан өзіндік жаңа білім тудырту процесі.Бұл жерде рефлексия тәжірибеден туындайды. ХХІ  ғасыр талаптарын мойындап және еліміздің білім саласына енгізіліп жатқан өзгерістерді ескерсек, мұғалімнің рефлексиялық болуы қателесуге жол бермейтін, өз тәжірибесін терең ойлау арқылы үнемі дамуды ілгерілететін үдеріс.</w:t>
      </w:r>
    </w:p>
    <w:p w14:paraId="3A79AA6C" w14:textId="22022489" w:rsidR="00070625" w:rsidRDefault="00070625" w:rsidP="00070625">
      <w:pPr>
        <w:pStyle w:val="a3"/>
        <w:ind w:right="850"/>
        <w:rPr>
          <w:rFonts w:ascii="Times New Roman" w:hAnsi="Times New Roman" w:cs="Times New Roman"/>
          <w:color w:val="000000"/>
          <w:sz w:val="28"/>
          <w:szCs w:val="28"/>
          <w:lang w:val="kk-KZ"/>
        </w:rPr>
      </w:pPr>
      <w:r w:rsidRPr="00FE20AA">
        <w:rPr>
          <w:rFonts w:ascii="Times New Roman" w:hAnsi="Times New Roman" w:cs="Times New Roman"/>
          <w:sz w:val="28"/>
          <w:szCs w:val="28"/>
          <w:lang w:val="kk-KZ"/>
        </w:rPr>
        <w:t>Рефлексиялық дағдыға ие болу мұғалімдерге өз мамандығының құзіретті деңгейіне жетуге, өз ісінің шебері атануына көмектеседі.</w:t>
      </w:r>
      <w:r w:rsidRPr="00FE20AA">
        <w:rPr>
          <w:rFonts w:ascii="Times New Roman" w:hAnsi="Times New Roman" w:cs="Times New Roman"/>
          <w:color w:val="000000"/>
          <w:sz w:val="28"/>
          <w:szCs w:val="28"/>
          <w:lang w:val="kk-KZ"/>
        </w:rPr>
        <w:t xml:space="preserve"> Қазір дамыта оқыту идеясының оқыту үрдісіне енуіне, жаңашылдықтың артуына байланысты рефлексияның педагогикадағы алатын орнының мәні арта түсіп, адамды, білімді дамытудың шарттарының бірі болып отыр. Соңдықтан бұл қазіргі кездегі білім саласындағы көкейтесті мәселелер қатарына жатады.                  Рефлексияның мәні – адамның өзінің білімін, білімінің негізін, оларды  меңгерудің жолдарын  анықтау.</w:t>
      </w:r>
      <w:r w:rsidRPr="00FE20AA">
        <w:rPr>
          <w:rFonts w:ascii="Times New Roman" w:hAnsi="Times New Roman" w:cs="Times New Roman"/>
          <w:color w:val="000000"/>
          <w:sz w:val="28"/>
          <w:szCs w:val="28"/>
          <w:lang w:val="kk-KZ"/>
        </w:rPr>
        <w:br/>
        <w:t xml:space="preserve">      </w:t>
      </w:r>
      <w:r w:rsidR="00FE20AA" w:rsidRPr="00FE20AA">
        <w:rPr>
          <w:rFonts w:ascii="Times New Roman" w:hAnsi="Times New Roman" w:cs="Times New Roman"/>
          <w:color w:val="000000"/>
          <w:sz w:val="28"/>
          <w:szCs w:val="28"/>
          <w:lang w:val="kk-KZ"/>
        </w:rPr>
        <w:t xml:space="preserve"> </w:t>
      </w:r>
    </w:p>
    <w:p w14:paraId="688BC6A7" w14:textId="77777777" w:rsidR="00070625" w:rsidRPr="00FE20AA" w:rsidRDefault="00070625" w:rsidP="00070625">
      <w:pPr>
        <w:pStyle w:val="a3"/>
        <w:ind w:right="850"/>
        <w:jc w:val="both"/>
        <w:rPr>
          <w:rFonts w:ascii="Times New Roman" w:hAnsi="Times New Roman" w:cs="Times New Roman"/>
          <w:b/>
          <w:bCs/>
          <w:sz w:val="28"/>
          <w:szCs w:val="28"/>
          <w:lang w:val="kk-KZ"/>
        </w:rPr>
      </w:pPr>
      <w:r w:rsidRPr="00FE20AA">
        <w:rPr>
          <w:rFonts w:ascii="Times New Roman" w:hAnsi="Times New Roman" w:cs="Times New Roman"/>
          <w:b/>
          <w:bCs/>
          <w:sz w:val="28"/>
          <w:szCs w:val="28"/>
          <w:lang w:val="kk-KZ"/>
        </w:rPr>
        <w:t>Рефлексия  маңызды үш қасиетті қалыптастырады</w:t>
      </w:r>
    </w:p>
    <w:p w14:paraId="5550D134" w14:textId="77777777" w:rsidR="00070625" w:rsidRPr="00FE20AA" w:rsidRDefault="00070625" w:rsidP="00070625">
      <w:pPr>
        <w:pStyle w:val="a3"/>
        <w:ind w:right="850"/>
        <w:jc w:val="both"/>
        <w:rPr>
          <w:rFonts w:ascii="Times New Roman" w:hAnsi="Times New Roman" w:cs="Times New Roman"/>
          <w:b/>
          <w:bCs/>
          <w:sz w:val="28"/>
          <w:szCs w:val="28"/>
          <w:lang w:val="kk-KZ"/>
        </w:rPr>
      </w:pPr>
      <w:r w:rsidRPr="00FE20AA">
        <w:rPr>
          <w:rFonts w:ascii="Times New Roman" w:hAnsi="Times New Roman" w:cs="Times New Roman"/>
          <w:b/>
          <w:bCs/>
          <w:sz w:val="28"/>
          <w:szCs w:val="28"/>
          <w:lang w:val="kk-KZ"/>
        </w:rPr>
        <w:t>1/шешім қабылдайды</w:t>
      </w:r>
    </w:p>
    <w:p w14:paraId="18769E3F" w14:textId="77777777" w:rsidR="00070625" w:rsidRPr="00FE20AA" w:rsidRDefault="00070625" w:rsidP="00070625">
      <w:pPr>
        <w:pStyle w:val="a3"/>
        <w:ind w:right="850"/>
        <w:jc w:val="both"/>
        <w:rPr>
          <w:rFonts w:ascii="Times New Roman" w:hAnsi="Times New Roman" w:cs="Times New Roman"/>
          <w:b/>
          <w:bCs/>
          <w:sz w:val="28"/>
          <w:szCs w:val="28"/>
          <w:lang w:val="kk-KZ"/>
        </w:rPr>
      </w:pPr>
      <w:r w:rsidRPr="00FE20AA">
        <w:rPr>
          <w:rFonts w:ascii="Times New Roman" w:hAnsi="Times New Roman" w:cs="Times New Roman"/>
          <w:b/>
          <w:bCs/>
          <w:sz w:val="28"/>
          <w:szCs w:val="28"/>
          <w:lang w:val="kk-KZ"/>
        </w:rPr>
        <w:t>2/өзіндік пікірі</w:t>
      </w:r>
    </w:p>
    <w:p w14:paraId="19A18F03" w14:textId="77777777" w:rsidR="00070625" w:rsidRPr="00FE20AA" w:rsidRDefault="00070625" w:rsidP="00070625">
      <w:pPr>
        <w:pStyle w:val="a3"/>
        <w:ind w:right="850"/>
        <w:jc w:val="both"/>
        <w:rPr>
          <w:rFonts w:ascii="Times New Roman" w:hAnsi="Times New Roman" w:cs="Times New Roman"/>
          <w:b/>
          <w:bCs/>
          <w:sz w:val="28"/>
          <w:szCs w:val="28"/>
          <w:lang w:val="kk-KZ"/>
        </w:rPr>
      </w:pPr>
      <w:r w:rsidRPr="00FE20AA">
        <w:rPr>
          <w:rFonts w:ascii="Times New Roman" w:hAnsi="Times New Roman" w:cs="Times New Roman"/>
          <w:b/>
          <w:bCs/>
          <w:sz w:val="28"/>
          <w:szCs w:val="28"/>
          <w:lang w:val="kk-KZ"/>
        </w:rPr>
        <w:t>3/ бәсекелестік</w:t>
      </w:r>
    </w:p>
    <w:p w14:paraId="65F81B70" w14:textId="77777777" w:rsidR="00070625" w:rsidRPr="00FE20AA" w:rsidRDefault="00070625" w:rsidP="00070625">
      <w:pPr>
        <w:pStyle w:val="a3"/>
        <w:ind w:right="850"/>
        <w:jc w:val="both"/>
        <w:rPr>
          <w:rFonts w:ascii="Times New Roman" w:hAnsi="Times New Roman" w:cs="Times New Roman"/>
          <w:sz w:val="28"/>
          <w:szCs w:val="28"/>
          <w:lang w:val="kk-KZ"/>
        </w:rPr>
      </w:pPr>
      <w:r w:rsidRPr="00FE20AA">
        <w:rPr>
          <w:rFonts w:ascii="Times New Roman" w:hAnsi="Times New Roman" w:cs="Times New Roman"/>
          <w:sz w:val="28"/>
          <w:szCs w:val="28"/>
          <w:lang w:val="kk-KZ"/>
        </w:rPr>
        <w:t xml:space="preserve">   Рефлексия – өзін-өзі тануға,   өз сезімдері мен көңіл-күйлеріне, бейімділік пен өзін-өзі  ұстауға  талдау жасай алуға,  ойландыратын процесс. </w:t>
      </w:r>
    </w:p>
    <w:p w14:paraId="7A417E1C" w14:textId="77777777" w:rsidR="00070625" w:rsidRPr="00FE20AA" w:rsidRDefault="00070625" w:rsidP="00070625">
      <w:pPr>
        <w:pStyle w:val="a3"/>
        <w:ind w:right="850"/>
        <w:jc w:val="both"/>
        <w:rPr>
          <w:rFonts w:ascii="Times New Roman" w:hAnsi="Times New Roman" w:cs="Times New Roman"/>
          <w:sz w:val="28"/>
          <w:szCs w:val="28"/>
          <w:lang w:val="kk-KZ"/>
        </w:rPr>
      </w:pPr>
      <w:r w:rsidRPr="00FE20AA">
        <w:rPr>
          <w:rFonts w:ascii="Times New Roman" w:hAnsi="Times New Roman" w:cs="Times New Roman"/>
          <w:sz w:val="28"/>
          <w:szCs w:val="28"/>
          <w:lang w:val="kk-KZ"/>
        </w:rPr>
        <w:t>Рефлексияның  іс-әрекет формасы бойынша түрлері: жеке, ұжымдық, топтық, фронтальды.</w:t>
      </w:r>
    </w:p>
    <w:p w14:paraId="3D9003FD" w14:textId="243422B3" w:rsidR="00070625" w:rsidRPr="00FE20AA" w:rsidRDefault="00070625" w:rsidP="00070625">
      <w:pPr>
        <w:pStyle w:val="a3"/>
        <w:ind w:right="850"/>
        <w:jc w:val="both"/>
        <w:rPr>
          <w:rFonts w:ascii="Times New Roman" w:hAnsi="Times New Roman" w:cs="Times New Roman"/>
          <w:sz w:val="28"/>
          <w:szCs w:val="28"/>
          <w:lang w:val="kk-KZ"/>
        </w:rPr>
      </w:pPr>
      <w:r w:rsidRPr="00FE20AA">
        <w:rPr>
          <w:rFonts w:ascii="Times New Roman" w:hAnsi="Times New Roman" w:cs="Times New Roman"/>
          <w:sz w:val="28"/>
          <w:szCs w:val="28"/>
          <w:lang w:val="kk-KZ"/>
        </w:rPr>
        <w:t xml:space="preserve">Мұғалім рефлексиясының тағы бір өзектілігі-өз тәжірибесіне өзгеріс енгізуді жаңа инновацияны енгізу ғана емес, өзінің мұғалімдік  роліне қайта қарауға , дайын білім беруден, оқушының  жаңа білімді меңгеруіне ықпал етуші рөліне ауысуы.    </w:t>
      </w:r>
      <w:r w:rsidR="00FE20AA">
        <w:rPr>
          <w:rFonts w:ascii="Times New Roman" w:hAnsi="Times New Roman" w:cs="Times New Roman"/>
          <w:sz w:val="28"/>
          <w:szCs w:val="28"/>
          <w:lang w:val="kk-KZ"/>
        </w:rPr>
        <w:t xml:space="preserve"> </w:t>
      </w:r>
    </w:p>
    <w:p w14:paraId="6A854D0A" w14:textId="53F4A36C" w:rsidR="00070625" w:rsidRPr="00FE20AA" w:rsidRDefault="00070625" w:rsidP="00B71095">
      <w:pPr>
        <w:pStyle w:val="a3"/>
        <w:ind w:right="850"/>
        <w:jc w:val="both"/>
        <w:rPr>
          <w:rFonts w:ascii="Times New Roman" w:hAnsi="Times New Roman" w:cs="Times New Roman"/>
          <w:sz w:val="28"/>
          <w:szCs w:val="28"/>
          <w:lang w:val="kk-KZ"/>
        </w:rPr>
      </w:pPr>
      <w:r w:rsidRPr="00FE20AA">
        <w:rPr>
          <w:rFonts w:ascii="Times New Roman" w:hAnsi="Times New Roman" w:cs="Times New Roman"/>
          <w:sz w:val="28"/>
          <w:szCs w:val="28"/>
          <w:lang w:val="kk-KZ"/>
        </w:rPr>
        <w:t xml:space="preserve">«Мектеп ойлануға үйретуі тиіс. Ойлануға үйретуді, сұрақтарды дұрыс қоя білу қабілетін дамытудан, қарама-қайшылықтарды  байқауға машықтандырудан бастау керек. Бұл  дегеніміз педагогтың өзі ойланып үйренуі тиіс.» Рефлексия  тереңдігі бұл жерде адамның білімділігіне, </w:t>
      </w:r>
      <w:r w:rsidRPr="00FE20AA">
        <w:rPr>
          <w:rFonts w:ascii="Times New Roman" w:hAnsi="Times New Roman" w:cs="Times New Roman"/>
          <w:sz w:val="28"/>
          <w:szCs w:val="28"/>
          <w:lang w:val="kk-KZ"/>
        </w:rPr>
        <w:lastRenderedPageBreak/>
        <w:t>моральдық сезіміне және өзіне-өзі бақылау деңгейіне тікелей байланысты. Рефлексияны қарапайым тілмен «өзіңмен-өзің тідесу »  деп түсіндіруге болады.</w:t>
      </w:r>
    </w:p>
    <w:p w14:paraId="16E978B0" w14:textId="77777777" w:rsidR="00070625" w:rsidRPr="00FE20AA" w:rsidRDefault="00070625" w:rsidP="00070625">
      <w:pPr>
        <w:pStyle w:val="a3"/>
        <w:ind w:right="850"/>
        <w:jc w:val="both"/>
        <w:rPr>
          <w:rFonts w:ascii="Times New Roman" w:hAnsi="Times New Roman" w:cs="Times New Roman"/>
          <w:sz w:val="28"/>
          <w:szCs w:val="28"/>
          <w:lang w:val="kk-KZ"/>
        </w:rPr>
      </w:pPr>
      <w:r w:rsidRPr="00FE20AA">
        <w:rPr>
          <w:rFonts w:ascii="Times New Roman" w:hAnsi="Times New Roman" w:cs="Times New Roman"/>
          <w:sz w:val="28"/>
          <w:szCs w:val="28"/>
          <w:lang w:val="kk-KZ"/>
        </w:rPr>
        <w:t>Рефлексиялық психологияның шығуы А.Буземан есімімен тікелей байланысты. «Рефлексия» сөзінің өзі көне латынның «reflexio» , яғни, «Кейінге, артқа бұрылу» дегенді білдіреді.</w:t>
      </w:r>
    </w:p>
    <w:p w14:paraId="15C7BBAD" w14:textId="77777777" w:rsidR="00070625" w:rsidRPr="00FE20AA" w:rsidRDefault="00070625" w:rsidP="00070625">
      <w:pPr>
        <w:pStyle w:val="a3"/>
        <w:ind w:right="850"/>
        <w:jc w:val="both"/>
        <w:rPr>
          <w:rFonts w:ascii="Times New Roman" w:hAnsi="Times New Roman" w:cs="Times New Roman"/>
          <w:sz w:val="28"/>
          <w:szCs w:val="28"/>
          <w:lang w:val="kk-KZ"/>
        </w:rPr>
      </w:pPr>
      <w:r w:rsidRPr="00FE20AA">
        <w:rPr>
          <w:rFonts w:ascii="Times New Roman" w:hAnsi="Times New Roman" w:cs="Times New Roman"/>
          <w:sz w:val="28"/>
          <w:szCs w:val="28"/>
          <w:lang w:val="kk-KZ"/>
        </w:rPr>
        <w:t>ХУІІ ғасырда ағылшын философы Джон Локк (1632-1704) «рефлексия»  түсінігін жаңа идеялардың келуі мен жинақталуы жүретін тәжірибе үдерісі ретінде алғаш қолданды. Рефлексия-сана көздерінің бірі, ал сананың құралы-ой, яғни ой-рефлексияның құралы. Қытай философы Конфуций рефлексияның маңыздылығын мойындай келе, оны даналықты зерттеудің «асыл тәсілі» деп сипаттайды.</w:t>
      </w:r>
    </w:p>
    <w:p w14:paraId="583BEE98" w14:textId="77777777" w:rsidR="00E54D0B" w:rsidRDefault="00070625" w:rsidP="00E54D0B">
      <w:pPr>
        <w:pStyle w:val="a3"/>
        <w:ind w:right="850"/>
        <w:rPr>
          <w:rFonts w:ascii="Times New Roman" w:hAnsi="Times New Roman" w:cs="Times New Roman"/>
          <w:color w:val="000000"/>
          <w:sz w:val="28"/>
          <w:szCs w:val="28"/>
          <w:lang w:val="kk-KZ"/>
        </w:rPr>
      </w:pPr>
      <w:r w:rsidRPr="00FE20AA">
        <w:rPr>
          <w:rFonts w:ascii="Times New Roman" w:hAnsi="Times New Roman" w:cs="Times New Roman"/>
          <w:sz w:val="28"/>
          <w:szCs w:val="28"/>
          <w:lang w:val="kk-KZ"/>
        </w:rPr>
        <w:t xml:space="preserve"> </w:t>
      </w:r>
      <w:r w:rsidR="00E54D0B">
        <w:rPr>
          <w:rFonts w:ascii="Times New Roman" w:hAnsi="Times New Roman" w:cs="Times New Roman"/>
          <w:color w:val="000000"/>
          <w:sz w:val="28"/>
          <w:szCs w:val="28"/>
          <w:lang w:val="kk-KZ"/>
        </w:rPr>
        <w:t xml:space="preserve">                                                      </w:t>
      </w:r>
    </w:p>
    <w:p w14:paraId="18E7F087" w14:textId="3F4BE92C" w:rsidR="00E54D0B" w:rsidRPr="00E54D0B" w:rsidRDefault="00E54D0B" w:rsidP="00E54D0B">
      <w:pPr>
        <w:pStyle w:val="a3"/>
        <w:ind w:right="850"/>
        <w:rPr>
          <w:rFonts w:ascii="Times New Roman" w:hAnsi="Times New Roman" w:cs="Times New Roman"/>
          <w:b/>
          <w:bCs/>
          <w:color w:val="000000"/>
          <w:sz w:val="28"/>
          <w:szCs w:val="28"/>
          <w:lang w:val="kk-KZ"/>
        </w:rPr>
      </w:pPr>
      <w:r w:rsidRPr="00E54D0B">
        <w:rPr>
          <w:rFonts w:ascii="Times New Roman" w:hAnsi="Times New Roman" w:cs="Times New Roman"/>
          <w:b/>
          <w:bCs/>
          <w:color w:val="000000"/>
          <w:sz w:val="28"/>
          <w:szCs w:val="28"/>
          <w:lang w:val="kk-KZ"/>
        </w:rPr>
        <w:t xml:space="preserve">                                        </w:t>
      </w:r>
      <w:r w:rsidRPr="00E54D0B">
        <w:rPr>
          <w:rFonts w:ascii="Times New Roman" w:hAnsi="Times New Roman" w:cs="Times New Roman"/>
          <w:b/>
          <w:bCs/>
          <w:color w:val="000000"/>
          <w:sz w:val="28"/>
          <w:szCs w:val="28"/>
          <w:lang w:val="kk-KZ"/>
        </w:rPr>
        <w:t xml:space="preserve">   Қорытынды</w:t>
      </w:r>
    </w:p>
    <w:p w14:paraId="48ED2760" w14:textId="77777777" w:rsidR="00070625" w:rsidRPr="00FE20AA" w:rsidRDefault="00070625" w:rsidP="00E54D0B">
      <w:pPr>
        <w:pStyle w:val="a3"/>
        <w:ind w:right="850"/>
        <w:jc w:val="both"/>
        <w:rPr>
          <w:rFonts w:ascii="Times New Roman" w:hAnsi="Times New Roman" w:cs="Times New Roman"/>
          <w:sz w:val="28"/>
          <w:szCs w:val="28"/>
          <w:lang w:val="kk-KZ"/>
        </w:rPr>
      </w:pPr>
    </w:p>
    <w:p w14:paraId="4D0C60AC" w14:textId="77777777" w:rsidR="00070625" w:rsidRPr="00FE20AA" w:rsidRDefault="00070625" w:rsidP="00070625">
      <w:pPr>
        <w:pStyle w:val="a3"/>
        <w:ind w:right="850"/>
        <w:jc w:val="both"/>
        <w:rPr>
          <w:rFonts w:ascii="Times New Roman" w:hAnsi="Times New Roman" w:cs="Times New Roman"/>
          <w:sz w:val="28"/>
          <w:szCs w:val="28"/>
          <w:lang w:val="kk-KZ"/>
        </w:rPr>
      </w:pPr>
      <w:r w:rsidRPr="00FE20AA">
        <w:rPr>
          <w:rFonts w:ascii="Times New Roman" w:hAnsi="Times New Roman" w:cs="Times New Roman"/>
          <w:sz w:val="28"/>
          <w:szCs w:val="28"/>
          <w:lang w:val="kk-KZ"/>
        </w:rPr>
        <w:t xml:space="preserve"> «Рефлексия-адамның өз істерінің мәнін түсіну, олар туралы ойлау барысында өз-өзіне нені, қалай жасағаны туралы толық және анық есеп беруі немесе өз әрекет барысында басшылыққа алған ережелер мен кестелерді мойындауы не жоққа шығаруы.»</w:t>
      </w:r>
    </w:p>
    <w:p w14:paraId="6EE5754E" w14:textId="77777777" w:rsidR="00070625" w:rsidRPr="00FE20AA" w:rsidRDefault="00070625" w:rsidP="00070625">
      <w:pPr>
        <w:shd w:val="clear" w:color="auto" w:fill="FFFFFF"/>
        <w:spacing w:after="240" w:line="384" w:lineRule="atLeast"/>
        <w:ind w:right="850"/>
        <w:jc w:val="both"/>
        <w:textAlignment w:val="baseline"/>
        <w:rPr>
          <w:rFonts w:ascii="Times New Roman" w:eastAsia="Times New Roman" w:hAnsi="Times New Roman"/>
          <w:sz w:val="28"/>
          <w:szCs w:val="28"/>
          <w:lang w:val="kk-KZ" w:eastAsia="ru-RU"/>
        </w:rPr>
      </w:pPr>
      <w:r w:rsidRPr="00FE20AA">
        <w:rPr>
          <w:rFonts w:ascii="Times New Roman" w:hAnsi="Times New Roman"/>
          <w:sz w:val="28"/>
          <w:szCs w:val="28"/>
          <w:lang w:val="kk-KZ"/>
        </w:rPr>
        <w:t xml:space="preserve">Оқу әрекетіндегі рефлексия – оқу әрекетін жүзеге асырып субъекттің ойлау, қабылдау қабілетін жандандырады. Себебі оқу әрекетіндегі рефлексия арқылы оқушы өзінің даралығына, өз ойының дұрыстығына, өзі орындаған тапсырмаларды талдау, бағалау арқылы көз жеткізсе, оқу әрекеті өз пікірін таразылап түсінуге, өз ойын дәлелдеуге мүмкіндік алады.Оқушы рефлексия арқылы өз оқу әрекетінің тәсілін түсініп білімді саналы меңгере алады, яғни рефлексия – оқушыға алынған нәтижені талдауға, алдағы жұмыстың мақсатын анықтап, оған жету жолын өңдеуге үйретеді, өзін-өзі тексеріп, оқу қызметін бағалауына мүмкіндік береді.   </w:t>
      </w:r>
      <w:r w:rsidR="00927E1B" w:rsidRPr="00FE20AA">
        <w:rPr>
          <w:rFonts w:ascii="Times New Roman" w:hAnsi="Times New Roman"/>
          <w:sz w:val="28"/>
          <w:szCs w:val="28"/>
          <w:lang w:val="kk-KZ"/>
        </w:rPr>
        <w:t xml:space="preserve"> </w:t>
      </w:r>
      <w:r w:rsidRPr="00FE20AA">
        <w:rPr>
          <w:rFonts w:ascii="Times New Roman" w:hAnsi="Times New Roman"/>
          <w:sz w:val="28"/>
          <w:szCs w:val="28"/>
          <w:lang w:val="kk-KZ"/>
        </w:rPr>
        <w:t xml:space="preserve"> Нәтижесі оқушы өз әрекетін талдай, бақылай білмейтіндігін көрсетті. Сондықтан да оқушыларда оқу әрекетіне деген рефлексивті қатынасты қалыптастырудың қажеттігін практика жүзінде көз жеткізіп, оқу әрекетіне рефлексивті қатынасты қалыптастыруда төмендегі шарттарды ескеру қажеттілігі анықталады. </w:t>
      </w:r>
      <w:r w:rsidRPr="00FE20AA">
        <w:rPr>
          <w:rFonts w:ascii="Times New Roman" w:eastAsia="Times New Roman" w:hAnsi="Times New Roman"/>
          <w:sz w:val="28"/>
          <w:szCs w:val="28"/>
          <w:lang w:val="kk-KZ" w:eastAsia="ru-RU"/>
        </w:rPr>
        <w:t>Оқушы өзінің мектеп қабырғасында алған білімін өмірінде қажетке асыра білуі керек. Сол үшін де бұл бағдарламаның негізі «Өмірмен байланыс» ұғымына құрылған. Ұстаздарға үлкен жауапкершілік міндеттелді. Оқушылардың бойына ХХІ ғасырда өмірдің барлық салаларында табысты болу үшін, қажетті дағдыларды дарыту үшін, мұғалімдер тынымсыз еңбектену керек.</w:t>
      </w:r>
    </w:p>
    <w:p w14:paraId="73D234D5" w14:textId="77777777" w:rsidR="00070625" w:rsidRPr="00FE20AA" w:rsidRDefault="00070625" w:rsidP="00070625">
      <w:pPr>
        <w:shd w:val="clear" w:color="auto" w:fill="FFFFFF"/>
        <w:spacing w:after="240" w:line="384" w:lineRule="atLeast"/>
        <w:ind w:right="850"/>
        <w:jc w:val="both"/>
        <w:textAlignment w:val="baseline"/>
        <w:rPr>
          <w:rFonts w:ascii="Times New Roman" w:eastAsia="Times New Roman" w:hAnsi="Times New Roman"/>
          <w:sz w:val="28"/>
          <w:szCs w:val="28"/>
          <w:lang w:val="kk-KZ" w:eastAsia="ru-RU"/>
        </w:rPr>
      </w:pPr>
      <w:r w:rsidRPr="00FE20AA">
        <w:rPr>
          <w:rFonts w:ascii="Times New Roman" w:eastAsia="Times New Roman" w:hAnsi="Times New Roman"/>
          <w:sz w:val="28"/>
          <w:szCs w:val="28"/>
          <w:lang w:val="kk-KZ" w:eastAsia="ru-RU"/>
        </w:rPr>
        <w:t>Шәкірттерді бәсекеге қабілетті жеке тұлға дәрежесіне жеткізе білу әр ұстаздың  міндеті. Сондықтан  заман талабына сай болып жатқан өзгерістерден қауіптенбей,  мақсатқа сай,нәтиже аламыз деп сенемін.</w:t>
      </w:r>
    </w:p>
    <w:p w14:paraId="6241C730" w14:textId="7062910E" w:rsidR="00070625" w:rsidRDefault="00E54D0B" w:rsidP="00070625">
      <w:pPr>
        <w:shd w:val="clear" w:color="auto" w:fill="FFFFFF"/>
        <w:spacing w:after="240" w:line="384" w:lineRule="atLeast"/>
        <w:ind w:left="1701" w:right="850"/>
        <w:jc w:val="both"/>
        <w:textAlignment w:val="baseline"/>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lastRenderedPageBreak/>
        <w:t>Әдебиеттерге  шолу:</w:t>
      </w:r>
    </w:p>
    <w:p w14:paraId="1063B74E" w14:textId="77777777" w:rsidR="00E54D0B" w:rsidRPr="00FE20AA" w:rsidRDefault="00E54D0B" w:rsidP="00070625">
      <w:pPr>
        <w:shd w:val="clear" w:color="auto" w:fill="FFFFFF"/>
        <w:spacing w:after="240" w:line="384" w:lineRule="atLeast"/>
        <w:ind w:left="1701" w:right="850"/>
        <w:jc w:val="both"/>
        <w:textAlignment w:val="baseline"/>
        <w:rPr>
          <w:rFonts w:ascii="Times New Roman" w:eastAsia="Times New Roman" w:hAnsi="Times New Roman"/>
          <w:sz w:val="28"/>
          <w:szCs w:val="28"/>
          <w:lang w:val="kk-KZ" w:eastAsia="ru-RU"/>
        </w:rPr>
      </w:pPr>
    </w:p>
    <w:p w14:paraId="1083675D" w14:textId="7752DC47" w:rsidR="00A83553" w:rsidRDefault="00E54D0B" w:rsidP="00E54D0B">
      <w:pPr>
        <w:pStyle w:val="ac"/>
        <w:numPr>
          <w:ilvl w:val="1"/>
          <w:numId w:val="1"/>
        </w:numPr>
        <w:rPr>
          <w:rFonts w:ascii="Times New Roman" w:hAnsi="Times New Roman"/>
          <w:sz w:val="28"/>
          <w:szCs w:val="28"/>
          <w:lang w:val="kk-KZ"/>
        </w:rPr>
      </w:pPr>
      <w:r w:rsidRPr="00E54D0B">
        <w:rPr>
          <w:rFonts w:ascii="Times New Roman" w:hAnsi="Times New Roman"/>
          <w:sz w:val="28"/>
          <w:szCs w:val="28"/>
          <w:lang w:val="kk-KZ"/>
        </w:rPr>
        <w:t>«2024-2025 оқу жылында Қазақстан Республикасының жалпы білім беретін мектептерінде білім беру процесін ұйымдастырудың ерекшеліктері туралы» ӘДІСТЕМЕЛІК НҰСҚАУ ХАТ</w:t>
      </w:r>
    </w:p>
    <w:p w14:paraId="128FAFE0" w14:textId="190C3104" w:rsidR="00E54D0B" w:rsidRPr="00E54D0B" w:rsidRDefault="00E54D0B" w:rsidP="00E54D0B">
      <w:pPr>
        <w:pStyle w:val="ac"/>
        <w:numPr>
          <w:ilvl w:val="1"/>
          <w:numId w:val="1"/>
        </w:numPr>
        <w:rPr>
          <w:rFonts w:ascii="Times New Roman" w:hAnsi="Times New Roman"/>
          <w:sz w:val="28"/>
          <w:szCs w:val="28"/>
          <w:lang w:val="kk-KZ"/>
        </w:rPr>
      </w:pPr>
      <w:r w:rsidRPr="00E54D0B">
        <w:rPr>
          <w:rFonts w:ascii="Times New Roman" w:hAnsi="Times New Roman"/>
          <w:sz w:val="28"/>
          <w:szCs w:val="28"/>
          <w:lang w:val="kk-KZ"/>
        </w:rPr>
        <w:t>Абишева Алина Муратовна</w:t>
      </w:r>
      <w:r w:rsidRPr="00E54D0B">
        <w:rPr>
          <w:rFonts w:ascii="Times New Roman" w:hAnsi="Times New Roman"/>
          <w:sz w:val="28"/>
          <w:szCs w:val="28"/>
        </w:rPr>
        <w:t xml:space="preserve"> </w:t>
      </w:r>
      <w:r w:rsidRPr="00E54D0B">
        <w:rPr>
          <w:rFonts w:ascii="Times New Roman" w:hAnsi="Times New Roman"/>
          <w:sz w:val="28"/>
          <w:szCs w:val="28"/>
          <w:lang w:val="kk-KZ"/>
        </w:rPr>
        <w:t>«Өрлеу» БАҰО» АҚ филиалы БҚО ПҚБАИ</w:t>
      </w:r>
    </w:p>
    <w:p w14:paraId="0FA6E9C5" w14:textId="77777777" w:rsidR="00F343DD" w:rsidRDefault="00E54D0B" w:rsidP="00E54D0B">
      <w:pPr>
        <w:pStyle w:val="ac"/>
        <w:ind w:left="1440"/>
      </w:pPr>
      <w:r w:rsidRPr="00E54D0B">
        <w:rPr>
          <w:rFonts w:ascii="Times New Roman" w:hAnsi="Times New Roman"/>
          <w:sz w:val="28"/>
          <w:szCs w:val="28"/>
          <w:lang w:val="kk-KZ"/>
        </w:rPr>
        <w:t>ИББжАТ каф. аға оқытушысы, магистр</w:t>
      </w:r>
      <w:r w:rsidR="00F343DD" w:rsidRPr="00F343DD">
        <w:t xml:space="preserve"> </w:t>
      </w:r>
    </w:p>
    <w:p w14:paraId="40D99A09" w14:textId="277B3C75" w:rsidR="00E54D0B" w:rsidRPr="00F343DD" w:rsidRDefault="00F343DD" w:rsidP="00F343DD">
      <w:pPr>
        <w:rPr>
          <w:rFonts w:ascii="Times New Roman" w:hAnsi="Times New Roman"/>
          <w:sz w:val="28"/>
          <w:szCs w:val="28"/>
          <w:lang w:val="kk-KZ"/>
        </w:rPr>
      </w:pPr>
      <w:r w:rsidRPr="00F343DD">
        <w:rPr>
          <w:rFonts w:ascii="Times New Roman" w:hAnsi="Times New Roman"/>
          <w:sz w:val="28"/>
          <w:szCs w:val="28"/>
        </w:rPr>
        <w:t xml:space="preserve">                 3)</w:t>
      </w:r>
      <w:r w:rsidRPr="00F343DD">
        <w:rPr>
          <w:rFonts w:ascii="Times New Roman" w:hAnsi="Times New Roman"/>
          <w:sz w:val="28"/>
          <w:szCs w:val="28"/>
          <w:lang w:val="kk-KZ"/>
        </w:rPr>
        <w:t xml:space="preserve">Давыдов В.В. Об основных путях рефлексии младших </w:t>
      </w:r>
      <w:proofErr w:type="gramStart"/>
      <w:r w:rsidRPr="00F343DD">
        <w:rPr>
          <w:rFonts w:ascii="Times New Roman" w:hAnsi="Times New Roman"/>
          <w:sz w:val="28"/>
          <w:szCs w:val="28"/>
          <w:lang w:val="kk-KZ"/>
        </w:rPr>
        <w:t>школьников.-</w:t>
      </w:r>
      <w:proofErr w:type="gramEnd"/>
      <w:r w:rsidRPr="00F343DD">
        <w:rPr>
          <w:rFonts w:ascii="Times New Roman" w:hAnsi="Times New Roman"/>
          <w:sz w:val="28"/>
          <w:szCs w:val="28"/>
          <w:lang w:val="kk-KZ"/>
        </w:rPr>
        <w:t xml:space="preserve"> Тбилиси, 2008. 687 с.  </w:t>
      </w:r>
    </w:p>
    <w:p w14:paraId="24BB923A" w14:textId="6F125096" w:rsidR="00E54D0B" w:rsidRPr="00F343DD" w:rsidRDefault="00E54D0B" w:rsidP="00F343DD">
      <w:pPr>
        <w:pStyle w:val="ac"/>
        <w:ind w:left="1440"/>
        <w:rPr>
          <w:rFonts w:ascii="Times New Roman" w:hAnsi="Times New Roman"/>
          <w:sz w:val="28"/>
          <w:szCs w:val="28"/>
        </w:rPr>
      </w:pPr>
    </w:p>
    <w:sectPr w:rsidR="00E54D0B" w:rsidRPr="00F343DD" w:rsidSect="00E54D0B">
      <w:footerReference w:type="default" r:id="rId8"/>
      <w:pgSz w:w="11906" w:h="16838"/>
      <w:pgMar w:top="1134" w:right="850"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5BA75" w14:textId="77777777" w:rsidR="00F46F3F" w:rsidRDefault="00F46F3F" w:rsidP="00B71095">
      <w:pPr>
        <w:spacing w:after="0" w:line="240" w:lineRule="auto"/>
      </w:pPr>
      <w:r>
        <w:separator/>
      </w:r>
    </w:p>
  </w:endnote>
  <w:endnote w:type="continuationSeparator" w:id="0">
    <w:p w14:paraId="49AD9A42" w14:textId="77777777" w:rsidR="00F46F3F" w:rsidRDefault="00F46F3F" w:rsidP="00B71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1773398"/>
      <w:docPartObj>
        <w:docPartGallery w:val="Page Numbers (Bottom of Page)"/>
        <w:docPartUnique/>
      </w:docPartObj>
    </w:sdtPr>
    <w:sdtEndPr/>
    <w:sdtContent>
      <w:p w14:paraId="71405697" w14:textId="5455A64D" w:rsidR="00B71095" w:rsidRDefault="00B71095">
        <w:pPr>
          <w:pStyle w:val="a8"/>
          <w:jc w:val="right"/>
        </w:pPr>
        <w:r>
          <w:fldChar w:fldCharType="begin"/>
        </w:r>
        <w:r>
          <w:instrText>PAGE   \* MERGEFORMAT</w:instrText>
        </w:r>
        <w:r>
          <w:fldChar w:fldCharType="separate"/>
        </w:r>
        <w:r>
          <w:t>2</w:t>
        </w:r>
        <w:r>
          <w:fldChar w:fldCharType="end"/>
        </w:r>
      </w:p>
    </w:sdtContent>
  </w:sdt>
  <w:p w14:paraId="6CF981BB" w14:textId="77777777" w:rsidR="00B71095" w:rsidRDefault="00B7109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E46ED" w14:textId="77777777" w:rsidR="00F46F3F" w:rsidRDefault="00F46F3F" w:rsidP="00B71095">
      <w:pPr>
        <w:spacing w:after="0" w:line="240" w:lineRule="auto"/>
      </w:pPr>
      <w:r>
        <w:separator/>
      </w:r>
    </w:p>
  </w:footnote>
  <w:footnote w:type="continuationSeparator" w:id="0">
    <w:p w14:paraId="27152EA9" w14:textId="77777777" w:rsidR="00F46F3F" w:rsidRDefault="00F46F3F" w:rsidP="00B710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E475AE"/>
    <w:multiLevelType w:val="multilevel"/>
    <w:tmpl w:val="CC9E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B42DE1"/>
    <w:multiLevelType w:val="multilevel"/>
    <w:tmpl w:val="29CE24D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625"/>
    <w:rsid w:val="00010843"/>
    <w:rsid w:val="00027D7F"/>
    <w:rsid w:val="00070625"/>
    <w:rsid w:val="000C2D04"/>
    <w:rsid w:val="002F4788"/>
    <w:rsid w:val="00636077"/>
    <w:rsid w:val="00927E1B"/>
    <w:rsid w:val="009602FC"/>
    <w:rsid w:val="00A83553"/>
    <w:rsid w:val="00B07410"/>
    <w:rsid w:val="00B71095"/>
    <w:rsid w:val="00B7425C"/>
    <w:rsid w:val="00CD4409"/>
    <w:rsid w:val="00E54D0B"/>
    <w:rsid w:val="00E97C4B"/>
    <w:rsid w:val="00F343DD"/>
    <w:rsid w:val="00F46F3F"/>
    <w:rsid w:val="00FE2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1FCB"/>
  <w15:docId w15:val="{126653EC-8F14-4A48-81A8-E7AA796B1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62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0625"/>
    <w:pPr>
      <w:spacing w:after="0" w:line="240" w:lineRule="auto"/>
    </w:pPr>
  </w:style>
  <w:style w:type="paragraph" w:styleId="a4">
    <w:name w:val="Balloon Text"/>
    <w:basedOn w:val="a"/>
    <w:link w:val="a5"/>
    <w:uiPriority w:val="99"/>
    <w:semiHidden/>
    <w:unhideWhenUsed/>
    <w:rsid w:val="0063607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6077"/>
    <w:rPr>
      <w:rFonts w:ascii="Tahoma" w:eastAsia="Calibri" w:hAnsi="Tahoma" w:cs="Tahoma"/>
      <w:sz w:val="16"/>
      <w:szCs w:val="16"/>
    </w:rPr>
  </w:style>
  <w:style w:type="paragraph" w:styleId="a6">
    <w:name w:val="header"/>
    <w:basedOn w:val="a"/>
    <w:link w:val="a7"/>
    <w:uiPriority w:val="99"/>
    <w:unhideWhenUsed/>
    <w:rsid w:val="00B7109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71095"/>
    <w:rPr>
      <w:rFonts w:ascii="Calibri" w:eastAsia="Calibri" w:hAnsi="Calibri" w:cs="Times New Roman"/>
    </w:rPr>
  </w:style>
  <w:style w:type="paragraph" w:styleId="a8">
    <w:name w:val="footer"/>
    <w:basedOn w:val="a"/>
    <w:link w:val="a9"/>
    <w:uiPriority w:val="99"/>
    <w:unhideWhenUsed/>
    <w:rsid w:val="00B7109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71095"/>
    <w:rPr>
      <w:rFonts w:ascii="Calibri" w:eastAsia="Calibri" w:hAnsi="Calibri" w:cs="Times New Roman"/>
    </w:rPr>
  </w:style>
  <w:style w:type="paragraph" w:styleId="aa">
    <w:name w:val="Normal (Web)"/>
    <w:basedOn w:val="a"/>
    <w:uiPriority w:val="99"/>
    <w:semiHidden/>
    <w:unhideWhenUsed/>
    <w:rsid w:val="00027D7F"/>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027D7F"/>
    <w:rPr>
      <w:b/>
      <w:bCs/>
    </w:rPr>
  </w:style>
  <w:style w:type="paragraph" w:styleId="HTML">
    <w:name w:val="HTML Preformatted"/>
    <w:basedOn w:val="a"/>
    <w:link w:val="HTML0"/>
    <w:uiPriority w:val="99"/>
    <w:semiHidden/>
    <w:unhideWhenUsed/>
    <w:rsid w:val="00FE20AA"/>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E20AA"/>
    <w:rPr>
      <w:rFonts w:ascii="Consolas" w:eastAsia="Calibri" w:hAnsi="Consolas" w:cs="Times New Roman"/>
      <w:sz w:val="20"/>
      <w:szCs w:val="20"/>
    </w:rPr>
  </w:style>
  <w:style w:type="paragraph" w:styleId="ac">
    <w:name w:val="List Paragraph"/>
    <w:basedOn w:val="a"/>
    <w:uiPriority w:val="34"/>
    <w:qFormat/>
    <w:rsid w:val="00E54D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839189">
      <w:bodyDiv w:val="1"/>
      <w:marLeft w:val="0"/>
      <w:marRight w:val="0"/>
      <w:marTop w:val="0"/>
      <w:marBottom w:val="0"/>
      <w:divBdr>
        <w:top w:val="none" w:sz="0" w:space="0" w:color="auto"/>
        <w:left w:val="none" w:sz="0" w:space="0" w:color="auto"/>
        <w:bottom w:val="none" w:sz="0" w:space="0" w:color="auto"/>
        <w:right w:val="none" w:sz="0" w:space="0" w:color="auto"/>
      </w:divBdr>
    </w:div>
    <w:div w:id="897783802">
      <w:bodyDiv w:val="1"/>
      <w:marLeft w:val="0"/>
      <w:marRight w:val="0"/>
      <w:marTop w:val="0"/>
      <w:marBottom w:val="0"/>
      <w:divBdr>
        <w:top w:val="none" w:sz="0" w:space="0" w:color="auto"/>
        <w:left w:val="none" w:sz="0" w:space="0" w:color="auto"/>
        <w:bottom w:val="none" w:sz="0" w:space="0" w:color="auto"/>
        <w:right w:val="none" w:sz="0" w:space="0" w:color="auto"/>
      </w:divBdr>
    </w:div>
    <w:div w:id="1137793189">
      <w:bodyDiv w:val="1"/>
      <w:marLeft w:val="0"/>
      <w:marRight w:val="0"/>
      <w:marTop w:val="0"/>
      <w:marBottom w:val="0"/>
      <w:divBdr>
        <w:top w:val="none" w:sz="0" w:space="0" w:color="auto"/>
        <w:left w:val="none" w:sz="0" w:space="0" w:color="auto"/>
        <w:bottom w:val="none" w:sz="0" w:space="0" w:color="auto"/>
        <w:right w:val="none" w:sz="0" w:space="0" w:color="auto"/>
      </w:divBdr>
    </w:div>
    <w:div w:id="1443458260">
      <w:bodyDiv w:val="1"/>
      <w:marLeft w:val="0"/>
      <w:marRight w:val="0"/>
      <w:marTop w:val="0"/>
      <w:marBottom w:val="0"/>
      <w:divBdr>
        <w:top w:val="none" w:sz="0" w:space="0" w:color="auto"/>
        <w:left w:val="none" w:sz="0" w:space="0" w:color="auto"/>
        <w:bottom w:val="none" w:sz="0" w:space="0" w:color="auto"/>
        <w:right w:val="none" w:sz="0" w:space="0" w:color="auto"/>
      </w:divBdr>
    </w:div>
    <w:div w:id="1986818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F2DA-08F1-492B-AED3-E406006E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1167</Words>
  <Characters>6656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cp:revision>
  <dcterms:created xsi:type="dcterms:W3CDTF">2025-03-03T13:22:00Z</dcterms:created>
  <dcterms:modified xsi:type="dcterms:W3CDTF">2025-03-03T13:23:00Z</dcterms:modified>
</cp:coreProperties>
</file>