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B7" w:rsidRPr="00AF0584" w:rsidRDefault="00735444" w:rsidP="00030AB7">
      <w:pPr>
        <w:pStyle w:val="3"/>
        <w:rPr>
          <w:b w:val="0"/>
        </w:rPr>
      </w:pPr>
      <w:r w:rsidRPr="00AF0584">
        <w:rPr>
          <w:b w:val="0"/>
        </w:rPr>
        <w:t>УДК 376.4</w:t>
      </w:r>
      <w:r w:rsidR="00030AB7" w:rsidRPr="00AF0584">
        <w:rPr>
          <w:b w:val="0"/>
        </w:rPr>
        <w:tab/>
      </w:r>
    </w:p>
    <w:p w:rsidR="00030AB7" w:rsidRPr="0027319E" w:rsidRDefault="0062721A" w:rsidP="00030AB7">
      <w:pPr>
        <w:pStyle w:val="2"/>
      </w:pPr>
      <w:r>
        <w:t>Голубо</w:t>
      </w:r>
      <w:r w:rsidR="0027319E">
        <w:t>вич Т.Е.</w:t>
      </w:r>
    </w:p>
    <w:p w:rsidR="00030AB7" w:rsidRPr="00E25DF0" w:rsidRDefault="00E25DF0" w:rsidP="00E25DF0">
      <w:pPr>
        <w:pStyle w:val="1"/>
        <w:spacing w:line="235" w:lineRule="auto"/>
        <w:ind w:firstLine="567"/>
        <w:contextualSpacing/>
        <w:jc w:val="right"/>
        <w:rPr>
          <w:rFonts w:ascii="Times New Roman" w:hAnsi="Times New Roman"/>
          <w:b w:val="0"/>
          <w:i/>
          <w:sz w:val="28"/>
        </w:rPr>
      </w:pPr>
      <w:r w:rsidRPr="00E25DF0">
        <w:rPr>
          <w:rFonts w:ascii="Times New Roman" w:hAnsi="Times New Roman"/>
          <w:b w:val="0"/>
          <w:i/>
          <w:sz w:val="28"/>
        </w:rPr>
        <w:t>Учитель- дефектолог</w:t>
      </w:r>
    </w:p>
    <w:p w:rsidR="00E25DF0" w:rsidRDefault="00E25DF0" w:rsidP="00E25DF0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Рудненская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специальная школа для детей</w:t>
      </w:r>
    </w:p>
    <w:p w:rsidR="00AF0584" w:rsidRDefault="00E25DF0" w:rsidP="00E25DF0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особыми образовательными потребностями»</w:t>
      </w:r>
    </w:p>
    <w:p w:rsidR="00E25DF0" w:rsidRPr="00AF0584" w:rsidRDefault="00E25DF0" w:rsidP="00E25DF0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AF0584" w:rsidRDefault="00E25DF0" w:rsidP="00AF0584">
      <w:pPr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г.Рудный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,Казахстан</w:t>
      </w:r>
      <w:proofErr w:type="gramEnd"/>
    </w:p>
    <w:p w:rsidR="0027319E" w:rsidRPr="00AF0584" w:rsidRDefault="00E25DF0" w:rsidP="00AF0584">
      <w:pPr>
        <w:pStyle w:val="3"/>
        <w:contextualSpacing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</w:t>
      </w:r>
    </w:p>
    <w:p w:rsidR="00030AB7" w:rsidRPr="002A5B88" w:rsidRDefault="00030AB7" w:rsidP="00030AB7">
      <w:pPr>
        <w:spacing w:after="0" w:line="235" w:lineRule="auto"/>
        <w:ind w:firstLine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30AB7" w:rsidRDefault="00030AB7" w:rsidP="00030AB7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0A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«Использование арт- терапии в коррекционно- педагогической работе по развитию эмоциональной сферы у младших школьников с ЗПР»</w:t>
      </w:r>
    </w:p>
    <w:p w:rsidR="00030AB7" w:rsidRPr="002A5B88" w:rsidRDefault="00030AB7" w:rsidP="00030AB7">
      <w:pPr>
        <w:spacing w:after="0" w:line="235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0AB7" w:rsidRPr="002A5B88" w:rsidRDefault="00030AB7" w:rsidP="00030AB7">
      <w:pPr>
        <w:pStyle w:val="31"/>
        <w:rPr>
          <w:b/>
        </w:rPr>
      </w:pPr>
      <w:r w:rsidRPr="002A5B88">
        <w:rPr>
          <w:b/>
        </w:rPr>
        <w:t>Аннотация.</w:t>
      </w:r>
      <w:r w:rsidRPr="0044581D">
        <w:t xml:space="preserve"> В данной статье рассматриваются особенности эмоциональной сферы у младших школьников с задержкой психического развития, выделяются уровни самоконтроля эмоциональных состояний. Предлагается комплекс коррекционно-развивающих занятий с использованием метода арт-терапии для коррекции эмоциональных нарушений у данной категории детей.</w:t>
      </w:r>
    </w:p>
    <w:p w:rsidR="00030AB7" w:rsidRPr="002A5B88" w:rsidRDefault="00030AB7" w:rsidP="00030AB7">
      <w:pPr>
        <w:pStyle w:val="31"/>
      </w:pPr>
    </w:p>
    <w:p w:rsidR="00030AB7" w:rsidRPr="00030AB7" w:rsidRDefault="00030AB7" w:rsidP="00030AB7">
      <w:pPr>
        <w:pStyle w:val="31"/>
        <w:rPr>
          <w:i w:val="0"/>
        </w:rPr>
      </w:pPr>
      <w:r w:rsidRPr="00C67D77">
        <w:rPr>
          <w:b/>
        </w:rPr>
        <w:t>Ключевые слова:</w:t>
      </w:r>
      <w:r w:rsidRPr="002A5B88">
        <w:t xml:space="preserve"> </w:t>
      </w:r>
      <w:r w:rsidRPr="0044581D">
        <w:t>дети дошкольного возраста, задержка психического развития, эмоциональная сфера, арт-терапия.</w:t>
      </w:r>
    </w:p>
    <w:p w:rsidR="00030AB7" w:rsidRPr="002A5B88" w:rsidRDefault="00030AB7" w:rsidP="00030AB7">
      <w:pPr>
        <w:spacing w:after="0" w:line="235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</w:p>
    <w:p w:rsidR="00030AB7" w:rsidRDefault="0062721A" w:rsidP="0027319E">
      <w:pPr>
        <w:spacing w:after="0" w:line="235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Golybо</w:t>
      </w:r>
      <w:r w:rsidR="0027319E" w:rsidRPr="0027319E">
        <w:rPr>
          <w:rFonts w:ascii="Times New Roman" w:hAnsi="Times New Roman"/>
          <w:b/>
          <w:sz w:val="28"/>
          <w:szCs w:val="28"/>
          <w:lang w:val="en-US"/>
        </w:rPr>
        <w:t>vih</w:t>
      </w:r>
      <w:proofErr w:type="spellEnd"/>
      <w:r w:rsidR="0027319E" w:rsidRPr="0027319E">
        <w:rPr>
          <w:rFonts w:ascii="Times New Roman" w:hAnsi="Times New Roman"/>
          <w:b/>
          <w:sz w:val="28"/>
          <w:szCs w:val="28"/>
          <w:lang w:val="en-US"/>
        </w:rPr>
        <w:t xml:space="preserve"> T.E.</w:t>
      </w:r>
    </w:p>
    <w:p w:rsidR="0027319E" w:rsidRPr="0027319E" w:rsidRDefault="0027319E" w:rsidP="0027319E">
      <w:pPr>
        <w:spacing w:after="0" w:line="235" w:lineRule="auto"/>
        <w:ind w:firstLine="567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030AB7" w:rsidRDefault="00030AB7" w:rsidP="00030AB7">
      <w:pPr>
        <w:spacing w:after="0" w:line="235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030A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"</w:t>
      </w:r>
      <w:r w:rsidR="004458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THE USE OF ART THERAPY IN CORRECTIONAL AND PEDAGOGICAL WORK ON THE DEVELOPMENT OF THE EMOTIONAL SPHERE IN YOUNGER SCHOOLCHILDREN WITH ZPR</w:t>
      </w:r>
      <w:r w:rsidRPr="00030A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"</w:t>
      </w:r>
    </w:p>
    <w:p w:rsidR="0044581D" w:rsidRPr="00030AB7" w:rsidRDefault="0044581D" w:rsidP="00030AB7">
      <w:pPr>
        <w:spacing w:after="0" w:line="235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30AB7" w:rsidRPr="0044581D" w:rsidRDefault="00030AB7" w:rsidP="00030AB7">
      <w:pPr>
        <w:pStyle w:val="31"/>
        <w:rPr>
          <w:b/>
          <w:lang w:val="en-US"/>
        </w:rPr>
      </w:pPr>
      <w:r w:rsidRPr="002A5B88">
        <w:rPr>
          <w:b/>
          <w:lang w:val="en-US"/>
        </w:rPr>
        <w:t>Abstract</w:t>
      </w:r>
      <w:r w:rsidRPr="0044581D">
        <w:rPr>
          <w:b/>
          <w:lang w:val="en-US"/>
        </w:rPr>
        <w:t>.</w:t>
      </w:r>
      <w:r w:rsidRPr="0044581D">
        <w:rPr>
          <w:lang w:val="en-US"/>
        </w:rPr>
        <w:t xml:space="preserve"> </w:t>
      </w:r>
      <w:r w:rsidR="0044581D" w:rsidRPr="0044581D">
        <w:rPr>
          <w:lang w:val="en-US"/>
        </w:rPr>
        <w:t>This article examines the features of the emotional sphere in younger schoolchildren with mental retardation, highlights the levels of self-control of emotional states. A complex of correctional and developmental classes using the method of art therapy for the correction of emotional disorders in this category of children is proposed.</w:t>
      </w:r>
    </w:p>
    <w:p w:rsidR="00030AB7" w:rsidRPr="00DA463C" w:rsidRDefault="00030AB7" w:rsidP="00030AB7">
      <w:pPr>
        <w:pStyle w:val="31"/>
        <w:rPr>
          <w:lang w:val="en-US"/>
        </w:rPr>
      </w:pPr>
    </w:p>
    <w:p w:rsidR="00030AB7" w:rsidRPr="002A5B88" w:rsidRDefault="00030AB7" w:rsidP="00030AB7">
      <w:pPr>
        <w:pStyle w:val="31"/>
        <w:rPr>
          <w:b/>
          <w:lang w:val="en-US"/>
        </w:rPr>
      </w:pPr>
      <w:r w:rsidRPr="002A5B88">
        <w:rPr>
          <w:b/>
          <w:lang w:val="en-US"/>
        </w:rPr>
        <w:t>Keywords:</w:t>
      </w:r>
      <w:r>
        <w:rPr>
          <w:lang w:val="en-US"/>
        </w:rPr>
        <w:t xml:space="preserve"> </w:t>
      </w:r>
      <w:r w:rsidRPr="00030AB7">
        <w:rPr>
          <w:lang w:val="en-US"/>
        </w:rPr>
        <w:t>preschool children, mental retardation, emotional sphere, art therapy.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Модернизация дошкольного образования подразумевает обновление содержания образования в целом и переориентацию деятельности педагога-психолога в том числе. Основным приоритетом деятельности педагога-психолога становится обеспечение формирования психолого-педагогических условий, способствующих реализации основной общеобразовательной программы детского сада. </w:t>
      </w:r>
      <w:proofErr w:type="gramStart"/>
      <w:r w:rsidRPr="00030AB7">
        <w:rPr>
          <w:rFonts w:ascii="Times New Roman" w:hAnsi="Times New Roman" w:cs="Times New Roman"/>
          <w:sz w:val="28"/>
          <w:szCs w:val="28"/>
        </w:rPr>
        <w:t>Цели и задачи</w:t>
      </w:r>
      <w:proofErr w:type="gramEnd"/>
      <w:r w:rsidRPr="00030AB7">
        <w:rPr>
          <w:rFonts w:ascii="Times New Roman" w:hAnsi="Times New Roman" w:cs="Times New Roman"/>
          <w:sz w:val="28"/>
          <w:szCs w:val="28"/>
        </w:rPr>
        <w:t xml:space="preserve"> поставленные перед педагогом-психологом детского сада реализуются при помощи психолого-педагогических технологий - это последовательность организационных форм </w:t>
      </w:r>
      <w:r w:rsidRPr="00030AB7">
        <w:rPr>
          <w:rFonts w:ascii="Times New Roman" w:hAnsi="Times New Roman" w:cs="Times New Roman"/>
          <w:sz w:val="28"/>
          <w:szCs w:val="28"/>
        </w:rPr>
        <w:lastRenderedPageBreak/>
        <w:t xml:space="preserve">работы с воспитателями, родителями и детьми, обеспечивающая комплексное сопровождение психологического развития ребенка в детском саду и координацию усилий всех участников образовательного процесса. Таким образом основной целью работы ПМПК в ДОУ является выстраивание правильной траектории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сопровождения, направленной на развитие дошкольников.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Сопровождение ребенка в процессе дошкольного обучения предполагает реализацию следующих принципов: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• Следование за естественным развитием ребенка на данном возрастном этапе его жизненного пути.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• Сопровождение опирается на те психические личностные достижения, которые реально есть у ребенка и составляют уникальный багаж его личности. Психологическая среда не несет в себе влияние и давления. Приоритетность целей, ценностей, потребностей развития внутреннего мира самого ребенка.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• 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В своей работе я определяю психолого-педагогическое сопровождение как </w:t>
      </w:r>
      <w:r w:rsidR="0044581D" w:rsidRPr="00030AB7">
        <w:rPr>
          <w:rFonts w:ascii="Times New Roman" w:hAnsi="Times New Roman" w:cs="Times New Roman"/>
          <w:sz w:val="28"/>
          <w:szCs w:val="28"/>
        </w:rPr>
        <w:t>систему профессиональной деятельности,</w:t>
      </w:r>
      <w:r w:rsidRPr="00030AB7">
        <w:rPr>
          <w:rFonts w:ascii="Times New Roman" w:hAnsi="Times New Roman" w:cs="Times New Roman"/>
          <w:sz w:val="28"/>
          <w:szCs w:val="28"/>
        </w:rPr>
        <w:t xml:space="preserve"> которая представлена на слайде направленную на создание социально-психологических условий для успешного воспитания, обучения и развития ребенка на каждом возрастном этапе. Специфика же работы психолога состоит в том, что он должен не только владеть различными современными технологиями, методами и приемами в коррекционно-развивающей работе, но и уметь их комбинировать и модифицировать, в зависимости </w:t>
      </w:r>
      <w:r w:rsidR="0044581D" w:rsidRPr="00030AB7">
        <w:rPr>
          <w:rFonts w:ascii="Times New Roman" w:hAnsi="Times New Roman" w:cs="Times New Roman"/>
          <w:sz w:val="28"/>
          <w:szCs w:val="28"/>
        </w:rPr>
        <w:t>от особенного развития</w:t>
      </w:r>
      <w:r w:rsidRPr="00030AB7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Для коррекционно-развивающих занятиях я подбирала такие технологии, которые одновременно обеспечивали бы эмоционально-волевое развитие детей и интеллектуальное. Из опыта работы я определила, что такой наиболее эффективной коррекционной технологией является арт-терапия. Основа коррекционного воздействия арт-терапии - подключение дополнительных анализаторов, построение работы на основе принципа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полимодальности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>, что создает дополнительные возможности компенсации ассоциативных связей в головном мозге.</w:t>
      </w:r>
    </w:p>
    <w:p w:rsidR="00030AB7" w:rsidRPr="0044581D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У арт-терапии есть преимущества, которые делают её конкурентоспособной среди остальных </w:t>
      </w:r>
      <w:r w:rsidR="0044581D" w:rsidRPr="00030AB7">
        <w:rPr>
          <w:rFonts w:ascii="Times New Roman" w:hAnsi="Times New Roman" w:cs="Times New Roman"/>
          <w:sz w:val="28"/>
          <w:szCs w:val="28"/>
        </w:rPr>
        <w:t>коррекционных</w:t>
      </w:r>
      <w:r w:rsidRPr="00030AB7">
        <w:rPr>
          <w:rFonts w:ascii="Times New Roman" w:hAnsi="Times New Roman" w:cs="Times New Roman"/>
          <w:sz w:val="28"/>
          <w:szCs w:val="28"/>
        </w:rPr>
        <w:t xml:space="preserve"> </w:t>
      </w:r>
      <w:r w:rsidR="0044581D">
        <w:rPr>
          <w:rFonts w:ascii="Times New Roman" w:hAnsi="Times New Roman" w:cs="Times New Roman"/>
          <w:sz w:val="28"/>
          <w:szCs w:val="28"/>
        </w:rPr>
        <w:t>технологий</w:t>
      </w:r>
      <w:r w:rsidRPr="00030AB7">
        <w:rPr>
          <w:rFonts w:ascii="Times New Roman" w:hAnsi="Times New Roman" w:cs="Times New Roman"/>
          <w:sz w:val="28"/>
          <w:szCs w:val="28"/>
        </w:rPr>
        <w:t xml:space="preserve"> это</w:t>
      </w:r>
      <w:r w:rsidR="0044581D">
        <w:rPr>
          <w:rFonts w:ascii="Times New Roman" w:hAnsi="Times New Roman" w:cs="Times New Roman"/>
          <w:sz w:val="28"/>
          <w:szCs w:val="28"/>
        </w:rPr>
        <w:t>: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• арт-терапевтическая среда психологически безопасна,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безоценочна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>, свободна;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• продукт творчества человека – это форма объективации состояния человека, что позволяет дать ретроспективную оценку, проследить динамику;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• арт-терапия создает возможности осознания собственной ценности и ценности других, возможности включения человека в групповую деятельность, открытие коллективного опыта, осознания того, как собственная личность влияет на других;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lastRenderedPageBreak/>
        <w:t>• арт-терапия является средством невербального общения.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Выбор методов и приемов в арт-терапии я определяю исходя из: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- возрастных, индивидуальных особенностей и возможностей детей;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- с учётом их интересов и склонностей;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- особенностей и степенью отклонений в их развитии;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- в соответствии целям и задачами коррекции;</w:t>
      </w:r>
    </w:p>
    <w:p w:rsidR="00030AB7" w:rsidRPr="00030AB7" w:rsidRDefault="00030AB7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Существуют различные виды и методы арт-терапии, в своей пра</w:t>
      </w:r>
      <w:r w:rsidR="0044581D">
        <w:rPr>
          <w:rFonts w:ascii="Times New Roman" w:hAnsi="Times New Roman" w:cs="Times New Roman"/>
          <w:sz w:val="28"/>
          <w:szCs w:val="28"/>
        </w:rPr>
        <w:t xml:space="preserve">ктике я использовала следующие: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44581D">
        <w:rPr>
          <w:rFonts w:ascii="Times New Roman" w:hAnsi="Times New Roman" w:cs="Times New Roman"/>
          <w:sz w:val="28"/>
          <w:szCs w:val="28"/>
        </w:rPr>
        <w:t>;</w:t>
      </w:r>
      <w:r w:rsidRPr="00030AB7">
        <w:rPr>
          <w:rFonts w:ascii="Times New Roman" w:hAnsi="Times New Roman" w:cs="Times New Roman"/>
          <w:sz w:val="28"/>
          <w:szCs w:val="28"/>
        </w:rPr>
        <w:t xml:space="preserve"> песочная терапия; </w:t>
      </w:r>
      <w:proofErr w:type="spellStart"/>
      <w:r w:rsidR="0044581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4458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4581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4581D">
        <w:rPr>
          <w:rFonts w:ascii="Times New Roman" w:hAnsi="Times New Roman" w:cs="Times New Roman"/>
          <w:sz w:val="28"/>
          <w:szCs w:val="28"/>
        </w:rPr>
        <w:t>;</w:t>
      </w:r>
      <w:r w:rsidRPr="00030AB7">
        <w:rPr>
          <w:rFonts w:ascii="Times New Roman" w:hAnsi="Times New Roman" w:cs="Times New Roman"/>
          <w:sz w:val="28"/>
          <w:szCs w:val="28"/>
        </w:rPr>
        <w:t xml:space="preserve"> музыкотерапия</w:t>
      </w:r>
      <w:r w:rsidR="0044581D">
        <w:rPr>
          <w:rFonts w:ascii="Times New Roman" w:hAnsi="Times New Roman" w:cs="Times New Roman"/>
          <w:sz w:val="28"/>
          <w:szCs w:val="28"/>
        </w:rPr>
        <w:t>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Музыкотерапия. Использование музыки на занятиях с ребенком в любом виде: прослушивание записи, выполнять движения под музыку, использовать в релаксации,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>,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B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>. В основе ее лежат сказки с различным смыслом. Дети прослушивают и обсуждают, продолжают сказку за психологом, придумывают самостоятельно, обыгрывают сказку. Очень много вариантов работы со сказкой.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- спонтанное самовыражение в игре, позволяет ребёнку освободиться от болезненных внутренних переживаний; способствует включиться волевым механизмом и позитивным изменениям на поведенческом уровне. Для игры предлагаю мягкие игрушки, куклы Бибабо, мелкие игрушки.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один из наиболее распространенных видов арт-терапии. В данном случае воздействие на развитие ребёнка осуществляется посредством изобразительной деятельности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может, осуществляется посредством разнообразных материалов (краски, карандаши, песок) и форм (на мокром листе,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и т. д)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Песочная терапия. Игры на песке — одна из форм естественной деятельности ребенка. Во-первых, игры с песком стабилизируют эмоциональное состояние. Во-вторых, развивается тактильно-кинестетическая чувствительность и мелкая моторика рук. Ребёнок учится прислушиваться к себе, осознавать и проговаривать свои ощущения. А это, в свою очередь, способствует развитию речи, произвольного внимания и памяти, образного и пространственного мышления, пробуждение творческого потенциала ребёнка, а </w:t>
      </w:r>
      <w:proofErr w:type="gramStart"/>
      <w:r w:rsidRPr="00030AB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30AB7">
        <w:rPr>
          <w:rFonts w:ascii="Times New Roman" w:hAnsi="Times New Roman" w:cs="Times New Roman"/>
          <w:sz w:val="28"/>
          <w:szCs w:val="28"/>
        </w:rPr>
        <w:t xml:space="preserve"> улучшает работу мозга.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Как показывает мой педагогический опыт, использование арт-терапии в коррекционно- развивающей работе с детьми с ОВЗ повышает мотивацию, способна значительно оптимизировать развитие ребёнка. Из наблюдения можно сказать, что совместная деятельность педагога и ребенка, включающая арт-терапевтические технологии, даёт воспитательный, развивающий и обучающий эффект. Арт-терапия помогает устанавливать отношения в детском коллективе. Арт-терапия позволяет ребенку познавать себя и окружающий мир. В художественном творчестве дошкольник воплощает свои эмоции, чувства. Арт-терапия является хорошим способом социальной адаптации. Наибольшее значение это имеет для детей - инвалидов.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lastRenderedPageBreak/>
        <w:t>Арт-терапия в основном использует средства невербального общения. Это очень важно для детей плохо говорящих, которым сложно выразить свои мысли в словах.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 xml:space="preserve">Результаты использования арт-терапии в </w:t>
      </w:r>
      <w:proofErr w:type="spellStart"/>
      <w:r w:rsidRPr="00030AB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30AB7">
        <w:rPr>
          <w:rFonts w:ascii="Times New Roman" w:hAnsi="Times New Roman" w:cs="Times New Roman"/>
          <w:sz w:val="28"/>
          <w:szCs w:val="28"/>
        </w:rPr>
        <w:t xml:space="preserve"> - развивающей работе с детьми с ЗПР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1. Повышение мотивации, что способно значительно оптимизировать развитие ребёнка.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2. Совместная деятельность педагога и ребенка, включающая арт-терапевтические технологии, даёт воспитательный, развивающий и обучающий эффект.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3. Арт-терапия помогает устанавливать отношения в детском коллективе, познавать себя и окружающий мир.</w:t>
      </w:r>
    </w:p>
    <w:p w:rsidR="00030AB7" w:rsidRPr="00030AB7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4. В художественном творчестве ребенок - дошкольник воплощает свои эмоции и чувства.</w:t>
      </w:r>
    </w:p>
    <w:p w:rsidR="0028798D" w:rsidRDefault="00030AB7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B7">
        <w:rPr>
          <w:rFonts w:ascii="Times New Roman" w:hAnsi="Times New Roman" w:cs="Times New Roman"/>
          <w:sz w:val="28"/>
          <w:szCs w:val="28"/>
        </w:rPr>
        <w:t>5. Арт-терапия является хорошим способом социальной адаптации.</w:t>
      </w:r>
    </w:p>
    <w:p w:rsidR="0044581D" w:rsidRDefault="0044581D" w:rsidP="0003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У детей с задержкой психического развития наблюдается отставание в развитии эмоциональной сферы, что в свою очередь влияет на развитие основных компонентов познания: на ощущение, восприятие, память, мышление. В результате неблагополучия в сфере межличностных отношений у детей создается отрицательное представление о самом себе: они мало верят в собственные способности и низко оценивают свои возможности. Эти факторы влияют на ухудшение восприятия ребенком образовательных программ и как следствие ведут к отставанию в обучении.</w:t>
      </w:r>
    </w:p>
    <w:p w:rsidR="0044581D" w:rsidRP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При регулярном применении творческих методик в индивидуальной или групповой работе с детьми специалисты выявляют положительную динамику в развитии детей. В системе коррекционной работы с детьми с задержкой психического развития можно выделить основные направления использования арт-терапии:</w:t>
      </w:r>
    </w:p>
    <w:p w:rsidR="0044581D" w:rsidRP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психофизиологическое, связанное с коррекцией психосоматических нарушений;</w:t>
      </w:r>
    </w:p>
    <w:p w:rsidR="0044581D" w:rsidRP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психотерапевтическое, связанное с воздействием на когнитивную и эмоциональную сферу;</w:t>
      </w:r>
    </w:p>
    <w:p w:rsidR="0044581D" w:rsidRP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 xml:space="preserve">психологическое, выполняющее </w:t>
      </w:r>
      <w:proofErr w:type="spellStart"/>
      <w:r w:rsidRPr="0044581D">
        <w:rPr>
          <w:rFonts w:ascii="Times New Roman" w:hAnsi="Times New Roman" w:cs="Times New Roman"/>
          <w:sz w:val="28"/>
          <w:szCs w:val="28"/>
        </w:rPr>
        <w:t>катарсистическую</w:t>
      </w:r>
      <w:proofErr w:type="spellEnd"/>
      <w:r w:rsidRPr="0044581D">
        <w:rPr>
          <w:rFonts w:ascii="Times New Roman" w:hAnsi="Times New Roman" w:cs="Times New Roman"/>
          <w:sz w:val="28"/>
          <w:szCs w:val="28"/>
        </w:rPr>
        <w:t>, регулятивную, коммуникативную функции;</w:t>
      </w:r>
    </w:p>
    <w:p w:rsidR="0044581D" w:rsidRP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социально-педагогическое, связанное с развитием эстетических потребностей, расширением общего и художественно-эстетического кругозора, с активизацией потенциальных возможностей ребенка в практической художественной деятельности и творчестве.</w:t>
      </w:r>
    </w:p>
    <w:p w:rsidR="0044581D" w:rsidRDefault="0044581D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1D">
        <w:rPr>
          <w:rFonts w:ascii="Times New Roman" w:hAnsi="Times New Roman" w:cs="Times New Roman"/>
          <w:sz w:val="28"/>
          <w:szCs w:val="28"/>
        </w:rPr>
        <w:t>Активное использование специалистом в работе с детьми с ЗПР арт-</w:t>
      </w:r>
      <w:proofErr w:type="spellStart"/>
      <w:r w:rsidRPr="0044581D">
        <w:rPr>
          <w:rFonts w:ascii="Times New Roman" w:hAnsi="Times New Roman" w:cs="Times New Roman"/>
          <w:sz w:val="28"/>
          <w:szCs w:val="28"/>
        </w:rPr>
        <w:t>терапавтических</w:t>
      </w:r>
      <w:proofErr w:type="spellEnd"/>
      <w:r w:rsidRPr="0044581D">
        <w:rPr>
          <w:rFonts w:ascii="Times New Roman" w:hAnsi="Times New Roman" w:cs="Times New Roman"/>
          <w:sz w:val="28"/>
          <w:szCs w:val="28"/>
        </w:rPr>
        <w:t xml:space="preserve"> методик ведет к коррекции познавательной деятельности ребенка, развитию его общения со сверстниками, благоприятному формированию личности. А также творческая работа пробуждает интерес ребенка к искусству, развивает креативное мышление и способствует снятию эмоционального напряжения.</w:t>
      </w:r>
    </w:p>
    <w:p w:rsidR="0077532F" w:rsidRDefault="0077532F" w:rsidP="0044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2F" w:rsidRDefault="0077532F" w:rsidP="0077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2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 и литературы</w:t>
      </w:r>
    </w:p>
    <w:p w:rsidR="0077532F" w:rsidRDefault="0077532F" w:rsidP="00775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F">
        <w:rPr>
          <w:rFonts w:ascii="Times New Roman" w:hAnsi="Times New Roman" w:cs="Times New Roman"/>
          <w:sz w:val="28"/>
          <w:szCs w:val="28"/>
        </w:rPr>
        <w:t xml:space="preserve">Диагностика и коррекция задержки психического развития у детей / Под ред. Шевченко С. Г. –М.: АРКТИ,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2001.-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224 с.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F">
        <w:rPr>
          <w:rFonts w:ascii="Times New Roman" w:hAnsi="Times New Roman" w:cs="Times New Roman"/>
          <w:sz w:val="28"/>
          <w:szCs w:val="28"/>
        </w:rPr>
        <w:t>НикишинаВ.Б.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Практическаяпсихологиявработесдетьмисзадержкойпсихическогоразвития:пособиедляпсихологовипедагогов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. -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М.:Владос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,2004. –126с.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32F">
        <w:rPr>
          <w:rFonts w:ascii="Times New Roman" w:hAnsi="Times New Roman" w:cs="Times New Roman"/>
          <w:sz w:val="28"/>
          <w:szCs w:val="28"/>
        </w:rPr>
        <w:t>ЗащиринскаяО.В.Психология</w:t>
      </w:r>
      <w:proofErr w:type="spellEnd"/>
      <w:r w:rsidRPr="0077532F"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развития: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Хрестоматия.-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СПб.: Речь, 2007. -168 с.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F">
        <w:rPr>
          <w:rFonts w:ascii="Times New Roman" w:hAnsi="Times New Roman" w:cs="Times New Roman"/>
          <w:sz w:val="28"/>
          <w:szCs w:val="28"/>
        </w:rPr>
        <w:t>Попова С. С. Особенности эмоциональной сферы и методы диагностики эмоционального развития у старших дошкольников с задержкой психического развития // Молодой ученый,2011. -No1-С.221-224.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32F">
        <w:rPr>
          <w:rFonts w:ascii="Times New Roman" w:hAnsi="Times New Roman" w:cs="Times New Roman"/>
          <w:sz w:val="28"/>
          <w:szCs w:val="28"/>
        </w:rPr>
        <w:t>Лебедева  Е.Н.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Использование  нетрадиционных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 xml:space="preserve">  техник  в  формировании  изобразительной деятельности дошкольников с задержкой психического развития. –М.: </w:t>
      </w:r>
      <w:proofErr w:type="spellStart"/>
      <w:r w:rsidRPr="0077532F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Pr="0077532F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72 с.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2F">
        <w:rPr>
          <w:rFonts w:ascii="Times New Roman" w:hAnsi="Times New Roman" w:cs="Times New Roman"/>
          <w:sz w:val="28"/>
          <w:szCs w:val="28"/>
        </w:rPr>
        <w:t xml:space="preserve">Копытин А. И., </w:t>
      </w:r>
      <w:proofErr w:type="spellStart"/>
      <w:r w:rsidRPr="0077532F">
        <w:rPr>
          <w:rFonts w:ascii="Times New Roman" w:hAnsi="Times New Roman" w:cs="Times New Roman"/>
          <w:sz w:val="28"/>
          <w:szCs w:val="28"/>
        </w:rPr>
        <w:t>СвистовскаяЕ.Е</w:t>
      </w:r>
      <w:proofErr w:type="spellEnd"/>
      <w:r w:rsidRPr="0077532F">
        <w:rPr>
          <w:rFonts w:ascii="Times New Roman" w:hAnsi="Times New Roman" w:cs="Times New Roman"/>
          <w:sz w:val="28"/>
          <w:szCs w:val="28"/>
        </w:rPr>
        <w:t xml:space="preserve">. Арт-терапия детей и подростков. -М.: </w:t>
      </w:r>
      <w:proofErr w:type="spellStart"/>
      <w:r w:rsidRPr="0077532F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77532F">
        <w:rPr>
          <w:rFonts w:ascii="Times New Roman" w:hAnsi="Times New Roman" w:cs="Times New Roman"/>
          <w:sz w:val="28"/>
          <w:szCs w:val="28"/>
        </w:rPr>
        <w:t xml:space="preserve">-Центр,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197 с.</w:t>
      </w:r>
    </w:p>
    <w:p w:rsidR="0077532F" w:rsidRPr="0077532F" w:rsidRDefault="0077532F" w:rsidP="0077532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32F">
        <w:rPr>
          <w:rFonts w:ascii="Times New Roman" w:hAnsi="Times New Roman" w:cs="Times New Roman"/>
          <w:sz w:val="28"/>
          <w:szCs w:val="28"/>
        </w:rPr>
        <w:t>Мардер</w:t>
      </w:r>
      <w:proofErr w:type="spellEnd"/>
      <w:r w:rsidRPr="0077532F">
        <w:rPr>
          <w:rFonts w:ascii="Times New Roman" w:hAnsi="Times New Roman" w:cs="Times New Roman"/>
          <w:sz w:val="28"/>
          <w:szCs w:val="28"/>
        </w:rPr>
        <w:t xml:space="preserve"> Л.Д. Цветной мир. Групповая арт-терапевтическая работа с детьми дошкольного и младшего школьного возраста. –М.: Генезис, </w:t>
      </w:r>
      <w:proofErr w:type="gramStart"/>
      <w:r w:rsidRPr="0077532F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Pr="0077532F">
        <w:rPr>
          <w:rFonts w:ascii="Times New Roman" w:hAnsi="Times New Roman" w:cs="Times New Roman"/>
          <w:sz w:val="28"/>
          <w:szCs w:val="28"/>
        </w:rPr>
        <w:t>178 с.</w:t>
      </w:r>
    </w:p>
    <w:p w:rsidR="00184376" w:rsidRDefault="00184376" w:rsidP="0077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184376" w:rsidRPr="00184376" w:rsidRDefault="00184376" w:rsidP="00184376">
      <w:pPr>
        <w:rPr>
          <w:rFonts w:ascii="Times New Roman" w:hAnsi="Times New Roman" w:cs="Times New Roman"/>
          <w:sz w:val="28"/>
          <w:szCs w:val="28"/>
        </w:rPr>
      </w:pPr>
    </w:p>
    <w:p w:rsidR="00E25DF0" w:rsidRDefault="00E25DF0" w:rsidP="00184376">
      <w:pPr>
        <w:tabs>
          <w:tab w:val="left" w:pos="655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DF0" w:rsidRDefault="00E25DF0" w:rsidP="00184376">
      <w:pPr>
        <w:tabs>
          <w:tab w:val="left" w:pos="655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5DF0" w:rsidRDefault="00E25DF0" w:rsidP="00184376">
      <w:pPr>
        <w:tabs>
          <w:tab w:val="left" w:pos="655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532F" w:rsidRPr="00184376" w:rsidRDefault="00184376" w:rsidP="00184376">
      <w:pPr>
        <w:tabs>
          <w:tab w:val="left" w:pos="6552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376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76">
        <w:rPr>
          <w:rFonts w:ascii="Times New Roman" w:hAnsi="Times New Roman" w:cs="Times New Roman"/>
          <w:sz w:val="28"/>
          <w:szCs w:val="28"/>
        </w:rPr>
        <w:t>Т.Е. Голубович, 2022-03</w:t>
      </w:r>
    </w:p>
    <w:sectPr w:rsidR="0077532F" w:rsidRPr="0018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0E8"/>
    <w:multiLevelType w:val="hybridMultilevel"/>
    <w:tmpl w:val="147A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7"/>
    <w:rsid w:val="00030AB7"/>
    <w:rsid w:val="00184376"/>
    <w:rsid w:val="0027319E"/>
    <w:rsid w:val="0028798D"/>
    <w:rsid w:val="0032059E"/>
    <w:rsid w:val="0044581D"/>
    <w:rsid w:val="0062721A"/>
    <w:rsid w:val="00735444"/>
    <w:rsid w:val="0077532F"/>
    <w:rsid w:val="00AF0584"/>
    <w:rsid w:val="00B84C97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A610"/>
  <w15:chartTrackingRefBased/>
  <w15:docId w15:val="{1EE375DA-6887-4D7C-A140-864A0D4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ФИО авторов"/>
    <w:basedOn w:val="a"/>
    <w:next w:val="a"/>
    <w:link w:val="10"/>
    <w:uiPriority w:val="9"/>
    <w:rsid w:val="00030AB7"/>
    <w:pPr>
      <w:keepNext/>
      <w:keepLines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ФИО авторов Знак"/>
    <w:basedOn w:val="a0"/>
    <w:link w:val="1"/>
    <w:uiPriority w:val="9"/>
    <w:rsid w:val="00030AB7"/>
    <w:rPr>
      <w:rFonts w:ascii="Arial" w:eastAsia="Times New Roman" w:hAnsi="Arial" w:cs="Times New Roman"/>
      <w:b/>
      <w:bCs/>
      <w:sz w:val="20"/>
      <w:szCs w:val="28"/>
      <w:lang w:eastAsia="ru-RU"/>
    </w:rPr>
  </w:style>
  <w:style w:type="paragraph" w:customStyle="1" w:styleId="a3">
    <w:name w:val="Название"/>
    <w:aliases w:val="НАЗВАНИЕ статьи на английском языке"/>
    <w:basedOn w:val="a4"/>
    <w:next w:val="a"/>
    <w:link w:val="a5"/>
    <w:rsid w:val="00030AB7"/>
    <w:pPr>
      <w:numPr>
        <w:ilvl w:val="0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8"/>
      <w:szCs w:val="28"/>
      <w:shd w:val="clear" w:color="auto" w:fill="FFFFFF"/>
      <w:lang w:eastAsia="ru-RU"/>
    </w:rPr>
  </w:style>
  <w:style w:type="character" w:customStyle="1" w:styleId="a5">
    <w:name w:val="Название Знак"/>
    <w:aliases w:val="НАЗВАНИЕ статьи на английском языке Знак"/>
    <w:link w:val="a3"/>
    <w:rsid w:val="00030AB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3 УДК"/>
    <w:basedOn w:val="a"/>
    <w:qFormat/>
    <w:rsid w:val="00030AB7"/>
    <w:pPr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">
    <w:name w:val="3 место работы"/>
    <w:basedOn w:val="a6"/>
    <w:next w:val="3"/>
    <w:qFormat/>
    <w:rsid w:val="00030AB7"/>
    <w:pPr>
      <w:jc w:val="right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31">
    <w:name w:val="3 аннотация и ключевые слова"/>
    <w:basedOn w:val="a"/>
    <w:next w:val="a"/>
    <w:qFormat/>
    <w:rsid w:val="00030AB7"/>
    <w:pPr>
      <w:spacing w:after="0" w:line="235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2">
    <w:name w:val="2 ФИО авторов на русском языке"/>
    <w:basedOn w:val="a"/>
    <w:qFormat/>
    <w:rsid w:val="00030AB7"/>
    <w:pPr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after="0" w:line="235" w:lineRule="auto"/>
      <w:ind w:firstLine="567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2 название статьи на русском языке 2 уровень"/>
    <w:basedOn w:val="a"/>
    <w:qFormat/>
    <w:rsid w:val="00030A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">
    <w:name w:val="4 на англ. фио.авторов"/>
    <w:basedOn w:val="a"/>
    <w:next w:val="30"/>
    <w:qFormat/>
    <w:rsid w:val="00030AB7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4">
    <w:name w:val="Subtitle"/>
    <w:basedOn w:val="a"/>
    <w:next w:val="a"/>
    <w:link w:val="a7"/>
    <w:uiPriority w:val="11"/>
    <w:qFormat/>
    <w:rsid w:val="00030A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030AB7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030AB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7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Windows 10 Pro</cp:lastModifiedBy>
  <cp:revision>8</cp:revision>
  <dcterms:created xsi:type="dcterms:W3CDTF">2022-03-23T22:44:00Z</dcterms:created>
  <dcterms:modified xsi:type="dcterms:W3CDTF">2022-09-01T13:22:00Z</dcterms:modified>
</cp:coreProperties>
</file>