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16048" w:type="dxa"/>
        <w:tblInd w:w="-176" w:type="dxa"/>
        <w:tblLayout w:type="fixed"/>
        <w:tblLook w:val="04A0" w:firstRow="1" w:lastRow="0" w:firstColumn="1" w:lastColumn="0" w:noHBand="0" w:noVBand="1"/>
      </w:tblPr>
      <w:tblGrid>
        <w:gridCol w:w="1560"/>
        <w:gridCol w:w="3624"/>
        <w:gridCol w:w="1202"/>
        <w:gridCol w:w="3537"/>
        <w:gridCol w:w="1505"/>
        <w:gridCol w:w="763"/>
        <w:gridCol w:w="1418"/>
        <w:gridCol w:w="2439"/>
      </w:tblGrid>
      <w:tr w:rsidR="0046497C" w:rsidRPr="0046497C" w:rsidTr="00A3091C">
        <w:tc>
          <w:tcPr>
            <w:tcW w:w="6386" w:type="dxa"/>
            <w:gridSpan w:val="3"/>
          </w:tcPr>
          <w:p w:rsidR="0046497C" w:rsidRPr="0046497C" w:rsidRDefault="0046497C" w:rsidP="0046497C">
            <w:pPr>
              <w:tabs>
                <w:tab w:val="left" w:pos="2340"/>
              </w:tabs>
              <w:contextualSpacing/>
              <w:rPr>
                <w:rFonts w:ascii="Times New Roman" w:hAnsi="Times New Roman" w:cs="Times New Roman"/>
                <w:b/>
              </w:rPr>
            </w:pPr>
            <w:r w:rsidRPr="0046497C">
              <w:rPr>
                <w:rFonts w:ascii="Times New Roman" w:hAnsi="Times New Roman" w:cs="Times New Roman"/>
                <w:b/>
              </w:rPr>
              <w:t>Раздел 2</w:t>
            </w:r>
            <w:r w:rsidRPr="0046497C">
              <w:rPr>
                <w:rFonts w:ascii="Times New Roman" w:hAnsi="Times New Roman" w:cs="Times New Roman"/>
                <w:b/>
              </w:rPr>
              <w:tab/>
            </w:r>
          </w:p>
        </w:tc>
        <w:tc>
          <w:tcPr>
            <w:tcW w:w="9662" w:type="dxa"/>
            <w:gridSpan w:val="5"/>
          </w:tcPr>
          <w:p w:rsidR="0046497C" w:rsidRPr="0046497C" w:rsidRDefault="0046497C" w:rsidP="0046497C">
            <w:pPr>
              <w:contextualSpacing/>
              <w:rPr>
                <w:rFonts w:ascii="Times New Roman" w:hAnsi="Times New Roman" w:cs="Times New Roman"/>
                <w:b/>
                <w:bCs/>
              </w:rPr>
            </w:pPr>
            <w:r w:rsidRPr="0046497C">
              <w:rPr>
                <w:rFonts w:ascii="Times New Roman" w:hAnsi="Times New Roman" w:cs="Times New Roman"/>
                <w:b/>
                <w:bCs/>
              </w:rPr>
              <w:t>Человек и Родина</w:t>
            </w:r>
          </w:p>
        </w:tc>
      </w:tr>
      <w:tr w:rsidR="0046497C" w:rsidRPr="0046497C" w:rsidTr="00A3091C">
        <w:tc>
          <w:tcPr>
            <w:tcW w:w="6386" w:type="dxa"/>
            <w:gridSpan w:val="3"/>
          </w:tcPr>
          <w:p w:rsidR="0046497C" w:rsidRPr="0046497C" w:rsidRDefault="0046497C" w:rsidP="00D37026">
            <w:pPr>
              <w:contextualSpacing/>
              <w:rPr>
                <w:rFonts w:ascii="Times New Roman" w:hAnsi="Times New Roman" w:cs="Times New Roman"/>
                <w:b/>
                <w:lang w:val="kk-KZ"/>
              </w:rPr>
            </w:pPr>
            <w:r w:rsidRPr="0046497C">
              <w:rPr>
                <w:rFonts w:ascii="Times New Roman" w:hAnsi="Times New Roman" w:cs="Times New Roman"/>
                <w:b/>
              </w:rPr>
              <w:t>ФИО педагога</w:t>
            </w:r>
            <w:r w:rsidRPr="0046497C">
              <w:rPr>
                <w:rFonts w:ascii="Times New Roman" w:hAnsi="Times New Roman" w:cs="Times New Roman"/>
                <w:b/>
                <w:lang w:val="kk-KZ"/>
              </w:rPr>
              <w:t xml:space="preserve">:  </w:t>
            </w:r>
          </w:p>
        </w:tc>
        <w:tc>
          <w:tcPr>
            <w:tcW w:w="9662" w:type="dxa"/>
            <w:gridSpan w:val="5"/>
          </w:tcPr>
          <w:p w:rsidR="0046497C" w:rsidRPr="0046497C" w:rsidRDefault="00D37026" w:rsidP="0046497C">
            <w:pPr>
              <w:contextualSpacing/>
              <w:rPr>
                <w:rFonts w:ascii="Times New Roman" w:hAnsi="Times New Roman" w:cs="Times New Roman"/>
                <w:b/>
                <w:lang w:val="kk-KZ"/>
              </w:rPr>
            </w:pPr>
            <w:r w:rsidRPr="0046497C">
              <w:rPr>
                <w:rFonts w:ascii="Times New Roman" w:hAnsi="Times New Roman" w:cs="Times New Roman"/>
                <w:b/>
                <w:lang w:val="kk-KZ"/>
              </w:rPr>
              <w:t>Сапар А.С.</w:t>
            </w:r>
          </w:p>
        </w:tc>
      </w:tr>
      <w:tr w:rsidR="0046497C" w:rsidRPr="0046497C" w:rsidTr="00A3091C">
        <w:tc>
          <w:tcPr>
            <w:tcW w:w="6386" w:type="dxa"/>
            <w:gridSpan w:val="3"/>
          </w:tcPr>
          <w:p w:rsidR="0046497C" w:rsidRPr="0046497C" w:rsidRDefault="0046497C" w:rsidP="00D37026">
            <w:pPr>
              <w:contextualSpacing/>
              <w:rPr>
                <w:rFonts w:ascii="Times New Roman" w:hAnsi="Times New Roman" w:cs="Times New Roman"/>
                <w:b/>
              </w:rPr>
            </w:pPr>
            <w:r w:rsidRPr="0046497C">
              <w:rPr>
                <w:rFonts w:ascii="Times New Roman" w:hAnsi="Times New Roman" w:cs="Times New Roman"/>
                <w:b/>
              </w:rPr>
              <w:t>Дата</w:t>
            </w:r>
            <w:r w:rsidR="006E79A7">
              <w:rPr>
                <w:rFonts w:ascii="Times New Roman" w:hAnsi="Times New Roman" w:cs="Times New Roman"/>
                <w:b/>
              </w:rPr>
              <w:t xml:space="preserve"> </w:t>
            </w:r>
          </w:p>
        </w:tc>
        <w:tc>
          <w:tcPr>
            <w:tcW w:w="9662" w:type="dxa"/>
            <w:gridSpan w:val="5"/>
          </w:tcPr>
          <w:p w:rsidR="0046497C" w:rsidRPr="001E7CA3" w:rsidRDefault="0046497C" w:rsidP="0046497C">
            <w:pPr>
              <w:contextualSpacing/>
              <w:rPr>
                <w:rFonts w:ascii="Times New Roman" w:hAnsi="Times New Roman" w:cs="Times New Roman"/>
                <w:b/>
                <w:lang w:val="kk-KZ"/>
              </w:rPr>
            </w:pPr>
          </w:p>
        </w:tc>
      </w:tr>
      <w:tr w:rsidR="0046497C" w:rsidRPr="0046497C" w:rsidTr="00A3091C">
        <w:tc>
          <w:tcPr>
            <w:tcW w:w="6386" w:type="dxa"/>
            <w:gridSpan w:val="3"/>
          </w:tcPr>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Класс 10</w:t>
            </w:r>
          </w:p>
        </w:tc>
        <w:tc>
          <w:tcPr>
            <w:tcW w:w="5042" w:type="dxa"/>
            <w:gridSpan w:val="2"/>
          </w:tcPr>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Количество присутствующих:</w:t>
            </w:r>
          </w:p>
        </w:tc>
        <w:tc>
          <w:tcPr>
            <w:tcW w:w="4620" w:type="dxa"/>
            <w:gridSpan w:val="3"/>
          </w:tcPr>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Количество отсутствующих:</w:t>
            </w:r>
          </w:p>
          <w:p w:rsidR="0046497C" w:rsidRPr="0046497C" w:rsidRDefault="0046497C" w:rsidP="0046497C">
            <w:pPr>
              <w:contextualSpacing/>
              <w:rPr>
                <w:rFonts w:ascii="Times New Roman" w:hAnsi="Times New Roman" w:cs="Times New Roman"/>
                <w:b/>
              </w:rPr>
            </w:pPr>
          </w:p>
        </w:tc>
      </w:tr>
      <w:tr w:rsidR="0046497C" w:rsidRPr="0046497C" w:rsidTr="00A3091C">
        <w:tc>
          <w:tcPr>
            <w:tcW w:w="16048" w:type="dxa"/>
            <w:gridSpan w:val="8"/>
          </w:tcPr>
          <w:p w:rsidR="0046497C" w:rsidRPr="0046497C" w:rsidRDefault="0046497C" w:rsidP="0046497C">
            <w:pPr>
              <w:pStyle w:val="TableParagraph"/>
              <w:spacing w:before="54"/>
              <w:contextualSpacing/>
              <w:rPr>
                <w:bCs/>
                <w:lang w:val="ru-RU"/>
              </w:rPr>
            </w:pPr>
            <w:r w:rsidRPr="0046497C">
              <w:rPr>
                <w:b/>
                <w:lang w:val="ru-RU"/>
              </w:rPr>
              <w:t xml:space="preserve">ТЕМА УРОКА: §11. Тема памяти и </w:t>
            </w:r>
            <w:proofErr w:type="spellStart"/>
            <w:r w:rsidRPr="0046497C">
              <w:rPr>
                <w:b/>
                <w:lang w:val="ru-RU"/>
              </w:rPr>
              <w:t>манкуртизма</w:t>
            </w:r>
            <w:proofErr w:type="spellEnd"/>
            <w:r w:rsidRPr="0046497C">
              <w:rPr>
                <w:b/>
                <w:lang w:val="ru-RU"/>
              </w:rPr>
              <w:t>.</w:t>
            </w:r>
          </w:p>
        </w:tc>
      </w:tr>
      <w:tr w:rsidR="0046497C" w:rsidRPr="0046497C" w:rsidTr="00A3091C">
        <w:tc>
          <w:tcPr>
            <w:tcW w:w="5184" w:type="dxa"/>
            <w:gridSpan w:val="2"/>
          </w:tcPr>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Цели обучения в соответствии с учебной программой</w:t>
            </w:r>
          </w:p>
        </w:tc>
        <w:tc>
          <w:tcPr>
            <w:tcW w:w="10864" w:type="dxa"/>
            <w:gridSpan w:val="6"/>
          </w:tcPr>
          <w:p w:rsidR="0046497C" w:rsidRPr="0046497C" w:rsidRDefault="0046497C" w:rsidP="0046497C">
            <w:pPr>
              <w:contextualSpacing/>
              <w:jc w:val="both"/>
              <w:rPr>
                <w:rFonts w:ascii="Times New Roman" w:hAnsi="Times New Roman" w:cs="Times New Roman"/>
                <w:color w:val="000000"/>
              </w:rPr>
            </w:pPr>
            <w:r w:rsidRPr="0046497C">
              <w:rPr>
                <w:rFonts w:ascii="Times New Roman" w:hAnsi="Times New Roman" w:cs="Times New Roman"/>
                <w:color w:val="000000"/>
              </w:rPr>
              <w:t>10.3.4.владеть стратегиями чтения, включая просмотровое чтение, сканирование и детальное чтение;</w:t>
            </w:r>
          </w:p>
          <w:p w:rsidR="0046497C" w:rsidRDefault="0046497C" w:rsidP="00964728">
            <w:pPr>
              <w:contextualSpacing/>
              <w:jc w:val="both"/>
              <w:rPr>
                <w:rFonts w:ascii="Times New Roman" w:hAnsi="Times New Roman" w:cs="Times New Roman"/>
              </w:rPr>
            </w:pPr>
            <w:r w:rsidRPr="0046497C">
              <w:rPr>
                <w:rFonts w:ascii="Times New Roman" w:hAnsi="Times New Roman" w:cs="Times New Roman"/>
              </w:rPr>
              <w:t>10.2.5 участвовать в полемике, синтезируя различные точки зрения и предлагая решение проблемы</w:t>
            </w:r>
          </w:p>
          <w:p w:rsidR="00964728" w:rsidRPr="0046497C" w:rsidRDefault="00964728" w:rsidP="00964728">
            <w:pPr>
              <w:contextualSpacing/>
              <w:jc w:val="both"/>
              <w:rPr>
                <w:rFonts w:ascii="Times New Roman" w:hAnsi="Times New Roman" w:cs="Times New Roman"/>
              </w:rPr>
            </w:pPr>
          </w:p>
        </w:tc>
      </w:tr>
      <w:tr w:rsidR="0046497C" w:rsidRPr="0046497C" w:rsidTr="00A3091C">
        <w:tc>
          <w:tcPr>
            <w:tcW w:w="5184" w:type="dxa"/>
            <w:gridSpan w:val="2"/>
          </w:tcPr>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Цели урока</w:t>
            </w:r>
          </w:p>
        </w:tc>
        <w:tc>
          <w:tcPr>
            <w:tcW w:w="10864" w:type="dxa"/>
            <w:gridSpan w:val="6"/>
          </w:tcPr>
          <w:p w:rsidR="0046497C" w:rsidRPr="0046497C" w:rsidRDefault="0046497C" w:rsidP="0046497C">
            <w:pPr>
              <w:contextualSpacing/>
              <w:jc w:val="both"/>
              <w:rPr>
                <w:rFonts w:ascii="Times New Roman" w:hAnsi="Times New Roman" w:cs="Times New Roman"/>
              </w:rPr>
            </w:pPr>
            <w:r w:rsidRPr="0046497C">
              <w:rPr>
                <w:rFonts w:ascii="Times New Roman" w:hAnsi="Times New Roman" w:cs="Times New Roman"/>
              </w:rPr>
              <w:t>использовать навыки просмотрового и  детального чтения;</w:t>
            </w:r>
          </w:p>
          <w:p w:rsidR="0046497C" w:rsidRPr="0046497C" w:rsidRDefault="00964728" w:rsidP="0046497C">
            <w:pPr>
              <w:contextualSpacing/>
              <w:jc w:val="both"/>
              <w:rPr>
                <w:rFonts w:ascii="Times New Roman" w:hAnsi="Times New Roman" w:cs="Times New Roman"/>
              </w:rPr>
            </w:pPr>
            <w:r>
              <w:rPr>
                <w:rFonts w:ascii="Times New Roman" w:hAnsi="Times New Roman" w:cs="Times New Roman"/>
                <w:lang w:eastAsia="en-GB"/>
              </w:rPr>
              <w:t>участвовать</w:t>
            </w:r>
            <w:r w:rsidR="00661653">
              <w:rPr>
                <w:rFonts w:ascii="Times New Roman" w:hAnsi="Times New Roman" w:cs="Times New Roman"/>
                <w:lang w:eastAsia="en-GB"/>
              </w:rPr>
              <w:t xml:space="preserve"> в обсуждении</w:t>
            </w:r>
            <w:r>
              <w:rPr>
                <w:rFonts w:ascii="Times New Roman" w:hAnsi="Times New Roman" w:cs="Times New Roman"/>
                <w:lang w:eastAsia="en-GB"/>
              </w:rPr>
              <w:t>, высказывая свою точку зрения.</w:t>
            </w:r>
          </w:p>
          <w:p w:rsidR="0046497C" w:rsidRPr="0046497C" w:rsidRDefault="0046497C" w:rsidP="0046497C">
            <w:pPr>
              <w:contextualSpacing/>
              <w:jc w:val="both"/>
              <w:rPr>
                <w:rFonts w:ascii="Times New Roman" w:hAnsi="Times New Roman" w:cs="Times New Roman"/>
              </w:rPr>
            </w:pPr>
          </w:p>
        </w:tc>
      </w:tr>
      <w:tr w:rsidR="0046497C" w:rsidRPr="0046497C" w:rsidTr="00A3091C">
        <w:tc>
          <w:tcPr>
            <w:tcW w:w="16048" w:type="dxa"/>
            <w:gridSpan w:val="8"/>
          </w:tcPr>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Ход урока</w:t>
            </w:r>
          </w:p>
        </w:tc>
      </w:tr>
      <w:tr w:rsidR="0046497C" w:rsidRPr="0046497C" w:rsidTr="001E7CA3">
        <w:tc>
          <w:tcPr>
            <w:tcW w:w="1560" w:type="dxa"/>
          </w:tcPr>
          <w:p w:rsidR="0046497C" w:rsidRPr="0046497C" w:rsidRDefault="0046497C" w:rsidP="0046497C">
            <w:pPr>
              <w:contextualSpacing/>
              <w:rPr>
                <w:rFonts w:ascii="Times New Roman" w:hAnsi="Times New Roman" w:cs="Times New Roman"/>
                <w:b/>
              </w:rPr>
            </w:pPr>
          </w:p>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Этап урока/время</w:t>
            </w:r>
          </w:p>
        </w:tc>
        <w:tc>
          <w:tcPr>
            <w:tcW w:w="8363" w:type="dxa"/>
            <w:gridSpan w:val="3"/>
          </w:tcPr>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Действия педагога</w:t>
            </w:r>
          </w:p>
        </w:tc>
        <w:tc>
          <w:tcPr>
            <w:tcW w:w="2268" w:type="dxa"/>
            <w:gridSpan w:val="2"/>
          </w:tcPr>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Действия учеников</w:t>
            </w:r>
          </w:p>
        </w:tc>
        <w:tc>
          <w:tcPr>
            <w:tcW w:w="1418" w:type="dxa"/>
          </w:tcPr>
          <w:p w:rsidR="0046497C" w:rsidRPr="0046497C" w:rsidRDefault="0046497C" w:rsidP="0046497C">
            <w:pPr>
              <w:contextualSpacing/>
              <w:rPr>
                <w:rFonts w:ascii="Times New Roman" w:hAnsi="Times New Roman" w:cs="Times New Roman"/>
                <w:b/>
              </w:rPr>
            </w:pPr>
          </w:p>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Ресурсы</w:t>
            </w:r>
          </w:p>
        </w:tc>
        <w:tc>
          <w:tcPr>
            <w:tcW w:w="2439" w:type="dxa"/>
          </w:tcPr>
          <w:p w:rsidR="0046497C" w:rsidRPr="0046497C" w:rsidRDefault="0046497C" w:rsidP="0046497C">
            <w:pPr>
              <w:contextualSpacing/>
              <w:rPr>
                <w:rFonts w:ascii="Times New Roman" w:hAnsi="Times New Roman" w:cs="Times New Roman"/>
                <w:b/>
              </w:rPr>
            </w:pPr>
          </w:p>
          <w:p w:rsidR="0046497C" w:rsidRPr="0046497C" w:rsidRDefault="0046497C" w:rsidP="0046497C">
            <w:pPr>
              <w:contextualSpacing/>
              <w:rPr>
                <w:rFonts w:ascii="Times New Roman" w:hAnsi="Times New Roman" w:cs="Times New Roman"/>
                <w:b/>
              </w:rPr>
            </w:pPr>
            <w:r w:rsidRPr="0046497C">
              <w:rPr>
                <w:rFonts w:ascii="Times New Roman" w:hAnsi="Times New Roman" w:cs="Times New Roman"/>
                <w:b/>
              </w:rPr>
              <w:t>Оценивание</w:t>
            </w:r>
          </w:p>
          <w:p w:rsidR="0046497C" w:rsidRPr="0046497C" w:rsidRDefault="0046497C" w:rsidP="0046497C">
            <w:pPr>
              <w:contextualSpacing/>
              <w:rPr>
                <w:rFonts w:ascii="Times New Roman" w:hAnsi="Times New Roman" w:cs="Times New Roman"/>
                <w:b/>
              </w:rPr>
            </w:pPr>
          </w:p>
        </w:tc>
      </w:tr>
      <w:tr w:rsidR="0046497C" w:rsidRPr="0046497C" w:rsidTr="001E7CA3">
        <w:trPr>
          <w:trHeight w:val="4755"/>
        </w:trPr>
        <w:tc>
          <w:tcPr>
            <w:tcW w:w="1560" w:type="dxa"/>
          </w:tcPr>
          <w:p w:rsidR="0046497C" w:rsidRDefault="0046497C" w:rsidP="0046497C">
            <w:pPr>
              <w:contextualSpacing/>
              <w:rPr>
                <w:rFonts w:ascii="Times New Roman" w:hAnsi="Times New Roman" w:cs="Times New Roman"/>
                <w:b/>
              </w:rPr>
            </w:pPr>
            <w:r w:rsidRPr="0046497C">
              <w:rPr>
                <w:rFonts w:ascii="Times New Roman" w:hAnsi="Times New Roman" w:cs="Times New Roman"/>
                <w:b/>
              </w:rPr>
              <w:t xml:space="preserve">Начало урока  </w:t>
            </w: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Pr="0046497C" w:rsidRDefault="00737DAF" w:rsidP="0046497C">
            <w:pPr>
              <w:contextualSpacing/>
              <w:rPr>
                <w:rFonts w:ascii="Times New Roman" w:hAnsi="Times New Roman" w:cs="Times New Roman"/>
                <w:b/>
              </w:rPr>
            </w:pPr>
            <w:r>
              <w:rPr>
                <w:rFonts w:ascii="Times New Roman" w:hAnsi="Times New Roman" w:cs="Times New Roman"/>
                <w:b/>
              </w:rPr>
              <w:t>8 мин</w:t>
            </w:r>
          </w:p>
        </w:tc>
        <w:tc>
          <w:tcPr>
            <w:tcW w:w="8363" w:type="dxa"/>
            <w:gridSpan w:val="3"/>
          </w:tcPr>
          <w:p w:rsidR="0046497C" w:rsidRDefault="0046497C" w:rsidP="0046497C">
            <w:pPr>
              <w:pStyle w:val="TableParagraph"/>
              <w:ind w:left="48"/>
              <w:contextualSpacing/>
              <w:rPr>
                <w:b/>
                <w:bCs/>
                <w:lang w:val="ru-RU"/>
              </w:rPr>
            </w:pPr>
            <w:r w:rsidRPr="0046497C">
              <w:rPr>
                <w:b/>
                <w:bCs/>
              </w:rPr>
              <w:t>I</w:t>
            </w:r>
            <w:r w:rsidRPr="0046497C">
              <w:rPr>
                <w:b/>
                <w:bCs/>
                <w:lang w:val="ru-RU"/>
              </w:rPr>
              <w:t>.Организационный момент. Психологический настрой на урок.</w:t>
            </w:r>
          </w:p>
          <w:p w:rsidR="00964728" w:rsidRPr="0046497C" w:rsidRDefault="00964728" w:rsidP="0046497C">
            <w:pPr>
              <w:pStyle w:val="TableParagraph"/>
              <w:ind w:left="48"/>
              <w:contextualSpacing/>
              <w:rPr>
                <w:b/>
                <w:bCs/>
                <w:lang w:val="ru-RU"/>
              </w:rPr>
            </w:pPr>
          </w:p>
          <w:p w:rsidR="0046497C" w:rsidRPr="0046497C" w:rsidRDefault="0046497C" w:rsidP="0046497C">
            <w:pPr>
              <w:pStyle w:val="TableParagraph"/>
              <w:ind w:left="48"/>
              <w:contextualSpacing/>
              <w:rPr>
                <w:bCs/>
                <w:lang w:val="ru-RU"/>
              </w:rPr>
            </w:pPr>
            <w:r w:rsidRPr="0046497C">
              <w:rPr>
                <w:bCs/>
                <w:lang w:val="ru-RU"/>
              </w:rPr>
              <w:t xml:space="preserve">-Здравствуйте, ребята! Я рада видеть вас на своём уроке! Думаю, что наш урок сегодня будет очень интересным и плодотворным. </w:t>
            </w:r>
            <w:r w:rsidR="006C1B8E">
              <w:rPr>
                <w:bCs/>
                <w:lang w:val="ru-RU"/>
              </w:rPr>
              <w:t xml:space="preserve"> </w:t>
            </w:r>
            <w:r w:rsidRPr="0046497C">
              <w:rPr>
                <w:bCs/>
                <w:lang w:val="ru-RU"/>
              </w:rPr>
              <w:t>Улыбнитесь друг другу и с хорошим настроением начнём наш с вами урок.</w:t>
            </w:r>
          </w:p>
          <w:p w:rsidR="0046497C" w:rsidRPr="0046497C" w:rsidRDefault="0046497C" w:rsidP="0046497C">
            <w:pPr>
              <w:pStyle w:val="a3"/>
              <w:ind w:left="25"/>
              <w:rPr>
                <w:sz w:val="22"/>
                <w:szCs w:val="22"/>
              </w:rPr>
            </w:pPr>
            <w:r w:rsidRPr="0046497C">
              <w:rPr>
                <w:sz w:val="22"/>
                <w:szCs w:val="22"/>
              </w:rPr>
              <w:t xml:space="preserve">Учитель приветствует учащихся, мотивирует </w:t>
            </w:r>
            <w:r w:rsidR="00290014">
              <w:rPr>
                <w:sz w:val="22"/>
                <w:szCs w:val="22"/>
                <w:lang w:val="kk-KZ"/>
              </w:rPr>
              <w:t xml:space="preserve">их </w:t>
            </w:r>
            <w:r w:rsidRPr="0046497C">
              <w:rPr>
                <w:sz w:val="22"/>
                <w:szCs w:val="22"/>
              </w:rPr>
              <w:t>на совместную работу.</w:t>
            </w:r>
          </w:p>
          <w:p w:rsidR="0046497C" w:rsidRPr="0046497C" w:rsidRDefault="0046497C" w:rsidP="0046497C">
            <w:pPr>
              <w:pStyle w:val="a3"/>
              <w:ind w:left="25"/>
              <w:rPr>
                <w:b/>
                <w:sz w:val="22"/>
                <w:szCs w:val="22"/>
              </w:rPr>
            </w:pPr>
            <w:r w:rsidRPr="0046497C">
              <w:rPr>
                <w:b/>
                <w:sz w:val="22"/>
                <w:szCs w:val="22"/>
                <w:lang w:val="en-US"/>
              </w:rPr>
              <w:t>II</w:t>
            </w:r>
            <w:r w:rsidRPr="0046497C">
              <w:rPr>
                <w:b/>
                <w:sz w:val="22"/>
                <w:szCs w:val="22"/>
              </w:rPr>
              <w:t>. Опрос домашнего задания.</w:t>
            </w:r>
          </w:p>
          <w:p w:rsidR="0046497C" w:rsidRPr="0046497C" w:rsidRDefault="0046497C" w:rsidP="0046497C">
            <w:pPr>
              <w:pStyle w:val="a3"/>
              <w:ind w:left="25"/>
              <w:rPr>
                <w:sz w:val="22"/>
                <w:szCs w:val="22"/>
              </w:rPr>
            </w:pPr>
            <w:r w:rsidRPr="0046497C">
              <w:rPr>
                <w:sz w:val="22"/>
                <w:szCs w:val="22"/>
              </w:rPr>
              <w:t xml:space="preserve">-Прежде, чем перейти к теме сегодняшнего урока, давайте, ребята, вспомним факты биографии и  творчества Чингиза </w:t>
            </w:r>
            <w:proofErr w:type="spellStart"/>
            <w:r w:rsidRPr="0046497C">
              <w:rPr>
                <w:sz w:val="22"/>
                <w:szCs w:val="22"/>
              </w:rPr>
              <w:t>Торекуловича</w:t>
            </w:r>
            <w:proofErr w:type="spellEnd"/>
            <w:r w:rsidRPr="0046497C">
              <w:rPr>
                <w:sz w:val="22"/>
                <w:szCs w:val="22"/>
              </w:rPr>
              <w:t xml:space="preserve"> Айтматова.</w:t>
            </w:r>
          </w:p>
          <w:p w:rsidR="0046497C" w:rsidRPr="0046497C" w:rsidRDefault="0046497C" w:rsidP="0046497C">
            <w:pPr>
              <w:pStyle w:val="a3"/>
              <w:ind w:left="25"/>
              <w:rPr>
                <w:b/>
                <w:sz w:val="22"/>
                <w:szCs w:val="22"/>
              </w:rPr>
            </w:pPr>
            <w:r w:rsidRPr="0046497C">
              <w:rPr>
                <w:b/>
                <w:sz w:val="22"/>
                <w:szCs w:val="22"/>
              </w:rPr>
              <w:t>Ответьте на вопросы:</w:t>
            </w:r>
          </w:p>
          <w:p w:rsidR="0046497C" w:rsidRPr="0046497C" w:rsidRDefault="0046497C" w:rsidP="0046497C">
            <w:pPr>
              <w:pStyle w:val="a3"/>
              <w:ind w:left="25"/>
              <w:rPr>
                <w:sz w:val="22"/>
                <w:szCs w:val="22"/>
              </w:rPr>
            </w:pPr>
            <w:r w:rsidRPr="0046497C">
              <w:rPr>
                <w:sz w:val="22"/>
                <w:szCs w:val="22"/>
              </w:rPr>
              <w:t>1.Где и когда родился Чингиз Айтматов?</w:t>
            </w:r>
          </w:p>
          <w:p w:rsidR="0046497C" w:rsidRPr="0046497C" w:rsidRDefault="0046497C" w:rsidP="0046497C">
            <w:pPr>
              <w:pStyle w:val="a3"/>
              <w:ind w:left="25"/>
              <w:rPr>
                <w:sz w:val="22"/>
                <w:szCs w:val="22"/>
              </w:rPr>
            </w:pPr>
            <w:r w:rsidRPr="0046497C">
              <w:rPr>
                <w:sz w:val="22"/>
                <w:szCs w:val="22"/>
              </w:rPr>
              <w:t>2.В каком году он начал  публиковать  в печати свои рассказы?</w:t>
            </w:r>
          </w:p>
          <w:p w:rsidR="0046497C" w:rsidRPr="0046497C" w:rsidRDefault="0046497C" w:rsidP="0046497C">
            <w:pPr>
              <w:pStyle w:val="a3"/>
              <w:ind w:left="25"/>
              <w:rPr>
                <w:sz w:val="22"/>
                <w:szCs w:val="22"/>
              </w:rPr>
            </w:pPr>
            <w:r w:rsidRPr="0046497C">
              <w:rPr>
                <w:sz w:val="22"/>
                <w:szCs w:val="22"/>
              </w:rPr>
              <w:t xml:space="preserve">4. Как </w:t>
            </w:r>
            <w:proofErr w:type="gramStart"/>
            <w:r w:rsidRPr="0046497C">
              <w:rPr>
                <w:sz w:val="22"/>
                <w:szCs w:val="22"/>
              </w:rPr>
              <w:t>называется его первое произведение и когда оно было</w:t>
            </w:r>
            <w:proofErr w:type="gramEnd"/>
            <w:r w:rsidRPr="0046497C">
              <w:rPr>
                <w:sz w:val="22"/>
                <w:szCs w:val="22"/>
              </w:rPr>
              <w:t xml:space="preserve"> опубликовано?</w:t>
            </w:r>
          </w:p>
          <w:p w:rsidR="0046497C" w:rsidRPr="0046497C" w:rsidRDefault="0046497C" w:rsidP="0046497C">
            <w:pPr>
              <w:pStyle w:val="a3"/>
              <w:ind w:left="25"/>
              <w:rPr>
                <w:sz w:val="22"/>
                <w:szCs w:val="22"/>
              </w:rPr>
            </w:pPr>
            <w:r w:rsidRPr="0046497C">
              <w:rPr>
                <w:sz w:val="22"/>
                <w:szCs w:val="22"/>
              </w:rPr>
              <w:t>5.Какая повесть  принесла ему известность?</w:t>
            </w:r>
          </w:p>
          <w:p w:rsidR="0046497C" w:rsidRPr="0046497C" w:rsidRDefault="0046497C" w:rsidP="0046497C">
            <w:pPr>
              <w:pStyle w:val="a3"/>
              <w:ind w:left="25"/>
              <w:rPr>
                <w:sz w:val="22"/>
                <w:szCs w:val="22"/>
              </w:rPr>
            </w:pPr>
            <w:r w:rsidRPr="0046497C">
              <w:rPr>
                <w:sz w:val="22"/>
                <w:szCs w:val="22"/>
              </w:rPr>
              <w:t>6.Какие произведения писателя вы знаете?</w:t>
            </w:r>
          </w:p>
          <w:p w:rsidR="0046497C" w:rsidRPr="0046497C" w:rsidRDefault="0046497C" w:rsidP="0046497C">
            <w:pPr>
              <w:pStyle w:val="a3"/>
              <w:ind w:left="25"/>
              <w:rPr>
                <w:sz w:val="22"/>
                <w:szCs w:val="22"/>
              </w:rPr>
            </w:pPr>
            <w:r w:rsidRPr="0046497C">
              <w:rPr>
                <w:sz w:val="22"/>
                <w:szCs w:val="22"/>
              </w:rPr>
              <w:t>7.В каком году вышел в свет роман « И дольше века длится день»?</w:t>
            </w:r>
          </w:p>
          <w:p w:rsidR="0046497C" w:rsidRPr="0046497C" w:rsidRDefault="0046497C" w:rsidP="0046497C">
            <w:pPr>
              <w:pStyle w:val="a3"/>
              <w:ind w:left="25"/>
              <w:rPr>
                <w:sz w:val="22"/>
                <w:szCs w:val="22"/>
              </w:rPr>
            </w:pPr>
            <w:r w:rsidRPr="0046497C">
              <w:rPr>
                <w:sz w:val="22"/>
                <w:szCs w:val="22"/>
              </w:rPr>
              <w:t>8.Назовите второе название этого романа.</w:t>
            </w:r>
          </w:p>
          <w:p w:rsidR="0046497C" w:rsidRPr="0046497C" w:rsidRDefault="0046497C" w:rsidP="0046497C">
            <w:pPr>
              <w:pStyle w:val="a3"/>
              <w:ind w:left="25"/>
              <w:rPr>
                <w:sz w:val="22"/>
                <w:szCs w:val="22"/>
              </w:rPr>
            </w:pPr>
            <w:r w:rsidRPr="0046497C">
              <w:rPr>
                <w:sz w:val="22"/>
                <w:szCs w:val="22"/>
              </w:rPr>
              <w:t>9. Что лежит в основе сюжета этого романа?</w:t>
            </w:r>
          </w:p>
          <w:p w:rsidR="0046497C" w:rsidRPr="00E4204C" w:rsidRDefault="0046497C" w:rsidP="00E4204C">
            <w:pPr>
              <w:pStyle w:val="a5"/>
              <w:spacing w:before="0" w:beforeAutospacing="0" w:after="0" w:afterAutospacing="0"/>
              <w:contextualSpacing/>
              <w:rPr>
                <w:b/>
                <w:sz w:val="22"/>
                <w:szCs w:val="22"/>
              </w:rPr>
            </w:pPr>
            <w:r w:rsidRPr="0046497C">
              <w:rPr>
                <w:sz w:val="22"/>
                <w:szCs w:val="22"/>
              </w:rPr>
              <w:t>10.Какая проблема поднимается в романе «Буранный полустанок»?</w:t>
            </w:r>
            <w:r w:rsidRPr="0046497C">
              <w:rPr>
                <w:b/>
                <w:sz w:val="22"/>
                <w:szCs w:val="22"/>
              </w:rPr>
              <w:t xml:space="preserve"> </w:t>
            </w:r>
          </w:p>
        </w:tc>
        <w:tc>
          <w:tcPr>
            <w:tcW w:w="2268" w:type="dxa"/>
            <w:gridSpan w:val="2"/>
          </w:tcPr>
          <w:p w:rsidR="0046497C" w:rsidRPr="0046497C" w:rsidRDefault="0046497C" w:rsidP="0046497C">
            <w:pPr>
              <w:contextualSpacing/>
              <w:rPr>
                <w:rFonts w:ascii="Times New Roman" w:hAnsi="Times New Roman" w:cs="Times New Roman"/>
              </w:rPr>
            </w:pPr>
            <w:r w:rsidRPr="0046497C">
              <w:rPr>
                <w:rFonts w:ascii="Times New Roman" w:hAnsi="Times New Roman" w:cs="Times New Roman"/>
              </w:rPr>
              <w:t xml:space="preserve"> </w:t>
            </w:r>
          </w:p>
          <w:p w:rsidR="0046497C" w:rsidRPr="0046497C" w:rsidRDefault="0046497C" w:rsidP="0046497C">
            <w:pPr>
              <w:contextualSpacing/>
              <w:rPr>
                <w:rFonts w:ascii="Times New Roman" w:hAnsi="Times New Roman" w:cs="Times New Roman"/>
                <w:bCs/>
              </w:rPr>
            </w:pPr>
          </w:p>
          <w:p w:rsidR="0046497C" w:rsidRPr="00290014" w:rsidRDefault="00290014" w:rsidP="0046497C">
            <w:pPr>
              <w:contextualSpacing/>
              <w:rPr>
                <w:rFonts w:ascii="Times New Roman" w:hAnsi="Times New Roman" w:cs="Times New Roman"/>
                <w:bCs/>
                <w:lang w:val="kk-KZ"/>
              </w:rPr>
            </w:pPr>
            <w:r>
              <w:rPr>
                <w:rFonts w:ascii="Times New Roman" w:hAnsi="Times New Roman" w:cs="Times New Roman"/>
                <w:bCs/>
                <w:lang w:val="kk-KZ"/>
              </w:rPr>
              <w:t>Учащиеся настраиваются на урок.</w:t>
            </w:r>
          </w:p>
          <w:p w:rsidR="0046497C" w:rsidRPr="0046497C" w:rsidRDefault="0046497C" w:rsidP="0046497C">
            <w:pPr>
              <w:contextualSpacing/>
              <w:rPr>
                <w:rFonts w:ascii="Times New Roman" w:hAnsi="Times New Roman" w:cs="Times New Roman"/>
                <w:bCs/>
              </w:rPr>
            </w:pPr>
          </w:p>
          <w:p w:rsidR="0046497C" w:rsidRPr="0046497C" w:rsidRDefault="0046497C" w:rsidP="0046497C">
            <w:pPr>
              <w:contextualSpacing/>
              <w:rPr>
                <w:rFonts w:ascii="Times New Roman" w:hAnsi="Times New Roman" w:cs="Times New Roman"/>
                <w:bCs/>
              </w:rPr>
            </w:pPr>
          </w:p>
          <w:p w:rsidR="0046497C" w:rsidRPr="0046497C" w:rsidRDefault="0046497C" w:rsidP="0046497C">
            <w:pPr>
              <w:contextualSpacing/>
              <w:rPr>
                <w:rFonts w:ascii="Times New Roman" w:hAnsi="Times New Roman" w:cs="Times New Roman"/>
                <w:bCs/>
              </w:rPr>
            </w:pPr>
          </w:p>
          <w:p w:rsidR="0046497C" w:rsidRPr="0046497C" w:rsidRDefault="0046497C" w:rsidP="0046497C">
            <w:pPr>
              <w:contextualSpacing/>
              <w:rPr>
                <w:rFonts w:ascii="Times New Roman" w:hAnsi="Times New Roman" w:cs="Times New Roman"/>
                <w:bCs/>
              </w:rPr>
            </w:pPr>
          </w:p>
          <w:p w:rsidR="0046497C" w:rsidRPr="0046497C" w:rsidRDefault="0046497C" w:rsidP="0046497C">
            <w:pPr>
              <w:contextualSpacing/>
              <w:rPr>
                <w:rFonts w:ascii="Times New Roman" w:hAnsi="Times New Roman" w:cs="Times New Roman"/>
                <w:bCs/>
              </w:rPr>
            </w:pPr>
          </w:p>
          <w:p w:rsidR="0046497C" w:rsidRPr="0046497C" w:rsidRDefault="0046497C" w:rsidP="0046497C">
            <w:pPr>
              <w:contextualSpacing/>
              <w:rPr>
                <w:rFonts w:ascii="Times New Roman" w:hAnsi="Times New Roman" w:cs="Times New Roman"/>
                <w:color w:val="000000"/>
              </w:rPr>
            </w:pPr>
            <w:r w:rsidRPr="0046497C">
              <w:rPr>
                <w:rFonts w:ascii="Times New Roman" w:hAnsi="Times New Roman" w:cs="Times New Roman"/>
                <w:bCs/>
              </w:rPr>
              <w:t>Учащиеся отвечают на данные вопросы.</w:t>
            </w:r>
            <w:r w:rsidRPr="0046497C">
              <w:rPr>
                <w:rFonts w:ascii="Times New Roman" w:hAnsi="Times New Roman" w:cs="Times New Roman"/>
                <w:color w:val="000000"/>
              </w:rPr>
              <w:t xml:space="preserve"> </w:t>
            </w:r>
          </w:p>
          <w:p w:rsidR="0046497C" w:rsidRPr="0046497C" w:rsidRDefault="0046497C" w:rsidP="0046497C">
            <w:pPr>
              <w:contextualSpacing/>
              <w:rPr>
                <w:rFonts w:ascii="Times New Roman" w:hAnsi="Times New Roman" w:cs="Times New Roman"/>
                <w:color w:val="000000"/>
              </w:rPr>
            </w:pPr>
          </w:p>
          <w:p w:rsidR="0046497C" w:rsidRPr="0046497C" w:rsidRDefault="0046497C" w:rsidP="0046497C">
            <w:pPr>
              <w:contextualSpacing/>
              <w:rPr>
                <w:rFonts w:ascii="Times New Roman" w:hAnsi="Times New Roman" w:cs="Times New Roman"/>
                <w:color w:val="000000"/>
              </w:rPr>
            </w:pPr>
          </w:p>
          <w:p w:rsidR="0046497C" w:rsidRPr="0046497C" w:rsidRDefault="0046497C" w:rsidP="0046497C">
            <w:pPr>
              <w:contextualSpacing/>
              <w:rPr>
                <w:rFonts w:ascii="Times New Roman" w:hAnsi="Times New Roman" w:cs="Times New Roman"/>
                <w:color w:val="000000"/>
              </w:rPr>
            </w:pPr>
          </w:p>
          <w:p w:rsidR="0046497C" w:rsidRPr="0046497C" w:rsidRDefault="0046497C" w:rsidP="0046497C">
            <w:pPr>
              <w:contextualSpacing/>
              <w:rPr>
                <w:rFonts w:ascii="Times New Roman" w:hAnsi="Times New Roman" w:cs="Times New Roman"/>
                <w:color w:val="000000"/>
              </w:rPr>
            </w:pPr>
          </w:p>
          <w:p w:rsidR="0046497C" w:rsidRPr="0046497C" w:rsidRDefault="0046497C" w:rsidP="0046497C">
            <w:pPr>
              <w:contextualSpacing/>
              <w:rPr>
                <w:rFonts w:ascii="Times New Roman" w:hAnsi="Times New Roman" w:cs="Times New Roman"/>
                <w:color w:val="000000"/>
              </w:rPr>
            </w:pPr>
          </w:p>
          <w:p w:rsidR="0046497C" w:rsidRPr="0046497C" w:rsidRDefault="0046497C" w:rsidP="0046497C">
            <w:pPr>
              <w:contextualSpacing/>
              <w:rPr>
                <w:rFonts w:ascii="Times New Roman" w:hAnsi="Times New Roman" w:cs="Times New Roman"/>
                <w:color w:val="000000"/>
              </w:rPr>
            </w:pPr>
          </w:p>
          <w:p w:rsidR="0046497C" w:rsidRPr="0046497C" w:rsidRDefault="0046497C" w:rsidP="0046497C">
            <w:pPr>
              <w:contextualSpacing/>
              <w:rPr>
                <w:rFonts w:ascii="Times New Roman" w:hAnsi="Times New Roman" w:cs="Times New Roman"/>
                <w:bCs/>
              </w:rPr>
            </w:pPr>
          </w:p>
        </w:tc>
        <w:tc>
          <w:tcPr>
            <w:tcW w:w="1418" w:type="dxa"/>
          </w:tcPr>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r w:rsidRPr="0046497C">
              <w:rPr>
                <w:rFonts w:ascii="Times New Roman" w:hAnsi="Times New Roman" w:cs="Times New Roman"/>
              </w:rPr>
              <w:t>Презентация</w:t>
            </w: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b/>
                <w:bCs/>
              </w:rPr>
            </w:pPr>
            <w:r w:rsidRPr="0046497C">
              <w:rPr>
                <w:rFonts w:ascii="Times New Roman" w:hAnsi="Times New Roman" w:cs="Times New Roman"/>
                <w:bCs/>
              </w:rPr>
              <w:t>Учебник</w:t>
            </w:r>
            <w:r w:rsidRPr="0046497C">
              <w:rPr>
                <w:rFonts w:ascii="Times New Roman" w:hAnsi="Times New Roman" w:cs="Times New Roman"/>
                <w:b/>
                <w:bCs/>
              </w:rPr>
              <w:t xml:space="preserve"> </w:t>
            </w:r>
          </w:p>
          <w:p w:rsidR="0046497C" w:rsidRPr="0046497C" w:rsidRDefault="0046497C" w:rsidP="0046497C">
            <w:pPr>
              <w:contextualSpacing/>
              <w:rPr>
                <w:rFonts w:ascii="Times New Roman" w:hAnsi="Times New Roman" w:cs="Times New Roman"/>
                <w:b/>
                <w:bCs/>
              </w:rPr>
            </w:pPr>
          </w:p>
          <w:p w:rsidR="0046497C" w:rsidRPr="0046497C" w:rsidRDefault="0046497C" w:rsidP="0046497C">
            <w:pPr>
              <w:contextualSpacing/>
              <w:rPr>
                <w:rFonts w:ascii="Times New Roman" w:hAnsi="Times New Roman" w:cs="Times New Roman"/>
                <w:b/>
              </w:rPr>
            </w:pPr>
          </w:p>
        </w:tc>
        <w:tc>
          <w:tcPr>
            <w:tcW w:w="2439" w:type="dxa"/>
          </w:tcPr>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r w:rsidRPr="0046497C">
              <w:rPr>
                <w:rFonts w:ascii="Times New Roman" w:hAnsi="Times New Roman" w:cs="Times New Roman"/>
              </w:rPr>
              <w:t>Каждый верный ответ оценивается 2 баллами.</w:t>
            </w: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rPr>
            </w:pPr>
          </w:p>
          <w:p w:rsidR="0046497C" w:rsidRPr="0046497C" w:rsidRDefault="0046497C" w:rsidP="0046497C">
            <w:pPr>
              <w:contextualSpacing/>
              <w:rPr>
                <w:rFonts w:ascii="Times New Roman" w:hAnsi="Times New Roman" w:cs="Times New Roman"/>
                <w:b/>
              </w:rPr>
            </w:pPr>
          </w:p>
          <w:p w:rsidR="00BE189B" w:rsidRPr="00BE189B" w:rsidRDefault="00BE189B" w:rsidP="00BE189B">
            <w:pPr>
              <w:contextualSpacing/>
              <w:jc w:val="both"/>
              <w:rPr>
                <w:rFonts w:ascii="Times New Roman" w:hAnsi="Times New Roman" w:cs="Times New Roman"/>
                <w:b/>
              </w:rPr>
            </w:pPr>
          </w:p>
        </w:tc>
      </w:tr>
      <w:tr w:rsidR="00661653" w:rsidRPr="0046497C" w:rsidTr="001E7CA3">
        <w:trPr>
          <w:trHeight w:val="5519"/>
        </w:trPr>
        <w:tc>
          <w:tcPr>
            <w:tcW w:w="1560" w:type="dxa"/>
          </w:tcPr>
          <w:p w:rsidR="00661653" w:rsidRDefault="00661653" w:rsidP="0046497C">
            <w:pPr>
              <w:contextualSpacing/>
              <w:rPr>
                <w:rFonts w:ascii="Times New Roman" w:hAnsi="Times New Roman" w:cs="Times New Roman"/>
                <w:b/>
              </w:rPr>
            </w:pPr>
            <w:r>
              <w:rPr>
                <w:rFonts w:ascii="Times New Roman" w:hAnsi="Times New Roman" w:cs="Times New Roman"/>
                <w:b/>
              </w:rPr>
              <w:lastRenderedPageBreak/>
              <w:t>Середина урока</w:t>
            </w:r>
          </w:p>
          <w:p w:rsidR="00661653" w:rsidRDefault="00661653" w:rsidP="0046497C">
            <w:pPr>
              <w:contextualSpacing/>
              <w:rPr>
                <w:rFonts w:ascii="Times New Roman" w:hAnsi="Times New Roman" w:cs="Times New Roman"/>
                <w:b/>
              </w:rPr>
            </w:pPr>
          </w:p>
          <w:p w:rsidR="00661653" w:rsidRDefault="00737DAF" w:rsidP="0046497C">
            <w:pPr>
              <w:contextualSpacing/>
              <w:rPr>
                <w:rFonts w:ascii="Times New Roman" w:hAnsi="Times New Roman" w:cs="Times New Roman"/>
                <w:b/>
              </w:rPr>
            </w:pPr>
            <w:r>
              <w:rPr>
                <w:rFonts w:ascii="Times New Roman" w:hAnsi="Times New Roman" w:cs="Times New Roman"/>
                <w:b/>
              </w:rPr>
              <w:t>30 мин</w:t>
            </w: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p>
          <w:p w:rsidR="00661653" w:rsidRDefault="00661653" w:rsidP="0046497C">
            <w:pPr>
              <w:contextualSpacing/>
              <w:rPr>
                <w:rFonts w:ascii="Times New Roman" w:hAnsi="Times New Roman" w:cs="Times New Roman"/>
                <w:b/>
              </w:rPr>
            </w:pPr>
            <w:r>
              <w:rPr>
                <w:rFonts w:ascii="Times New Roman" w:hAnsi="Times New Roman" w:cs="Times New Roman"/>
                <w:b/>
              </w:rPr>
              <w:t>Конец урока</w:t>
            </w:r>
          </w:p>
          <w:p w:rsidR="00661653"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r>
              <w:rPr>
                <w:rFonts w:ascii="Times New Roman" w:hAnsi="Times New Roman" w:cs="Times New Roman"/>
                <w:b/>
              </w:rPr>
              <w:t>7 мин</w:t>
            </w:r>
          </w:p>
        </w:tc>
        <w:tc>
          <w:tcPr>
            <w:tcW w:w="8363" w:type="dxa"/>
            <w:gridSpan w:val="3"/>
          </w:tcPr>
          <w:p w:rsidR="00661653" w:rsidRPr="0046497C" w:rsidRDefault="00661653" w:rsidP="0046497C">
            <w:pPr>
              <w:pStyle w:val="a5"/>
              <w:spacing w:before="0" w:beforeAutospacing="0" w:after="0" w:afterAutospacing="0"/>
              <w:contextualSpacing/>
              <w:rPr>
                <w:b/>
                <w:sz w:val="22"/>
                <w:szCs w:val="22"/>
              </w:rPr>
            </w:pPr>
            <w:r w:rsidRPr="0046497C">
              <w:rPr>
                <w:b/>
                <w:sz w:val="22"/>
                <w:szCs w:val="22"/>
                <w:lang w:val="en-US"/>
              </w:rPr>
              <w:lastRenderedPageBreak/>
              <w:t>III</w:t>
            </w:r>
            <w:r w:rsidRPr="0046497C">
              <w:rPr>
                <w:b/>
                <w:sz w:val="22"/>
                <w:szCs w:val="22"/>
              </w:rPr>
              <w:t>. Стадия вызова</w:t>
            </w:r>
          </w:p>
          <w:p w:rsidR="00661653" w:rsidRPr="0046497C" w:rsidRDefault="00661653" w:rsidP="0046497C">
            <w:pPr>
              <w:pStyle w:val="a5"/>
              <w:spacing w:before="0" w:beforeAutospacing="0" w:after="0" w:afterAutospacing="0"/>
              <w:contextualSpacing/>
              <w:rPr>
                <w:sz w:val="22"/>
                <w:szCs w:val="22"/>
              </w:rPr>
            </w:pPr>
            <w:r w:rsidRPr="0046497C">
              <w:rPr>
                <w:sz w:val="22"/>
                <w:szCs w:val="22"/>
              </w:rPr>
              <w:t xml:space="preserve"> Просмотр эпизода из фильма "Помни имя свое" (эпизод в концлагере, когда у главной героини отбирают маленького </w:t>
            </w:r>
            <w:proofErr w:type="gramStart"/>
            <w:r w:rsidRPr="0046497C">
              <w:rPr>
                <w:sz w:val="22"/>
                <w:szCs w:val="22"/>
              </w:rPr>
              <w:t>сына</w:t>
            </w:r>
            <w:proofErr w:type="gramEnd"/>
            <w:r w:rsidRPr="0046497C">
              <w:rPr>
                <w:sz w:val="22"/>
                <w:szCs w:val="22"/>
              </w:rPr>
              <w:t xml:space="preserve"> и она кричит ему вслед: "Помни свое имя. </w:t>
            </w:r>
            <w:proofErr w:type="gramStart"/>
            <w:r w:rsidRPr="0046497C">
              <w:rPr>
                <w:sz w:val="22"/>
                <w:szCs w:val="22"/>
              </w:rPr>
              <w:t>Тебя зовут Гена Воробьев").</w:t>
            </w:r>
            <w:proofErr w:type="gramEnd"/>
          </w:p>
          <w:p w:rsidR="00661653" w:rsidRPr="008C729E" w:rsidRDefault="00661653" w:rsidP="0046497C">
            <w:pPr>
              <w:contextualSpacing/>
              <w:rPr>
                <w:rFonts w:ascii="Times New Roman" w:hAnsi="Times New Roman" w:cs="Times New Roman"/>
                <w:lang w:eastAsia="ru-RU"/>
              </w:rPr>
            </w:pPr>
            <w:r w:rsidRPr="008C729E">
              <w:rPr>
                <w:rFonts w:ascii="Times New Roman" w:hAnsi="Times New Roman" w:cs="Times New Roman"/>
                <w:b/>
                <w:bCs/>
                <w:i/>
                <w:iCs/>
                <w:lang w:eastAsia="ru-RU"/>
              </w:rPr>
              <w:t>Вступительное слово учителя:</w:t>
            </w:r>
          </w:p>
          <w:p w:rsidR="00661653" w:rsidRPr="003020E3" w:rsidRDefault="00661653" w:rsidP="0046497C">
            <w:pPr>
              <w:contextualSpacing/>
              <w:rPr>
                <w:rFonts w:ascii="Times New Roman" w:hAnsi="Times New Roman" w:cs="Times New Roman"/>
                <w:lang w:eastAsia="ru-RU"/>
              </w:rPr>
            </w:pPr>
            <w:r w:rsidRPr="008C729E">
              <w:rPr>
                <w:rFonts w:ascii="Times New Roman" w:hAnsi="Times New Roman" w:cs="Times New Roman"/>
                <w:lang w:eastAsia="ru-RU"/>
              </w:rPr>
              <w:t xml:space="preserve">-Почему в такой страшный момент жизни, когда никто не знал, останется ли он в живых, для героини было важно, чтобы ее сын запомнил свое имя? </w:t>
            </w:r>
          </w:p>
          <w:tbl>
            <w:tblPr>
              <w:tblW w:w="7746" w:type="dxa"/>
              <w:tblBorders>
                <w:top w:val="nil"/>
                <w:left w:val="nil"/>
                <w:bottom w:val="nil"/>
                <w:right w:val="nil"/>
              </w:tblBorders>
              <w:tblLayout w:type="fixed"/>
              <w:tblLook w:val="0000" w:firstRow="0" w:lastRow="0" w:firstColumn="0" w:lastColumn="0" w:noHBand="0" w:noVBand="0"/>
            </w:tblPr>
            <w:tblGrid>
              <w:gridCol w:w="7510"/>
              <w:gridCol w:w="236"/>
            </w:tblGrid>
            <w:tr w:rsidR="00661653" w:rsidRPr="0046497C" w:rsidTr="00CC6214">
              <w:trPr>
                <w:trHeight w:val="1316"/>
              </w:trPr>
              <w:tc>
                <w:tcPr>
                  <w:tcW w:w="7510" w:type="dxa"/>
                </w:tcPr>
                <w:p w:rsidR="00290014" w:rsidRDefault="00290014" w:rsidP="0046497C">
                  <w:pPr>
                    <w:autoSpaceDE w:val="0"/>
                    <w:autoSpaceDN w:val="0"/>
                    <w:adjustRightInd w:val="0"/>
                    <w:spacing w:after="0" w:line="240" w:lineRule="auto"/>
                    <w:contextualSpacing/>
                    <w:rPr>
                      <w:rFonts w:ascii="Times New Roman" w:hAnsi="Times New Roman" w:cs="Times New Roman"/>
                      <w:b/>
                      <w:bCs/>
                      <w:color w:val="000000"/>
                    </w:rPr>
                  </w:pPr>
                  <w:r>
                    <w:rPr>
                      <w:rFonts w:ascii="Times New Roman" w:hAnsi="Times New Roman" w:cs="Times New Roman"/>
                      <w:b/>
                      <w:bCs/>
                      <w:color w:val="000000"/>
                    </w:rPr>
                    <w:t>(</w:t>
                  </w:r>
                  <w:r w:rsidR="00661653" w:rsidRPr="0046497C">
                    <w:rPr>
                      <w:rFonts w:ascii="Times New Roman" w:hAnsi="Times New Roman" w:cs="Times New Roman"/>
                      <w:b/>
                      <w:bCs/>
                      <w:color w:val="000000"/>
                    </w:rPr>
                    <w:t>К</w:t>
                  </w:r>
                  <w:r>
                    <w:rPr>
                      <w:rFonts w:ascii="Times New Roman" w:hAnsi="Times New Roman" w:cs="Times New Roman"/>
                      <w:b/>
                      <w:bCs/>
                      <w:color w:val="000000"/>
                    </w:rPr>
                    <w:t>)</w:t>
                  </w:r>
                  <w:r w:rsidR="00661653" w:rsidRPr="0046497C">
                    <w:rPr>
                      <w:rFonts w:ascii="Times New Roman" w:hAnsi="Times New Roman" w:cs="Times New Roman"/>
                      <w:b/>
                      <w:bCs/>
                      <w:color w:val="000000"/>
                    </w:rPr>
                    <w:t xml:space="preserve"> </w:t>
                  </w:r>
                </w:p>
                <w:p w:rsidR="00661653" w:rsidRPr="0046497C" w:rsidRDefault="00661653" w:rsidP="0046497C">
                  <w:pPr>
                    <w:autoSpaceDE w:val="0"/>
                    <w:autoSpaceDN w:val="0"/>
                    <w:adjustRightInd w:val="0"/>
                    <w:spacing w:after="0" w:line="240" w:lineRule="auto"/>
                    <w:contextualSpacing/>
                    <w:rPr>
                      <w:rFonts w:ascii="Times New Roman" w:hAnsi="Times New Roman" w:cs="Times New Roman"/>
                      <w:color w:val="000000"/>
                    </w:rPr>
                  </w:pPr>
                  <w:r w:rsidRPr="0046497C">
                    <w:rPr>
                      <w:rFonts w:ascii="Times New Roman" w:hAnsi="Times New Roman" w:cs="Times New Roman"/>
                      <w:color w:val="000000"/>
                    </w:rPr>
                    <w:t>-Подумайте, что заключает в себе имя человека,</w:t>
                  </w:r>
                  <w:r w:rsidR="00290014">
                    <w:rPr>
                      <w:rFonts w:ascii="Times New Roman" w:hAnsi="Times New Roman" w:cs="Times New Roman"/>
                      <w:color w:val="000000"/>
                      <w:lang w:val="kk-KZ"/>
                    </w:rPr>
                    <w:t xml:space="preserve"> </w:t>
                  </w:r>
                  <w:r w:rsidRPr="0046497C">
                    <w:rPr>
                      <w:rFonts w:ascii="Times New Roman" w:hAnsi="Times New Roman" w:cs="Times New Roman"/>
                      <w:color w:val="000000"/>
                    </w:rPr>
                    <w:t xml:space="preserve">какую информацию несет? </w:t>
                  </w:r>
                </w:p>
                <w:p w:rsidR="00661653" w:rsidRPr="0046497C" w:rsidRDefault="00661653" w:rsidP="0046497C">
                  <w:pPr>
                    <w:autoSpaceDE w:val="0"/>
                    <w:autoSpaceDN w:val="0"/>
                    <w:adjustRightInd w:val="0"/>
                    <w:spacing w:after="0" w:line="240" w:lineRule="auto"/>
                    <w:contextualSpacing/>
                    <w:rPr>
                      <w:rFonts w:ascii="Times New Roman" w:hAnsi="Times New Roman" w:cs="Times New Roman"/>
                      <w:color w:val="000000"/>
                    </w:rPr>
                  </w:pPr>
                  <w:r w:rsidRPr="0046497C">
                    <w:rPr>
                      <w:rFonts w:ascii="Times New Roman" w:hAnsi="Times New Roman" w:cs="Times New Roman"/>
                      <w:color w:val="000000"/>
                    </w:rPr>
                    <w:t>- Расскажите значение своего имени или историю, почему вас так назвали.</w:t>
                  </w:r>
                </w:p>
                <w:p w:rsidR="00661653" w:rsidRPr="0046497C" w:rsidRDefault="00661653" w:rsidP="0046497C">
                  <w:pPr>
                    <w:autoSpaceDE w:val="0"/>
                    <w:autoSpaceDN w:val="0"/>
                    <w:adjustRightInd w:val="0"/>
                    <w:spacing w:after="0" w:line="240" w:lineRule="auto"/>
                    <w:contextualSpacing/>
                    <w:rPr>
                      <w:rFonts w:ascii="Times New Roman" w:hAnsi="Times New Roman" w:cs="Times New Roman"/>
                      <w:color w:val="000000"/>
                    </w:rPr>
                  </w:pPr>
                  <w:r w:rsidRPr="0046497C">
                    <w:rPr>
                      <w:rFonts w:ascii="Times New Roman" w:hAnsi="Times New Roman" w:cs="Times New Roman"/>
                      <w:color w:val="000000"/>
                    </w:rPr>
                    <w:t xml:space="preserve"> -А можно прожить, не зная всего этого? </w:t>
                  </w:r>
                </w:p>
                <w:p w:rsidR="00661653" w:rsidRPr="0046497C" w:rsidRDefault="00661653" w:rsidP="0046497C">
                  <w:pPr>
                    <w:spacing w:line="240" w:lineRule="auto"/>
                    <w:contextualSpacing/>
                    <w:rPr>
                      <w:rFonts w:ascii="Times New Roman" w:hAnsi="Times New Roman" w:cs="Times New Roman"/>
                      <w:lang w:eastAsia="ru-RU"/>
                    </w:rPr>
                  </w:pPr>
                  <w:r w:rsidRPr="00290014">
                    <w:rPr>
                      <w:rFonts w:ascii="Times New Roman" w:hAnsi="Times New Roman" w:cs="Times New Roman"/>
                      <w:b/>
                      <w:color w:val="000000"/>
                    </w:rPr>
                    <w:t>Слово учителя:</w:t>
                  </w:r>
                  <w:r w:rsidRPr="0046497C">
                    <w:rPr>
                      <w:rFonts w:ascii="Times New Roman" w:hAnsi="Times New Roman" w:cs="Times New Roman"/>
                      <w:color w:val="000000"/>
                    </w:rPr>
                    <w:t xml:space="preserve">  Имя человека невидимыми нитями связывает его с историей семьи, народа, Родины. Издревле люди хранили истории своих семей, составляли родословные древа. Семья, в которой знают историю своих предков, их жизнь, - нравственно богатая семья. В ней чтут традиции, заботятся о старших.</w:t>
                  </w:r>
                </w:p>
                <w:p w:rsidR="00661653" w:rsidRPr="0046497C" w:rsidRDefault="00661653" w:rsidP="0046497C">
                  <w:pPr>
                    <w:spacing w:line="240" w:lineRule="auto"/>
                    <w:contextualSpacing/>
                    <w:rPr>
                      <w:rFonts w:ascii="Times New Roman" w:hAnsi="Times New Roman" w:cs="Times New Roman"/>
                      <w:lang w:eastAsia="ru-RU"/>
                    </w:rPr>
                  </w:pPr>
                  <w:r w:rsidRPr="0046497C">
                    <w:rPr>
                      <w:rFonts w:ascii="Times New Roman" w:hAnsi="Times New Roman" w:cs="Times New Roman"/>
                      <w:lang w:eastAsia="ru-RU"/>
                    </w:rPr>
                    <w:t>«Помни имя своё» - именно эта авторская мысль проходит через всё произведение. Ребята, скажите, как автор  называет человека без прошлого и будущего?</w:t>
                  </w:r>
                </w:p>
                <w:p w:rsidR="00661653" w:rsidRPr="0046497C" w:rsidRDefault="00661653" w:rsidP="0046497C">
                  <w:pPr>
                    <w:spacing w:line="240" w:lineRule="auto"/>
                    <w:contextualSpacing/>
                    <w:rPr>
                      <w:rFonts w:ascii="Times New Roman" w:hAnsi="Times New Roman" w:cs="Times New Roman"/>
                      <w:lang w:eastAsia="ru-RU"/>
                    </w:rPr>
                  </w:pPr>
                  <w:r w:rsidRPr="0046497C">
                    <w:rPr>
                      <w:rFonts w:ascii="Times New Roman" w:hAnsi="Times New Roman" w:cs="Times New Roman"/>
                      <w:b/>
                      <w:lang w:eastAsia="ru-RU"/>
                    </w:rPr>
                    <w:t xml:space="preserve">Тема урока: Тема  памяти и </w:t>
                  </w:r>
                  <w:proofErr w:type="spellStart"/>
                  <w:r w:rsidRPr="0046497C">
                    <w:rPr>
                      <w:rFonts w:ascii="Times New Roman" w:hAnsi="Times New Roman" w:cs="Times New Roman"/>
                      <w:b/>
                      <w:lang w:eastAsia="ru-RU"/>
                    </w:rPr>
                    <w:t>манкуртизма</w:t>
                  </w:r>
                  <w:proofErr w:type="spellEnd"/>
                  <w:r w:rsidRPr="0046497C">
                    <w:rPr>
                      <w:rFonts w:ascii="Times New Roman" w:hAnsi="Times New Roman" w:cs="Times New Roman"/>
                      <w:lang w:eastAsia="ru-RU"/>
                    </w:rPr>
                    <w:t>.</w:t>
                  </w:r>
                </w:p>
                <w:p w:rsidR="00661653" w:rsidRPr="0046497C" w:rsidRDefault="00661653" w:rsidP="0046497C">
                  <w:pPr>
                    <w:spacing w:line="240" w:lineRule="auto"/>
                    <w:contextualSpacing/>
                    <w:jc w:val="both"/>
                    <w:rPr>
                      <w:rFonts w:ascii="Times New Roman" w:hAnsi="Times New Roman" w:cs="Times New Roman"/>
                      <w:lang w:eastAsia="en-GB"/>
                    </w:rPr>
                  </w:pPr>
                  <w:r w:rsidRPr="0046497C">
                    <w:rPr>
                      <w:rFonts w:ascii="Times New Roman" w:hAnsi="Times New Roman" w:cs="Times New Roman"/>
                      <w:b/>
                      <w:lang w:eastAsia="ru-RU"/>
                    </w:rPr>
                    <w:t>Цель урока:</w:t>
                  </w:r>
                  <w:r w:rsidRPr="0046497C">
                    <w:rPr>
                      <w:rFonts w:ascii="Times New Roman" w:hAnsi="Times New Roman" w:cs="Times New Roman"/>
                    </w:rPr>
                    <w:t xml:space="preserve"> использовать навыки просмотрового и  детального чтения;</w:t>
                  </w:r>
                  <w:r w:rsidR="00964728">
                    <w:rPr>
                      <w:rFonts w:ascii="Times New Roman" w:hAnsi="Times New Roman" w:cs="Times New Roman"/>
                    </w:rPr>
                    <w:t xml:space="preserve"> </w:t>
                  </w:r>
                  <w:r w:rsidRPr="0046497C">
                    <w:rPr>
                      <w:rFonts w:ascii="Times New Roman" w:hAnsi="Times New Roman" w:cs="Times New Roman"/>
                      <w:lang w:eastAsia="en-GB"/>
                    </w:rPr>
                    <w:t>участвовать в обсуждении легенды, высказывая свою точку зрения.</w:t>
                  </w:r>
                </w:p>
                <w:p w:rsidR="00661653" w:rsidRPr="0046497C" w:rsidRDefault="00661653" w:rsidP="0046497C">
                  <w:pPr>
                    <w:spacing w:line="240" w:lineRule="auto"/>
                    <w:contextualSpacing/>
                    <w:jc w:val="both"/>
                    <w:rPr>
                      <w:rFonts w:ascii="Times New Roman" w:hAnsi="Times New Roman" w:cs="Times New Roman"/>
                      <w:b/>
                      <w:lang w:eastAsia="en-GB"/>
                    </w:rPr>
                  </w:pPr>
                  <w:proofErr w:type="spellStart"/>
                  <w:r w:rsidRPr="0046497C">
                    <w:rPr>
                      <w:rFonts w:ascii="Times New Roman" w:hAnsi="Times New Roman" w:cs="Times New Roman"/>
                      <w:b/>
                      <w:lang w:eastAsia="en-GB"/>
                    </w:rPr>
                    <w:t>Предтекстовая</w:t>
                  </w:r>
                  <w:proofErr w:type="spellEnd"/>
                  <w:r w:rsidRPr="0046497C">
                    <w:rPr>
                      <w:rFonts w:ascii="Times New Roman" w:hAnsi="Times New Roman" w:cs="Times New Roman"/>
                      <w:b/>
                      <w:lang w:eastAsia="en-GB"/>
                    </w:rPr>
                    <w:t xml:space="preserve"> работа. </w:t>
                  </w:r>
                  <w:r>
                    <w:rPr>
                      <w:rFonts w:ascii="Times New Roman" w:hAnsi="Times New Roman" w:cs="Times New Roman"/>
                      <w:b/>
                      <w:lang w:eastAsia="en-GB"/>
                    </w:rPr>
                    <w:t xml:space="preserve"> (И)  </w:t>
                  </w:r>
                  <w:r w:rsidRPr="0046497C">
                    <w:rPr>
                      <w:rFonts w:ascii="Times New Roman" w:hAnsi="Times New Roman" w:cs="Times New Roman"/>
                      <w:b/>
                      <w:lang w:eastAsia="en-GB"/>
                    </w:rPr>
                    <w:t>Найдите соответствия.</w:t>
                  </w:r>
                </w:p>
                <w:p w:rsidR="00661653" w:rsidRPr="0046497C" w:rsidRDefault="00661653" w:rsidP="0046497C">
                  <w:pPr>
                    <w:spacing w:line="240" w:lineRule="auto"/>
                    <w:contextualSpacing/>
                    <w:jc w:val="both"/>
                    <w:rPr>
                      <w:rFonts w:ascii="Times New Roman" w:hAnsi="Times New Roman" w:cs="Times New Roman"/>
                      <w:lang w:eastAsia="en-GB"/>
                    </w:rPr>
                  </w:pPr>
                  <w:r w:rsidRPr="0046497C">
                    <w:rPr>
                      <w:rFonts w:ascii="Times New Roman" w:hAnsi="Times New Roman" w:cs="Times New Roman"/>
                      <w:lang w:eastAsia="en-GB"/>
                    </w:rPr>
                    <w:t>Нравственность-</w:t>
                  </w:r>
                  <w:proofErr w:type="spellStart"/>
                  <w:r w:rsidRPr="0046497C">
                    <w:rPr>
                      <w:rFonts w:ascii="Times New Roman" w:hAnsi="Times New Roman" w:cs="Times New Roman"/>
                      <w:lang w:eastAsia="en-GB"/>
                    </w:rPr>
                    <w:t>адамгершілік</w:t>
                  </w:r>
                  <w:proofErr w:type="spellEnd"/>
                </w:p>
                <w:p w:rsidR="00661653" w:rsidRPr="0046497C" w:rsidRDefault="00661653" w:rsidP="0046497C">
                  <w:pPr>
                    <w:spacing w:line="240" w:lineRule="auto"/>
                    <w:contextualSpacing/>
                    <w:jc w:val="both"/>
                    <w:rPr>
                      <w:rFonts w:ascii="Times New Roman" w:hAnsi="Times New Roman" w:cs="Times New Roman"/>
                      <w:color w:val="333333"/>
                      <w:shd w:val="clear" w:color="auto" w:fill="FFFFFF"/>
                      <w:lang w:val="kk-KZ"/>
                    </w:rPr>
                  </w:pPr>
                  <w:proofErr w:type="spellStart"/>
                  <w:r w:rsidRPr="0046497C">
                    <w:rPr>
                      <w:rFonts w:ascii="Times New Roman" w:hAnsi="Times New Roman" w:cs="Times New Roman"/>
                      <w:color w:val="333333"/>
                      <w:shd w:val="clear" w:color="auto" w:fill="FFFFFF"/>
                    </w:rPr>
                    <w:t>Жу</w:t>
                  </w:r>
                  <w:r>
                    <w:rPr>
                      <w:rFonts w:ascii="Times New Roman" w:hAnsi="Times New Roman" w:cs="Times New Roman"/>
                      <w:color w:val="333333"/>
                      <w:shd w:val="clear" w:color="auto" w:fill="FFFFFF"/>
                    </w:rPr>
                    <w:t>аньжуаны</w:t>
                  </w:r>
                  <w:proofErr w:type="spellEnd"/>
                  <w:r>
                    <w:rPr>
                      <w:rFonts w:ascii="Times New Roman" w:hAnsi="Times New Roman" w:cs="Times New Roman"/>
                      <w:color w:val="333333"/>
                      <w:shd w:val="clear" w:color="auto" w:fill="FFFFFF"/>
                    </w:rPr>
                    <w:t xml:space="preserve">  </w:t>
                  </w:r>
                  <w:r w:rsidRPr="0046497C">
                    <w:rPr>
                      <w:rFonts w:ascii="Times New Roman" w:hAnsi="Times New Roman" w:cs="Times New Roman"/>
                      <w:color w:val="333333"/>
                      <w:shd w:val="clear" w:color="auto" w:fill="FFFFFF"/>
                    </w:rPr>
                    <w:t xml:space="preserve"> </w:t>
                  </w:r>
                  <w:proofErr w:type="gramStart"/>
                  <w:r w:rsidRPr="0046497C">
                    <w:rPr>
                      <w:rFonts w:ascii="Times New Roman" w:hAnsi="Times New Roman" w:cs="Times New Roman"/>
                      <w:color w:val="333333"/>
                      <w:shd w:val="clear" w:color="auto" w:fill="FFFFFF"/>
                    </w:rPr>
                    <w:t>—</w:t>
                  </w:r>
                  <w:r>
                    <w:rPr>
                      <w:rFonts w:ascii="Times New Roman" w:hAnsi="Times New Roman" w:cs="Times New Roman"/>
                      <w:color w:val="333333"/>
                      <w:shd w:val="clear" w:color="auto" w:fill="FFFFFF"/>
                    </w:rPr>
                    <w:t>м</w:t>
                  </w:r>
                  <w:proofErr w:type="gramEnd"/>
                  <w:r>
                    <w:rPr>
                      <w:rFonts w:ascii="Times New Roman" w:hAnsi="Times New Roman" w:cs="Times New Roman"/>
                      <w:color w:val="333333"/>
                      <w:shd w:val="clear" w:color="auto" w:fill="FFFFFF"/>
                    </w:rPr>
                    <w:t>онгол</w:t>
                  </w:r>
                  <w:r w:rsidR="00290014">
                    <w:rPr>
                      <w:rFonts w:ascii="Times New Roman" w:hAnsi="Times New Roman" w:cs="Times New Roman"/>
                      <w:color w:val="333333"/>
                      <w:shd w:val="clear" w:color="auto" w:fill="FFFFFF"/>
                    </w:rPr>
                    <w:t>ь</w:t>
                  </w:r>
                  <w:r>
                    <w:rPr>
                      <w:rFonts w:ascii="Times New Roman" w:hAnsi="Times New Roman" w:cs="Times New Roman"/>
                      <w:color w:val="333333"/>
                      <w:shd w:val="clear" w:color="auto" w:fill="FFFFFF"/>
                    </w:rPr>
                    <w:t>ские племена</w:t>
                  </w:r>
                  <w:r w:rsidRPr="0046497C">
                    <w:rPr>
                      <w:rFonts w:ascii="Times New Roman" w:hAnsi="Times New Roman" w:cs="Times New Roman"/>
                      <w:color w:val="333333"/>
                      <w:shd w:val="clear" w:color="auto" w:fill="FFFFFF"/>
                    </w:rPr>
                    <w:t xml:space="preserve"> </w:t>
                  </w:r>
                  <w:r w:rsidR="00290014">
                    <w:rPr>
                      <w:rFonts w:ascii="Times New Roman" w:hAnsi="Times New Roman" w:cs="Times New Roman"/>
                      <w:color w:val="333333"/>
                      <w:shd w:val="clear" w:color="auto" w:fill="FFFFFF"/>
                    </w:rPr>
                    <w:t xml:space="preserve">  </w:t>
                  </w:r>
                  <w:r w:rsidR="00290014">
                    <w:rPr>
                      <w:rFonts w:ascii="Times New Roman" w:hAnsi="Times New Roman" w:cs="Times New Roman"/>
                      <w:color w:val="333333"/>
                      <w:shd w:val="clear" w:color="auto" w:fill="FFFFFF"/>
                      <w:lang w:val="kk-KZ"/>
                    </w:rPr>
                    <w:t xml:space="preserve"> </w:t>
                  </w:r>
                  <w:r w:rsidRPr="0046497C">
                    <w:rPr>
                      <w:rFonts w:ascii="Times New Roman" w:hAnsi="Times New Roman" w:cs="Times New Roman"/>
                      <w:color w:val="333333"/>
                      <w:shd w:val="clear" w:color="auto" w:fill="FFFFFF"/>
                      <w:lang w:val="kk-KZ"/>
                    </w:rPr>
                    <w:t>Молитва- дұға</w:t>
                  </w:r>
                </w:p>
                <w:p w:rsidR="00661653" w:rsidRPr="00290014" w:rsidRDefault="00661653" w:rsidP="0046497C">
                  <w:pPr>
                    <w:spacing w:line="240" w:lineRule="auto"/>
                    <w:contextualSpacing/>
                    <w:jc w:val="both"/>
                    <w:rPr>
                      <w:rFonts w:ascii="Times New Roman" w:hAnsi="Times New Roman" w:cs="Times New Roman"/>
                      <w:color w:val="333333"/>
                      <w:shd w:val="clear" w:color="auto" w:fill="FFFFFF"/>
                    </w:rPr>
                  </w:pPr>
                  <w:r w:rsidRPr="0046497C">
                    <w:rPr>
                      <w:rFonts w:ascii="Times New Roman" w:hAnsi="Times New Roman" w:cs="Times New Roman"/>
                      <w:color w:val="333333"/>
                      <w:shd w:val="clear" w:color="auto" w:fill="FFFFFF"/>
                    </w:rPr>
                    <w:t>Стискивал</w:t>
                  </w:r>
                  <w:proofErr w:type="gramStart"/>
                  <w:r w:rsidRPr="0046497C">
                    <w:rPr>
                      <w:rFonts w:ascii="Times New Roman" w:hAnsi="Times New Roman" w:cs="Times New Roman"/>
                      <w:color w:val="333333"/>
                      <w:shd w:val="clear" w:color="auto" w:fill="FFFFFF"/>
                    </w:rPr>
                    <w:t>а-</w:t>
                  </w:r>
                  <w:proofErr w:type="gramEnd"/>
                  <w:r w:rsidRPr="0046497C">
                    <w:rPr>
                      <w:rFonts w:ascii="Times New Roman" w:hAnsi="Times New Roman" w:cs="Times New Roman"/>
                      <w:color w:val="333333"/>
                      <w:shd w:val="clear" w:color="auto" w:fill="FFFFFF"/>
                    </w:rPr>
                    <w:t xml:space="preserve"> </w:t>
                  </w:r>
                  <w:r w:rsidRPr="0046497C">
                    <w:rPr>
                      <w:rFonts w:ascii="Times New Roman" w:hAnsi="Times New Roman" w:cs="Times New Roman"/>
                      <w:color w:val="333333"/>
                      <w:shd w:val="clear" w:color="auto" w:fill="FFFFFF"/>
                      <w:lang w:val="kk-KZ"/>
                    </w:rPr>
                    <w:t>қысады</w:t>
                  </w:r>
                  <w:r w:rsidR="00290014">
                    <w:rPr>
                      <w:rFonts w:ascii="Times New Roman" w:hAnsi="Times New Roman" w:cs="Times New Roman"/>
                      <w:color w:val="333333"/>
                      <w:shd w:val="clear" w:color="auto" w:fill="FFFFFF"/>
                      <w:lang w:val="kk-KZ"/>
                    </w:rPr>
                    <w:t xml:space="preserve">   </w:t>
                  </w:r>
                  <w:r w:rsidR="00290014">
                    <w:rPr>
                      <w:rFonts w:ascii="Times New Roman" w:hAnsi="Times New Roman" w:cs="Times New Roman"/>
                      <w:color w:val="333333"/>
                      <w:shd w:val="clear" w:color="auto" w:fill="FFFFFF"/>
                    </w:rPr>
                    <w:t xml:space="preserve">  </w:t>
                  </w:r>
                  <w:r w:rsidRPr="0046497C">
                    <w:rPr>
                      <w:rFonts w:ascii="Times New Roman" w:hAnsi="Times New Roman" w:cs="Times New Roman"/>
                      <w:color w:val="333333"/>
                      <w:shd w:val="clear" w:color="auto" w:fill="FFFFFF"/>
                    </w:rPr>
                    <w:t>Ответственность</w:t>
                  </w:r>
                  <w:r w:rsidRPr="0046497C">
                    <w:rPr>
                      <w:rFonts w:ascii="Times New Roman" w:hAnsi="Times New Roman" w:cs="Times New Roman"/>
                      <w:color w:val="333333"/>
                      <w:shd w:val="clear" w:color="auto" w:fill="FFFFFF"/>
                      <w:lang w:val="kk-KZ"/>
                    </w:rPr>
                    <w:t>- жауапкершілік</w:t>
                  </w:r>
                </w:p>
                <w:p w:rsidR="00661653" w:rsidRPr="0046497C" w:rsidRDefault="00661653" w:rsidP="0046497C">
                  <w:pPr>
                    <w:spacing w:line="240" w:lineRule="auto"/>
                    <w:contextualSpacing/>
                    <w:jc w:val="both"/>
                    <w:rPr>
                      <w:rFonts w:ascii="Times New Roman" w:hAnsi="Times New Roman" w:cs="Times New Roman"/>
                      <w:color w:val="333333"/>
                      <w:shd w:val="clear" w:color="auto" w:fill="FFFFFF"/>
                      <w:lang w:val="kk-KZ"/>
                    </w:rPr>
                  </w:pPr>
                  <w:r w:rsidRPr="0046497C">
                    <w:rPr>
                      <w:rFonts w:ascii="Times New Roman" w:hAnsi="Times New Roman" w:cs="Times New Roman"/>
                      <w:color w:val="333333"/>
                      <w:shd w:val="clear" w:color="auto" w:fill="FFFFFF"/>
                      <w:lang w:val="kk-KZ"/>
                    </w:rPr>
                    <w:t>Мятежник – көтерілісші</w:t>
                  </w:r>
                  <w:r w:rsidR="00290014">
                    <w:rPr>
                      <w:rFonts w:ascii="Times New Roman" w:hAnsi="Times New Roman" w:cs="Times New Roman"/>
                      <w:color w:val="333333"/>
                      <w:shd w:val="clear" w:color="auto" w:fill="FFFFFF"/>
                      <w:lang w:val="kk-KZ"/>
                    </w:rPr>
                    <w:t xml:space="preserve">   </w:t>
                  </w:r>
                  <w:r w:rsidRPr="0046497C">
                    <w:rPr>
                      <w:rFonts w:ascii="Times New Roman" w:hAnsi="Times New Roman" w:cs="Times New Roman"/>
                      <w:color w:val="333333"/>
                      <w:shd w:val="clear" w:color="auto" w:fill="FFFFFF"/>
                      <w:lang w:val="kk-KZ"/>
                    </w:rPr>
                    <w:t>Неповиновение-</w:t>
                  </w:r>
                  <w:r w:rsidRPr="0046497C">
                    <w:rPr>
                      <w:rFonts w:ascii="Times New Roman" w:hAnsi="Times New Roman" w:cs="Times New Roman"/>
                    </w:rPr>
                    <w:t xml:space="preserve"> </w:t>
                  </w:r>
                  <w:r w:rsidRPr="0046497C">
                    <w:rPr>
                      <w:rFonts w:ascii="Times New Roman" w:hAnsi="Times New Roman" w:cs="Times New Roman"/>
                      <w:color w:val="333333"/>
                      <w:shd w:val="clear" w:color="auto" w:fill="FFFFFF"/>
                      <w:lang w:val="kk-KZ"/>
                    </w:rPr>
                    <w:t>бағынбау</w:t>
                  </w:r>
                </w:p>
                <w:p w:rsidR="00661653" w:rsidRPr="0046497C" w:rsidRDefault="00661653" w:rsidP="0046497C">
                  <w:pPr>
                    <w:spacing w:line="240" w:lineRule="auto"/>
                    <w:contextualSpacing/>
                    <w:jc w:val="both"/>
                    <w:rPr>
                      <w:rFonts w:ascii="Times New Roman" w:hAnsi="Times New Roman" w:cs="Times New Roman"/>
                      <w:b/>
                      <w:lang w:eastAsia="en-GB"/>
                    </w:rPr>
                  </w:pPr>
                  <w:r w:rsidRPr="0046497C">
                    <w:rPr>
                      <w:rFonts w:ascii="Times New Roman" w:hAnsi="Times New Roman" w:cs="Times New Roman"/>
                      <w:b/>
                      <w:lang w:eastAsia="en-GB"/>
                    </w:rPr>
                    <w:t>Задание 1. Прочитайте текст и выполните задания по</w:t>
                  </w:r>
                  <w:r w:rsidRPr="0046497C">
                    <w:rPr>
                      <w:rFonts w:ascii="Times New Roman" w:hAnsi="Times New Roman" w:cs="Times New Roman"/>
                      <w:b/>
                      <w:bCs/>
                    </w:rPr>
                    <w:t xml:space="preserve">« лесенке» Таксономия </w:t>
                  </w:r>
                  <w:proofErr w:type="spellStart"/>
                  <w:r w:rsidRPr="0046497C">
                    <w:rPr>
                      <w:rFonts w:ascii="Times New Roman" w:hAnsi="Times New Roman" w:cs="Times New Roman"/>
                      <w:b/>
                      <w:bCs/>
                    </w:rPr>
                    <w:t>Блума</w:t>
                  </w:r>
                  <w:proofErr w:type="spellEnd"/>
                  <w:proofErr w:type="gramStart"/>
                  <w:r w:rsidRPr="0046497C">
                    <w:rPr>
                      <w:rFonts w:ascii="Times New Roman" w:hAnsi="Times New Roman" w:cs="Times New Roman"/>
                      <w:b/>
                      <w:bCs/>
                    </w:rPr>
                    <w:t xml:space="preserve"> .</w:t>
                  </w:r>
                  <w:proofErr w:type="gramEnd"/>
                  <w:r>
                    <w:rPr>
                      <w:rFonts w:ascii="Times New Roman" w:hAnsi="Times New Roman" w:cs="Times New Roman"/>
                      <w:b/>
                      <w:bCs/>
                    </w:rPr>
                    <w:t xml:space="preserve"> Чтение текста по «цепочке».</w:t>
                  </w:r>
                </w:p>
              </w:tc>
              <w:tc>
                <w:tcPr>
                  <w:tcW w:w="236" w:type="dxa"/>
                </w:tcPr>
                <w:p w:rsidR="00661653" w:rsidRPr="0046497C" w:rsidRDefault="00661653" w:rsidP="0046497C">
                  <w:pPr>
                    <w:autoSpaceDE w:val="0"/>
                    <w:autoSpaceDN w:val="0"/>
                    <w:adjustRightInd w:val="0"/>
                    <w:spacing w:after="0" w:line="240" w:lineRule="auto"/>
                    <w:contextualSpacing/>
                    <w:rPr>
                      <w:rFonts w:ascii="Times New Roman" w:hAnsi="Times New Roman" w:cs="Times New Roman"/>
                      <w:color w:val="000000"/>
                    </w:rPr>
                  </w:pPr>
                </w:p>
              </w:tc>
            </w:tr>
          </w:tbl>
          <w:p w:rsidR="00661653" w:rsidRPr="0046497C" w:rsidRDefault="00661653" w:rsidP="0046497C">
            <w:pPr>
              <w:contextualSpacing/>
              <w:rPr>
                <w:rFonts w:ascii="Times New Roman" w:hAnsi="Times New Roman" w:cs="Times New Roman"/>
                <w:b/>
                <w:bCs/>
                <w:lang w:val="kk-KZ"/>
              </w:rPr>
            </w:pPr>
            <w:r w:rsidRPr="0046497C">
              <w:rPr>
                <w:rFonts w:ascii="Times New Roman" w:hAnsi="Times New Roman" w:cs="Times New Roman"/>
                <w:b/>
                <w:bCs/>
                <w:lang w:val="kk-KZ"/>
              </w:rPr>
              <w:t>Знание:</w:t>
            </w:r>
            <w:r w:rsidRPr="0046497C">
              <w:rPr>
                <w:rFonts w:ascii="Times New Roman" w:hAnsi="Times New Roman" w:cs="Times New Roman"/>
                <w:b/>
                <w:bCs/>
                <w:lang w:val="kk-KZ"/>
              </w:rPr>
              <w:br/>
              <w:t xml:space="preserve"> </w:t>
            </w:r>
            <w:r w:rsidR="003020E3">
              <w:rPr>
                <w:rFonts w:ascii="Times New Roman" w:hAnsi="Times New Roman" w:cs="Times New Roman"/>
                <w:b/>
                <w:bCs/>
                <w:lang w:val="kk-KZ"/>
              </w:rPr>
              <w:t>(</w:t>
            </w:r>
            <w:r w:rsidRPr="0046497C">
              <w:rPr>
                <w:rFonts w:ascii="Times New Roman" w:hAnsi="Times New Roman" w:cs="Times New Roman"/>
                <w:b/>
                <w:bCs/>
              </w:rPr>
              <w:t>Г</w:t>
            </w:r>
            <w:r w:rsidR="003020E3">
              <w:rPr>
                <w:rFonts w:ascii="Times New Roman" w:hAnsi="Times New Roman" w:cs="Times New Roman"/>
                <w:b/>
                <w:bCs/>
              </w:rPr>
              <w:t>)</w:t>
            </w:r>
            <w:r w:rsidRPr="0046497C">
              <w:rPr>
                <w:rFonts w:ascii="Times New Roman" w:hAnsi="Times New Roman" w:cs="Times New Roman"/>
                <w:b/>
                <w:bCs/>
              </w:rPr>
              <w:t xml:space="preserve"> 1 группа </w:t>
            </w:r>
          </w:p>
          <w:p w:rsidR="00661653" w:rsidRPr="007B70B4" w:rsidRDefault="00661653" w:rsidP="0046497C">
            <w:pPr>
              <w:pStyle w:val="a3"/>
              <w:ind w:left="25"/>
              <w:rPr>
                <w:bCs/>
                <w:sz w:val="22"/>
                <w:szCs w:val="22"/>
                <w:lang w:val="kk-KZ"/>
              </w:rPr>
            </w:pPr>
            <w:r w:rsidRPr="0046497C">
              <w:rPr>
                <w:b/>
                <w:bCs/>
                <w:sz w:val="22"/>
                <w:szCs w:val="22"/>
                <w:lang w:val="kk-KZ"/>
              </w:rPr>
              <w:t>1.</w:t>
            </w:r>
            <w:r w:rsidRPr="007B70B4">
              <w:rPr>
                <w:bCs/>
                <w:sz w:val="22"/>
                <w:szCs w:val="22"/>
                <w:lang w:val="kk-KZ"/>
              </w:rPr>
              <w:t>Что  лежит в основе сюжета легенды</w:t>
            </w:r>
            <w:r w:rsidRPr="007B70B4">
              <w:rPr>
                <w:bCs/>
                <w:sz w:val="22"/>
                <w:szCs w:val="22"/>
              </w:rPr>
              <w:t xml:space="preserve">? </w:t>
            </w:r>
          </w:p>
          <w:p w:rsidR="00661653" w:rsidRPr="007B70B4" w:rsidRDefault="00661653" w:rsidP="0046497C">
            <w:pPr>
              <w:pStyle w:val="a3"/>
              <w:ind w:left="25"/>
              <w:rPr>
                <w:bCs/>
                <w:sz w:val="22"/>
                <w:szCs w:val="22"/>
                <w:lang w:val="kk-KZ"/>
              </w:rPr>
            </w:pPr>
            <w:r w:rsidRPr="007B70B4">
              <w:rPr>
                <w:bCs/>
                <w:sz w:val="22"/>
                <w:szCs w:val="22"/>
                <w:lang w:val="kk-KZ"/>
              </w:rPr>
              <w:t>2.Что озачает слово «манкурт»</w:t>
            </w:r>
            <w:r w:rsidRPr="007B70B4">
              <w:rPr>
                <w:bCs/>
                <w:sz w:val="22"/>
                <w:szCs w:val="22"/>
              </w:rPr>
              <w:t xml:space="preserve">? </w:t>
            </w:r>
            <w:r w:rsidRPr="007B70B4">
              <w:rPr>
                <w:bCs/>
                <w:sz w:val="22"/>
                <w:szCs w:val="22"/>
                <w:lang w:val="kk-KZ"/>
              </w:rPr>
              <w:t>Заполните кластер.</w:t>
            </w:r>
          </w:p>
          <w:p w:rsidR="00661653" w:rsidRPr="0046497C" w:rsidRDefault="00661653" w:rsidP="0046497C">
            <w:pPr>
              <w:pStyle w:val="TableParagraph"/>
              <w:ind w:left="0" w:right="74"/>
              <w:contextualSpacing/>
              <w:jc w:val="both"/>
              <w:rPr>
                <w:b/>
                <w:lang w:val="ru-RU"/>
              </w:rPr>
            </w:pPr>
            <w:r w:rsidRPr="0046497C">
              <w:rPr>
                <w:b/>
                <w:lang w:val="ru-RU"/>
              </w:rPr>
              <w:t xml:space="preserve">2 группа </w:t>
            </w:r>
          </w:p>
          <w:p w:rsidR="00661653" w:rsidRPr="007B70B4" w:rsidRDefault="00661653" w:rsidP="0046497C">
            <w:pPr>
              <w:pStyle w:val="TableParagraph"/>
              <w:numPr>
                <w:ilvl w:val="0"/>
                <w:numId w:val="1"/>
              </w:numPr>
              <w:ind w:right="74"/>
              <w:contextualSpacing/>
              <w:jc w:val="both"/>
              <w:rPr>
                <w:lang w:val="ru-RU"/>
              </w:rPr>
            </w:pPr>
            <w:r w:rsidRPr="007B70B4">
              <w:rPr>
                <w:lang w:val="ru-RU"/>
              </w:rPr>
              <w:t>Как пленников превращали в манкуртов?</w:t>
            </w:r>
          </w:p>
          <w:p w:rsidR="00661653" w:rsidRPr="007B70B4" w:rsidRDefault="00661653" w:rsidP="0046497C">
            <w:pPr>
              <w:pStyle w:val="TableParagraph"/>
              <w:numPr>
                <w:ilvl w:val="0"/>
                <w:numId w:val="1"/>
              </w:numPr>
              <w:ind w:right="74"/>
              <w:contextualSpacing/>
              <w:jc w:val="both"/>
              <w:rPr>
                <w:lang w:val="ru-RU"/>
              </w:rPr>
            </w:pPr>
            <w:r w:rsidRPr="007B70B4">
              <w:rPr>
                <w:lang w:val="ru-RU"/>
              </w:rPr>
              <w:t>Почему манкурт безвольное существо?</w:t>
            </w:r>
          </w:p>
          <w:p w:rsidR="00661653" w:rsidRPr="0046497C" w:rsidRDefault="00661653" w:rsidP="0046497C">
            <w:pPr>
              <w:pStyle w:val="TableParagraph"/>
              <w:ind w:right="74"/>
              <w:contextualSpacing/>
              <w:jc w:val="both"/>
              <w:rPr>
                <w:b/>
                <w:lang w:val="ru-RU"/>
              </w:rPr>
            </w:pPr>
            <w:r w:rsidRPr="0046497C">
              <w:rPr>
                <w:b/>
                <w:lang w:val="ru-RU"/>
              </w:rPr>
              <w:t xml:space="preserve">3 группа </w:t>
            </w:r>
          </w:p>
          <w:p w:rsidR="00661653" w:rsidRDefault="00661653" w:rsidP="0046497C">
            <w:pPr>
              <w:pStyle w:val="TableParagraph"/>
              <w:ind w:right="74"/>
              <w:contextualSpacing/>
              <w:jc w:val="both"/>
              <w:rPr>
                <w:rFonts w:ascii="Arial" w:hAnsi="Arial" w:cs="Arial"/>
                <w:color w:val="000000"/>
                <w:sz w:val="27"/>
                <w:szCs w:val="27"/>
                <w:shd w:val="clear" w:color="auto" w:fill="FFFFFF"/>
                <w:lang w:val="ru-RU"/>
              </w:rPr>
            </w:pPr>
            <w:r w:rsidRPr="0046497C">
              <w:rPr>
                <w:b/>
                <w:lang w:val="ru-RU"/>
              </w:rPr>
              <w:t>1.</w:t>
            </w:r>
            <w:r w:rsidRPr="007B70B4">
              <w:rPr>
                <w:lang w:val="ru-RU"/>
              </w:rPr>
              <w:t xml:space="preserve">Кто решил отыскать </w:t>
            </w:r>
            <w:proofErr w:type="spellStart"/>
            <w:r w:rsidRPr="007B70B4">
              <w:rPr>
                <w:lang w:val="ru-RU"/>
              </w:rPr>
              <w:t>Жоламана</w:t>
            </w:r>
            <w:proofErr w:type="spellEnd"/>
            <w:r w:rsidRPr="007B70B4">
              <w:rPr>
                <w:lang w:val="ru-RU"/>
              </w:rPr>
              <w:t xml:space="preserve"> и чем это закончилось?</w:t>
            </w:r>
            <w:r w:rsidRPr="003C7287">
              <w:rPr>
                <w:rFonts w:ascii="Arial" w:hAnsi="Arial" w:cs="Arial"/>
                <w:color w:val="000000"/>
                <w:sz w:val="27"/>
                <w:szCs w:val="27"/>
                <w:shd w:val="clear" w:color="auto" w:fill="FFFFFF"/>
                <w:lang w:val="ru-RU"/>
              </w:rPr>
              <w:t xml:space="preserve"> </w:t>
            </w:r>
          </w:p>
          <w:p w:rsidR="00661653" w:rsidRPr="007B70B4" w:rsidRDefault="00661653" w:rsidP="0046497C">
            <w:pPr>
              <w:pStyle w:val="TableParagraph"/>
              <w:ind w:right="74"/>
              <w:contextualSpacing/>
              <w:jc w:val="both"/>
              <w:rPr>
                <w:lang w:val="ru-RU"/>
              </w:rPr>
            </w:pPr>
            <w:r w:rsidRPr="007B70B4">
              <w:rPr>
                <w:b/>
                <w:lang w:val="ru-RU"/>
              </w:rPr>
              <w:t>2</w:t>
            </w:r>
            <w:r w:rsidRPr="007B70B4">
              <w:rPr>
                <w:lang w:val="ru-RU"/>
              </w:rPr>
              <w:t xml:space="preserve">. Кого </w:t>
            </w:r>
            <w:proofErr w:type="spellStart"/>
            <w:r w:rsidRPr="007B70B4">
              <w:rPr>
                <w:lang w:val="ru-RU"/>
              </w:rPr>
              <w:t>Едигей</w:t>
            </w:r>
            <w:proofErr w:type="spellEnd"/>
            <w:r w:rsidRPr="007B70B4">
              <w:rPr>
                <w:lang w:val="ru-RU"/>
              </w:rPr>
              <w:t xml:space="preserve"> в сердцах называет манкуртом?</w:t>
            </w:r>
          </w:p>
          <w:p w:rsidR="00661653" w:rsidRPr="0046497C" w:rsidRDefault="00661653" w:rsidP="00661653">
            <w:pPr>
              <w:pStyle w:val="TableParagraph"/>
              <w:ind w:left="0" w:right="74"/>
              <w:contextualSpacing/>
              <w:jc w:val="both"/>
              <w:rPr>
                <w:b/>
                <w:lang w:val="ru-RU"/>
              </w:rPr>
            </w:pPr>
            <w:r w:rsidRPr="0046497C">
              <w:rPr>
                <w:b/>
                <w:lang w:val="ru-RU"/>
              </w:rPr>
              <w:t>Понимание:</w:t>
            </w:r>
          </w:p>
          <w:p w:rsidR="00661653" w:rsidRPr="0046497C" w:rsidRDefault="00661653" w:rsidP="0046497C">
            <w:pPr>
              <w:pStyle w:val="TableParagraph"/>
              <w:ind w:right="74"/>
              <w:contextualSpacing/>
              <w:jc w:val="both"/>
              <w:rPr>
                <w:b/>
                <w:lang w:val="ru-RU"/>
              </w:rPr>
            </w:pPr>
            <w:r>
              <w:rPr>
                <w:b/>
                <w:lang w:val="ru-RU"/>
              </w:rPr>
              <w:t xml:space="preserve"> (И</w:t>
            </w:r>
            <w:proofErr w:type="gramStart"/>
            <w:r>
              <w:rPr>
                <w:b/>
                <w:lang w:val="ru-RU"/>
              </w:rPr>
              <w:t>)</w:t>
            </w:r>
            <w:r w:rsidRPr="0046497C">
              <w:rPr>
                <w:b/>
                <w:lang w:val="ru-RU"/>
              </w:rPr>
              <w:t>З</w:t>
            </w:r>
            <w:proofErr w:type="gramEnd"/>
            <w:r w:rsidRPr="0046497C">
              <w:rPr>
                <w:b/>
                <w:lang w:val="ru-RU"/>
              </w:rPr>
              <w:t>аполните сюжетную таблицу.</w:t>
            </w:r>
          </w:p>
          <w:tbl>
            <w:tblPr>
              <w:tblStyle w:val="a9"/>
              <w:tblW w:w="7848" w:type="dxa"/>
              <w:tblInd w:w="49" w:type="dxa"/>
              <w:tblLayout w:type="fixed"/>
              <w:tblLook w:val="04A0" w:firstRow="1" w:lastRow="0" w:firstColumn="1" w:lastColumn="0" w:noHBand="0" w:noVBand="1"/>
            </w:tblPr>
            <w:tblGrid>
              <w:gridCol w:w="1962"/>
              <w:gridCol w:w="2270"/>
              <w:gridCol w:w="1654"/>
              <w:gridCol w:w="1962"/>
            </w:tblGrid>
            <w:tr w:rsidR="00661653" w:rsidRPr="0046497C" w:rsidTr="00CC6214">
              <w:tc>
                <w:tcPr>
                  <w:tcW w:w="1962" w:type="dxa"/>
                </w:tcPr>
                <w:p w:rsidR="00661653" w:rsidRPr="0046497C" w:rsidRDefault="00661653" w:rsidP="0046497C">
                  <w:pPr>
                    <w:pStyle w:val="TableParagraph"/>
                    <w:ind w:right="74"/>
                    <w:contextualSpacing/>
                    <w:jc w:val="both"/>
                    <w:rPr>
                      <w:b/>
                      <w:lang w:val="ru-RU"/>
                    </w:rPr>
                  </w:pPr>
                  <w:r w:rsidRPr="0046497C">
                    <w:rPr>
                      <w:b/>
                      <w:lang w:val="ru-RU"/>
                    </w:rPr>
                    <w:lastRenderedPageBreak/>
                    <w:t xml:space="preserve">Кто? </w:t>
                  </w:r>
                </w:p>
                <w:p w:rsidR="00661653" w:rsidRPr="0046497C" w:rsidRDefault="00661653" w:rsidP="0046497C">
                  <w:pPr>
                    <w:pStyle w:val="TableParagraph"/>
                    <w:ind w:left="0" w:right="74"/>
                    <w:contextualSpacing/>
                    <w:jc w:val="both"/>
                    <w:rPr>
                      <w:b/>
                      <w:lang w:val="ru-RU"/>
                    </w:rPr>
                  </w:pPr>
                </w:p>
              </w:tc>
              <w:tc>
                <w:tcPr>
                  <w:tcW w:w="2270" w:type="dxa"/>
                </w:tcPr>
                <w:p w:rsidR="00661653" w:rsidRPr="0046497C" w:rsidRDefault="00661653" w:rsidP="0046497C">
                  <w:pPr>
                    <w:pStyle w:val="TableParagraph"/>
                    <w:ind w:left="0" w:right="74"/>
                    <w:contextualSpacing/>
                    <w:jc w:val="both"/>
                    <w:rPr>
                      <w:b/>
                      <w:lang w:val="ru-RU"/>
                    </w:rPr>
                  </w:pPr>
                  <w:r w:rsidRPr="0046497C">
                    <w:rPr>
                      <w:b/>
                      <w:lang w:val="ru-RU"/>
                    </w:rPr>
                    <w:t>Что сдела</w:t>
                  </w:r>
                  <w:proofErr w:type="gramStart"/>
                  <w:r w:rsidRPr="0046497C">
                    <w:rPr>
                      <w:b/>
                      <w:lang w:val="ru-RU"/>
                    </w:rPr>
                    <w:t>л(</w:t>
                  </w:r>
                  <w:proofErr w:type="gramEnd"/>
                  <w:r w:rsidRPr="0046497C">
                    <w:rPr>
                      <w:b/>
                      <w:lang w:val="ru-RU"/>
                    </w:rPr>
                    <w:t>-а)?</w:t>
                  </w:r>
                </w:p>
              </w:tc>
              <w:tc>
                <w:tcPr>
                  <w:tcW w:w="1654" w:type="dxa"/>
                </w:tcPr>
                <w:p w:rsidR="00661653" w:rsidRPr="0046497C" w:rsidRDefault="00661653" w:rsidP="0046497C">
                  <w:pPr>
                    <w:pStyle w:val="TableParagraph"/>
                    <w:ind w:left="0" w:right="74"/>
                    <w:contextualSpacing/>
                    <w:jc w:val="both"/>
                    <w:rPr>
                      <w:b/>
                      <w:lang w:val="ru-RU"/>
                    </w:rPr>
                  </w:pPr>
                  <w:r w:rsidRPr="0046497C">
                    <w:rPr>
                      <w:b/>
                      <w:lang w:val="ru-RU"/>
                    </w:rPr>
                    <w:t>Где?</w:t>
                  </w:r>
                </w:p>
              </w:tc>
              <w:tc>
                <w:tcPr>
                  <w:tcW w:w="1962" w:type="dxa"/>
                </w:tcPr>
                <w:p w:rsidR="00661653" w:rsidRPr="0046497C" w:rsidRDefault="00661653" w:rsidP="0046497C">
                  <w:pPr>
                    <w:pStyle w:val="TableParagraph"/>
                    <w:ind w:left="0" w:right="74"/>
                    <w:contextualSpacing/>
                    <w:jc w:val="both"/>
                    <w:rPr>
                      <w:b/>
                      <w:lang w:val="ru-RU"/>
                    </w:rPr>
                  </w:pPr>
                  <w:r w:rsidRPr="0046497C">
                    <w:rPr>
                      <w:b/>
                      <w:lang w:val="ru-RU"/>
                    </w:rPr>
                    <w:t>Почему?</w:t>
                  </w:r>
                </w:p>
              </w:tc>
            </w:tr>
            <w:tr w:rsidR="00661653" w:rsidRPr="0046497C" w:rsidTr="00CC6214">
              <w:tc>
                <w:tcPr>
                  <w:tcW w:w="1962" w:type="dxa"/>
                </w:tcPr>
                <w:p w:rsidR="00661653" w:rsidRPr="0046497C" w:rsidRDefault="00661653" w:rsidP="0046497C">
                  <w:pPr>
                    <w:pStyle w:val="TableParagraph"/>
                    <w:ind w:left="0" w:right="74"/>
                    <w:contextualSpacing/>
                    <w:jc w:val="both"/>
                    <w:rPr>
                      <w:b/>
                      <w:lang w:val="ru-RU"/>
                    </w:rPr>
                  </w:pPr>
                </w:p>
              </w:tc>
              <w:tc>
                <w:tcPr>
                  <w:tcW w:w="2270" w:type="dxa"/>
                </w:tcPr>
                <w:p w:rsidR="00661653" w:rsidRPr="0046497C" w:rsidRDefault="00661653" w:rsidP="0046497C">
                  <w:pPr>
                    <w:pStyle w:val="TableParagraph"/>
                    <w:ind w:left="0" w:right="74"/>
                    <w:contextualSpacing/>
                    <w:jc w:val="both"/>
                    <w:rPr>
                      <w:b/>
                      <w:lang w:val="ru-RU"/>
                    </w:rPr>
                  </w:pPr>
                </w:p>
              </w:tc>
              <w:tc>
                <w:tcPr>
                  <w:tcW w:w="1654" w:type="dxa"/>
                </w:tcPr>
                <w:p w:rsidR="00661653" w:rsidRPr="0046497C" w:rsidRDefault="00661653" w:rsidP="0046497C">
                  <w:pPr>
                    <w:pStyle w:val="TableParagraph"/>
                    <w:ind w:left="0" w:right="74"/>
                    <w:contextualSpacing/>
                    <w:jc w:val="both"/>
                    <w:rPr>
                      <w:b/>
                      <w:lang w:val="ru-RU"/>
                    </w:rPr>
                  </w:pPr>
                </w:p>
              </w:tc>
              <w:tc>
                <w:tcPr>
                  <w:tcW w:w="1962" w:type="dxa"/>
                </w:tcPr>
                <w:p w:rsidR="00661653" w:rsidRPr="0046497C" w:rsidRDefault="00661653" w:rsidP="0046497C">
                  <w:pPr>
                    <w:pStyle w:val="TableParagraph"/>
                    <w:ind w:left="0" w:right="74"/>
                    <w:contextualSpacing/>
                    <w:jc w:val="both"/>
                    <w:rPr>
                      <w:b/>
                      <w:lang w:val="ru-RU"/>
                    </w:rPr>
                  </w:pPr>
                </w:p>
              </w:tc>
            </w:tr>
            <w:tr w:rsidR="00661653" w:rsidRPr="0046497C" w:rsidTr="00CC6214">
              <w:tc>
                <w:tcPr>
                  <w:tcW w:w="1962" w:type="dxa"/>
                </w:tcPr>
                <w:p w:rsidR="00661653" w:rsidRPr="0046497C" w:rsidRDefault="00661653" w:rsidP="0046497C">
                  <w:pPr>
                    <w:pStyle w:val="TableParagraph"/>
                    <w:ind w:left="0" w:right="74"/>
                    <w:contextualSpacing/>
                    <w:jc w:val="both"/>
                    <w:rPr>
                      <w:b/>
                      <w:lang w:val="ru-RU"/>
                    </w:rPr>
                  </w:pPr>
                </w:p>
              </w:tc>
              <w:tc>
                <w:tcPr>
                  <w:tcW w:w="2270" w:type="dxa"/>
                </w:tcPr>
                <w:p w:rsidR="00661653" w:rsidRPr="0046497C" w:rsidRDefault="00661653" w:rsidP="0046497C">
                  <w:pPr>
                    <w:pStyle w:val="TableParagraph"/>
                    <w:ind w:left="0" w:right="74"/>
                    <w:contextualSpacing/>
                    <w:jc w:val="both"/>
                    <w:rPr>
                      <w:b/>
                      <w:lang w:val="ru-RU"/>
                    </w:rPr>
                  </w:pPr>
                </w:p>
              </w:tc>
              <w:tc>
                <w:tcPr>
                  <w:tcW w:w="1654" w:type="dxa"/>
                </w:tcPr>
                <w:p w:rsidR="00661653" w:rsidRPr="0046497C" w:rsidRDefault="00661653" w:rsidP="0046497C">
                  <w:pPr>
                    <w:pStyle w:val="TableParagraph"/>
                    <w:ind w:left="0" w:right="74"/>
                    <w:contextualSpacing/>
                    <w:jc w:val="both"/>
                    <w:rPr>
                      <w:b/>
                      <w:lang w:val="ru-RU"/>
                    </w:rPr>
                  </w:pPr>
                </w:p>
              </w:tc>
              <w:tc>
                <w:tcPr>
                  <w:tcW w:w="1962" w:type="dxa"/>
                </w:tcPr>
                <w:p w:rsidR="00661653" w:rsidRPr="0046497C" w:rsidRDefault="00661653" w:rsidP="0046497C">
                  <w:pPr>
                    <w:pStyle w:val="TableParagraph"/>
                    <w:ind w:left="0" w:right="74"/>
                    <w:contextualSpacing/>
                    <w:jc w:val="both"/>
                    <w:rPr>
                      <w:b/>
                      <w:lang w:val="ru-RU"/>
                    </w:rPr>
                  </w:pPr>
                </w:p>
              </w:tc>
            </w:tr>
          </w:tbl>
          <w:p w:rsidR="00661653" w:rsidRPr="0046497C" w:rsidRDefault="00661653" w:rsidP="0046497C">
            <w:pPr>
              <w:pStyle w:val="TableParagraph"/>
              <w:ind w:right="74"/>
              <w:contextualSpacing/>
              <w:jc w:val="both"/>
              <w:rPr>
                <w:b/>
                <w:lang w:val="ru-RU"/>
              </w:rPr>
            </w:pPr>
            <w:r w:rsidRPr="0046497C">
              <w:rPr>
                <w:b/>
                <w:lang w:val="ru-RU"/>
              </w:rPr>
              <w:t>Применение:</w:t>
            </w:r>
            <w:r w:rsidR="00EB1929">
              <w:rPr>
                <w:b/>
                <w:lang w:val="ru-RU"/>
              </w:rPr>
              <w:t xml:space="preserve">  </w:t>
            </w:r>
          </w:p>
          <w:p w:rsidR="00661653" w:rsidRPr="0046497C" w:rsidRDefault="00964728" w:rsidP="0046497C">
            <w:pPr>
              <w:pStyle w:val="TableParagraph"/>
              <w:ind w:right="74"/>
              <w:contextualSpacing/>
              <w:jc w:val="both"/>
              <w:rPr>
                <w:b/>
                <w:lang w:val="ru-RU"/>
              </w:rPr>
            </w:pPr>
            <w:r>
              <w:rPr>
                <w:b/>
                <w:lang w:val="ru-RU"/>
              </w:rPr>
              <w:t>Составьте</w:t>
            </w:r>
            <w:r w:rsidR="00661653" w:rsidRPr="0046497C">
              <w:rPr>
                <w:b/>
                <w:lang w:val="ru-RU"/>
              </w:rPr>
              <w:t xml:space="preserve"> интерпретацию образа </w:t>
            </w:r>
            <w:proofErr w:type="spellStart"/>
            <w:r w:rsidR="00661653" w:rsidRPr="0046497C">
              <w:rPr>
                <w:b/>
                <w:lang w:val="ru-RU"/>
              </w:rPr>
              <w:t>Сабитжана</w:t>
            </w:r>
            <w:proofErr w:type="spellEnd"/>
            <w:r w:rsidR="00661653" w:rsidRPr="0046497C">
              <w:rPr>
                <w:b/>
                <w:lang w:val="ru-RU"/>
              </w:rPr>
              <w:t>, используя приём ПОПС-формулы:</w:t>
            </w:r>
          </w:p>
          <w:p w:rsidR="00661653" w:rsidRPr="0046497C" w:rsidRDefault="00661653" w:rsidP="0046497C">
            <w:pPr>
              <w:pStyle w:val="TableParagraph"/>
              <w:ind w:right="74"/>
              <w:contextualSpacing/>
              <w:jc w:val="both"/>
              <w:rPr>
                <w:b/>
                <w:lang w:val="ru-RU"/>
              </w:rPr>
            </w:pPr>
            <w:r w:rsidRPr="0046497C">
              <w:rPr>
                <w:b/>
                <w:lang w:val="ru-RU"/>
              </w:rPr>
              <w:t>Позиция – Я считаю, что….</w:t>
            </w:r>
          </w:p>
          <w:p w:rsidR="00661653" w:rsidRPr="0046497C" w:rsidRDefault="00661653" w:rsidP="0046497C">
            <w:pPr>
              <w:pStyle w:val="TableParagraph"/>
              <w:ind w:right="74"/>
              <w:contextualSpacing/>
              <w:jc w:val="both"/>
              <w:rPr>
                <w:b/>
                <w:lang w:val="ru-RU"/>
              </w:rPr>
            </w:pPr>
            <w:r w:rsidRPr="0046497C">
              <w:rPr>
                <w:b/>
                <w:lang w:val="ru-RU"/>
              </w:rPr>
              <w:t>Обоснование – Потому что…</w:t>
            </w:r>
          </w:p>
          <w:p w:rsidR="00661653" w:rsidRPr="0046497C" w:rsidRDefault="00661653" w:rsidP="0046497C">
            <w:pPr>
              <w:pStyle w:val="TableParagraph"/>
              <w:ind w:right="74"/>
              <w:contextualSpacing/>
              <w:jc w:val="both"/>
              <w:rPr>
                <w:b/>
                <w:lang w:val="ru-RU"/>
              </w:rPr>
            </w:pPr>
            <w:r w:rsidRPr="0046497C">
              <w:rPr>
                <w:b/>
                <w:lang w:val="ru-RU"/>
              </w:rPr>
              <w:t>Подтверждени</w:t>
            </w:r>
            <w:proofErr w:type="gramStart"/>
            <w:r w:rsidRPr="0046497C">
              <w:rPr>
                <w:b/>
                <w:lang w:val="ru-RU"/>
              </w:rPr>
              <w:t>е-</w:t>
            </w:r>
            <w:proofErr w:type="gramEnd"/>
            <w:r w:rsidRPr="0046497C">
              <w:rPr>
                <w:b/>
                <w:lang w:val="ru-RU"/>
              </w:rPr>
              <w:t xml:space="preserve"> Свою мысль я хочу подтвердить примерами из текста…</w:t>
            </w:r>
          </w:p>
          <w:p w:rsidR="00661653" w:rsidRDefault="00661653" w:rsidP="00661653">
            <w:pPr>
              <w:pStyle w:val="TableParagraph"/>
              <w:ind w:right="74"/>
              <w:contextualSpacing/>
              <w:jc w:val="both"/>
              <w:rPr>
                <w:sz w:val="24"/>
                <w:szCs w:val="24"/>
                <w:lang w:val="ru-RU" w:eastAsia="ru-RU"/>
              </w:rPr>
            </w:pPr>
            <w:r w:rsidRPr="0046497C">
              <w:rPr>
                <w:b/>
                <w:lang w:val="ru-RU"/>
              </w:rPr>
              <w:t>Следствие – Сформулируем вывод, что…</w:t>
            </w:r>
            <w:r w:rsidRPr="00661653">
              <w:rPr>
                <w:sz w:val="24"/>
                <w:szCs w:val="24"/>
                <w:lang w:val="ru-RU" w:eastAsia="ru-RU"/>
              </w:rPr>
              <w:t xml:space="preserve"> </w:t>
            </w:r>
          </w:p>
          <w:p w:rsidR="00737DAF" w:rsidRDefault="00661653" w:rsidP="00E4204C">
            <w:pPr>
              <w:pStyle w:val="TableParagraph"/>
              <w:ind w:left="0" w:right="74"/>
              <w:contextualSpacing/>
              <w:jc w:val="both"/>
              <w:rPr>
                <w:sz w:val="24"/>
                <w:szCs w:val="24"/>
                <w:lang w:val="ru-RU" w:eastAsia="ru-RU"/>
              </w:rPr>
            </w:pPr>
            <w:r w:rsidRPr="00661653">
              <w:rPr>
                <w:sz w:val="24"/>
                <w:szCs w:val="24"/>
                <w:lang w:val="ru-RU"/>
              </w:rPr>
              <w:t xml:space="preserve">В начале урока мы задали себе вопрос: а может можно жить и без памяти? </w:t>
            </w:r>
            <w:r w:rsidRPr="00934A55">
              <w:rPr>
                <w:sz w:val="24"/>
                <w:szCs w:val="24"/>
                <w:lang w:val="ru-RU" w:eastAsia="ru-RU"/>
              </w:rPr>
              <w:t>Возвращаемся к первым минутам урока.</w:t>
            </w:r>
            <w:r w:rsidR="00737DAF">
              <w:rPr>
                <w:sz w:val="24"/>
                <w:szCs w:val="24"/>
                <w:lang w:val="ru-RU" w:eastAsia="ru-RU"/>
              </w:rPr>
              <w:t xml:space="preserve"> </w:t>
            </w:r>
          </w:p>
          <w:p w:rsidR="00661653" w:rsidRPr="00661653" w:rsidRDefault="00737DAF" w:rsidP="00661653">
            <w:pPr>
              <w:pStyle w:val="TableParagraph"/>
              <w:ind w:right="74"/>
              <w:contextualSpacing/>
              <w:jc w:val="both"/>
              <w:rPr>
                <w:sz w:val="24"/>
                <w:szCs w:val="24"/>
                <w:lang w:val="ru-RU" w:eastAsia="ru-RU"/>
              </w:rPr>
            </w:pPr>
            <w:r>
              <w:rPr>
                <w:color w:val="333333"/>
                <w:sz w:val="23"/>
                <w:szCs w:val="23"/>
                <w:shd w:val="clear" w:color="auto" w:fill="FFFFFF"/>
                <w:lang w:val="ru-RU"/>
              </w:rPr>
              <w:t>Ч</w:t>
            </w:r>
            <w:r w:rsidRPr="00737DAF">
              <w:rPr>
                <w:color w:val="333333"/>
                <w:sz w:val="23"/>
                <w:szCs w:val="23"/>
                <w:shd w:val="clear" w:color="auto" w:fill="FFFFFF"/>
                <w:lang w:val="ru-RU"/>
              </w:rPr>
              <w:t>еловек, лишенный исторической памяти, становится марионеткой, рабом навязанных ему понятий и представлений.</w:t>
            </w:r>
            <w:r w:rsidRPr="00661653">
              <w:rPr>
                <w:sz w:val="24"/>
                <w:szCs w:val="24"/>
                <w:lang w:val="ru-RU" w:eastAsia="ru-RU"/>
              </w:rPr>
              <w:t xml:space="preserve"> Ч</w:t>
            </w:r>
            <w:r w:rsidRPr="00934A55">
              <w:rPr>
                <w:sz w:val="24"/>
                <w:szCs w:val="24"/>
                <w:lang w:val="ru-RU" w:eastAsia="ru-RU"/>
              </w:rPr>
              <w:t>еловек поэтому и человек, что обладает исторической памятью.</w:t>
            </w:r>
            <w:r>
              <w:rPr>
                <w:color w:val="333333"/>
                <w:sz w:val="23"/>
                <w:szCs w:val="23"/>
                <w:shd w:val="clear" w:color="auto" w:fill="FFFFFF"/>
              </w:rPr>
              <w:t> </w:t>
            </w:r>
            <w:r w:rsidR="00661653" w:rsidRPr="00934A55">
              <w:rPr>
                <w:bCs/>
                <w:sz w:val="24"/>
                <w:szCs w:val="24"/>
                <w:lang w:val="ru-RU" w:eastAsia="ru-RU"/>
              </w:rPr>
              <w:t>Рассуждения учащихся на эту тему</w:t>
            </w:r>
            <w:r w:rsidR="00661653" w:rsidRPr="00934A55">
              <w:rPr>
                <w:sz w:val="24"/>
                <w:szCs w:val="24"/>
                <w:lang w:val="ru-RU" w:eastAsia="ru-RU"/>
              </w:rPr>
              <w:t xml:space="preserve"> и будет итогом урока.</w:t>
            </w:r>
            <w:r w:rsidR="00661653">
              <w:rPr>
                <w:b/>
                <w:lang w:val="ru-RU"/>
              </w:rPr>
              <w:t xml:space="preserve"> </w:t>
            </w:r>
          </w:p>
          <w:p w:rsidR="00661653" w:rsidRPr="003020E3" w:rsidRDefault="00737DAF" w:rsidP="00661653">
            <w:pPr>
              <w:pStyle w:val="TableParagraph"/>
              <w:ind w:left="0" w:right="74"/>
              <w:contextualSpacing/>
              <w:jc w:val="both"/>
              <w:rPr>
                <w:lang w:val="ru-RU"/>
              </w:rPr>
            </w:pPr>
            <w:r>
              <w:rPr>
                <w:b/>
              </w:rPr>
              <w:t>IV</w:t>
            </w:r>
            <w:r w:rsidRPr="00737DAF">
              <w:rPr>
                <w:b/>
                <w:lang w:val="ru-RU"/>
              </w:rPr>
              <w:t>.</w:t>
            </w:r>
            <w:r w:rsidR="00661653" w:rsidRPr="00737DAF">
              <w:rPr>
                <w:b/>
                <w:lang w:val="ru-RU"/>
              </w:rPr>
              <w:t>Домашнее задание:</w:t>
            </w:r>
            <w:r w:rsidRPr="00737DAF">
              <w:rPr>
                <w:lang w:val="ru-RU"/>
              </w:rPr>
              <w:t xml:space="preserve"> </w:t>
            </w:r>
            <w:r w:rsidR="003020E3">
              <w:rPr>
                <w:lang w:val="ru-RU"/>
              </w:rPr>
              <w:t xml:space="preserve"> </w:t>
            </w:r>
            <w:r w:rsidR="00661653" w:rsidRPr="00737DAF">
              <w:rPr>
                <w:lang w:val="ru-RU"/>
              </w:rPr>
              <w:t xml:space="preserve">Напишите эссе-рассуждение </w:t>
            </w:r>
            <w:proofErr w:type="gramStart"/>
            <w:r w:rsidR="00661653" w:rsidRPr="00737DAF">
              <w:rPr>
                <w:lang w:val="ru-RU"/>
              </w:rPr>
              <w:t>по  следующей</w:t>
            </w:r>
            <w:proofErr w:type="gramEnd"/>
            <w:r w:rsidR="00661653" w:rsidRPr="00737DAF">
              <w:rPr>
                <w:lang w:val="ru-RU"/>
              </w:rPr>
              <w:t xml:space="preserve"> структурно- смысловой  схеме: тезис-  три аргумента в качестве доказательства тезиса – выводы</w:t>
            </w:r>
            <w:r w:rsidR="00661653">
              <w:rPr>
                <w:b/>
                <w:lang w:val="ru-RU"/>
              </w:rPr>
              <w:t>.</w:t>
            </w:r>
            <w:r w:rsidR="003020E3" w:rsidRPr="003020E3">
              <w:rPr>
                <w:lang w:val="ru-RU"/>
              </w:rPr>
              <w:t xml:space="preserve"> </w:t>
            </w:r>
            <w:r w:rsidR="003020E3">
              <w:rPr>
                <w:lang w:val="ru-RU"/>
              </w:rPr>
              <w:t>Тема «</w:t>
            </w:r>
            <w:r w:rsidR="005511E7">
              <w:rPr>
                <w:lang w:val="ru-RU"/>
              </w:rPr>
              <w:t>Помни имя своё</w:t>
            </w:r>
            <w:r w:rsidR="003020E3" w:rsidRPr="003020E3">
              <w:rPr>
                <w:lang w:val="ru-RU"/>
              </w:rPr>
              <w:t>».</w:t>
            </w:r>
            <w:r w:rsidR="00661758" w:rsidRPr="00661758">
              <w:rPr>
                <w:lang w:val="ru-RU"/>
              </w:rPr>
              <w:t xml:space="preserve"> Составить </w:t>
            </w:r>
            <w:proofErr w:type="spellStart"/>
            <w:r w:rsidR="00661758" w:rsidRPr="00661758">
              <w:rPr>
                <w:lang w:val="ru-RU"/>
              </w:rPr>
              <w:t>синквейны</w:t>
            </w:r>
            <w:proofErr w:type="spellEnd"/>
            <w:r w:rsidR="00661758" w:rsidRPr="00661758">
              <w:rPr>
                <w:lang w:val="ru-RU"/>
              </w:rPr>
              <w:t xml:space="preserve"> к словам память, манкурт.</w:t>
            </w:r>
          </w:p>
          <w:p w:rsidR="006C1B8E" w:rsidRPr="006C1B8E" w:rsidRDefault="006C1B8E" w:rsidP="00661653">
            <w:pPr>
              <w:pStyle w:val="TableParagraph"/>
              <w:ind w:right="74"/>
              <w:contextualSpacing/>
              <w:jc w:val="both"/>
              <w:rPr>
                <w:b/>
                <w:iCs/>
                <w:sz w:val="24"/>
                <w:szCs w:val="24"/>
                <w:lang w:val="ru-RU"/>
              </w:rPr>
            </w:pPr>
            <w:r w:rsidRPr="006C1B8E">
              <w:rPr>
                <w:b/>
                <w:iCs/>
                <w:sz w:val="24"/>
                <w:szCs w:val="24"/>
              </w:rPr>
              <w:t>V</w:t>
            </w:r>
            <w:r w:rsidRPr="006C1B8E">
              <w:rPr>
                <w:b/>
                <w:iCs/>
                <w:sz w:val="24"/>
                <w:szCs w:val="24"/>
                <w:lang w:val="ru-RU"/>
              </w:rPr>
              <w:t>.Оценивание.</w:t>
            </w:r>
          </w:p>
          <w:p w:rsidR="00737DAF" w:rsidRDefault="00737DAF" w:rsidP="00661653">
            <w:pPr>
              <w:pStyle w:val="TableParagraph"/>
              <w:ind w:right="74"/>
              <w:contextualSpacing/>
              <w:jc w:val="both"/>
              <w:rPr>
                <w:b/>
                <w:iCs/>
                <w:sz w:val="24"/>
                <w:szCs w:val="24"/>
                <w:lang w:val="ru-RU"/>
              </w:rPr>
            </w:pPr>
            <w:r w:rsidRPr="00737DAF">
              <w:rPr>
                <w:b/>
                <w:iCs/>
                <w:sz w:val="24"/>
                <w:szCs w:val="24"/>
              </w:rPr>
              <w:t>V</w:t>
            </w:r>
            <w:r w:rsidR="006C1B8E">
              <w:rPr>
                <w:b/>
                <w:iCs/>
                <w:sz w:val="24"/>
                <w:szCs w:val="24"/>
              </w:rPr>
              <w:t>I</w:t>
            </w:r>
            <w:r w:rsidRPr="00187E9A">
              <w:rPr>
                <w:b/>
                <w:iCs/>
                <w:sz w:val="24"/>
                <w:szCs w:val="24"/>
                <w:lang w:val="ru-RU"/>
              </w:rPr>
              <w:t>.</w:t>
            </w:r>
            <w:r>
              <w:rPr>
                <w:b/>
                <w:iCs/>
                <w:sz w:val="24"/>
                <w:szCs w:val="24"/>
                <w:lang w:val="ru-RU"/>
              </w:rPr>
              <w:t>Стадия рефлексии</w:t>
            </w:r>
            <w:r w:rsidR="00187E9A">
              <w:rPr>
                <w:b/>
                <w:iCs/>
                <w:sz w:val="24"/>
                <w:szCs w:val="24"/>
                <w:lang w:val="ru-RU"/>
              </w:rPr>
              <w:t xml:space="preserve"> «Закончи предложения»</w:t>
            </w:r>
          </w:p>
          <w:p w:rsidR="006E79A7" w:rsidRDefault="00187E9A" w:rsidP="006C1B8E">
            <w:pPr>
              <w:pStyle w:val="TableParagraph"/>
              <w:ind w:right="74"/>
              <w:contextualSpacing/>
              <w:jc w:val="both"/>
              <w:rPr>
                <w:b/>
                <w:iCs/>
                <w:sz w:val="24"/>
                <w:szCs w:val="24"/>
                <w:lang w:val="ru-RU"/>
              </w:rPr>
            </w:pPr>
            <w:r>
              <w:rPr>
                <w:b/>
                <w:iCs/>
                <w:sz w:val="24"/>
                <w:szCs w:val="24"/>
                <w:lang w:val="ru-RU"/>
              </w:rPr>
              <w:t>1.Сегодня урок для меня был…</w:t>
            </w:r>
            <w:r w:rsidR="006C1B8E">
              <w:rPr>
                <w:b/>
                <w:iCs/>
                <w:sz w:val="24"/>
                <w:szCs w:val="24"/>
                <w:lang w:val="ru-RU"/>
              </w:rPr>
              <w:t>.</w:t>
            </w:r>
          </w:p>
          <w:p w:rsidR="006E79A7" w:rsidRDefault="00187E9A" w:rsidP="006C1B8E">
            <w:pPr>
              <w:pStyle w:val="TableParagraph"/>
              <w:ind w:right="74"/>
              <w:contextualSpacing/>
              <w:jc w:val="both"/>
              <w:rPr>
                <w:b/>
                <w:iCs/>
                <w:sz w:val="24"/>
                <w:szCs w:val="24"/>
                <w:lang w:val="ru-RU"/>
              </w:rPr>
            </w:pPr>
            <w:r>
              <w:rPr>
                <w:b/>
                <w:iCs/>
                <w:sz w:val="24"/>
                <w:szCs w:val="24"/>
                <w:lang w:val="ru-RU"/>
              </w:rPr>
              <w:t>2. На уроке я понял…</w:t>
            </w:r>
            <w:r w:rsidR="006C1B8E">
              <w:rPr>
                <w:b/>
                <w:iCs/>
                <w:sz w:val="24"/>
                <w:szCs w:val="24"/>
                <w:lang w:val="ru-RU"/>
              </w:rPr>
              <w:t xml:space="preserve"> </w:t>
            </w:r>
          </w:p>
          <w:p w:rsidR="00187E9A" w:rsidRPr="00737DAF" w:rsidRDefault="00187E9A" w:rsidP="006C1B8E">
            <w:pPr>
              <w:pStyle w:val="TableParagraph"/>
              <w:ind w:right="74"/>
              <w:contextualSpacing/>
              <w:jc w:val="both"/>
              <w:rPr>
                <w:b/>
                <w:iCs/>
                <w:sz w:val="24"/>
                <w:szCs w:val="24"/>
                <w:lang w:val="ru-RU"/>
              </w:rPr>
            </w:pPr>
            <w:r>
              <w:rPr>
                <w:b/>
                <w:iCs/>
                <w:sz w:val="24"/>
                <w:szCs w:val="24"/>
                <w:lang w:val="ru-RU"/>
              </w:rPr>
              <w:t>3. Я хотел бы узнать…</w:t>
            </w:r>
          </w:p>
        </w:tc>
        <w:tc>
          <w:tcPr>
            <w:tcW w:w="2268" w:type="dxa"/>
            <w:gridSpan w:val="2"/>
          </w:tcPr>
          <w:p w:rsidR="00661653" w:rsidRPr="0046497C" w:rsidRDefault="00661653" w:rsidP="0046497C">
            <w:pPr>
              <w:contextualSpacing/>
              <w:rPr>
                <w:rFonts w:ascii="Times New Roman" w:hAnsi="Times New Roman" w:cs="Times New Roman"/>
                <w:color w:val="000000"/>
              </w:rPr>
            </w:pPr>
          </w:p>
          <w:p w:rsidR="00661653" w:rsidRPr="0046497C" w:rsidRDefault="00290014" w:rsidP="0046497C">
            <w:pPr>
              <w:contextualSpacing/>
              <w:rPr>
                <w:rFonts w:ascii="Times New Roman" w:hAnsi="Times New Roman" w:cs="Times New Roman"/>
                <w:color w:val="000000"/>
              </w:rPr>
            </w:pPr>
            <w:r>
              <w:rPr>
                <w:rFonts w:ascii="Times New Roman" w:hAnsi="Times New Roman" w:cs="Times New Roman"/>
                <w:color w:val="000000"/>
              </w:rPr>
              <w:t>Учащиеся внимательно просматривают видеоролик и отвечают на вопросы.</w:t>
            </w: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r w:rsidRPr="0046497C">
              <w:rPr>
                <w:rFonts w:ascii="Times New Roman" w:hAnsi="Times New Roman" w:cs="Times New Roman"/>
                <w:color w:val="000000"/>
              </w:rPr>
              <w:t>Учащиеся определяют тему урока и знакомятся с целями</w:t>
            </w:r>
            <w:proofErr w:type="gramStart"/>
            <w:r w:rsidRPr="0046497C">
              <w:rPr>
                <w:rFonts w:ascii="Times New Roman" w:hAnsi="Times New Roman" w:cs="Times New Roman"/>
                <w:color w:val="000000"/>
              </w:rPr>
              <w:t xml:space="preserve"> .</w:t>
            </w:r>
            <w:proofErr w:type="gramEnd"/>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color w:val="000000"/>
              </w:rPr>
            </w:pPr>
            <w:r>
              <w:rPr>
                <w:rFonts w:ascii="Times New Roman" w:hAnsi="Times New Roman" w:cs="Times New Roman"/>
                <w:color w:val="000000"/>
              </w:rPr>
              <w:t>Учащиеся самостоятельно выполняют задание на соответствие.</w:t>
            </w:r>
          </w:p>
          <w:p w:rsidR="00661653" w:rsidRPr="0046497C" w:rsidRDefault="00661653" w:rsidP="0046497C">
            <w:pPr>
              <w:contextualSpacing/>
              <w:rPr>
                <w:rFonts w:ascii="Times New Roman" w:hAnsi="Times New Roman" w:cs="Times New Roman"/>
                <w:color w:val="000000"/>
              </w:rPr>
            </w:pPr>
          </w:p>
          <w:p w:rsidR="00661653" w:rsidRPr="0046497C" w:rsidRDefault="00661653" w:rsidP="0046497C">
            <w:pPr>
              <w:contextualSpacing/>
              <w:rPr>
                <w:rFonts w:ascii="Times New Roman" w:hAnsi="Times New Roman" w:cs="Times New Roman"/>
                <w:bCs/>
              </w:rPr>
            </w:pPr>
            <w:r w:rsidRPr="0046497C">
              <w:rPr>
                <w:rFonts w:ascii="Times New Roman" w:hAnsi="Times New Roman" w:cs="Times New Roman"/>
                <w:color w:val="000000"/>
              </w:rPr>
              <w:t>Учащиеся предварительно прочитали произведение и текст.</w:t>
            </w:r>
          </w:p>
          <w:p w:rsidR="00661653" w:rsidRPr="0046497C" w:rsidRDefault="00661653" w:rsidP="0046497C">
            <w:pPr>
              <w:contextualSpacing/>
              <w:rPr>
                <w:rFonts w:ascii="Times New Roman" w:hAnsi="Times New Roman" w:cs="Times New Roman"/>
                <w:bCs/>
              </w:rPr>
            </w:pPr>
          </w:p>
          <w:p w:rsidR="00661653" w:rsidRPr="0046497C" w:rsidRDefault="00661653" w:rsidP="0046497C">
            <w:pPr>
              <w:contextualSpacing/>
              <w:rPr>
                <w:rFonts w:ascii="Times New Roman" w:hAnsi="Times New Roman" w:cs="Times New Roman"/>
                <w:bCs/>
              </w:rPr>
            </w:pPr>
          </w:p>
          <w:p w:rsidR="00661653" w:rsidRPr="0046497C" w:rsidRDefault="00661653" w:rsidP="0046497C">
            <w:pPr>
              <w:contextualSpacing/>
              <w:rPr>
                <w:rFonts w:ascii="Times New Roman" w:hAnsi="Times New Roman" w:cs="Times New Roman"/>
                <w:bCs/>
              </w:rPr>
            </w:pPr>
          </w:p>
          <w:p w:rsidR="00661653" w:rsidRPr="0046497C"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r>
              <w:rPr>
                <w:rFonts w:ascii="Times New Roman" w:hAnsi="Times New Roman" w:cs="Times New Roman"/>
              </w:rPr>
              <w:t>Отвечают на вопросы</w:t>
            </w: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r>
              <w:rPr>
                <w:rFonts w:ascii="Times New Roman" w:hAnsi="Times New Roman" w:cs="Times New Roman"/>
              </w:rPr>
              <w:lastRenderedPageBreak/>
              <w:t>Заполняют таблицу</w:t>
            </w: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r>
              <w:rPr>
                <w:rFonts w:ascii="Times New Roman" w:hAnsi="Times New Roman" w:cs="Times New Roman"/>
              </w:rPr>
              <w:t>Составляют аргументированные высказывания</w:t>
            </w:r>
          </w:p>
          <w:p w:rsidR="00187E9A" w:rsidRDefault="00187E9A"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r>
              <w:rPr>
                <w:rFonts w:ascii="Times New Roman" w:hAnsi="Times New Roman" w:cs="Times New Roman"/>
              </w:rPr>
              <w:t xml:space="preserve">Учащиеся создают </w:t>
            </w:r>
            <w:proofErr w:type="spellStart"/>
            <w:r>
              <w:rPr>
                <w:rFonts w:ascii="Times New Roman" w:hAnsi="Times New Roman" w:cs="Times New Roman"/>
              </w:rPr>
              <w:t>интерпритацию</w:t>
            </w:r>
            <w:proofErr w:type="spellEnd"/>
            <w:r>
              <w:rPr>
                <w:rFonts w:ascii="Times New Roman" w:hAnsi="Times New Roman" w:cs="Times New Roman"/>
              </w:rPr>
              <w:t xml:space="preserve"> по формуле.</w:t>
            </w:r>
          </w:p>
          <w:p w:rsidR="00187E9A" w:rsidRDefault="00187E9A"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r>
              <w:rPr>
                <w:rFonts w:ascii="Times New Roman" w:hAnsi="Times New Roman" w:cs="Times New Roman"/>
              </w:rPr>
              <w:t>Подводят итоги</w:t>
            </w:r>
          </w:p>
          <w:p w:rsidR="006C1B8E" w:rsidRDefault="006C1B8E"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p>
          <w:p w:rsidR="006C1B8E" w:rsidRDefault="006C1B8E" w:rsidP="0046497C">
            <w:pPr>
              <w:contextualSpacing/>
              <w:rPr>
                <w:rFonts w:ascii="Times New Roman" w:hAnsi="Times New Roman" w:cs="Times New Roman"/>
              </w:rPr>
            </w:pPr>
            <w:r>
              <w:rPr>
                <w:rFonts w:ascii="Times New Roman" w:hAnsi="Times New Roman" w:cs="Times New Roman"/>
              </w:rPr>
              <w:t>Дописывают предложения.</w:t>
            </w:r>
          </w:p>
          <w:p w:rsidR="00187E9A" w:rsidRDefault="00187E9A" w:rsidP="0046497C">
            <w:pPr>
              <w:contextualSpacing/>
              <w:rPr>
                <w:rFonts w:ascii="Times New Roman" w:hAnsi="Times New Roman" w:cs="Times New Roman"/>
              </w:rPr>
            </w:pPr>
          </w:p>
          <w:p w:rsidR="00187E9A" w:rsidRPr="0046497C" w:rsidRDefault="00187E9A" w:rsidP="0046497C">
            <w:pPr>
              <w:contextualSpacing/>
              <w:rPr>
                <w:rFonts w:ascii="Times New Roman" w:hAnsi="Times New Roman" w:cs="Times New Roman"/>
              </w:rPr>
            </w:pPr>
          </w:p>
        </w:tc>
        <w:tc>
          <w:tcPr>
            <w:tcW w:w="1418" w:type="dxa"/>
          </w:tcPr>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r>
              <w:rPr>
                <w:rFonts w:ascii="Times New Roman" w:hAnsi="Times New Roman" w:cs="Times New Roman"/>
              </w:rPr>
              <w:t>Видеоролик</w:t>
            </w: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r>
              <w:rPr>
                <w:rFonts w:ascii="Times New Roman" w:hAnsi="Times New Roman" w:cs="Times New Roman"/>
              </w:rPr>
              <w:t>Карточки на соответствие</w:t>
            </w: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r>
              <w:rPr>
                <w:rFonts w:ascii="Times New Roman" w:hAnsi="Times New Roman" w:cs="Times New Roman"/>
              </w:rPr>
              <w:t>Кластер</w:t>
            </w: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r>
              <w:rPr>
                <w:rFonts w:ascii="Times New Roman" w:hAnsi="Times New Roman" w:cs="Times New Roman"/>
              </w:rPr>
              <w:t>Таблица</w:t>
            </w: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p>
          <w:p w:rsidR="00661653" w:rsidRDefault="00661653" w:rsidP="0046497C">
            <w:pPr>
              <w:contextualSpacing/>
              <w:rPr>
                <w:rFonts w:ascii="Times New Roman" w:hAnsi="Times New Roman" w:cs="Times New Roman"/>
              </w:rPr>
            </w:pPr>
            <w:r>
              <w:rPr>
                <w:rFonts w:ascii="Times New Roman" w:hAnsi="Times New Roman" w:cs="Times New Roman"/>
              </w:rPr>
              <w:t>ПОПС-формула</w:t>
            </w:r>
          </w:p>
          <w:p w:rsidR="00187E9A" w:rsidRDefault="00187E9A" w:rsidP="0046497C">
            <w:pPr>
              <w:contextualSpacing/>
              <w:rPr>
                <w:rFonts w:ascii="Times New Roman" w:hAnsi="Times New Roman" w:cs="Times New Roman"/>
              </w:rPr>
            </w:pPr>
          </w:p>
          <w:p w:rsidR="00187E9A" w:rsidRPr="0046497C" w:rsidRDefault="00187E9A" w:rsidP="0046497C">
            <w:pPr>
              <w:contextualSpacing/>
              <w:rPr>
                <w:rFonts w:ascii="Times New Roman" w:hAnsi="Times New Roman" w:cs="Times New Roman"/>
              </w:rPr>
            </w:pPr>
          </w:p>
        </w:tc>
        <w:tc>
          <w:tcPr>
            <w:tcW w:w="2439" w:type="dxa"/>
          </w:tcPr>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46497C" w:rsidRDefault="00661653" w:rsidP="0046497C">
            <w:pPr>
              <w:contextualSpacing/>
              <w:rPr>
                <w:rFonts w:ascii="Times New Roman" w:hAnsi="Times New Roman" w:cs="Times New Roman"/>
                <w:b/>
              </w:rPr>
            </w:pPr>
          </w:p>
          <w:p w:rsidR="00661653" w:rsidRPr="00E4204C" w:rsidRDefault="00661653" w:rsidP="0046497C">
            <w:pPr>
              <w:contextualSpacing/>
              <w:rPr>
                <w:rFonts w:ascii="Times New Roman" w:hAnsi="Times New Roman" w:cs="Times New Roman"/>
              </w:rPr>
            </w:pPr>
            <w:proofErr w:type="spellStart"/>
            <w:r w:rsidRPr="00E4204C">
              <w:rPr>
                <w:rFonts w:ascii="Times New Roman" w:hAnsi="Times New Roman" w:cs="Times New Roman"/>
              </w:rPr>
              <w:t>ФО</w:t>
            </w:r>
            <w:proofErr w:type="gramStart"/>
            <w:r w:rsidRPr="00E4204C">
              <w:rPr>
                <w:rFonts w:ascii="Times New Roman" w:hAnsi="Times New Roman" w:cs="Times New Roman"/>
              </w:rPr>
              <w:t>:С</w:t>
            </w:r>
            <w:proofErr w:type="gramEnd"/>
            <w:r w:rsidRPr="00E4204C">
              <w:rPr>
                <w:rFonts w:ascii="Times New Roman" w:hAnsi="Times New Roman" w:cs="Times New Roman"/>
              </w:rPr>
              <w:t>амооценивание</w:t>
            </w:r>
            <w:proofErr w:type="spellEnd"/>
          </w:p>
          <w:p w:rsidR="00661653" w:rsidRPr="00E4204C" w:rsidRDefault="00661653" w:rsidP="0046497C">
            <w:pPr>
              <w:contextualSpacing/>
              <w:rPr>
                <w:rFonts w:ascii="Times New Roman" w:hAnsi="Times New Roman" w:cs="Times New Roman"/>
              </w:rPr>
            </w:pPr>
          </w:p>
          <w:p w:rsidR="00661653" w:rsidRPr="00E4204C" w:rsidRDefault="00661653" w:rsidP="0046497C">
            <w:pPr>
              <w:contextualSpacing/>
              <w:rPr>
                <w:rFonts w:ascii="Times New Roman" w:hAnsi="Times New Roman" w:cs="Times New Roman"/>
              </w:rPr>
            </w:pPr>
          </w:p>
          <w:p w:rsidR="00661653" w:rsidRPr="00E4204C" w:rsidRDefault="00661653" w:rsidP="00A3091C">
            <w:pPr>
              <w:contextualSpacing/>
              <w:rPr>
                <w:rFonts w:ascii="Times New Roman" w:hAnsi="Times New Roman" w:cs="Times New Roman"/>
              </w:rPr>
            </w:pPr>
            <w:proofErr w:type="spellStart"/>
            <w:r w:rsidRPr="00E4204C">
              <w:rPr>
                <w:rFonts w:ascii="Times New Roman" w:hAnsi="Times New Roman" w:cs="Times New Roman"/>
              </w:rPr>
              <w:t>ФО:Взамооцени</w:t>
            </w:r>
            <w:bookmarkStart w:id="0" w:name="_GoBack"/>
            <w:bookmarkEnd w:id="0"/>
            <w:r w:rsidRPr="00E4204C">
              <w:rPr>
                <w:rFonts w:ascii="Times New Roman" w:hAnsi="Times New Roman" w:cs="Times New Roman"/>
              </w:rPr>
              <w:t>вание</w:t>
            </w:r>
            <w:proofErr w:type="spellEnd"/>
          </w:p>
          <w:p w:rsidR="00661653" w:rsidRPr="00E4204C" w:rsidRDefault="00661653" w:rsidP="0046497C">
            <w:pPr>
              <w:contextualSpacing/>
              <w:rPr>
                <w:rFonts w:ascii="Times New Roman" w:hAnsi="Times New Roman" w:cs="Times New Roman"/>
                <w:b/>
              </w:rPr>
            </w:pPr>
          </w:p>
          <w:p w:rsidR="00661653" w:rsidRPr="00E4204C" w:rsidRDefault="00661653" w:rsidP="0046497C">
            <w:pPr>
              <w:contextualSpacing/>
              <w:rPr>
                <w:rFonts w:ascii="Times New Roman" w:hAnsi="Times New Roman" w:cs="Times New Roman"/>
                <w:b/>
              </w:rPr>
            </w:pPr>
            <w:r w:rsidRPr="00E4204C">
              <w:rPr>
                <w:rFonts w:ascii="Times New Roman" w:hAnsi="Times New Roman" w:cs="Times New Roman"/>
                <w:b/>
              </w:rPr>
              <w:t>Критерий оценивания</w:t>
            </w:r>
            <w:r w:rsidR="00E4204C" w:rsidRPr="00E4204C">
              <w:rPr>
                <w:rFonts w:ascii="Times New Roman" w:hAnsi="Times New Roman" w:cs="Times New Roman"/>
                <w:b/>
              </w:rPr>
              <w:t>:</w:t>
            </w:r>
          </w:p>
          <w:p w:rsidR="00661653" w:rsidRPr="00E4204C" w:rsidRDefault="00661653" w:rsidP="0046497C">
            <w:pPr>
              <w:contextualSpacing/>
              <w:rPr>
                <w:rFonts w:ascii="Times New Roman" w:hAnsi="Times New Roman" w:cs="Times New Roman"/>
              </w:rPr>
            </w:pPr>
            <w:r w:rsidRPr="00E4204C">
              <w:rPr>
                <w:rFonts w:ascii="Times New Roman" w:hAnsi="Times New Roman" w:cs="Times New Roman"/>
              </w:rPr>
              <w:t>Обучающийся</w:t>
            </w:r>
          </w:p>
          <w:p w:rsidR="00661653" w:rsidRPr="00E4204C" w:rsidRDefault="00661653" w:rsidP="0046497C">
            <w:pPr>
              <w:contextualSpacing/>
              <w:rPr>
                <w:rFonts w:ascii="Times New Roman" w:hAnsi="Times New Roman" w:cs="Times New Roman"/>
              </w:rPr>
            </w:pPr>
            <w:r w:rsidRPr="00E4204C">
              <w:rPr>
                <w:rFonts w:ascii="Times New Roman" w:hAnsi="Times New Roman" w:cs="Times New Roman"/>
              </w:rPr>
              <w:t> Использует навыки детального чтения</w:t>
            </w:r>
          </w:p>
          <w:p w:rsidR="00E4204C" w:rsidRPr="00E4204C" w:rsidRDefault="00E4204C" w:rsidP="0046497C">
            <w:pPr>
              <w:contextualSpacing/>
              <w:rPr>
                <w:rFonts w:ascii="Times New Roman" w:hAnsi="Times New Roman" w:cs="Times New Roman"/>
                <w:b/>
              </w:rPr>
            </w:pPr>
            <w:r w:rsidRPr="00E4204C">
              <w:rPr>
                <w:rFonts w:ascii="Times New Roman" w:hAnsi="Times New Roman" w:cs="Times New Roman"/>
                <w:b/>
              </w:rPr>
              <w:t>Дескрипторы:</w:t>
            </w:r>
          </w:p>
          <w:p w:rsidR="00E4204C" w:rsidRDefault="00661653" w:rsidP="0046497C">
            <w:pPr>
              <w:contextualSpacing/>
              <w:rPr>
                <w:rFonts w:ascii="Times New Roman" w:hAnsi="Times New Roman" w:cs="Times New Roman"/>
              </w:rPr>
            </w:pPr>
            <w:r w:rsidRPr="00E4204C">
              <w:rPr>
                <w:rFonts w:ascii="Times New Roman" w:hAnsi="Times New Roman" w:cs="Times New Roman"/>
              </w:rPr>
              <w:t>отвечает на вопросы; 2 б</w:t>
            </w:r>
            <w:r w:rsidR="00E4204C">
              <w:rPr>
                <w:rFonts w:ascii="Times New Roman" w:hAnsi="Times New Roman" w:cs="Times New Roman"/>
              </w:rPr>
              <w:t>.</w:t>
            </w:r>
          </w:p>
          <w:p w:rsidR="00661653" w:rsidRPr="00E4204C" w:rsidRDefault="00661653" w:rsidP="0046497C">
            <w:pPr>
              <w:contextualSpacing/>
              <w:rPr>
                <w:rFonts w:ascii="Times New Roman" w:hAnsi="Times New Roman" w:cs="Times New Roman"/>
              </w:rPr>
            </w:pPr>
            <w:r w:rsidRPr="00E4204C">
              <w:rPr>
                <w:rFonts w:ascii="Times New Roman" w:hAnsi="Times New Roman" w:cs="Times New Roman"/>
              </w:rPr>
              <w:t>заполняет сюжетную таблицу. 2 б.</w:t>
            </w:r>
          </w:p>
          <w:p w:rsidR="00661653" w:rsidRDefault="00661653" w:rsidP="0046497C">
            <w:pPr>
              <w:contextualSpacing/>
              <w:rPr>
                <w:rFonts w:ascii="Times New Roman" w:hAnsi="Times New Roman" w:cs="Times New Roman"/>
                <w:b/>
              </w:rPr>
            </w:pPr>
            <w:proofErr w:type="spellStart"/>
            <w:r w:rsidRPr="0046497C">
              <w:rPr>
                <w:rFonts w:ascii="Times New Roman" w:hAnsi="Times New Roman" w:cs="Times New Roman"/>
              </w:rPr>
              <w:t>Взаимооценивание</w:t>
            </w:r>
            <w:proofErr w:type="spellEnd"/>
            <w:r w:rsidRPr="0046497C">
              <w:rPr>
                <w:rFonts w:ascii="Times New Roman" w:hAnsi="Times New Roman" w:cs="Times New Roman"/>
              </w:rPr>
              <w:t xml:space="preserve"> «Аплодисменты».</w:t>
            </w:r>
          </w:p>
          <w:p w:rsidR="00661653" w:rsidRPr="00E4204C" w:rsidRDefault="00661653" w:rsidP="00051FEF">
            <w:pPr>
              <w:contextualSpacing/>
              <w:rPr>
                <w:rFonts w:ascii="Times New Roman" w:hAnsi="Times New Roman" w:cs="Times New Roman"/>
                <w:b/>
              </w:rPr>
            </w:pPr>
            <w:r w:rsidRPr="00E4204C">
              <w:rPr>
                <w:rFonts w:ascii="Times New Roman" w:hAnsi="Times New Roman" w:cs="Times New Roman"/>
                <w:b/>
              </w:rPr>
              <w:t>Критерий оценивания</w:t>
            </w:r>
            <w:r w:rsidR="00E4204C" w:rsidRPr="00E4204C">
              <w:rPr>
                <w:rFonts w:ascii="Times New Roman" w:hAnsi="Times New Roman" w:cs="Times New Roman"/>
                <w:b/>
              </w:rPr>
              <w:t>:</w:t>
            </w:r>
          </w:p>
          <w:p w:rsidR="00661653" w:rsidRPr="00E4204C" w:rsidRDefault="00661653" w:rsidP="00051FEF">
            <w:pPr>
              <w:contextualSpacing/>
              <w:jc w:val="both"/>
              <w:rPr>
                <w:rFonts w:ascii="Times New Roman" w:hAnsi="Times New Roman" w:cs="Times New Roman"/>
                <w:lang w:eastAsia="en-GB"/>
              </w:rPr>
            </w:pPr>
            <w:r w:rsidRPr="00E4204C">
              <w:rPr>
                <w:rFonts w:ascii="Times New Roman" w:hAnsi="Times New Roman" w:cs="Times New Roman"/>
                <w:lang w:eastAsia="en-GB"/>
              </w:rPr>
              <w:t xml:space="preserve">участвует </w:t>
            </w:r>
          </w:p>
          <w:p w:rsidR="00661653" w:rsidRPr="0046497C" w:rsidRDefault="00661653" w:rsidP="00051FEF">
            <w:pPr>
              <w:contextualSpacing/>
              <w:jc w:val="both"/>
              <w:rPr>
                <w:rFonts w:ascii="Times New Roman" w:hAnsi="Times New Roman" w:cs="Times New Roman"/>
              </w:rPr>
            </w:pPr>
            <w:r w:rsidRPr="00E4204C">
              <w:rPr>
                <w:rFonts w:ascii="Times New Roman" w:hAnsi="Times New Roman" w:cs="Times New Roman"/>
                <w:lang w:eastAsia="en-GB"/>
              </w:rPr>
              <w:lastRenderedPageBreak/>
              <w:t>в обсуждении</w:t>
            </w:r>
            <w:r>
              <w:rPr>
                <w:rFonts w:ascii="Times New Roman" w:hAnsi="Times New Roman" w:cs="Times New Roman"/>
                <w:lang w:eastAsia="en-GB"/>
              </w:rPr>
              <w:t>, высказывая свою точку зрения.</w:t>
            </w:r>
          </w:p>
          <w:p w:rsidR="00661653" w:rsidRPr="00E4204C" w:rsidRDefault="00661653" w:rsidP="00BE189B">
            <w:pPr>
              <w:contextualSpacing/>
              <w:jc w:val="both"/>
              <w:rPr>
                <w:rFonts w:ascii="Times New Roman" w:hAnsi="Times New Roman" w:cs="Times New Roman"/>
                <w:b/>
              </w:rPr>
            </w:pPr>
            <w:r w:rsidRPr="00E4204C">
              <w:rPr>
                <w:rFonts w:ascii="Times New Roman" w:hAnsi="Times New Roman" w:cs="Times New Roman"/>
                <w:b/>
              </w:rPr>
              <w:t>Дескрипторы</w:t>
            </w:r>
            <w:r w:rsidR="00E4204C" w:rsidRPr="00E4204C">
              <w:rPr>
                <w:rFonts w:ascii="Times New Roman" w:hAnsi="Times New Roman" w:cs="Times New Roman"/>
                <w:b/>
              </w:rPr>
              <w:t>:</w:t>
            </w:r>
            <w:r w:rsidRPr="00E4204C">
              <w:rPr>
                <w:rFonts w:ascii="Times New Roman" w:hAnsi="Times New Roman" w:cs="Times New Roman"/>
                <w:b/>
              </w:rPr>
              <w:t xml:space="preserve"> </w:t>
            </w:r>
          </w:p>
          <w:p w:rsidR="00661653" w:rsidRDefault="00661653" w:rsidP="008A433F">
            <w:pPr>
              <w:contextualSpacing/>
              <w:rPr>
                <w:rFonts w:ascii="Times New Roman" w:hAnsi="Times New Roman" w:cs="Times New Roman"/>
              </w:rPr>
            </w:pPr>
            <w:r>
              <w:rPr>
                <w:rFonts w:ascii="Times New Roman" w:hAnsi="Times New Roman" w:cs="Times New Roman"/>
              </w:rPr>
              <w:t>выражает свою точку зрения;2б.</w:t>
            </w:r>
          </w:p>
          <w:p w:rsidR="00661653" w:rsidRPr="00BE189B" w:rsidRDefault="0093189A" w:rsidP="008A433F">
            <w:pPr>
              <w:contextualSpacing/>
              <w:rPr>
                <w:rFonts w:ascii="Times New Roman" w:hAnsi="Times New Roman" w:cs="Times New Roman"/>
              </w:rPr>
            </w:pPr>
            <w:r>
              <w:rPr>
                <w:rFonts w:ascii="Times New Roman" w:hAnsi="Times New Roman" w:cs="Times New Roman"/>
              </w:rPr>
              <w:t>создаёт интерпре</w:t>
            </w:r>
            <w:r w:rsidR="00661653">
              <w:rPr>
                <w:rFonts w:ascii="Times New Roman" w:hAnsi="Times New Roman" w:cs="Times New Roman"/>
              </w:rPr>
              <w:t>тацию по формуле</w:t>
            </w:r>
            <w:r w:rsidR="00661653" w:rsidRPr="00BE189B">
              <w:rPr>
                <w:rFonts w:ascii="Times New Roman" w:hAnsi="Times New Roman" w:cs="Times New Roman"/>
              </w:rPr>
              <w:t xml:space="preserve">;  </w:t>
            </w:r>
            <w:r w:rsidR="00661653">
              <w:rPr>
                <w:rFonts w:ascii="Times New Roman" w:hAnsi="Times New Roman" w:cs="Times New Roman"/>
              </w:rPr>
              <w:t>2б</w:t>
            </w:r>
          </w:p>
          <w:p w:rsidR="00661653" w:rsidRPr="00BE189B" w:rsidRDefault="00661653" w:rsidP="008A433F">
            <w:pPr>
              <w:contextualSpacing/>
              <w:rPr>
                <w:rFonts w:ascii="Times New Roman" w:hAnsi="Times New Roman" w:cs="Times New Roman"/>
              </w:rPr>
            </w:pPr>
            <w:r w:rsidRPr="00BE189B">
              <w:rPr>
                <w:rFonts w:ascii="Times New Roman" w:hAnsi="Times New Roman" w:cs="Times New Roman"/>
              </w:rPr>
              <w:t xml:space="preserve">приводит аргументы в качестве доказательства; </w:t>
            </w:r>
            <w:r>
              <w:rPr>
                <w:rFonts w:ascii="Times New Roman" w:hAnsi="Times New Roman" w:cs="Times New Roman"/>
              </w:rPr>
              <w:t>2б</w:t>
            </w:r>
          </w:p>
          <w:p w:rsidR="00661653" w:rsidRDefault="00661653" w:rsidP="008A433F">
            <w:pPr>
              <w:contextualSpacing/>
              <w:rPr>
                <w:rFonts w:ascii="Times New Roman" w:hAnsi="Times New Roman" w:cs="Times New Roman"/>
              </w:rPr>
            </w:pPr>
            <w:r w:rsidRPr="00BE189B">
              <w:rPr>
                <w:rFonts w:ascii="Times New Roman" w:hAnsi="Times New Roman" w:cs="Times New Roman"/>
              </w:rPr>
              <w:t>п</w:t>
            </w:r>
            <w:r>
              <w:rPr>
                <w:rFonts w:ascii="Times New Roman" w:hAnsi="Times New Roman" w:cs="Times New Roman"/>
              </w:rPr>
              <w:t>редлагает свое решение проблемы;2б</w:t>
            </w:r>
          </w:p>
          <w:p w:rsidR="00661653" w:rsidRPr="0046497C" w:rsidRDefault="00661653" w:rsidP="00BE189B">
            <w:pPr>
              <w:contextualSpacing/>
              <w:jc w:val="both"/>
              <w:rPr>
                <w:rFonts w:ascii="Times New Roman" w:hAnsi="Times New Roman" w:cs="Times New Roman"/>
              </w:rPr>
            </w:pPr>
            <w:r w:rsidRPr="00BE189B">
              <w:rPr>
                <w:rFonts w:ascii="Times New Roman" w:hAnsi="Times New Roman" w:cs="Times New Roman"/>
                <w:b/>
              </w:rPr>
              <w:t>ФО: обратная связь учителя</w:t>
            </w:r>
          </w:p>
        </w:tc>
      </w:tr>
    </w:tbl>
    <w:p w:rsidR="00FD20BC" w:rsidRDefault="00FD20BC"/>
    <w:p w:rsidR="00E4204C" w:rsidRDefault="00E4204C"/>
    <w:p w:rsidR="00E4204C" w:rsidRDefault="00E4204C"/>
    <w:p w:rsidR="00E4204C" w:rsidRDefault="00E4204C"/>
    <w:p w:rsidR="00E4204C" w:rsidRDefault="00E4204C"/>
    <w:p w:rsidR="00E4204C" w:rsidRDefault="00E4204C"/>
    <w:p w:rsidR="00E4204C" w:rsidRDefault="00E4204C"/>
    <w:p w:rsidR="00E4204C" w:rsidRDefault="00E4204C"/>
    <w:p w:rsidR="00E4204C" w:rsidRDefault="00E4204C"/>
    <w:p w:rsidR="00E4204C" w:rsidRDefault="00E4204C"/>
    <w:p w:rsidR="00FD20BC" w:rsidRPr="00FD20BC" w:rsidRDefault="00FD20BC" w:rsidP="00FD20BC">
      <w:pPr>
        <w:shd w:val="clear" w:color="auto" w:fill="FFFFFF"/>
        <w:spacing w:after="100" w:afterAutospacing="1" w:line="240" w:lineRule="auto"/>
        <w:contextualSpacing/>
        <w:outlineLvl w:val="0"/>
        <w:rPr>
          <w:rFonts w:ascii="Times New Roman" w:eastAsia="Times New Roman" w:hAnsi="Times New Roman" w:cs="Times New Roman"/>
          <w:b/>
          <w:bCs/>
          <w:color w:val="5A5A5A"/>
          <w:kern w:val="36"/>
          <w:sz w:val="24"/>
          <w:szCs w:val="24"/>
          <w:lang w:eastAsia="ru-RU"/>
        </w:rPr>
      </w:pPr>
      <w:r w:rsidRPr="00FD20BC">
        <w:rPr>
          <w:rFonts w:ascii="Times New Roman" w:eastAsia="Times New Roman" w:hAnsi="Times New Roman" w:cs="Times New Roman"/>
          <w:b/>
          <w:bCs/>
          <w:color w:val="5A5A5A"/>
          <w:kern w:val="36"/>
          <w:sz w:val="24"/>
          <w:szCs w:val="24"/>
          <w:lang w:eastAsia="ru-RU"/>
        </w:rPr>
        <w:t xml:space="preserve">Значение слова </w:t>
      </w:r>
      <w:proofErr w:type="spellStart"/>
      <w:r w:rsidRPr="00FD20BC">
        <w:rPr>
          <w:rFonts w:ascii="Times New Roman" w:eastAsia="Times New Roman" w:hAnsi="Times New Roman" w:cs="Times New Roman"/>
          <w:b/>
          <w:bCs/>
          <w:color w:val="5A5A5A"/>
          <w:kern w:val="36"/>
          <w:sz w:val="24"/>
          <w:szCs w:val="24"/>
          <w:lang w:eastAsia="ru-RU"/>
        </w:rPr>
        <w:t>манкуртизм</w:t>
      </w:r>
      <w:proofErr w:type="spellEnd"/>
    </w:p>
    <w:p w:rsidR="00FD20BC" w:rsidRPr="00FD20BC" w:rsidRDefault="00FD20BC" w:rsidP="00FD20BC">
      <w:pPr>
        <w:shd w:val="clear" w:color="auto" w:fill="FFFFFF"/>
        <w:spacing w:after="0" w:line="240" w:lineRule="auto"/>
        <w:contextualSpacing/>
        <w:rPr>
          <w:rFonts w:ascii="Times New Roman" w:eastAsia="Times New Roman" w:hAnsi="Times New Roman" w:cs="Times New Roman"/>
          <w:color w:val="242424"/>
          <w:sz w:val="24"/>
          <w:szCs w:val="24"/>
          <w:lang w:eastAsia="ru-RU"/>
        </w:rPr>
      </w:pPr>
      <w:proofErr w:type="spellStart"/>
      <w:r w:rsidRPr="00FD20BC">
        <w:rPr>
          <w:rFonts w:ascii="Times New Roman" w:eastAsia="Times New Roman" w:hAnsi="Times New Roman" w:cs="Times New Roman"/>
          <w:b/>
          <w:bCs/>
          <w:color w:val="242424"/>
          <w:sz w:val="24"/>
          <w:szCs w:val="24"/>
          <w:lang w:eastAsia="ru-RU"/>
        </w:rPr>
        <w:t>манкуртизм</w:t>
      </w:r>
      <w:proofErr w:type="spellEnd"/>
    </w:p>
    <w:p w:rsidR="00FD20BC" w:rsidRPr="00FD20BC" w:rsidRDefault="00FD20BC" w:rsidP="00FD20BC">
      <w:pPr>
        <w:shd w:val="clear" w:color="auto" w:fill="FFFFFF"/>
        <w:spacing w:after="100" w:afterAutospacing="1" w:line="240" w:lineRule="auto"/>
        <w:contextualSpacing/>
        <w:rPr>
          <w:rFonts w:ascii="Times New Roman" w:eastAsia="Times New Roman" w:hAnsi="Times New Roman" w:cs="Times New Roman"/>
          <w:color w:val="242424"/>
          <w:sz w:val="24"/>
          <w:szCs w:val="24"/>
          <w:lang w:eastAsia="ru-RU"/>
        </w:rPr>
      </w:pPr>
      <w:proofErr w:type="spellStart"/>
      <w:r w:rsidRPr="00FD20BC">
        <w:rPr>
          <w:rFonts w:ascii="Times New Roman" w:eastAsia="Times New Roman" w:hAnsi="Times New Roman" w:cs="Times New Roman"/>
          <w:color w:val="242424"/>
          <w:sz w:val="24"/>
          <w:szCs w:val="24"/>
          <w:lang w:eastAsia="ru-RU"/>
        </w:rPr>
        <w:t>м</w:t>
      </w:r>
      <w:proofErr w:type="gramStart"/>
      <w:r w:rsidRPr="00FD20BC">
        <w:rPr>
          <w:rFonts w:ascii="Times New Roman" w:eastAsia="Times New Roman" w:hAnsi="Times New Roman" w:cs="Times New Roman"/>
          <w:color w:val="242424"/>
          <w:sz w:val="24"/>
          <w:szCs w:val="24"/>
          <w:lang w:eastAsia="ru-RU"/>
        </w:rPr>
        <w:t>.З</w:t>
      </w:r>
      <w:proofErr w:type="gramEnd"/>
      <w:r w:rsidRPr="00FD20BC">
        <w:rPr>
          <w:rFonts w:ascii="Times New Roman" w:eastAsia="Times New Roman" w:hAnsi="Times New Roman" w:cs="Times New Roman"/>
          <w:color w:val="242424"/>
          <w:sz w:val="24"/>
          <w:szCs w:val="24"/>
          <w:lang w:eastAsia="ru-RU"/>
        </w:rPr>
        <w:t>абвение</w:t>
      </w:r>
      <w:proofErr w:type="spellEnd"/>
      <w:r w:rsidRPr="00FD20BC">
        <w:rPr>
          <w:rFonts w:ascii="Times New Roman" w:eastAsia="Times New Roman" w:hAnsi="Times New Roman" w:cs="Times New Roman"/>
          <w:color w:val="242424"/>
          <w:sz w:val="24"/>
          <w:szCs w:val="24"/>
          <w:lang w:eastAsia="ru-RU"/>
        </w:rPr>
        <w:t>, утрата исторических, культурных и т.п. связей, ценностей, национальных и нравственных ориентиров.</w:t>
      </w:r>
    </w:p>
    <w:p w:rsidR="00FD20BC" w:rsidRPr="00FD20BC" w:rsidRDefault="00FD20BC" w:rsidP="00FD20BC">
      <w:pPr>
        <w:shd w:val="clear" w:color="auto" w:fill="FFFFFF"/>
        <w:spacing w:after="0" w:line="240" w:lineRule="auto"/>
        <w:contextualSpacing/>
        <w:rPr>
          <w:rFonts w:ascii="Times New Roman" w:eastAsia="Times New Roman" w:hAnsi="Times New Roman" w:cs="Times New Roman"/>
          <w:color w:val="242424"/>
          <w:sz w:val="24"/>
          <w:szCs w:val="24"/>
          <w:lang w:eastAsia="ru-RU"/>
        </w:rPr>
      </w:pPr>
      <w:proofErr w:type="spellStart"/>
      <w:r w:rsidRPr="00FD20BC">
        <w:rPr>
          <w:rFonts w:ascii="Times New Roman" w:eastAsia="Times New Roman" w:hAnsi="Times New Roman" w:cs="Times New Roman"/>
          <w:b/>
          <w:bCs/>
          <w:color w:val="242424"/>
          <w:sz w:val="24"/>
          <w:szCs w:val="24"/>
          <w:lang w:eastAsia="ru-RU"/>
        </w:rPr>
        <w:t>манкуртизм</w:t>
      </w:r>
      <w:proofErr w:type="spellEnd"/>
    </w:p>
    <w:p w:rsidR="00FD20BC" w:rsidRPr="00FD20BC" w:rsidRDefault="00FD20BC" w:rsidP="00FD20BC">
      <w:pPr>
        <w:shd w:val="clear" w:color="auto" w:fill="FFFFFF"/>
        <w:spacing w:after="100" w:afterAutospacing="1" w:line="240" w:lineRule="auto"/>
        <w:contextualSpacing/>
        <w:rPr>
          <w:rFonts w:ascii="Times New Roman" w:eastAsia="Times New Roman" w:hAnsi="Times New Roman" w:cs="Times New Roman"/>
          <w:color w:val="242424"/>
          <w:sz w:val="24"/>
          <w:szCs w:val="24"/>
          <w:lang w:eastAsia="ru-RU"/>
        </w:rPr>
      </w:pPr>
      <w:r w:rsidRPr="00FD20BC">
        <w:rPr>
          <w:rFonts w:ascii="Times New Roman" w:eastAsia="Times New Roman" w:hAnsi="Times New Roman" w:cs="Times New Roman"/>
          <w:color w:val="242424"/>
          <w:sz w:val="24"/>
          <w:szCs w:val="24"/>
          <w:lang w:eastAsia="ru-RU"/>
        </w:rPr>
        <w:t>состояние манкурта, манкуртов; потеря социальной памяти, утрата связи с родной историей, культурой и т. п.</w:t>
      </w:r>
    </w:p>
    <w:p w:rsidR="003C7287" w:rsidRPr="007B70B4" w:rsidRDefault="003C7287" w:rsidP="003C7287">
      <w:pPr>
        <w:pStyle w:val="TableParagraph"/>
        <w:ind w:right="74"/>
        <w:contextualSpacing/>
        <w:jc w:val="both"/>
        <w:rPr>
          <w:lang w:val="ru-RU"/>
        </w:rPr>
      </w:pPr>
      <w:r w:rsidRPr="003C7287">
        <w:rPr>
          <w:rFonts w:ascii="Arial" w:hAnsi="Arial" w:cs="Arial"/>
          <w:color w:val="000000"/>
          <w:sz w:val="27"/>
          <w:szCs w:val="27"/>
          <w:shd w:val="clear" w:color="auto" w:fill="FFFFFF"/>
          <w:lang w:val="ru-RU"/>
        </w:rPr>
        <w:t xml:space="preserve">Любовь матери – удивительное по своей силе чувство, в котором заложено столько света, искренности, нежности. </w:t>
      </w:r>
      <w:r w:rsidRPr="0093189A">
        <w:rPr>
          <w:rFonts w:ascii="Arial" w:hAnsi="Arial" w:cs="Arial"/>
          <w:color w:val="000000"/>
          <w:sz w:val="27"/>
          <w:szCs w:val="27"/>
          <w:shd w:val="clear" w:color="auto" w:fill="FFFFFF"/>
          <w:lang w:val="ru-RU"/>
        </w:rPr>
        <w:t>Сила материнской любви проявляется в абсолютной преданности, заботе, вере.</w:t>
      </w:r>
    </w:p>
    <w:p w:rsidR="0093189A" w:rsidRDefault="0093189A" w:rsidP="0093189A">
      <w:pPr>
        <w:spacing w:after="0" w:line="240" w:lineRule="auto"/>
        <w:ind w:right="72"/>
        <w:jc w:val="both"/>
        <w:rPr>
          <w:rFonts w:ascii="Candara" w:eastAsia="+mn-ea" w:hAnsi="Candara" w:cs="+mn-cs"/>
          <w:color w:val="000000"/>
          <w:kern w:val="24"/>
          <w:sz w:val="36"/>
          <w:szCs w:val="36"/>
          <w:lang w:eastAsia="ru-RU"/>
        </w:rPr>
      </w:pPr>
    </w:p>
    <w:p w:rsidR="0093189A" w:rsidRPr="0093189A" w:rsidRDefault="0093189A" w:rsidP="0093189A">
      <w:pPr>
        <w:spacing w:after="0" w:line="240" w:lineRule="auto"/>
        <w:ind w:right="72"/>
        <w:jc w:val="both"/>
        <w:rPr>
          <w:rFonts w:ascii="Times New Roman" w:eastAsia="Times New Roman" w:hAnsi="Times New Roman" w:cs="Times New Roman"/>
          <w:sz w:val="24"/>
          <w:szCs w:val="24"/>
          <w:lang w:eastAsia="ru-RU"/>
        </w:rPr>
      </w:pPr>
      <w:r w:rsidRPr="0093189A">
        <w:rPr>
          <w:rFonts w:ascii="Candara" w:eastAsia="+mn-ea" w:hAnsi="Candara" w:cs="+mn-cs"/>
          <w:color w:val="000000"/>
          <w:kern w:val="24"/>
          <w:sz w:val="36"/>
          <w:szCs w:val="36"/>
          <w:lang w:eastAsia="ru-RU"/>
        </w:rPr>
        <w:t xml:space="preserve">В нашем современном обществе, к сожалению, есть не только манкурты, не знающие свои корни, но есть и манкурты сознательные, отрекшиеся от своих родственников, языка, родины. </w:t>
      </w:r>
    </w:p>
    <w:p w:rsidR="0093189A" w:rsidRPr="0093189A" w:rsidRDefault="0093189A" w:rsidP="0093189A">
      <w:pPr>
        <w:spacing w:after="0" w:line="240" w:lineRule="auto"/>
        <w:ind w:right="72"/>
        <w:jc w:val="both"/>
        <w:rPr>
          <w:rFonts w:ascii="Times New Roman" w:eastAsia="Times New Roman" w:hAnsi="Times New Roman" w:cs="Times New Roman"/>
          <w:sz w:val="24"/>
          <w:szCs w:val="24"/>
          <w:lang w:eastAsia="ru-RU"/>
        </w:rPr>
      </w:pPr>
      <w:r w:rsidRPr="0093189A">
        <w:rPr>
          <w:rFonts w:ascii="Candara" w:eastAsia="+mn-ea" w:hAnsi="Candara" w:cs="+mn-cs"/>
          <w:color w:val="000000"/>
          <w:kern w:val="24"/>
          <w:sz w:val="36"/>
          <w:szCs w:val="36"/>
          <w:lang w:eastAsia="ru-RU"/>
        </w:rPr>
        <w:t>Стихотворение Расуловой Ирины.</w:t>
      </w:r>
    </w:p>
    <w:p w:rsidR="0093189A" w:rsidRPr="0093189A" w:rsidRDefault="0093189A" w:rsidP="0093189A">
      <w:pPr>
        <w:spacing w:after="0" w:line="240" w:lineRule="auto"/>
        <w:ind w:right="72"/>
        <w:jc w:val="both"/>
        <w:rPr>
          <w:rFonts w:ascii="Times New Roman" w:eastAsia="Times New Roman" w:hAnsi="Times New Roman" w:cs="Times New Roman"/>
          <w:sz w:val="24"/>
          <w:szCs w:val="24"/>
          <w:lang w:eastAsia="ru-RU"/>
        </w:rPr>
      </w:pPr>
      <w:r w:rsidRPr="0093189A">
        <w:rPr>
          <w:rFonts w:ascii="Candara" w:eastAsia="+mn-ea" w:hAnsi="Candara" w:cs="+mn-cs"/>
          <w:color w:val="000000"/>
          <w:kern w:val="24"/>
          <w:sz w:val="36"/>
          <w:szCs w:val="36"/>
          <w:lang w:eastAsia="ru-RU"/>
        </w:rPr>
        <w:t>Размножаются манкурты</w:t>
      </w:r>
    </w:p>
    <w:p w:rsidR="0093189A" w:rsidRPr="0093189A" w:rsidRDefault="0093189A" w:rsidP="0093189A">
      <w:pPr>
        <w:spacing w:after="0" w:line="240" w:lineRule="auto"/>
        <w:ind w:right="72"/>
        <w:jc w:val="both"/>
        <w:rPr>
          <w:rFonts w:ascii="Times New Roman" w:eastAsia="Times New Roman" w:hAnsi="Times New Roman" w:cs="Times New Roman"/>
          <w:sz w:val="24"/>
          <w:szCs w:val="24"/>
          <w:lang w:eastAsia="ru-RU"/>
        </w:rPr>
      </w:pPr>
      <w:r w:rsidRPr="0093189A">
        <w:rPr>
          <w:rFonts w:ascii="Candara" w:eastAsia="+mn-ea" w:hAnsi="Candara" w:cs="+mn-cs"/>
          <w:color w:val="000000"/>
          <w:kern w:val="24"/>
          <w:sz w:val="36"/>
          <w:szCs w:val="36"/>
          <w:lang w:eastAsia="ru-RU"/>
        </w:rPr>
        <w:t>Размножаются манкурты, словно тараканы.</w:t>
      </w:r>
    </w:p>
    <w:p w:rsidR="0093189A" w:rsidRPr="0093189A" w:rsidRDefault="0093189A" w:rsidP="0093189A">
      <w:pPr>
        <w:spacing w:after="0" w:line="240" w:lineRule="auto"/>
        <w:ind w:right="72"/>
        <w:jc w:val="both"/>
        <w:rPr>
          <w:rFonts w:ascii="Times New Roman" w:eastAsia="Times New Roman" w:hAnsi="Times New Roman" w:cs="Times New Roman"/>
          <w:sz w:val="24"/>
          <w:szCs w:val="24"/>
          <w:lang w:eastAsia="ru-RU"/>
        </w:rPr>
      </w:pPr>
      <w:r w:rsidRPr="0093189A">
        <w:rPr>
          <w:rFonts w:ascii="Candara" w:eastAsia="+mn-ea" w:hAnsi="Candara" w:cs="+mn-cs"/>
          <w:color w:val="000000"/>
          <w:kern w:val="24"/>
          <w:sz w:val="36"/>
          <w:szCs w:val="36"/>
          <w:lang w:eastAsia="ru-RU"/>
        </w:rPr>
        <w:t>Через рвы, границы лезут, заражая страны.</w:t>
      </w:r>
    </w:p>
    <w:p w:rsidR="0093189A" w:rsidRPr="0093189A" w:rsidRDefault="0093189A" w:rsidP="0093189A">
      <w:pPr>
        <w:spacing w:after="0" w:line="240" w:lineRule="auto"/>
        <w:ind w:right="72"/>
        <w:jc w:val="both"/>
        <w:rPr>
          <w:rFonts w:ascii="Times New Roman" w:eastAsia="Times New Roman" w:hAnsi="Times New Roman" w:cs="Times New Roman"/>
          <w:sz w:val="24"/>
          <w:szCs w:val="24"/>
          <w:lang w:eastAsia="ru-RU"/>
        </w:rPr>
      </w:pPr>
      <w:r w:rsidRPr="0093189A">
        <w:rPr>
          <w:rFonts w:ascii="Candara" w:eastAsia="+mn-ea" w:hAnsi="Candara" w:cs="+mn-cs"/>
          <w:color w:val="000000"/>
          <w:kern w:val="24"/>
          <w:sz w:val="36"/>
          <w:szCs w:val="36"/>
          <w:lang w:eastAsia="ru-RU"/>
        </w:rPr>
        <w:t>Добровольно избавляясь от своих извилин,</w:t>
      </w:r>
    </w:p>
    <w:p w:rsidR="0093189A" w:rsidRPr="0093189A" w:rsidRDefault="0093189A" w:rsidP="0093189A">
      <w:pPr>
        <w:spacing w:after="0" w:line="240" w:lineRule="auto"/>
        <w:rPr>
          <w:rFonts w:ascii="Times New Roman" w:eastAsia="Times New Roman" w:hAnsi="Times New Roman" w:cs="Times New Roman"/>
          <w:sz w:val="24"/>
          <w:szCs w:val="24"/>
          <w:lang w:eastAsia="ru-RU"/>
        </w:rPr>
      </w:pPr>
      <w:r w:rsidRPr="0093189A">
        <w:rPr>
          <w:rFonts w:ascii="Times New Roman" w:eastAsia="Calibri" w:hAnsi="Times New Roman" w:cs="+mn-cs"/>
          <w:color w:val="000000"/>
          <w:kern w:val="24"/>
          <w:lang w:eastAsia="ru-RU"/>
        </w:rPr>
        <w:t>Отрекаются от дома, от имён, фамилий</w:t>
      </w:r>
    </w:p>
    <w:p w:rsidR="00FD20BC" w:rsidRPr="00FD20BC" w:rsidRDefault="00FD20BC" w:rsidP="00FD20BC">
      <w:pPr>
        <w:spacing w:line="240" w:lineRule="auto"/>
        <w:contextualSpacing/>
        <w:rPr>
          <w:rFonts w:ascii="Times New Roman" w:hAnsi="Times New Roman" w:cs="Times New Roman"/>
          <w:sz w:val="24"/>
          <w:szCs w:val="24"/>
        </w:rPr>
      </w:pPr>
    </w:p>
    <w:sectPr w:rsidR="00FD20BC" w:rsidRPr="00FD20BC" w:rsidSect="0046497C">
      <w:pgSz w:w="16839" w:h="11907"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Kza">
    <w:altName w:val="Calibri"/>
    <w:charset w:val="CC"/>
    <w:family w:val="auto"/>
    <w:pitch w:val="variable"/>
    <w:sig w:usb0="00000001" w:usb1="00000008" w:usb2="00000000" w:usb3="00000000" w:csb0="0000011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E726D"/>
    <w:multiLevelType w:val="hybridMultilevel"/>
    <w:tmpl w:val="9B80EE6E"/>
    <w:lvl w:ilvl="0" w:tplc="27DC94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7C"/>
    <w:rsid w:val="00051FEF"/>
    <w:rsid w:val="00104415"/>
    <w:rsid w:val="00187E9A"/>
    <w:rsid w:val="001A06FA"/>
    <w:rsid w:val="001E734A"/>
    <w:rsid w:val="001E7CA3"/>
    <w:rsid w:val="00290014"/>
    <w:rsid w:val="003020E3"/>
    <w:rsid w:val="003C7287"/>
    <w:rsid w:val="003E2CB4"/>
    <w:rsid w:val="0046497C"/>
    <w:rsid w:val="005511E7"/>
    <w:rsid w:val="00661653"/>
    <w:rsid w:val="00661758"/>
    <w:rsid w:val="006C1B8E"/>
    <w:rsid w:val="006E79A7"/>
    <w:rsid w:val="00737DAF"/>
    <w:rsid w:val="007B70B4"/>
    <w:rsid w:val="008A433F"/>
    <w:rsid w:val="0093189A"/>
    <w:rsid w:val="00934A55"/>
    <w:rsid w:val="00964728"/>
    <w:rsid w:val="009939FD"/>
    <w:rsid w:val="00A3091C"/>
    <w:rsid w:val="00BE189B"/>
    <w:rsid w:val="00BF6EDC"/>
    <w:rsid w:val="00D37026"/>
    <w:rsid w:val="00E4204C"/>
    <w:rsid w:val="00E7531A"/>
    <w:rsid w:val="00EB1929"/>
    <w:rsid w:val="00FD2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6497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46497C"/>
    <w:rPr>
      <w:rFonts w:ascii="Times New Roman" w:eastAsia="Times New Roman" w:hAnsi="Times New Roman" w:cs="Times New Roman"/>
      <w:sz w:val="24"/>
      <w:szCs w:val="24"/>
      <w:lang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6"/>
    <w:uiPriority w:val="99"/>
    <w:unhideWhenUsed/>
    <w:qFormat/>
    <w:rsid w:val="00464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46497C"/>
    <w:rPr>
      <w:rFonts w:ascii="Times New Roman" w:eastAsia="Times New Roman" w:hAnsi="Times New Roman" w:cs="Times New Roman"/>
      <w:sz w:val="24"/>
      <w:szCs w:val="24"/>
      <w:lang w:eastAsia="ru-RU"/>
    </w:rPr>
  </w:style>
  <w:style w:type="paragraph" w:styleId="a7">
    <w:name w:val="Body Text"/>
    <w:basedOn w:val="a"/>
    <w:link w:val="a8"/>
    <w:uiPriority w:val="1"/>
    <w:unhideWhenUsed/>
    <w:qFormat/>
    <w:rsid w:val="0046497C"/>
    <w:pPr>
      <w:spacing w:after="120"/>
    </w:pPr>
  </w:style>
  <w:style w:type="character" w:customStyle="1" w:styleId="a8">
    <w:name w:val="Основной текст Знак"/>
    <w:basedOn w:val="a0"/>
    <w:link w:val="a7"/>
    <w:uiPriority w:val="1"/>
    <w:rsid w:val="0046497C"/>
  </w:style>
  <w:style w:type="paragraph" w:customStyle="1" w:styleId="TableParagraph">
    <w:name w:val="Table Paragraph"/>
    <w:basedOn w:val="a"/>
    <w:uiPriority w:val="99"/>
    <w:qFormat/>
    <w:rsid w:val="0046497C"/>
    <w:pPr>
      <w:widowControl w:val="0"/>
      <w:spacing w:after="0" w:line="240" w:lineRule="auto"/>
      <w:ind w:left="49" w:right="47"/>
    </w:pPr>
    <w:rPr>
      <w:rFonts w:ascii="Times New Roman" w:eastAsia="Times New Roman" w:hAnsi="Times New Roman" w:cs="Times New Roman"/>
      <w:lang w:val="en-US"/>
    </w:rPr>
  </w:style>
  <w:style w:type="table" w:styleId="a9">
    <w:name w:val="Table Grid"/>
    <w:basedOn w:val="a1"/>
    <w:uiPriority w:val="39"/>
    <w:rsid w:val="0046497C"/>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Другое_"/>
    <w:basedOn w:val="a0"/>
    <w:link w:val="ab"/>
    <w:rsid w:val="0046497C"/>
    <w:rPr>
      <w:rFonts w:ascii="Times New Roman" w:eastAsia="Times New Roman" w:hAnsi="Times New Roman" w:cs="Times New Roman"/>
      <w:shd w:val="clear" w:color="auto" w:fill="FFFFFF"/>
    </w:rPr>
  </w:style>
  <w:style w:type="paragraph" w:customStyle="1" w:styleId="ab">
    <w:name w:val="Другое"/>
    <w:basedOn w:val="a"/>
    <w:link w:val="aa"/>
    <w:rsid w:val="0046497C"/>
    <w:pPr>
      <w:widowControl w:val="0"/>
      <w:shd w:val="clear" w:color="auto" w:fill="FFFFFF"/>
      <w:spacing w:after="0" w:line="240" w:lineRule="auto"/>
    </w:pPr>
    <w:rPr>
      <w:rFonts w:ascii="Times New Roman" w:eastAsia="Times New Roman" w:hAnsi="Times New Roman" w:cs="Times New Roman"/>
    </w:rPr>
  </w:style>
  <w:style w:type="paragraph" w:customStyle="1" w:styleId="ac">
    <w:name w:val="вопросы"/>
    <w:basedOn w:val="a"/>
    <w:uiPriority w:val="99"/>
    <w:rsid w:val="0046497C"/>
    <w:pPr>
      <w:autoSpaceDE w:val="0"/>
      <w:autoSpaceDN w:val="0"/>
      <w:adjustRightInd w:val="0"/>
      <w:spacing w:after="0" w:line="220" w:lineRule="atLeast"/>
      <w:ind w:left="850" w:hanging="283"/>
      <w:jc w:val="both"/>
      <w:textAlignment w:val="center"/>
    </w:pPr>
    <w:rPr>
      <w:rFonts w:ascii="SchoolBook Kza" w:eastAsia="Calibri" w:hAnsi="SchoolBook Kza" w:cs="SchoolBook Kza"/>
      <w:color w:val="000000"/>
      <w:spacing w:val="1"/>
      <w:sz w:val="20"/>
      <w:szCs w:val="20"/>
    </w:rPr>
  </w:style>
  <w:style w:type="paragraph" w:styleId="ad">
    <w:name w:val="Balloon Text"/>
    <w:basedOn w:val="a"/>
    <w:link w:val="ae"/>
    <w:uiPriority w:val="99"/>
    <w:semiHidden/>
    <w:unhideWhenUsed/>
    <w:rsid w:val="0096472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64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6497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46497C"/>
    <w:rPr>
      <w:rFonts w:ascii="Times New Roman" w:eastAsia="Times New Roman" w:hAnsi="Times New Roman" w:cs="Times New Roman"/>
      <w:sz w:val="24"/>
      <w:szCs w:val="24"/>
      <w:lang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6"/>
    <w:uiPriority w:val="99"/>
    <w:unhideWhenUsed/>
    <w:qFormat/>
    <w:rsid w:val="00464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46497C"/>
    <w:rPr>
      <w:rFonts w:ascii="Times New Roman" w:eastAsia="Times New Roman" w:hAnsi="Times New Roman" w:cs="Times New Roman"/>
      <w:sz w:val="24"/>
      <w:szCs w:val="24"/>
      <w:lang w:eastAsia="ru-RU"/>
    </w:rPr>
  </w:style>
  <w:style w:type="paragraph" w:styleId="a7">
    <w:name w:val="Body Text"/>
    <w:basedOn w:val="a"/>
    <w:link w:val="a8"/>
    <w:uiPriority w:val="1"/>
    <w:unhideWhenUsed/>
    <w:qFormat/>
    <w:rsid w:val="0046497C"/>
    <w:pPr>
      <w:spacing w:after="120"/>
    </w:pPr>
  </w:style>
  <w:style w:type="character" w:customStyle="1" w:styleId="a8">
    <w:name w:val="Основной текст Знак"/>
    <w:basedOn w:val="a0"/>
    <w:link w:val="a7"/>
    <w:uiPriority w:val="1"/>
    <w:rsid w:val="0046497C"/>
  </w:style>
  <w:style w:type="paragraph" w:customStyle="1" w:styleId="TableParagraph">
    <w:name w:val="Table Paragraph"/>
    <w:basedOn w:val="a"/>
    <w:uiPriority w:val="99"/>
    <w:qFormat/>
    <w:rsid w:val="0046497C"/>
    <w:pPr>
      <w:widowControl w:val="0"/>
      <w:spacing w:after="0" w:line="240" w:lineRule="auto"/>
      <w:ind w:left="49" w:right="47"/>
    </w:pPr>
    <w:rPr>
      <w:rFonts w:ascii="Times New Roman" w:eastAsia="Times New Roman" w:hAnsi="Times New Roman" w:cs="Times New Roman"/>
      <w:lang w:val="en-US"/>
    </w:rPr>
  </w:style>
  <w:style w:type="table" w:styleId="a9">
    <w:name w:val="Table Grid"/>
    <w:basedOn w:val="a1"/>
    <w:uiPriority w:val="39"/>
    <w:rsid w:val="0046497C"/>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Другое_"/>
    <w:basedOn w:val="a0"/>
    <w:link w:val="ab"/>
    <w:rsid w:val="0046497C"/>
    <w:rPr>
      <w:rFonts w:ascii="Times New Roman" w:eastAsia="Times New Roman" w:hAnsi="Times New Roman" w:cs="Times New Roman"/>
      <w:shd w:val="clear" w:color="auto" w:fill="FFFFFF"/>
    </w:rPr>
  </w:style>
  <w:style w:type="paragraph" w:customStyle="1" w:styleId="ab">
    <w:name w:val="Другое"/>
    <w:basedOn w:val="a"/>
    <w:link w:val="aa"/>
    <w:rsid w:val="0046497C"/>
    <w:pPr>
      <w:widowControl w:val="0"/>
      <w:shd w:val="clear" w:color="auto" w:fill="FFFFFF"/>
      <w:spacing w:after="0" w:line="240" w:lineRule="auto"/>
    </w:pPr>
    <w:rPr>
      <w:rFonts w:ascii="Times New Roman" w:eastAsia="Times New Roman" w:hAnsi="Times New Roman" w:cs="Times New Roman"/>
    </w:rPr>
  </w:style>
  <w:style w:type="paragraph" w:customStyle="1" w:styleId="ac">
    <w:name w:val="вопросы"/>
    <w:basedOn w:val="a"/>
    <w:uiPriority w:val="99"/>
    <w:rsid w:val="0046497C"/>
    <w:pPr>
      <w:autoSpaceDE w:val="0"/>
      <w:autoSpaceDN w:val="0"/>
      <w:adjustRightInd w:val="0"/>
      <w:spacing w:after="0" w:line="220" w:lineRule="atLeast"/>
      <w:ind w:left="850" w:hanging="283"/>
      <w:jc w:val="both"/>
      <w:textAlignment w:val="center"/>
    </w:pPr>
    <w:rPr>
      <w:rFonts w:ascii="SchoolBook Kza" w:eastAsia="Calibri" w:hAnsi="SchoolBook Kza" w:cs="SchoolBook Kza"/>
      <w:color w:val="000000"/>
      <w:spacing w:val="1"/>
      <w:sz w:val="20"/>
      <w:szCs w:val="20"/>
    </w:rPr>
  </w:style>
  <w:style w:type="paragraph" w:styleId="ad">
    <w:name w:val="Balloon Text"/>
    <w:basedOn w:val="a"/>
    <w:link w:val="ae"/>
    <w:uiPriority w:val="99"/>
    <w:semiHidden/>
    <w:unhideWhenUsed/>
    <w:rsid w:val="0096472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64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0311">
      <w:bodyDiv w:val="1"/>
      <w:marLeft w:val="0"/>
      <w:marRight w:val="0"/>
      <w:marTop w:val="0"/>
      <w:marBottom w:val="0"/>
      <w:divBdr>
        <w:top w:val="none" w:sz="0" w:space="0" w:color="auto"/>
        <w:left w:val="none" w:sz="0" w:space="0" w:color="auto"/>
        <w:bottom w:val="none" w:sz="0" w:space="0" w:color="auto"/>
        <w:right w:val="none" w:sz="0" w:space="0" w:color="auto"/>
      </w:divBdr>
    </w:div>
    <w:div w:id="688869629">
      <w:bodyDiv w:val="1"/>
      <w:marLeft w:val="0"/>
      <w:marRight w:val="0"/>
      <w:marTop w:val="0"/>
      <w:marBottom w:val="0"/>
      <w:divBdr>
        <w:top w:val="none" w:sz="0" w:space="0" w:color="auto"/>
        <w:left w:val="none" w:sz="0" w:space="0" w:color="auto"/>
        <w:bottom w:val="none" w:sz="0" w:space="0" w:color="auto"/>
        <w:right w:val="none" w:sz="0" w:space="0" w:color="auto"/>
      </w:divBdr>
      <w:divsChild>
        <w:div w:id="3377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53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12</cp:revision>
  <cp:lastPrinted>2021-10-06T00:30:00Z</cp:lastPrinted>
  <dcterms:created xsi:type="dcterms:W3CDTF">2021-10-05T20:49:00Z</dcterms:created>
  <dcterms:modified xsi:type="dcterms:W3CDTF">2022-10-19T16:54:00Z</dcterms:modified>
</cp:coreProperties>
</file>