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D7" w:rsidRPr="00006E75" w:rsidRDefault="00CB3B73" w:rsidP="00006E75">
      <w:pPr>
        <w:spacing w:line="276" w:lineRule="auto"/>
        <w:jc w:val="center"/>
        <w:rPr>
          <w:rFonts w:ascii="Times New Roman" w:eastAsia="Times New Roman" w:hAnsi="Times New Roman" w:cs="Times New Roman"/>
          <w:b/>
          <w:spacing w:val="2"/>
          <w:sz w:val="28"/>
          <w:szCs w:val="28"/>
          <w:shd w:val="clear" w:color="auto" w:fill="FFFFFF"/>
          <w:lang w:eastAsia="ru-RU"/>
        </w:rPr>
      </w:pPr>
      <w:r w:rsidRPr="00006E75">
        <w:rPr>
          <w:rFonts w:ascii="Times New Roman" w:eastAsia="Times New Roman" w:hAnsi="Times New Roman" w:cs="Times New Roman"/>
          <w:b/>
          <w:spacing w:val="2"/>
          <w:sz w:val="28"/>
          <w:szCs w:val="28"/>
          <w:shd w:val="clear" w:color="auto" w:fill="FFFFFF"/>
          <w:lang w:eastAsia="ru-RU"/>
        </w:rPr>
        <w:t xml:space="preserve">Развитие аналитических навыков учащихся на уроке химии при подготовке к практическому компоненту внешнего </w:t>
      </w:r>
      <w:proofErr w:type="spellStart"/>
      <w:r w:rsidRPr="00006E75">
        <w:rPr>
          <w:rFonts w:ascii="Times New Roman" w:eastAsia="Times New Roman" w:hAnsi="Times New Roman" w:cs="Times New Roman"/>
          <w:b/>
          <w:spacing w:val="2"/>
          <w:sz w:val="28"/>
          <w:szCs w:val="28"/>
          <w:shd w:val="clear" w:color="auto" w:fill="FFFFFF"/>
          <w:lang w:eastAsia="ru-RU"/>
        </w:rPr>
        <w:t>суммативного</w:t>
      </w:r>
      <w:proofErr w:type="spellEnd"/>
      <w:r w:rsidRPr="00006E75">
        <w:rPr>
          <w:rFonts w:ascii="Times New Roman" w:eastAsia="Times New Roman" w:hAnsi="Times New Roman" w:cs="Times New Roman"/>
          <w:b/>
          <w:spacing w:val="2"/>
          <w:sz w:val="28"/>
          <w:szCs w:val="28"/>
          <w:shd w:val="clear" w:color="auto" w:fill="FFFFFF"/>
          <w:lang w:eastAsia="ru-RU"/>
        </w:rPr>
        <w:t xml:space="preserve"> оценивания</w:t>
      </w:r>
    </w:p>
    <w:p w:rsidR="00E564D7" w:rsidRPr="00AF6371" w:rsidRDefault="00E564D7" w:rsidP="00006E75">
      <w:pPr>
        <w:spacing w:after="0" w:line="240" w:lineRule="auto"/>
        <w:jc w:val="center"/>
        <w:rPr>
          <w:rFonts w:ascii="Times New Roman" w:hAnsi="Times New Roman" w:cs="Times New Roman"/>
          <w:b/>
          <w:sz w:val="24"/>
          <w:szCs w:val="24"/>
        </w:rPr>
      </w:pPr>
      <w:r w:rsidRPr="00AF6371">
        <w:rPr>
          <w:rFonts w:ascii="Times New Roman" w:hAnsi="Times New Roman" w:cs="Times New Roman"/>
          <w:b/>
          <w:sz w:val="24"/>
          <w:szCs w:val="24"/>
        </w:rPr>
        <w:t xml:space="preserve">Кунанбаева Асия </w:t>
      </w:r>
      <w:proofErr w:type="spellStart"/>
      <w:r w:rsidRPr="00AF6371">
        <w:rPr>
          <w:rFonts w:ascii="Times New Roman" w:hAnsi="Times New Roman" w:cs="Times New Roman"/>
          <w:b/>
          <w:sz w:val="24"/>
          <w:szCs w:val="24"/>
        </w:rPr>
        <w:t>Сембаевна</w:t>
      </w:r>
      <w:proofErr w:type="spellEnd"/>
    </w:p>
    <w:p w:rsidR="00E564D7" w:rsidRDefault="00E564D7" w:rsidP="00006E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AF6371">
        <w:rPr>
          <w:rFonts w:ascii="Times New Roman" w:hAnsi="Times New Roman" w:cs="Times New Roman"/>
          <w:sz w:val="24"/>
          <w:szCs w:val="24"/>
        </w:rPr>
        <w:t xml:space="preserve">читель химии НИШ ФМН г. </w:t>
      </w:r>
      <w:proofErr w:type="spellStart"/>
      <w:r w:rsidRPr="00AF6371">
        <w:rPr>
          <w:rFonts w:ascii="Times New Roman" w:hAnsi="Times New Roman" w:cs="Times New Roman"/>
          <w:sz w:val="24"/>
          <w:szCs w:val="24"/>
        </w:rPr>
        <w:t>Талдыкорган</w:t>
      </w:r>
      <w:proofErr w:type="spellEnd"/>
    </w:p>
    <w:p w:rsidR="00006E75" w:rsidRPr="00006E75" w:rsidRDefault="005152C8" w:rsidP="00006E75">
      <w:pPr>
        <w:spacing w:after="0" w:line="240" w:lineRule="auto"/>
        <w:jc w:val="center"/>
        <w:rPr>
          <w:rFonts w:ascii="Times New Roman" w:hAnsi="Times New Roman" w:cs="Times New Roman"/>
          <w:sz w:val="24"/>
          <w:szCs w:val="24"/>
        </w:rPr>
      </w:pPr>
      <w:hyperlink r:id="rId5" w:history="1">
        <w:r w:rsidR="00006E75" w:rsidRPr="00C95759">
          <w:rPr>
            <w:rStyle w:val="a3"/>
            <w:rFonts w:ascii="Times New Roman" w:hAnsi="Times New Roman" w:cs="Times New Roman"/>
            <w:sz w:val="24"/>
            <w:szCs w:val="24"/>
            <w:lang w:val="en-US"/>
          </w:rPr>
          <w:t>kunanbaeva</w:t>
        </w:r>
        <w:r w:rsidR="00006E75" w:rsidRPr="00006E75">
          <w:rPr>
            <w:rStyle w:val="a3"/>
            <w:rFonts w:ascii="Times New Roman" w:hAnsi="Times New Roman" w:cs="Times New Roman"/>
            <w:sz w:val="24"/>
            <w:szCs w:val="24"/>
          </w:rPr>
          <w:t>_</w:t>
        </w:r>
        <w:r w:rsidR="00006E75" w:rsidRPr="00C95759">
          <w:rPr>
            <w:rStyle w:val="a3"/>
            <w:rFonts w:ascii="Times New Roman" w:hAnsi="Times New Roman" w:cs="Times New Roman"/>
            <w:sz w:val="24"/>
            <w:szCs w:val="24"/>
            <w:lang w:val="en-US"/>
          </w:rPr>
          <w:t>A</w:t>
        </w:r>
        <w:r w:rsidR="00006E75" w:rsidRPr="00006E75">
          <w:rPr>
            <w:rStyle w:val="a3"/>
            <w:rFonts w:ascii="Times New Roman" w:hAnsi="Times New Roman" w:cs="Times New Roman"/>
            <w:sz w:val="24"/>
            <w:szCs w:val="24"/>
          </w:rPr>
          <w:t>@</w:t>
        </w:r>
        <w:r w:rsidR="00006E75" w:rsidRPr="00C95759">
          <w:rPr>
            <w:rStyle w:val="a3"/>
            <w:rFonts w:ascii="Times New Roman" w:hAnsi="Times New Roman" w:cs="Times New Roman"/>
            <w:sz w:val="24"/>
            <w:szCs w:val="24"/>
            <w:lang w:val="en-US"/>
          </w:rPr>
          <w:t>tk</w:t>
        </w:r>
        <w:r w:rsidR="00006E75" w:rsidRPr="00006E75">
          <w:rPr>
            <w:rStyle w:val="a3"/>
            <w:rFonts w:ascii="Times New Roman" w:hAnsi="Times New Roman" w:cs="Times New Roman"/>
            <w:sz w:val="24"/>
            <w:szCs w:val="24"/>
          </w:rPr>
          <w:t>.</w:t>
        </w:r>
        <w:r w:rsidR="00006E75" w:rsidRPr="00C95759">
          <w:rPr>
            <w:rStyle w:val="a3"/>
            <w:rFonts w:ascii="Times New Roman" w:hAnsi="Times New Roman" w:cs="Times New Roman"/>
            <w:sz w:val="24"/>
            <w:szCs w:val="24"/>
            <w:lang w:val="en-US"/>
          </w:rPr>
          <w:t>nis</w:t>
        </w:r>
        <w:r w:rsidR="00006E75" w:rsidRPr="00006E75">
          <w:rPr>
            <w:rStyle w:val="a3"/>
            <w:rFonts w:ascii="Times New Roman" w:hAnsi="Times New Roman" w:cs="Times New Roman"/>
            <w:sz w:val="24"/>
            <w:szCs w:val="24"/>
          </w:rPr>
          <w:t>.</w:t>
        </w:r>
        <w:r w:rsidR="00006E75" w:rsidRPr="00C95759">
          <w:rPr>
            <w:rStyle w:val="a3"/>
            <w:rFonts w:ascii="Times New Roman" w:hAnsi="Times New Roman" w:cs="Times New Roman"/>
            <w:sz w:val="24"/>
            <w:szCs w:val="24"/>
            <w:lang w:val="en-US"/>
          </w:rPr>
          <w:t>edu</w:t>
        </w:r>
        <w:r w:rsidR="00006E75" w:rsidRPr="00006E75">
          <w:rPr>
            <w:rStyle w:val="a3"/>
            <w:rFonts w:ascii="Times New Roman" w:hAnsi="Times New Roman" w:cs="Times New Roman"/>
            <w:sz w:val="24"/>
            <w:szCs w:val="24"/>
          </w:rPr>
          <w:t>.</w:t>
        </w:r>
        <w:proofErr w:type="spellStart"/>
        <w:r w:rsidR="00006E75" w:rsidRPr="00C95759">
          <w:rPr>
            <w:rStyle w:val="a3"/>
            <w:rFonts w:ascii="Times New Roman" w:hAnsi="Times New Roman" w:cs="Times New Roman"/>
            <w:sz w:val="24"/>
            <w:szCs w:val="24"/>
            <w:lang w:val="en-US"/>
          </w:rPr>
          <w:t>kz</w:t>
        </w:r>
        <w:proofErr w:type="spellEnd"/>
      </w:hyperlink>
    </w:p>
    <w:p w:rsidR="00006E75" w:rsidRPr="00565A0B" w:rsidRDefault="00006E75" w:rsidP="00006E75">
      <w:pPr>
        <w:tabs>
          <w:tab w:val="center" w:pos="4677"/>
          <w:tab w:val="left" w:pos="7200"/>
        </w:tabs>
        <w:spacing w:after="0" w:line="240" w:lineRule="auto"/>
        <w:rPr>
          <w:rFonts w:ascii="Times New Roman" w:hAnsi="Times New Roman" w:cs="Times New Roman"/>
          <w:sz w:val="24"/>
          <w:szCs w:val="24"/>
        </w:rPr>
      </w:pPr>
      <w:r w:rsidRPr="00565A0B">
        <w:rPr>
          <w:rFonts w:ascii="Times New Roman" w:hAnsi="Times New Roman" w:cs="Times New Roman"/>
          <w:sz w:val="24"/>
          <w:szCs w:val="24"/>
        </w:rPr>
        <w:tab/>
      </w:r>
      <w:hyperlink r:id="rId6" w:history="1">
        <w:r w:rsidRPr="00C95759">
          <w:rPr>
            <w:rStyle w:val="a3"/>
            <w:rFonts w:ascii="Times New Roman" w:hAnsi="Times New Roman" w:cs="Times New Roman"/>
            <w:sz w:val="24"/>
            <w:szCs w:val="24"/>
            <w:lang w:val="en-US"/>
          </w:rPr>
          <w:t>asia</w:t>
        </w:r>
        <w:r w:rsidRPr="00565A0B">
          <w:rPr>
            <w:rStyle w:val="a3"/>
            <w:rFonts w:ascii="Times New Roman" w:hAnsi="Times New Roman" w:cs="Times New Roman"/>
            <w:sz w:val="24"/>
            <w:szCs w:val="24"/>
          </w:rPr>
          <w:t>.</w:t>
        </w:r>
        <w:r w:rsidRPr="00C95759">
          <w:rPr>
            <w:rStyle w:val="a3"/>
            <w:rFonts w:ascii="Times New Roman" w:hAnsi="Times New Roman" w:cs="Times New Roman"/>
            <w:sz w:val="24"/>
            <w:szCs w:val="24"/>
            <w:lang w:val="en-US"/>
          </w:rPr>
          <w:t>kunanbaeva</w:t>
        </w:r>
        <w:r w:rsidRPr="00565A0B">
          <w:rPr>
            <w:rStyle w:val="a3"/>
            <w:rFonts w:ascii="Times New Roman" w:hAnsi="Times New Roman" w:cs="Times New Roman"/>
            <w:sz w:val="24"/>
            <w:szCs w:val="24"/>
          </w:rPr>
          <w:t>@</w:t>
        </w:r>
        <w:r w:rsidRPr="00C95759">
          <w:rPr>
            <w:rStyle w:val="a3"/>
            <w:rFonts w:ascii="Times New Roman" w:hAnsi="Times New Roman" w:cs="Times New Roman"/>
            <w:sz w:val="24"/>
            <w:szCs w:val="24"/>
            <w:lang w:val="en-US"/>
          </w:rPr>
          <w:t>mail</w:t>
        </w:r>
        <w:r w:rsidRPr="00565A0B">
          <w:rPr>
            <w:rStyle w:val="a3"/>
            <w:rFonts w:ascii="Times New Roman" w:hAnsi="Times New Roman" w:cs="Times New Roman"/>
            <w:sz w:val="24"/>
            <w:szCs w:val="24"/>
          </w:rPr>
          <w:t>.</w:t>
        </w:r>
        <w:proofErr w:type="spellStart"/>
        <w:r w:rsidRPr="00C95759">
          <w:rPr>
            <w:rStyle w:val="a3"/>
            <w:rFonts w:ascii="Times New Roman" w:hAnsi="Times New Roman" w:cs="Times New Roman"/>
            <w:sz w:val="24"/>
            <w:szCs w:val="24"/>
            <w:lang w:val="en-US"/>
          </w:rPr>
          <w:t>ru</w:t>
        </w:r>
        <w:proofErr w:type="spellEnd"/>
      </w:hyperlink>
      <w:r w:rsidRPr="00565A0B">
        <w:rPr>
          <w:rFonts w:ascii="Times New Roman" w:hAnsi="Times New Roman" w:cs="Times New Roman"/>
          <w:sz w:val="24"/>
          <w:szCs w:val="24"/>
        </w:rPr>
        <w:tab/>
      </w:r>
    </w:p>
    <w:p w:rsidR="00E564D7" w:rsidRDefault="00E564D7" w:rsidP="00E564D7">
      <w:pPr>
        <w:spacing w:after="0" w:line="240" w:lineRule="auto"/>
      </w:pPr>
    </w:p>
    <w:p w:rsidR="00E564D7" w:rsidRPr="005152C8" w:rsidRDefault="00703EBC" w:rsidP="00062659">
      <w:pPr>
        <w:spacing w:after="0" w:line="276" w:lineRule="auto"/>
        <w:jc w:val="both"/>
        <w:rPr>
          <w:rFonts w:ascii="Times New Roman" w:hAnsi="Times New Roman" w:cs="Times New Roman"/>
          <w:b/>
          <w:i/>
          <w:sz w:val="28"/>
          <w:szCs w:val="28"/>
        </w:rPr>
      </w:pPr>
      <w:r w:rsidRPr="005152C8">
        <w:rPr>
          <w:rFonts w:ascii="Times New Roman" w:hAnsi="Times New Roman" w:cs="Times New Roman"/>
          <w:b/>
          <w:i/>
          <w:sz w:val="28"/>
          <w:szCs w:val="28"/>
        </w:rPr>
        <w:t xml:space="preserve">Аннотация </w:t>
      </w:r>
    </w:p>
    <w:p w:rsidR="00703EBC" w:rsidRPr="005152C8" w:rsidRDefault="00887A32" w:rsidP="00062659">
      <w:pPr>
        <w:shd w:val="clear" w:color="auto" w:fill="FFFFFF"/>
        <w:spacing w:after="0" w:line="276" w:lineRule="auto"/>
        <w:jc w:val="both"/>
        <w:rPr>
          <w:rFonts w:ascii="Times New Roman" w:eastAsia="Times New Roman" w:hAnsi="Times New Roman" w:cs="Times New Roman"/>
          <w:sz w:val="28"/>
          <w:szCs w:val="28"/>
          <w:lang w:eastAsia="ru-RU"/>
        </w:rPr>
      </w:pPr>
      <w:r w:rsidRPr="005152C8">
        <w:rPr>
          <w:rFonts w:ascii="Times New Roman" w:hAnsi="Times New Roman" w:cs="Times New Roman"/>
          <w:sz w:val="28"/>
          <w:szCs w:val="28"/>
        </w:rPr>
        <w:t>В стать</w:t>
      </w:r>
      <w:r w:rsidR="00331279" w:rsidRPr="005152C8">
        <w:rPr>
          <w:rFonts w:ascii="Times New Roman" w:hAnsi="Times New Roman" w:cs="Times New Roman"/>
          <w:sz w:val="28"/>
          <w:szCs w:val="28"/>
        </w:rPr>
        <w:t xml:space="preserve">е предложены </w:t>
      </w:r>
      <w:r w:rsidRPr="005152C8">
        <w:rPr>
          <w:rFonts w:ascii="Times New Roman" w:hAnsi="Times New Roman" w:cs="Times New Roman"/>
          <w:sz w:val="28"/>
          <w:szCs w:val="28"/>
        </w:rPr>
        <w:t xml:space="preserve">задания </w:t>
      </w:r>
      <w:r w:rsidR="00703EBC" w:rsidRPr="005152C8">
        <w:rPr>
          <w:rFonts w:ascii="Times New Roman" w:hAnsi="Times New Roman" w:cs="Times New Roman"/>
          <w:sz w:val="28"/>
          <w:szCs w:val="28"/>
        </w:rPr>
        <w:t>практическо</w:t>
      </w:r>
      <w:r w:rsidRPr="005152C8">
        <w:rPr>
          <w:rFonts w:ascii="Times New Roman" w:hAnsi="Times New Roman" w:cs="Times New Roman"/>
          <w:sz w:val="28"/>
          <w:szCs w:val="28"/>
        </w:rPr>
        <w:t>го</w:t>
      </w:r>
      <w:r w:rsidR="00703EBC" w:rsidRPr="005152C8">
        <w:rPr>
          <w:rFonts w:ascii="Times New Roman" w:hAnsi="Times New Roman" w:cs="Times New Roman"/>
          <w:sz w:val="28"/>
          <w:szCs w:val="28"/>
        </w:rPr>
        <w:t xml:space="preserve"> компонент</w:t>
      </w:r>
      <w:r w:rsidRPr="005152C8">
        <w:rPr>
          <w:rFonts w:ascii="Times New Roman" w:hAnsi="Times New Roman" w:cs="Times New Roman"/>
          <w:sz w:val="28"/>
          <w:szCs w:val="28"/>
        </w:rPr>
        <w:t>а</w:t>
      </w:r>
      <w:r w:rsidR="00703EBC" w:rsidRPr="005152C8">
        <w:rPr>
          <w:rFonts w:ascii="Times New Roman" w:hAnsi="Times New Roman" w:cs="Times New Roman"/>
          <w:sz w:val="28"/>
          <w:szCs w:val="28"/>
        </w:rPr>
        <w:t xml:space="preserve"> внешнего </w:t>
      </w:r>
      <w:proofErr w:type="spellStart"/>
      <w:r w:rsidR="00703EBC" w:rsidRPr="005152C8">
        <w:rPr>
          <w:rFonts w:ascii="Times New Roman" w:hAnsi="Times New Roman" w:cs="Times New Roman"/>
          <w:sz w:val="28"/>
          <w:szCs w:val="28"/>
        </w:rPr>
        <w:t>суммативного</w:t>
      </w:r>
      <w:proofErr w:type="spellEnd"/>
      <w:r w:rsidR="00703EBC" w:rsidRPr="005152C8">
        <w:rPr>
          <w:rFonts w:ascii="Times New Roman" w:hAnsi="Times New Roman" w:cs="Times New Roman"/>
          <w:sz w:val="28"/>
          <w:szCs w:val="28"/>
        </w:rPr>
        <w:t xml:space="preserve"> оценивания в 10</w:t>
      </w:r>
      <w:r w:rsidRPr="005152C8">
        <w:rPr>
          <w:rFonts w:ascii="Times New Roman" w:hAnsi="Times New Roman" w:cs="Times New Roman"/>
          <w:sz w:val="28"/>
          <w:szCs w:val="28"/>
        </w:rPr>
        <w:t>м</w:t>
      </w:r>
      <w:r w:rsidR="00703EBC" w:rsidRPr="005152C8">
        <w:rPr>
          <w:rFonts w:ascii="Times New Roman" w:hAnsi="Times New Roman" w:cs="Times New Roman"/>
          <w:sz w:val="28"/>
          <w:szCs w:val="28"/>
        </w:rPr>
        <w:t xml:space="preserve"> класс</w:t>
      </w:r>
      <w:r w:rsidRPr="005152C8">
        <w:rPr>
          <w:rFonts w:ascii="Times New Roman" w:hAnsi="Times New Roman" w:cs="Times New Roman"/>
          <w:sz w:val="28"/>
          <w:szCs w:val="28"/>
        </w:rPr>
        <w:t>е</w:t>
      </w:r>
      <w:r w:rsidR="00331279" w:rsidRPr="005152C8">
        <w:rPr>
          <w:rFonts w:ascii="Times New Roman" w:hAnsi="Times New Roman" w:cs="Times New Roman"/>
          <w:sz w:val="28"/>
          <w:szCs w:val="28"/>
        </w:rPr>
        <w:t xml:space="preserve"> по предмету химия, рассмотрены аналитические навыки, </w:t>
      </w:r>
      <w:r w:rsidR="002806A6" w:rsidRPr="005152C8">
        <w:rPr>
          <w:rFonts w:ascii="Times New Roman" w:hAnsi="Times New Roman" w:cs="Times New Roman"/>
          <w:sz w:val="28"/>
          <w:szCs w:val="28"/>
        </w:rPr>
        <w:t xml:space="preserve">которые необходимо развивать у учащихся при подготовке к экзамену. </w:t>
      </w:r>
      <w:r w:rsidR="00DC76DC" w:rsidRPr="005152C8">
        <w:rPr>
          <w:rFonts w:ascii="Times New Roman" w:hAnsi="Times New Roman" w:cs="Times New Roman"/>
          <w:sz w:val="28"/>
          <w:szCs w:val="28"/>
        </w:rPr>
        <w:t xml:space="preserve"> </w:t>
      </w:r>
    </w:p>
    <w:p w:rsidR="00006E75" w:rsidRPr="005152C8" w:rsidRDefault="00703EBC" w:rsidP="00062659">
      <w:pPr>
        <w:spacing w:after="0" w:line="276" w:lineRule="auto"/>
        <w:jc w:val="both"/>
        <w:rPr>
          <w:rFonts w:ascii="Times New Roman" w:hAnsi="Times New Roman" w:cs="Times New Roman"/>
          <w:b/>
          <w:i/>
          <w:sz w:val="28"/>
          <w:szCs w:val="28"/>
        </w:rPr>
      </w:pPr>
      <w:r w:rsidRPr="005152C8">
        <w:rPr>
          <w:rFonts w:ascii="Times New Roman" w:eastAsia="Times New Roman" w:hAnsi="Times New Roman" w:cs="Times New Roman"/>
          <w:sz w:val="28"/>
          <w:szCs w:val="28"/>
          <w:lang w:eastAsia="ru-RU"/>
        </w:rPr>
        <w:t xml:space="preserve"> </w:t>
      </w:r>
      <w:r w:rsidR="002806A6" w:rsidRPr="005152C8">
        <w:rPr>
          <w:rFonts w:ascii="Times New Roman" w:hAnsi="Times New Roman" w:cs="Times New Roman"/>
          <w:b/>
          <w:i/>
          <w:sz w:val="28"/>
          <w:szCs w:val="28"/>
        </w:rPr>
        <w:t xml:space="preserve">Ключевые слова: </w:t>
      </w:r>
    </w:p>
    <w:p w:rsidR="002806A6" w:rsidRPr="005152C8" w:rsidRDefault="002806A6" w:rsidP="00062659">
      <w:pPr>
        <w:spacing w:after="0" w:line="276" w:lineRule="auto"/>
        <w:jc w:val="both"/>
        <w:rPr>
          <w:rFonts w:ascii="Times New Roman" w:hAnsi="Times New Roman" w:cs="Times New Roman"/>
          <w:sz w:val="28"/>
          <w:szCs w:val="28"/>
        </w:rPr>
      </w:pPr>
      <w:proofErr w:type="spellStart"/>
      <w:r w:rsidRPr="005152C8">
        <w:rPr>
          <w:rFonts w:ascii="Times New Roman" w:hAnsi="Times New Roman" w:cs="Times New Roman"/>
          <w:sz w:val="28"/>
          <w:szCs w:val="28"/>
        </w:rPr>
        <w:t>несплошной</w:t>
      </w:r>
      <w:proofErr w:type="spellEnd"/>
      <w:r w:rsidRPr="005152C8">
        <w:rPr>
          <w:rFonts w:ascii="Times New Roman" w:hAnsi="Times New Roman" w:cs="Times New Roman"/>
          <w:sz w:val="28"/>
          <w:szCs w:val="28"/>
        </w:rPr>
        <w:t xml:space="preserve"> текст, аналитическ</w:t>
      </w:r>
      <w:r w:rsidR="00006E75" w:rsidRPr="005152C8">
        <w:rPr>
          <w:rFonts w:ascii="Times New Roman" w:hAnsi="Times New Roman" w:cs="Times New Roman"/>
          <w:sz w:val="28"/>
          <w:szCs w:val="28"/>
        </w:rPr>
        <w:t>ий навык, эксперимент, информация</w:t>
      </w:r>
    </w:p>
    <w:p w:rsidR="002806A6" w:rsidRPr="005152C8" w:rsidRDefault="002806A6" w:rsidP="00062659">
      <w:pPr>
        <w:spacing w:after="0" w:line="276" w:lineRule="auto"/>
        <w:jc w:val="both"/>
        <w:rPr>
          <w:rFonts w:ascii="Times New Roman" w:hAnsi="Times New Roman" w:cs="Times New Roman"/>
          <w:b/>
          <w:i/>
          <w:sz w:val="28"/>
          <w:szCs w:val="28"/>
          <w:lang w:val="en-US"/>
        </w:rPr>
      </w:pPr>
      <w:r w:rsidRPr="005152C8">
        <w:rPr>
          <w:rFonts w:ascii="Times New Roman" w:hAnsi="Times New Roman" w:cs="Times New Roman"/>
          <w:b/>
          <w:i/>
          <w:sz w:val="28"/>
          <w:szCs w:val="28"/>
          <w:lang w:val="en-US"/>
        </w:rPr>
        <w:t>Annotation</w:t>
      </w:r>
    </w:p>
    <w:p w:rsidR="00006E75" w:rsidRPr="005152C8" w:rsidRDefault="00006E75" w:rsidP="00062659">
      <w:pPr>
        <w:spacing w:after="0" w:line="276" w:lineRule="auto"/>
        <w:jc w:val="both"/>
        <w:rPr>
          <w:rFonts w:ascii="Times New Roman" w:eastAsia="Times New Roman" w:hAnsi="Times New Roman" w:cs="Times New Roman"/>
          <w:color w:val="222222"/>
          <w:sz w:val="28"/>
          <w:szCs w:val="28"/>
          <w:lang w:val="en" w:eastAsia="ru-RU"/>
        </w:rPr>
      </w:pPr>
      <w:r w:rsidRPr="005152C8">
        <w:rPr>
          <w:rFonts w:ascii="Times New Roman" w:eastAsia="Times New Roman" w:hAnsi="Times New Roman" w:cs="Times New Roman"/>
          <w:color w:val="222222"/>
          <w:sz w:val="28"/>
          <w:szCs w:val="28"/>
          <w:lang w:val="en" w:eastAsia="ru-RU"/>
        </w:rPr>
        <w:t>The article offers the tasks of the practical component of the external summative assessment in the 10th grade on the subject of chemistry, considers the analytical skills that students need to develop in preparation for the exam.</w:t>
      </w:r>
    </w:p>
    <w:p w:rsidR="002806A6" w:rsidRPr="005152C8" w:rsidRDefault="002806A6" w:rsidP="00062659">
      <w:pPr>
        <w:spacing w:after="0" w:line="276" w:lineRule="auto"/>
        <w:jc w:val="both"/>
        <w:rPr>
          <w:rFonts w:ascii="Times New Roman" w:hAnsi="Times New Roman" w:cs="Times New Roman"/>
          <w:b/>
          <w:i/>
          <w:sz w:val="28"/>
          <w:szCs w:val="28"/>
          <w:lang w:val="en-US"/>
        </w:rPr>
      </w:pPr>
      <w:r w:rsidRPr="005152C8">
        <w:rPr>
          <w:rFonts w:ascii="Times New Roman" w:hAnsi="Times New Roman" w:cs="Times New Roman"/>
          <w:b/>
          <w:i/>
          <w:sz w:val="28"/>
          <w:szCs w:val="28"/>
          <w:lang w:val="en-US"/>
        </w:rPr>
        <w:t>Key words:</w:t>
      </w:r>
    </w:p>
    <w:p w:rsidR="00006E75" w:rsidRPr="005152C8" w:rsidRDefault="00006E75" w:rsidP="00062659">
      <w:pPr>
        <w:shd w:val="clear" w:color="auto" w:fill="FFFFFF"/>
        <w:spacing w:after="0" w:line="276" w:lineRule="auto"/>
        <w:jc w:val="both"/>
        <w:rPr>
          <w:rFonts w:ascii="Times New Roman" w:hAnsi="Times New Roman" w:cs="Times New Roman"/>
          <w:sz w:val="28"/>
          <w:szCs w:val="28"/>
          <w:lang w:val="en-US"/>
        </w:rPr>
      </w:pPr>
      <w:proofErr w:type="gramStart"/>
      <w:r w:rsidRPr="005152C8">
        <w:rPr>
          <w:rFonts w:ascii="Times New Roman" w:hAnsi="Times New Roman" w:cs="Times New Roman"/>
          <w:bCs/>
          <w:sz w:val="28"/>
          <w:szCs w:val="28"/>
          <w:lang w:val="en-US"/>
        </w:rPr>
        <w:t>non-continuous</w:t>
      </w:r>
      <w:proofErr w:type="gramEnd"/>
      <w:r w:rsidRPr="005152C8">
        <w:rPr>
          <w:rFonts w:ascii="Times New Roman" w:hAnsi="Times New Roman" w:cs="Times New Roman"/>
          <w:bCs/>
          <w:sz w:val="28"/>
          <w:szCs w:val="28"/>
          <w:lang w:val="en-US"/>
        </w:rPr>
        <w:t xml:space="preserve"> text, analytical skill, experiment, information</w:t>
      </w:r>
      <w:r w:rsidRPr="005152C8">
        <w:rPr>
          <w:rFonts w:ascii="Times New Roman" w:hAnsi="Times New Roman" w:cs="Times New Roman"/>
          <w:sz w:val="28"/>
          <w:szCs w:val="28"/>
          <w:lang w:val="en-US"/>
        </w:rPr>
        <w:t xml:space="preserve"> </w:t>
      </w:r>
    </w:p>
    <w:p w:rsidR="00CB3B73" w:rsidRPr="005152C8" w:rsidRDefault="00CB3B73" w:rsidP="0006265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152C8">
        <w:rPr>
          <w:rFonts w:ascii="Times New Roman" w:eastAsia="Times New Roman" w:hAnsi="Times New Roman" w:cs="Times New Roman"/>
          <w:sz w:val="28"/>
          <w:szCs w:val="28"/>
          <w:lang w:eastAsia="ru-RU"/>
        </w:rPr>
        <w:t>Мир не стоит на месте, постоянно меняется, вместе с ним меняются и требования к современной молодежи, развитию навыков для успешного обучения учащихся в высших и средних специальных учебных заведениях</w:t>
      </w:r>
      <w:r w:rsidR="007A3AB9" w:rsidRPr="005152C8">
        <w:rPr>
          <w:rFonts w:ascii="Times New Roman" w:eastAsia="Times New Roman" w:hAnsi="Times New Roman" w:cs="Times New Roman"/>
          <w:sz w:val="28"/>
          <w:szCs w:val="28"/>
          <w:lang w:eastAsia="ru-RU"/>
        </w:rPr>
        <w:t xml:space="preserve"> и дальнейшей их профессиональной деятельности</w:t>
      </w:r>
      <w:r w:rsidRPr="005152C8">
        <w:rPr>
          <w:rFonts w:ascii="Times New Roman" w:eastAsia="Times New Roman" w:hAnsi="Times New Roman" w:cs="Times New Roman"/>
          <w:sz w:val="28"/>
          <w:szCs w:val="28"/>
          <w:lang w:eastAsia="ru-RU"/>
        </w:rPr>
        <w:t xml:space="preserve">. На сегодняшний день, какой бы </w:t>
      </w:r>
      <w:r w:rsidR="007A3AB9" w:rsidRPr="005152C8">
        <w:rPr>
          <w:rFonts w:ascii="Times New Roman" w:eastAsia="Times New Roman" w:hAnsi="Times New Roman" w:cs="Times New Roman"/>
          <w:sz w:val="28"/>
          <w:szCs w:val="28"/>
          <w:lang w:eastAsia="ru-RU"/>
        </w:rPr>
        <w:t>квалификацией</w:t>
      </w:r>
      <w:r w:rsidRPr="005152C8">
        <w:rPr>
          <w:rFonts w:ascii="Times New Roman" w:eastAsia="Times New Roman" w:hAnsi="Times New Roman" w:cs="Times New Roman"/>
          <w:sz w:val="28"/>
          <w:szCs w:val="28"/>
          <w:lang w:eastAsia="ru-RU"/>
        </w:rPr>
        <w:t xml:space="preserve"> не обладал человек, недостаточно иметь только нужные узкоспециализированные знания</w:t>
      </w:r>
      <w:r w:rsidR="007A3AB9" w:rsidRPr="005152C8">
        <w:rPr>
          <w:rFonts w:ascii="Times New Roman" w:eastAsia="Times New Roman" w:hAnsi="Times New Roman" w:cs="Times New Roman"/>
          <w:sz w:val="28"/>
          <w:szCs w:val="28"/>
          <w:lang w:eastAsia="ru-RU"/>
        </w:rPr>
        <w:t>. В</w:t>
      </w:r>
      <w:r w:rsidRPr="005152C8">
        <w:rPr>
          <w:rFonts w:ascii="Times New Roman" w:eastAsia="Times New Roman" w:hAnsi="Times New Roman" w:cs="Times New Roman"/>
          <w:sz w:val="28"/>
          <w:szCs w:val="28"/>
          <w:lang w:eastAsia="ru-RU"/>
        </w:rPr>
        <w:t xml:space="preserve"> современном мире </w:t>
      </w:r>
      <w:r w:rsidR="00540B07" w:rsidRPr="005152C8">
        <w:rPr>
          <w:rFonts w:ascii="Times New Roman" w:eastAsia="Times New Roman" w:hAnsi="Times New Roman" w:cs="Times New Roman"/>
          <w:sz w:val="28"/>
          <w:szCs w:val="28"/>
          <w:lang w:eastAsia="ru-RU"/>
        </w:rPr>
        <w:t xml:space="preserve">особенно </w:t>
      </w:r>
      <w:r w:rsidRPr="005152C8">
        <w:rPr>
          <w:rFonts w:ascii="Times New Roman" w:eastAsia="Times New Roman" w:hAnsi="Times New Roman" w:cs="Times New Roman"/>
          <w:sz w:val="28"/>
          <w:szCs w:val="28"/>
          <w:lang w:eastAsia="ru-RU"/>
        </w:rPr>
        <w:t>высоко ценятся навыки адаптации к любым переменам, быстрое осваивание новых правил и технологий, способность логически и критически мыслить, креативно</w:t>
      </w:r>
      <w:r w:rsidR="007A3AB9" w:rsidRPr="005152C8">
        <w:rPr>
          <w:rFonts w:ascii="Times New Roman" w:eastAsia="Times New Roman" w:hAnsi="Times New Roman" w:cs="Times New Roman"/>
          <w:sz w:val="28"/>
          <w:szCs w:val="28"/>
          <w:lang w:eastAsia="ru-RU"/>
        </w:rPr>
        <w:t xml:space="preserve"> находить решение проблем</w:t>
      </w:r>
      <w:r w:rsidRPr="005152C8">
        <w:rPr>
          <w:rFonts w:ascii="Times New Roman" w:eastAsia="Times New Roman" w:hAnsi="Times New Roman" w:cs="Times New Roman"/>
          <w:sz w:val="28"/>
          <w:szCs w:val="28"/>
          <w:lang w:eastAsia="ru-RU"/>
        </w:rPr>
        <w:t>, умение выстраивать отношения с людьми</w:t>
      </w:r>
      <w:r w:rsidR="007A3AB9" w:rsidRPr="005152C8">
        <w:rPr>
          <w:rFonts w:ascii="Times New Roman" w:eastAsia="Times New Roman" w:hAnsi="Times New Roman" w:cs="Times New Roman"/>
          <w:sz w:val="28"/>
          <w:szCs w:val="28"/>
          <w:lang w:eastAsia="ru-RU"/>
        </w:rPr>
        <w:t xml:space="preserve">. </w:t>
      </w:r>
    </w:p>
    <w:p w:rsidR="000B7FE1" w:rsidRPr="005152C8" w:rsidRDefault="00FD22D5" w:rsidP="00062659">
      <w:pPr>
        <w:spacing w:after="0" w:line="276" w:lineRule="auto"/>
        <w:ind w:firstLine="709"/>
        <w:jc w:val="both"/>
        <w:rPr>
          <w:rFonts w:ascii="Times New Roman" w:eastAsia="Times New Roman" w:hAnsi="Times New Roman" w:cs="Times New Roman"/>
          <w:spacing w:val="2"/>
          <w:sz w:val="28"/>
          <w:szCs w:val="28"/>
          <w:shd w:val="clear" w:color="auto" w:fill="FFFFFF"/>
          <w:lang w:eastAsia="ru-RU"/>
        </w:rPr>
      </w:pPr>
      <w:r w:rsidRPr="005152C8">
        <w:rPr>
          <w:rFonts w:ascii="Times New Roman" w:eastAsia="Times New Roman" w:hAnsi="Times New Roman" w:cs="Times New Roman"/>
          <w:spacing w:val="2"/>
          <w:sz w:val="28"/>
          <w:szCs w:val="28"/>
          <w:shd w:val="clear" w:color="auto" w:fill="FFFFFF"/>
          <w:lang w:eastAsia="ru-RU"/>
        </w:rPr>
        <w:t>Основу</w:t>
      </w:r>
      <w:r w:rsidR="00B04D2A" w:rsidRPr="005152C8">
        <w:rPr>
          <w:rFonts w:ascii="Times New Roman" w:eastAsia="Times New Roman" w:hAnsi="Times New Roman" w:cs="Times New Roman"/>
          <w:spacing w:val="2"/>
          <w:sz w:val="28"/>
          <w:szCs w:val="28"/>
          <w:shd w:val="clear" w:color="auto" w:fill="FFFFFF"/>
          <w:lang w:eastAsia="ru-RU"/>
        </w:rPr>
        <w:t xml:space="preserve"> многих этих профессиональных качеств </w:t>
      </w:r>
      <w:r w:rsidRPr="005152C8">
        <w:rPr>
          <w:rFonts w:ascii="Times New Roman" w:eastAsia="Times New Roman" w:hAnsi="Times New Roman" w:cs="Times New Roman"/>
          <w:spacing w:val="2"/>
          <w:sz w:val="28"/>
          <w:szCs w:val="28"/>
          <w:shd w:val="clear" w:color="auto" w:fill="FFFFFF"/>
          <w:lang w:eastAsia="ru-RU"/>
        </w:rPr>
        <w:t>составляет умение</w:t>
      </w:r>
      <w:r w:rsidR="00B04D2A" w:rsidRPr="005152C8">
        <w:rPr>
          <w:rFonts w:ascii="Times New Roman" w:eastAsia="Times New Roman" w:hAnsi="Times New Roman" w:cs="Times New Roman"/>
          <w:spacing w:val="2"/>
          <w:sz w:val="28"/>
          <w:szCs w:val="28"/>
          <w:shd w:val="clear" w:color="auto" w:fill="FFFFFF"/>
          <w:lang w:eastAsia="ru-RU"/>
        </w:rPr>
        <w:t xml:space="preserve"> анализ</w:t>
      </w:r>
      <w:r w:rsidRPr="005152C8">
        <w:rPr>
          <w:rFonts w:ascii="Times New Roman" w:eastAsia="Times New Roman" w:hAnsi="Times New Roman" w:cs="Times New Roman"/>
          <w:spacing w:val="2"/>
          <w:sz w:val="28"/>
          <w:szCs w:val="28"/>
          <w:shd w:val="clear" w:color="auto" w:fill="FFFFFF"/>
          <w:lang w:eastAsia="ru-RU"/>
        </w:rPr>
        <w:t>ировать.</w:t>
      </w:r>
      <w:r w:rsidR="00B04D2A" w:rsidRPr="005152C8">
        <w:rPr>
          <w:rFonts w:ascii="Times New Roman" w:eastAsia="Times New Roman" w:hAnsi="Times New Roman" w:cs="Times New Roman"/>
          <w:spacing w:val="2"/>
          <w:sz w:val="28"/>
          <w:szCs w:val="28"/>
          <w:shd w:val="clear" w:color="auto" w:fill="FFFFFF"/>
          <w:lang w:eastAsia="ru-RU"/>
        </w:rPr>
        <w:t xml:space="preserve"> </w:t>
      </w:r>
      <w:r w:rsidR="000B7FE1" w:rsidRPr="005152C8">
        <w:rPr>
          <w:rFonts w:ascii="Times New Roman" w:eastAsia="Times New Roman" w:hAnsi="Times New Roman" w:cs="Times New Roman"/>
          <w:spacing w:val="2"/>
          <w:sz w:val="28"/>
          <w:szCs w:val="28"/>
          <w:shd w:val="clear" w:color="auto" w:fill="FFFFFF"/>
          <w:lang w:eastAsia="ru-RU"/>
        </w:rPr>
        <w:t>Именно а</w:t>
      </w:r>
      <w:r w:rsidR="00CB3B73" w:rsidRPr="005152C8">
        <w:rPr>
          <w:rFonts w:ascii="Times New Roman" w:eastAsia="Times New Roman" w:hAnsi="Times New Roman" w:cs="Times New Roman"/>
          <w:spacing w:val="2"/>
          <w:sz w:val="28"/>
          <w:szCs w:val="28"/>
          <w:shd w:val="clear" w:color="auto" w:fill="FFFFFF"/>
          <w:lang w:eastAsia="ru-RU"/>
        </w:rPr>
        <w:t>налитически</w:t>
      </w:r>
      <w:r w:rsidRPr="005152C8">
        <w:rPr>
          <w:rFonts w:ascii="Times New Roman" w:eastAsia="Times New Roman" w:hAnsi="Times New Roman" w:cs="Times New Roman"/>
          <w:spacing w:val="2"/>
          <w:sz w:val="28"/>
          <w:szCs w:val="28"/>
          <w:shd w:val="clear" w:color="auto" w:fill="FFFFFF"/>
          <w:lang w:eastAsia="ru-RU"/>
        </w:rPr>
        <w:t>е</w:t>
      </w:r>
      <w:r w:rsidR="00CB3B73" w:rsidRPr="005152C8">
        <w:rPr>
          <w:rFonts w:ascii="Times New Roman" w:eastAsia="Times New Roman" w:hAnsi="Times New Roman" w:cs="Times New Roman"/>
          <w:spacing w:val="2"/>
          <w:sz w:val="28"/>
          <w:szCs w:val="28"/>
          <w:shd w:val="clear" w:color="auto" w:fill="FFFFFF"/>
          <w:lang w:eastAsia="ru-RU"/>
        </w:rPr>
        <w:t xml:space="preserve"> навык</w:t>
      </w:r>
      <w:r w:rsidRPr="005152C8">
        <w:rPr>
          <w:rFonts w:ascii="Times New Roman" w:eastAsia="Times New Roman" w:hAnsi="Times New Roman" w:cs="Times New Roman"/>
          <w:spacing w:val="2"/>
          <w:sz w:val="28"/>
          <w:szCs w:val="28"/>
          <w:shd w:val="clear" w:color="auto" w:fill="FFFFFF"/>
          <w:lang w:eastAsia="ru-RU"/>
        </w:rPr>
        <w:t>и</w:t>
      </w:r>
      <w:r w:rsidR="00CB3B73" w:rsidRPr="005152C8">
        <w:rPr>
          <w:rFonts w:ascii="Times New Roman" w:eastAsia="Times New Roman" w:hAnsi="Times New Roman" w:cs="Times New Roman"/>
          <w:spacing w:val="2"/>
          <w:sz w:val="28"/>
          <w:szCs w:val="28"/>
          <w:shd w:val="clear" w:color="auto" w:fill="FFFFFF"/>
          <w:lang w:eastAsia="ru-RU"/>
        </w:rPr>
        <w:t xml:space="preserve"> </w:t>
      </w:r>
      <w:r w:rsidR="000B7FE1" w:rsidRPr="005152C8">
        <w:rPr>
          <w:rFonts w:ascii="Times New Roman" w:eastAsia="Times New Roman" w:hAnsi="Times New Roman" w:cs="Times New Roman"/>
          <w:spacing w:val="2"/>
          <w:sz w:val="28"/>
          <w:szCs w:val="28"/>
          <w:shd w:val="clear" w:color="auto" w:fill="FFFFFF"/>
          <w:lang w:eastAsia="ru-RU"/>
        </w:rPr>
        <w:t>способствуют</w:t>
      </w:r>
      <w:r w:rsidRPr="005152C8">
        <w:rPr>
          <w:rFonts w:ascii="Times New Roman" w:eastAsia="Times New Roman" w:hAnsi="Times New Roman" w:cs="Times New Roman"/>
          <w:spacing w:val="2"/>
          <w:sz w:val="28"/>
          <w:szCs w:val="28"/>
          <w:shd w:val="clear" w:color="auto" w:fill="FFFFFF"/>
          <w:lang w:eastAsia="ru-RU"/>
        </w:rPr>
        <w:t xml:space="preserve"> </w:t>
      </w:r>
      <w:r w:rsidR="00CB3B73" w:rsidRPr="005152C8">
        <w:rPr>
          <w:rFonts w:ascii="Times New Roman" w:eastAsia="Times New Roman" w:hAnsi="Times New Roman" w:cs="Times New Roman"/>
          <w:spacing w:val="2"/>
          <w:sz w:val="28"/>
          <w:szCs w:val="28"/>
          <w:shd w:val="clear" w:color="auto" w:fill="FFFFFF"/>
          <w:lang w:eastAsia="ru-RU"/>
        </w:rPr>
        <w:t>грамотно</w:t>
      </w:r>
      <w:r w:rsidR="000B7FE1" w:rsidRPr="005152C8">
        <w:rPr>
          <w:rFonts w:ascii="Times New Roman" w:eastAsia="Times New Roman" w:hAnsi="Times New Roman" w:cs="Times New Roman"/>
          <w:spacing w:val="2"/>
          <w:sz w:val="28"/>
          <w:szCs w:val="28"/>
          <w:shd w:val="clear" w:color="auto" w:fill="FFFFFF"/>
          <w:lang w:eastAsia="ru-RU"/>
        </w:rPr>
        <w:t>му</w:t>
      </w:r>
      <w:r w:rsidR="00CB3B73" w:rsidRPr="005152C8">
        <w:rPr>
          <w:rFonts w:ascii="Times New Roman" w:eastAsia="Times New Roman" w:hAnsi="Times New Roman" w:cs="Times New Roman"/>
          <w:spacing w:val="2"/>
          <w:sz w:val="28"/>
          <w:szCs w:val="28"/>
          <w:shd w:val="clear" w:color="auto" w:fill="FFFFFF"/>
          <w:lang w:eastAsia="ru-RU"/>
        </w:rPr>
        <w:t xml:space="preserve"> прин</w:t>
      </w:r>
      <w:r w:rsidR="000B7FE1" w:rsidRPr="005152C8">
        <w:rPr>
          <w:rFonts w:ascii="Times New Roman" w:eastAsia="Times New Roman" w:hAnsi="Times New Roman" w:cs="Times New Roman"/>
          <w:spacing w:val="2"/>
          <w:sz w:val="28"/>
          <w:szCs w:val="28"/>
          <w:shd w:val="clear" w:color="auto" w:fill="FFFFFF"/>
          <w:lang w:eastAsia="ru-RU"/>
        </w:rPr>
        <w:t>ятию</w:t>
      </w:r>
      <w:r w:rsidR="00CB3B73" w:rsidRPr="005152C8">
        <w:rPr>
          <w:rFonts w:ascii="Times New Roman" w:eastAsia="Times New Roman" w:hAnsi="Times New Roman" w:cs="Times New Roman"/>
          <w:spacing w:val="2"/>
          <w:sz w:val="28"/>
          <w:szCs w:val="28"/>
          <w:shd w:val="clear" w:color="auto" w:fill="FFFFFF"/>
          <w:lang w:eastAsia="ru-RU"/>
        </w:rPr>
        <w:t xml:space="preserve"> решения</w:t>
      </w:r>
      <w:r w:rsidR="000B7FE1" w:rsidRPr="005152C8">
        <w:rPr>
          <w:rFonts w:ascii="Times New Roman" w:eastAsia="Times New Roman" w:hAnsi="Times New Roman" w:cs="Times New Roman"/>
          <w:spacing w:val="2"/>
          <w:sz w:val="28"/>
          <w:szCs w:val="28"/>
          <w:shd w:val="clear" w:color="auto" w:fill="FFFFFF"/>
          <w:lang w:eastAsia="ru-RU"/>
        </w:rPr>
        <w:t xml:space="preserve"> с </w:t>
      </w:r>
      <w:r w:rsidR="00CB3B73" w:rsidRPr="005152C8">
        <w:rPr>
          <w:rFonts w:ascii="Times New Roman" w:eastAsia="Times New Roman" w:hAnsi="Times New Roman" w:cs="Times New Roman"/>
          <w:spacing w:val="2"/>
          <w:sz w:val="28"/>
          <w:szCs w:val="28"/>
          <w:shd w:val="clear" w:color="auto" w:fill="FFFFFF"/>
          <w:lang w:eastAsia="ru-RU"/>
        </w:rPr>
        <w:t>уч</w:t>
      </w:r>
      <w:r w:rsidR="000B7FE1" w:rsidRPr="005152C8">
        <w:rPr>
          <w:rFonts w:ascii="Times New Roman" w:eastAsia="Times New Roman" w:hAnsi="Times New Roman" w:cs="Times New Roman"/>
          <w:spacing w:val="2"/>
          <w:sz w:val="28"/>
          <w:szCs w:val="28"/>
          <w:shd w:val="clear" w:color="auto" w:fill="FFFFFF"/>
          <w:lang w:eastAsia="ru-RU"/>
        </w:rPr>
        <w:t>етом</w:t>
      </w:r>
      <w:r w:rsidR="00CB3B73" w:rsidRPr="005152C8">
        <w:rPr>
          <w:rFonts w:ascii="Times New Roman" w:eastAsia="Times New Roman" w:hAnsi="Times New Roman" w:cs="Times New Roman"/>
          <w:spacing w:val="2"/>
          <w:sz w:val="28"/>
          <w:szCs w:val="28"/>
          <w:shd w:val="clear" w:color="auto" w:fill="FFFFFF"/>
          <w:lang w:eastAsia="ru-RU"/>
        </w:rPr>
        <w:t xml:space="preserve"> совокупност</w:t>
      </w:r>
      <w:r w:rsidR="000B7FE1" w:rsidRPr="005152C8">
        <w:rPr>
          <w:rFonts w:ascii="Times New Roman" w:eastAsia="Times New Roman" w:hAnsi="Times New Roman" w:cs="Times New Roman"/>
          <w:spacing w:val="2"/>
          <w:sz w:val="28"/>
          <w:szCs w:val="28"/>
          <w:shd w:val="clear" w:color="auto" w:fill="FFFFFF"/>
          <w:lang w:eastAsia="ru-RU"/>
        </w:rPr>
        <w:t>и</w:t>
      </w:r>
      <w:r w:rsidR="00CB3B73" w:rsidRPr="005152C8">
        <w:rPr>
          <w:rFonts w:ascii="Times New Roman" w:eastAsia="Times New Roman" w:hAnsi="Times New Roman" w:cs="Times New Roman"/>
          <w:spacing w:val="2"/>
          <w:sz w:val="28"/>
          <w:szCs w:val="28"/>
          <w:shd w:val="clear" w:color="auto" w:fill="FFFFFF"/>
          <w:lang w:eastAsia="ru-RU"/>
        </w:rPr>
        <w:t xml:space="preserve"> существенных факторов, </w:t>
      </w:r>
      <w:r w:rsidR="000B7FE1" w:rsidRPr="005152C8">
        <w:rPr>
          <w:rFonts w:ascii="Times New Roman" w:eastAsia="Times New Roman" w:hAnsi="Times New Roman" w:cs="Times New Roman"/>
          <w:spacing w:val="2"/>
          <w:sz w:val="28"/>
          <w:szCs w:val="28"/>
          <w:shd w:val="clear" w:color="auto" w:fill="FFFFFF"/>
          <w:lang w:eastAsia="ru-RU"/>
        </w:rPr>
        <w:t xml:space="preserve">позволяют </w:t>
      </w:r>
      <w:r w:rsidR="00416B69" w:rsidRPr="005152C8">
        <w:rPr>
          <w:rFonts w:ascii="Times New Roman" w:eastAsia="Times New Roman" w:hAnsi="Times New Roman" w:cs="Times New Roman"/>
          <w:spacing w:val="2"/>
          <w:sz w:val="28"/>
          <w:szCs w:val="28"/>
          <w:shd w:val="clear" w:color="auto" w:fill="FFFFFF"/>
          <w:lang w:eastAsia="ru-RU"/>
        </w:rPr>
        <w:t>расставлять приоритеты</w:t>
      </w:r>
      <w:r w:rsidR="00540B07" w:rsidRPr="005152C8">
        <w:rPr>
          <w:rFonts w:ascii="Times New Roman" w:eastAsia="Times New Roman" w:hAnsi="Times New Roman" w:cs="Times New Roman"/>
          <w:spacing w:val="2"/>
          <w:sz w:val="28"/>
          <w:szCs w:val="28"/>
          <w:shd w:val="clear" w:color="auto" w:fill="FFFFFF"/>
          <w:lang w:eastAsia="ru-RU"/>
        </w:rPr>
        <w:t xml:space="preserve"> и</w:t>
      </w:r>
      <w:r w:rsidR="00416B69" w:rsidRPr="005152C8">
        <w:rPr>
          <w:rFonts w:ascii="Times New Roman" w:eastAsia="Times New Roman" w:hAnsi="Times New Roman" w:cs="Times New Roman"/>
          <w:spacing w:val="2"/>
          <w:sz w:val="28"/>
          <w:szCs w:val="28"/>
          <w:shd w:val="clear" w:color="auto" w:fill="FFFFFF"/>
          <w:lang w:eastAsia="ru-RU"/>
        </w:rPr>
        <w:t xml:space="preserve"> </w:t>
      </w:r>
      <w:r w:rsidR="00CB3B73" w:rsidRPr="005152C8">
        <w:rPr>
          <w:rFonts w:ascii="Times New Roman" w:eastAsia="Times New Roman" w:hAnsi="Times New Roman" w:cs="Times New Roman"/>
          <w:spacing w:val="2"/>
          <w:sz w:val="28"/>
          <w:szCs w:val="28"/>
          <w:shd w:val="clear" w:color="auto" w:fill="FFFFFF"/>
          <w:lang w:eastAsia="ru-RU"/>
        </w:rPr>
        <w:t>находить выход из сложных ситуаций,</w:t>
      </w:r>
      <w:r w:rsidR="00416B69" w:rsidRPr="005152C8">
        <w:rPr>
          <w:rFonts w:ascii="Times New Roman" w:eastAsia="Times New Roman" w:hAnsi="Times New Roman" w:cs="Times New Roman"/>
          <w:spacing w:val="2"/>
          <w:sz w:val="28"/>
          <w:szCs w:val="28"/>
          <w:shd w:val="clear" w:color="auto" w:fill="FFFFFF"/>
          <w:lang w:eastAsia="ru-RU"/>
        </w:rPr>
        <w:t xml:space="preserve"> оценивать ситуацию и </w:t>
      </w:r>
      <w:r w:rsidR="00CB3B73" w:rsidRPr="005152C8">
        <w:rPr>
          <w:rFonts w:ascii="Times New Roman" w:eastAsia="Times New Roman" w:hAnsi="Times New Roman" w:cs="Times New Roman"/>
          <w:spacing w:val="2"/>
          <w:sz w:val="28"/>
          <w:szCs w:val="28"/>
          <w:shd w:val="clear" w:color="auto" w:fill="FFFFFF"/>
          <w:lang w:eastAsia="ru-RU"/>
        </w:rPr>
        <w:t xml:space="preserve">исследовать </w:t>
      </w:r>
      <w:r w:rsidR="00416B69" w:rsidRPr="005152C8">
        <w:rPr>
          <w:rFonts w:ascii="Times New Roman" w:eastAsia="Times New Roman" w:hAnsi="Times New Roman" w:cs="Times New Roman"/>
          <w:spacing w:val="2"/>
          <w:sz w:val="28"/>
          <w:szCs w:val="28"/>
          <w:shd w:val="clear" w:color="auto" w:fill="FFFFFF"/>
          <w:lang w:eastAsia="ru-RU"/>
        </w:rPr>
        <w:t>ее</w:t>
      </w:r>
      <w:r w:rsidR="00CB3B73" w:rsidRPr="005152C8">
        <w:rPr>
          <w:rFonts w:ascii="Times New Roman" w:eastAsia="Times New Roman" w:hAnsi="Times New Roman" w:cs="Times New Roman"/>
          <w:spacing w:val="2"/>
          <w:sz w:val="28"/>
          <w:szCs w:val="28"/>
          <w:shd w:val="clear" w:color="auto" w:fill="FFFFFF"/>
          <w:lang w:eastAsia="ru-RU"/>
        </w:rPr>
        <w:t xml:space="preserve">, классифицировать </w:t>
      </w:r>
      <w:r w:rsidR="00416B69" w:rsidRPr="005152C8">
        <w:rPr>
          <w:rFonts w:ascii="Times New Roman" w:eastAsia="Times New Roman" w:hAnsi="Times New Roman" w:cs="Times New Roman"/>
          <w:spacing w:val="2"/>
          <w:sz w:val="28"/>
          <w:szCs w:val="28"/>
          <w:shd w:val="clear" w:color="auto" w:fill="FFFFFF"/>
          <w:lang w:eastAsia="ru-RU"/>
        </w:rPr>
        <w:t xml:space="preserve">факты и </w:t>
      </w:r>
      <w:r w:rsidR="00CB3B73" w:rsidRPr="005152C8">
        <w:rPr>
          <w:rFonts w:ascii="Times New Roman" w:eastAsia="Times New Roman" w:hAnsi="Times New Roman" w:cs="Times New Roman"/>
          <w:spacing w:val="2"/>
          <w:sz w:val="28"/>
          <w:szCs w:val="28"/>
          <w:shd w:val="clear" w:color="auto" w:fill="FFFFFF"/>
          <w:lang w:eastAsia="ru-RU"/>
        </w:rPr>
        <w:t>события,</w:t>
      </w:r>
      <w:r w:rsidR="00416B69" w:rsidRPr="005152C8">
        <w:rPr>
          <w:rFonts w:ascii="Times New Roman" w:eastAsia="Times New Roman" w:hAnsi="Times New Roman" w:cs="Times New Roman"/>
          <w:spacing w:val="2"/>
          <w:sz w:val="28"/>
          <w:szCs w:val="28"/>
          <w:shd w:val="clear" w:color="auto" w:fill="FFFFFF"/>
          <w:lang w:eastAsia="ru-RU"/>
        </w:rPr>
        <w:t xml:space="preserve"> </w:t>
      </w:r>
      <w:r w:rsidR="00CB3B73" w:rsidRPr="005152C8">
        <w:rPr>
          <w:rFonts w:ascii="Times New Roman" w:eastAsia="Times New Roman" w:hAnsi="Times New Roman" w:cs="Times New Roman"/>
          <w:spacing w:val="2"/>
          <w:sz w:val="28"/>
          <w:szCs w:val="28"/>
          <w:shd w:val="clear" w:color="auto" w:fill="FFFFFF"/>
          <w:lang w:eastAsia="ru-RU"/>
        </w:rPr>
        <w:t>планировать и выстраивать систему суждений и аргументации</w:t>
      </w:r>
      <w:r w:rsidR="00416B69" w:rsidRPr="005152C8">
        <w:rPr>
          <w:rFonts w:ascii="Times New Roman" w:eastAsia="Times New Roman" w:hAnsi="Times New Roman" w:cs="Times New Roman"/>
          <w:spacing w:val="2"/>
          <w:sz w:val="28"/>
          <w:szCs w:val="28"/>
          <w:shd w:val="clear" w:color="auto" w:fill="FFFFFF"/>
          <w:lang w:eastAsia="ru-RU"/>
        </w:rPr>
        <w:t xml:space="preserve">. </w:t>
      </w:r>
      <w:r w:rsidR="00CB3B73" w:rsidRPr="005152C8">
        <w:rPr>
          <w:rFonts w:ascii="Times New Roman" w:eastAsia="Times New Roman" w:hAnsi="Times New Roman" w:cs="Times New Roman"/>
          <w:spacing w:val="2"/>
          <w:sz w:val="28"/>
          <w:szCs w:val="28"/>
          <w:shd w:val="clear" w:color="auto" w:fill="FFFFFF"/>
          <w:lang w:eastAsia="ru-RU"/>
        </w:rPr>
        <w:t xml:space="preserve"> Аналитические навыки </w:t>
      </w:r>
      <w:r w:rsidR="00B955AA" w:rsidRPr="005152C8">
        <w:rPr>
          <w:rFonts w:ascii="Times New Roman" w:eastAsia="Times New Roman" w:hAnsi="Times New Roman" w:cs="Times New Roman"/>
          <w:spacing w:val="2"/>
          <w:sz w:val="28"/>
          <w:szCs w:val="28"/>
          <w:shd w:val="clear" w:color="auto" w:fill="FFFFFF"/>
          <w:lang w:eastAsia="ru-RU"/>
        </w:rPr>
        <w:t xml:space="preserve">также </w:t>
      </w:r>
      <w:r w:rsidR="00CB3B73" w:rsidRPr="005152C8">
        <w:rPr>
          <w:rFonts w:ascii="Times New Roman" w:eastAsia="Times New Roman" w:hAnsi="Times New Roman" w:cs="Times New Roman"/>
          <w:spacing w:val="2"/>
          <w:sz w:val="28"/>
          <w:szCs w:val="28"/>
          <w:shd w:val="clear" w:color="auto" w:fill="FFFFFF"/>
          <w:lang w:eastAsia="ru-RU"/>
        </w:rPr>
        <w:t xml:space="preserve">играют </w:t>
      </w:r>
      <w:r w:rsidR="00416B69" w:rsidRPr="005152C8">
        <w:rPr>
          <w:rFonts w:ascii="Times New Roman" w:eastAsia="Times New Roman" w:hAnsi="Times New Roman" w:cs="Times New Roman"/>
          <w:spacing w:val="2"/>
          <w:sz w:val="28"/>
          <w:szCs w:val="28"/>
          <w:shd w:val="clear" w:color="auto" w:fill="FFFFFF"/>
          <w:lang w:eastAsia="ru-RU"/>
        </w:rPr>
        <w:t>важную</w:t>
      </w:r>
      <w:r w:rsidR="00CB3B73" w:rsidRPr="005152C8">
        <w:rPr>
          <w:rFonts w:ascii="Times New Roman" w:eastAsia="Times New Roman" w:hAnsi="Times New Roman" w:cs="Times New Roman"/>
          <w:spacing w:val="2"/>
          <w:sz w:val="28"/>
          <w:szCs w:val="28"/>
          <w:shd w:val="clear" w:color="auto" w:fill="FFFFFF"/>
          <w:lang w:eastAsia="ru-RU"/>
        </w:rPr>
        <w:t xml:space="preserve"> роль в способности людей понимать друг друга. В этой связи важными являются </w:t>
      </w:r>
      <w:r w:rsidR="00B955AA" w:rsidRPr="005152C8">
        <w:rPr>
          <w:rFonts w:ascii="Times New Roman" w:eastAsia="Times New Roman" w:hAnsi="Times New Roman" w:cs="Times New Roman"/>
          <w:spacing w:val="2"/>
          <w:sz w:val="28"/>
          <w:szCs w:val="28"/>
          <w:shd w:val="clear" w:color="auto" w:fill="FFFFFF"/>
          <w:lang w:eastAsia="ru-RU"/>
        </w:rPr>
        <w:t>следующие</w:t>
      </w:r>
      <w:r w:rsidR="00CB3B73" w:rsidRPr="005152C8">
        <w:rPr>
          <w:rFonts w:ascii="Times New Roman" w:eastAsia="Times New Roman" w:hAnsi="Times New Roman" w:cs="Times New Roman"/>
          <w:spacing w:val="2"/>
          <w:sz w:val="28"/>
          <w:szCs w:val="28"/>
          <w:shd w:val="clear" w:color="auto" w:fill="FFFFFF"/>
          <w:lang w:eastAsia="ru-RU"/>
        </w:rPr>
        <w:t xml:space="preserve"> компоненты аналитической деятельности.</w:t>
      </w:r>
    </w:p>
    <w:p w:rsidR="000B7FE1" w:rsidRPr="005152C8" w:rsidRDefault="00540B07" w:rsidP="00062659">
      <w:pPr>
        <w:numPr>
          <w:ilvl w:val="0"/>
          <w:numId w:val="2"/>
        </w:numPr>
        <w:shd w:val="clear" w:color="auto" w:fill="FFFFFF"/>
        <w:tabs>
          <w:tab w:val="clear" w:pos="502"/>
          <w:tab w:val="num" w:pos="0"/>
          <w:tab w:val="num" w:pos="284"/>
        </w:tabs>
        <w:spacing w:after="100" w:afterAutospacing="1"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lang w:eastAsia="ru-RU"/>
        </w:rPr>
        <w:t>умение</w:t>
      </w:r>
      <w:r w:rsidR="000B7FE1" w:rsidRPr="005152C8">
        <w:rPr>
          <w:rFonts w:ascii="Times New Roman" w:eastAsia="Times New Roman" w:hAnsi="Times New Roman" w:cs="Times New Roman"/>
          <w:spacing w:val="2"/>
          <w:sz w:val="28"/>
          <w:szCs w:val="28"/>
          <w:lang w:eastAsia="ru-RU"/>
        </w:rPr>
        <w:t> разделять и дифференцировать информаци</w:t>
      </w:r>
      <w:r w:rsidRPr="005152C8">
        <w:rPr>
          <w:rFonts w:ascii="Times New Roman" w:eastAsia="Times New Roman" w:hAnsi="Times New Roman" w:cs="Times New Roman"/>
          <w:spacing w:val="2"/>
          <w:sz w:val="28"/>
          <w:szCs w:val="28"/>
          <w:lang w:eastAsia="ru-RU"/>
        </w:rPr>
        <w:t>ю</w:t>
      </w:r>
      <w:r w:rsidR="000B7FE1" w:rsidRPr="005152C8">
        <w:rPr>
          <w:rFonts w:ascii="Times New Roman" w:eastAsia="Times New Roman" w:hAnsi="Times New Roman" w:cs="Times New Roman"/>
          <w:spacing w:val="2"/>
          <w:sz w:val="28"/>
          <w:szCs w:val="28"/>
          <w:lang w:eastAsia="ru-RU"/>
        </w:rPr>
        <w:t xml:space="preserve"> на составляющие части по каким-либо существенным признакам или категориям;</w:t>
      </w:r>
    </w:p>
    <w:p w:rsidR="000B7FE1" w:rsidRPr="005152C8" w:rsidRDefault="00540B07"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lang w:eastAsia="ru-RU"/>
        </w:rPr>
        <w:lastRenderedPageBreak/>
        <w:t xml:space="preserve">способность </w:t>
      </w:r>
      <w:r w:rsidR="000B7FE1" w:rsidRPr="005152C8">
        <w:rPr>
          <w:rFonts w:ascii="Times New Roman" w:eastAsia="Times New Roman" w:hAnsi="Times New Roman" w:cs="Times New Roman"/>
          <w:spacing w:val="2"/>
          <w:sz w:val="28"/>
          <w:szCs w:val="28"/>
          <w:lang w:eastAsia="ru-RU"/>
        </w:rPr>
        <w:t>находить общие существенные признаки у частных явлений – навык обобщения и классификации.</w:t>
      </w:r>
    </w:p>
    <w:p w:rsidR="00BE19AD" w:rsidRPr="005152C8" w:rsidRDefault="00540B07"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lang w:eastAsia="ru-RU"/>
        </w:rPr>
        <w:t>способность</w:t>
      </w:r>
      <w:r w:rsidR="000B7FE1" w:rsidRPr="005152C8">
        <w:rPr>
          <w:rFonts w:ascii="Times New Roman" w:eastAsia="Times New Roman" w:hAnsi="Times New Roman" w:cs="Times New Roman"/>
          <w:spacing w:val="2"/>
          <w:sz w:val="28"/>
          <w:szCs w:val="28"/>
          <w:shd w:val="clear" w:color="auto" w:fill="FFFFFF"/>
          <w:lang w:eastAsia="ru-RU"/>
        </w:rPr>
        <w:t xml:space="preserve"> видеть </w:t>
      </w:r>
      <w:r w:rsidRPr="005152C8">
        <w:rPr>
          <w:rFonts w:ascii="Times New Roman" w:eastAsia="Times New Roman" w:hAnsi="Times New Roman" w:cs="Times New Roman"/>
          <w:spacing w:val="2"/>
          <w:sz w:val="28"/>
          <w:szCs w:val="28"/>
          <w:shd w:val="clear" w:color="auto" w:fill="FFFFFF"/>
          <w:lang w:eastAsia="ru-RU"/>
        </w:rPr>
        <w:t>конкретные</w:t>
      </w:r>
      <w:r w:rsidR="000B7FE1" w:rsidRPr="005152C8">
        <w:rPr>
          <w:rFonts w:ascii="Times New Roman" w:eastAsia="Times New Roman" w:hAnsi="Times New Roman" w:cs="Times New Roman"/>
          <w:spacing w:val="2"/>
          <w:sz w:val="28"/>
          <w:szCs w:val="28"/>
          <w:shd w:val="clear" w:color="auto" w:fill="FFFFFF"/>
          <w:lang w:eastAsia="ru-RU"/>
        </w:rPr>
        <w:t xml:space="preserve"> взаимосвязи между объектами и явлениями</w:t>
      </w:r>
      <w:r w:rsidRPr="005152C8">
        <w:rPr>
          <w:rFonts w:ascii="Times New Roman" w:eastAsia="Times New Roman" w:hAnsi="Times New Roman" w:cs="Times New Roman"/>
          <w:spacing w:val="2"/>
          <w:sz w:val="28"/>
          <w:szCs w:val="28"/>
          <w:shd w:val="clear" w:color="auto" w:fill="FFFFFF"/>
          <w:lang w:eastAsia="ru-RU"/>
        </w:rPr>
        <w:t>, например</w:t>
      </w:r>
      <w:r w:rsidR="00565A0B" w:rsidRPr="005152C8">
        <w:rPr>
          <w:rFonts w:ascii="Times New Roman" w:eastAsia="Times New Roman" w:hAnsi="Times New Roman" w:cs="Times New Roman"/>
          <w:spacing w:val="2"/>
          <w:sz w:val="28"/>
          <w:szCs w:val="28"/>
          <w:shd w:val="clear" w:color="auto" w:fill="FFFFFF"/>
          <w:lang w:eastAsia="ru-RU"/>
        </w:rPr>
        <w:t>,</w:t>
      </w:r>
      <w:r w:rsidR="000B7FE1" w:rsidRPr="005152C8">
        <w:rPr>
          <w:rFonts w:ascii="Times New Roman" w:eastAsia="Times New Roman" w:hAnsi="Times New Roman" w:cs="Times New Roman"/>
          <w:spacing w:val="2"/>
          <w:sz w:val="28"/>
          <w:szCs w:val="28"/>
          <w:shd w:val="clear" w:color="auto" w:fill="FFFFFF"/>
          <w:lang w:eastAsia="ru-RU"/>
        </w:rPr>
        <w:t xml:space="preserve"> взаимовлияние, </w:t>
      </w:r>
      <w:r w:rsidR="00BE19AD" w:rsidRPr="005152C8">
        <w:rPr>
          <w:rFonts w:ascii="Times New Roman" w:eastAsia="Times New Roman" w:hAnsi="Times New Roman" w:cs="Times New Roman"/>
          <w:spacing w:val="2"/>
          <w:sz w:val="28"/>
          <w:szCs w:val="28"/>
          <w:shd w:val="clear" w:color="auto" w:fill="FFFFFF"/>
          <w:lang w:eastAsia="ru-RU"/>
        </w:rPr>
        <w:t>причинно-следственные связи и др.;</w:t>
      </w:r>
    </w:p>
    <w:p w:rsidR="00CC7F18" w:rsidRPr="005152C8" w:rsidRDefault="000B7FE1"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shd w:val="clear" w:color="auto" w:fill="FFFFFF"/>
          <w:lang w:eastAsia="ru-RU"/>
        </w:rPr>
        <w:t>навык сравнения, оценки и мониторинга;</w:t>
      </w:r>
    </w:p>
    <w:p w:rsidR="00BE19AD" w:rsidRPr="005152C8" w:rsidRDefault="000B7FE1"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shd w:val="clear" w:color="auto" w:fill="FFFFFF"/>
          <w:lang w:eastAsia="ru-RU"/>
        </w:rPr>
        <w:t>умение структурировать</w:t>
      </w:r>
      <w:r w:rsidR="00D939A0" w:rsidRPr="005152C8">
        <w:rPr>
          <w:rFonts w:ascii="Times New Roman" w:eastAsia="Times New Roman" w:hAnsi="Times New Roman" w:cs="Times New Roman"/>
          <w:spacing w:val="2"/>
          <w:sz w:val="28"/>
          <w:szCs w:val="28"/>
          <w:shd w:val="clear" w:color="auto" w:fill="FFFFFF"/>
          <w:lang w:eastAsia="ru-RU"/>
        </w:rPr>
        <w:t xml:space="preserve"> и группировать </w:t>
      </w:r>
      <w:r w:rsidRPr="005152C8">
        <w:rPr>
          <w:rFonts w:ascii="Times New Roman" w:eastAsia="Times New Roman" w:hAnsi="Times New Roman" w:cs="Times New Roman"/>
          <w:spacing w:val="2"/>
          <w:sz w:val="28"/>
          <w:szCs w:val="28"/>
          <w:shd w:val="clear" w:color="auto" w:fill="FFFFFF"/>
          <w:lang w:eastAsia="ru-RU"/>
        </w:rPr>
        <w:t>информацию;</w:t>
      </w:r>
    </w:p>
    <w:p w:rsidR="00BE19AD" w:rsidRPr="005152C8" w:rsidRDefault="000B7FE1"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shd w:val="clear" w:color="auto" w:fill="FFFFFF"/>
          <w:lang w:eastAsia="ru-RU"/>
        </w:rPr>
        <w:t>умение мыслить</w:t>
      </w:r>
      <w:r w:rsidR="00021484" w:rsidRPr="005152C8">
        <w:rPr>
          <w:rFonts w:ascii="Times New Roman" w:eastAsia="Times New Roman" w:hAnsi="Times New Roman" w:cs="Times New Roman"/>
          <w:spacing w:val="2"/>
          <w:sz w:val="28"/>
          <w:szCs w:val="28"/>
          <w:shd w:val="clear" w:color="auto" w:fill="FFFFFF"/>
          <w:lang w:eastAsia="ru-RU"/>
        </w:rPr>
        <w:t xml:space="preserve"> системно</w:t>
      </w:r>
      <w:r w:rsidRPr="005152C8">
        <w:rPr>
          <w:rFonts w:ascii="Times New Roman" w:eastAsia="Times New Roman" w:hAnsi="Times New Roman" w:cs="Times New Roman"/>
          <w:spacing w:val="2"/>
          <w:sz w:val="28"/>
          <w:szCs w:val="28"/>
          <w:shd w:val="clear" w:color="auto" w:fill="FFFFFF"/>
          <w:lang w:eastAsia="ru-RU"/>
        </w:rPr>
        <w:t xml:space="preserve"> и излагать свои </w:t>
      </w:r>
      <w:r w:rsidR="00021484" w:rsidRPr="005152C8">
        <w:rPr>
          <w:rFonts w:ascii="Times New Roman" w:eastAsia="Times New Roman" w:hAnsi="Times New Roman" w:cs="Times New Roman"/>
          <w:spacing w:val="2"/>
          <w:sz w:val="28"/>
          <w:szCs w:val="28"/>
          <w:shd w:val="clear" w:color="auto" w:fill="FFFFFF"/>
          <w:lang w:eastAsia="ru-RU"/>
        </w:rPr>
        <w:t>мысли</w:t>
      </w:r>
      <w:r w:rsidRPr="005152C8">
        <w:rPr>
          <w:rFonts w:ascii="Times New Roman" w:eastAsia="Times New Roman" w:hAnsi="Times New Roman" w:cs="Times New Roman"/>
          <w:spacing w:val="2"/>
          <w:sz w:val="28"/>
          <w:szCs w:val="28"/>
          <w:shd w:val="clear" w:color="auto" w:fill="FFFFFF"/>
          <w:lang w:eastAsia="ru-RU"/>
        </w:rPr>
        <w:t xml:space="preserve"> последовательно</w:t>
      </w:r>
      <w:r w:rsidR="00021484" w:rsidRPr="005152C8">
        <w:rPr>
          <w:rFonts w:ascii="Times New Roman" w:eastAsia="Times New Roman" w:hAnsi="Times New Roman" w:cs="Times New Roman"/>
          <w:spacing w:val="2"/>
          <w:sz w:val="28"/>
          <w:szCs w:val="28"/>
          <w:shd w:val="clear" w:color="auto" w:fill="FFFFFF"/>
          <w:lang w:eastAsia="ru-RU"/>
        </w:rPr>
        <w:t xml:space="preserve"> и</w:t>
      </w:r>
      <w:r w:rsidRPr="005152C8">
        <w:rPr>
          <w:rFonts w:ascii="Times New Roman" w:eastAsia="Times New Roman" w:hAnsi="Times New Roman" w:cs="Times New Roman"/>
          <w:spacing w:val="2"/>
          <w:sz w:val="28"/>
          <w:szCs w:val="28"/>
          <w:shd w:val="clear" w:color="auto" w:fill="FFFFFF"/>
          <w:lang w:eastAsia="ru-RU"/>
        </w:rPr>
        <w:t xml:space="preserve"> логично</w:t>
      </w:r>
      <w:r w:rsidR="00021484" w:rsidRPr="005152C8">
        <w:rPr>
          <w:rFonts w:ascii="Times New Roman" w:eastAsia="Times New Roman" w:hAnsi="Times New Roman" w:cs="Times New Roman"/>
          <w:spacing w:val="2"/>
          <w:sz w:val="28"/>
          <w:szCs w:val="28"/>
          <w:shd w:val="clear" w:color="auto" w:fill="FFFFFF"/>
          <w:lang w:eastAsia="ru-RU"/>
        </w:rPr>
        <w:t>, учитывая имеющиеся факторы,</w:t>
      </w:r>
      <w:r w:rsidRPr="005152C8">
        <w:rPr>
          <w:rFonts w:ascii="Times New Roman" w:eastAsia="Times New Roman" w:hAnsi="Times New Roman" w:cs="Times New Roman"/>
          <w:spacing w:val="2"/>
          <w:sz w:val="28"/>
          <w:szCs w:val="28"/>
          <w:shd w:val="clear" w:color="auto" w:fill="FFFFFF"/>
          <w:lang w:eastAsia="ru-RU"/>
        </w:rPr>
        <w:t xml:space="preserve"> делать выводы.</w:t>
      </w:r>
    </w:p>
    <w:p w:rsidR="00BE19AD" w:rsidRPr="005152C8" w:rsidRDefault="00021484"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shd w:val="clear" w:color="auto" w:fill="FFFFFF"/>
          <w:lang w:eastAsia="ru-RU"/>
        </w:rPr>
        <w:t>умение</w:t>
      </w:r>
      <w:r w:rsidR="00CB3B73" w:rsidRPr="005152C8">
        <w:rPr>
          <w:rFonts w:ascii="Times New Roman" w:eastAsia="Times New Roman" w:hAnsi="Times New Roman" w:cs="Times New Roman"/>
          <w:spacing w:val="2"/>
          <w:sz w:val="28"/>
          <w:szCs w:val="28"/>
          <w:shd w:val="clear" w:color="auto" w:fill="FFFFFF"/>
          <w:lang w:eastAsia="ru-RU"/>
        </w:rPr>
        <w:t xml:space="preserve"> выявл</w:t>
      </w:r>
      <w:r w:rsidRPr="005152C8">
        <w:rPr>
          <w:rFonts w:ascii="Times New Roman" w:eastAsia="Times New Roman" w:hAnsi="Times New Roman" w:cs="Times New Roman"/>
          <w:spacing w:val="2"/>
          <w:sz w:val="28"/>
          <w:szCs w:val="28"/>
          <w:shd w:val="clear" w:color="auto" w:fill="FFFFFF"/>
          <w:lang w:eastAsia="ru-RU"/>
        </w:rPr>
        <w:t xml:space="preserve">ять </w:t>
      </w:r>
      <w:r w:rsidR="00CB3B73" w:rsidRPr="005152C8">
        <w:rPr>
          <w:rFonts w:ascii="Times New Roman" w:eastAsia="Times New Roman" w:hAnsi="Times New Roman" w:cs="Times New Roman"/>
          <w:spacing w:val="2"/>
          <w:sz w:val="28"/>
          <w:szCs w:val="28"/>
          <w:shd w:val="clear" w:color="auto" w:fill="FFFFFF"/>
          <w:lang w:eastAsia="ru-RU"/>
        </w:rPr>
        <w:t>существенны</w:t>
      </w:r>
      <w:r w:rsidRPr="005152C8">
        <w:rPr>
          <w:rFonts w:ascii="Times New Roman" w:eastAsia="Times New Roman" w:hAnsi="Times New Roman" w:cs="Times New Roman"/>
          <w:spacing w:val="2"/>
          <w:sz w:val="28"/>
          <w:szCs w:val="28"/>
          <w:shd w:val="clear" w:color="auto" w:fill="FFFFFF"/>
          <w:lang w:eastAsia="ru-RU"/>
        </w:rPr>
        <w:t>е</w:t>
      </w:r>
      <w:r w:rsidR="00CB3B73" w:rsidRPr="005152C8">
        <w:rPr>
          <w:rFonts w:ascii="Times New Roman" w:eastAsia="Times New Roman" w:hAnsi="Times New Roman" w:cs="Times New Roman"/>
          <w:spacing w:val="2"/>
          <w:sz w:val="28"/>
          <w:szCs w:val="28"/>
          <w:shd w:val="clear" w:color="auto" w:fill="FFFFFF"/>
          <w:lang w:eastAsia="ru-RU"/>
        </w:rPr>
        <w:t xml:space="preserve"> и достаточны</w:t>
      </w:r>
      <w:r w:rsidRPr="005152C8">
        <w:rPr>
          <w:rFonts w:ascii="Times New Roman" w:eastAsia="Times New Roman" w:hAnsi="Times New Roman" w:cs="Times New Roman"/>
          <w:spacing w:val="2"/>
          <w:sz w:val="28"/>
          <w:szCs w:val="28"/>
          <w:shd w:val="clear" w:color="auto" w:fill="FFFFFF"/>
          <w:lang w:eastAsia="ru-RU"/>
        </w:rPr>
        <w:t>е</w:t>
      </w:r>
      <w:r w:rsidR="00CB3B73" w:rsidRPr="005152C8">
        <w:rPr>
          <w:rFonts w:ascii="Times New Roman" w:eastAsia="Times New Roman" w:hAnsi="Times New Roman" w:cs="Times New Roman"/>
          <w:spacing w:val="2"/>
          <w:sz w:val="28"/>
          <w:szCs w:val="28"/>
          <w:shd w:val="clear" w:color="auto" w:fill="FFFFFF"/>
          <w:lang w:eastAsia="ru-RU"/>
        </w:rPr>
        <w:t xml:space="preserve"> для принятия решения фактор</w:t>
      </w:r>
      <w:r w:rsidRPr="005152C8">
        <w:rPr>
          <w:rFonts w:ascii="Times New Roman" w:eastAsia="Times New Roman" w:hAnsi="Times New Roman" w:cs="Times New Roman"/>
          <w:spacing w:val="2"/>
          <w:sz w:val="28"/>
          <w:szCs w:val="28"/>
          <w:shd w:val="clear" w:color="auto" w:fill="FFFFFF"/>
          <w:lang w:eastAsia="ru-RU"/>
        </w:rPr>
        <w:t>ы</w:t>
      </w:r>
      <w:r w:rsidR="00CB3B73" w:rsidRPr="005152C8">
        <w:rPr>
          <w:rFonts w:ascii="Times New Roman" w:eastAsia="Times New Roman" w:hAnsi="Times New Roman" w:cs="Times New Roman"/>
          <w:spacing w:val="2"/>
          <w:sz w:val="28"/>
          <w:szCs w:val="28"/>
          <w:shd w:val="clear" w:color="auto" w:fill="FFFFFF"/>
          <w:lang w:eastAsia="ru-RU"/>
        </w:rPr>
        <w:t>, приоритет</w:t>
      </w:r>
      <w:r w:rsidRPr="005152C8">
        <w:rPr>
          <w:rFonts w:ascii="Times New Roman" w:eastAsia="Times New Roman" w:hAnsi="Times New Roman" w:cs="Times New Roman"/>
          <w:spacing w:val="2"/>
          <w:sz w:val="28"/>
          <w:szCs w:val="28"/>
          <w:shd w:val="clear" w:color="auto" w:fill="FFFFFF"/>
          <w:lang w:eastAsia="ru-RU"/>
        </w:rPr>
        <w:t>ы</w:t>
      </w:r>
      <w:r w:rsidR="00CB3B73" w:rsidRPr="005152C8">
        <w:rPr>
          <w:rFonts w:ascii="Times New Roman" w:eastAsia="Times New Roman" w:hAnsi="Times New Roman" w:cs="Times New Roman"/>
          <w:spacing w:val="2"/>
          <w:sz w:val="28"/>
          <w:szCs w:val="28"/>
          <w:shd w:val="clear" w:color="auto" w:fill="FFFFFF"/>
          <w:lang w:eastAsia="ru-RU"/>
        </w:rPr>
        <w:t>;</w:t>
      </w:r>
    </w:p>
    <w:p w:rsidR="00BE19AD" w:rsidRPr="005152C8" w:rsidRDefault="00CB3B73"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shd w:val="clear" w:color="auto" w:fill="FFFFFF"/>
          <w:lang w:eastAsia="ru-RU"/>
        </w:rPr>
        <w:t>навык формулиров</w:t>
      </w:r>
      <w:r w:rsidR="00021484" w:rsidRPr="005152C8">
        <w:rPr>
          <w:rFonts w:ascii="Times New Roman" w:eastAsia="Times New Roman" w:hAnsi="Times New Roman" w:cs="Times New Roman"/>
          <w:spacing w:val="2"/>
          <w:sz w:val="28"/>
          <w:szCs w:val="28"/>
          <w:shd w:val="clear" w:color="auto" w:fill="FFFFFF"/>
          <w:lang w:eastAsia="ru-RU"/>
        </w:rPr>
        <w:t xml:space="preserve">ки </w:t>
      </w:r>
      <w:r w:rsidRPr="005152C8">
        <w:rPr>
          <w:rFonts w:ascii="Times New Roman" w:eastAsia="Times New Roman" w:hAnsi="Times New Roman" w:cs="Times New Roman"/>
          <w:spacing w:val="2"/>
          <w:sz w:val="28"/>
          <w:szCs w:val="28"/>
          <w:shd w:val="clear" w:color="auto" w:fill="FFFFFF"/>
          <w:lang w:eastAsia="ru-RU"/>
        </w:rPr>
        <w:t>гипотез, умение работать с фактами и допущениями, понимать разницу между ними;</w:t>
      </w:r>
    </w:p>
    <w:p w:rsidR="00BE19AD" w:rsidRPr="005152C8" w:rsidRDefault="00021484"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shd w:val="clear" w:color="auto" w:fill="FFFFFF"/>
          <w:lang w:eastAsia="ru-RU"/>
        </w:rPr>
        <w:t xml:space="preserve">навык </w:t>
      </w:r>
      <w:r w:rsidR="00CB3B73" w:rsidRPr="005152C8">
        <w:rPr>
          <w:rFonts w:ascii="Times New Roman" w:eastAsia="Times New Roman" w:hAnsi="Times New Roman" w:cs="Times New Roman"/>
          <w:spacing w:val="2"/>
          <w:sz w:val="28"/>
          <w:szCs w:val="28"/>
          <w:shd w:val="clear" w:color="auto" w:fill="FFFFFF"/>
          <w:lang w:eastAsia="ru-RU"/>
        </w:rPr>
        <w:t>создания алгоритмов решения задач, умение применять их или адаптировать к новым ситуациям;</w:t>
      </w:r>
    </w:p>
    <w:p w:rsidR="00E564D7" w:rsidRPr="005152C8" w:rsidRDefault="003041CE" w:rsidP="00062659">
      <w:pPr>
        <w:numPr>
          <w:ilvl w:val="0"/>
          <w:numId w:val="2"/>
        </w:numPr>
        <w:shd w:val="clear" w:color="auto" w:fill="FFFFFF"/>
        <w:tabs>
          <w:tab w:val="num" w:pos="360"/>
        </w:tabs>
        <w:spacing w:before="100" w:beforeAutospacing="1" w:after="0" w:line="276" w:lineRule="auto"/>
        <w:ind w:left="0" w:firstLine="0"/>
        <w:rPr>
          <w:rFonts w:ascii="Times New Roman" w:eastAsia="Times New Roman" w:hAnsi="Times New Roman" w:cs="Times New Roman"/>
          <w:spacing w:val="2"/>
          <w:sz w:val="28"/>
          <w:szCs w:val="28"/>
          <w:lang w:eastAsia="ru-RU"/>
        </w:rPr>
      </w:pPr>
      <w:r w:rsidRPr="005152C8">
        <w:rPr>
          <w:rFonts w:ascii="Times New Roman" w:eastAsia="Times New Roman" w:hAnsi="Times New Roman" w:cs="Times New Roman"/>
          <w:spacing w:val="2"/>
          <w:sz w:val="28"/>
          <w:szCs w:val="28"/>
          <w:shd w:val="clear" w:color="auto" w:fill="FFFFFF"/>
          <w:lang w:eastAsia="ru-RU"/>
        </w:rPr>
        <w:t xml:space="preserve">навык критического мышления - </w:t>
      </w:r>
      <w:r w:rsidR="00CB3B73" w:rsidRPr="005152C8">
        <w:rPr>
          <w:rFonts w:ascii="Times New Roman" w:eastAsia="Times New Roman" w:hAnsi="Times New Roman" w:cs="Times New Roman"/>
          <w:spacing w:val="2"/>
          <w:sz w:val="28"/>
          <w:szCs w:val="28"/>
          <w:shd w:val="clear" w:color="auto" w:fill="FFFFFF"/>
          <w:lang w:eastAsia="ru-RU"/>
        </w:rPr>
        <w:t>подверг</w:t>
      </w:r>
      <w:r w:rsidRPr="005152C8">
        <w:rPr>
          <w:rFonts w:ascii="Times New Roman" w:eastAsia="Times New Roman" w:hAnsi="Times New Roman" w:cs="Times New Roman"/>
          <w:spacing w:val="2"/>
          <w:sz w:val="28"/>
          <w:szCs w:val="28"/>
          <w:shd w:val="clear" w:color="auto" w:fill="FFFFFF"/>
          <w:lang w:eastAsia="ru-RU"/>
        </w:rPr>
        <w:t>ат</w:t>
      </w:r>
      <w:r w:rsidR="00CB3B73" w:rsidRPr="005152C8">
        <w:rPr>
          <w:rFonts w:ascii="Times New Roman" w:eastAsia="Times New Roman" w:hAnsi="Times New Roman" w:cs="Times New Roman"/>
          <w:spacing w:val="2"/>
          <w:sz w:val="28"/>
          <w:szCs w:val="28"/>
          <w:shd w:val="clear" w:color="auto" w:fill="FFFFFF"/>
          <w:lang w:eastAsia="ru-RU"/>
        </w:rPr>
        <w:t xml:space="preserve">ь сомнению </w:t>
      </w:r>
      <w:r w:rsidRPr="005152C8">
        <w:rPr>
          <w:rFonts w:ascii="Times New Roman" w:eastAsia="Times New Roman" w:hAnsi="Times New Roman" w:cs="Times New Roman"/>
          <w:spacing w:val="2"/>
          <w:sz w:val="28"/>
          <w:szCs w:val="28"/>
          <w:shd w:val="clear" w:color="auto" w:fill="FFFFFF"/>
          <w:lang w:eastAsia="ru-RU"/>
        </w:rPr>
        <w:t>сформировавшиеся</w:t>
      </w:r>
      <w:r w:rsidR="00CB3B73" w:rsidRPr="005152C8">
        <w:rPr>
          <w:rFonts w:ascii="Times New Roman" w:eastAsia="Times New Roman" w:hAnsi="Times New Roman" w:cs="Times New Roman"/>
          <w:spacing w:val="2"/>
          <w:sz w:val="28"/>
          <w:szCs w:val="28"/>
          <w:shd w:val="clear" w:color="auto" w:fill="FFFFFF"/>
          <w:lang w:eastAsia="ru-RU"/>
        </w:rPr>
        <w:t xml:space="preserve"> </w:t>
      </w:r>
      <w:r w:rsidRPr="005152C8">
        <w:rPr>
          <w:rFonts w:ascii="Times New Roman" w:eastAsia="Times New Roman" w:hAnsi="Times New Roman" w:cs="Times New Roman"/>
          <w:spacing w:val="2"/>
          <w:sz w:val="28"/>
          <w:szCs w:val="28"/>
          <w:shd w:val="clear" w:color="auto" w:fill="FFFFFF"/>
          <w:lang w:eastAsia="ru-RU"/>
        </w:rPr>
        <w:t>предположения</w:t>
      </w:r>
      <w:r w:rsidR="00CB3B73" w:rsidRPr="005152C8">
        <w:rPr>
          <w:rFonts w:ascii="Times New Roman" w:eastAsia="Times New Roman" w:hAnsi="Times New Roman" w:cs="Times New Roman"/>
          <w:spacing w:val="2"/>
          <w:sz w:val="28"/>
          <w:szCs w:val="28"/>
          <w:shd w:val="clear" w:color="auto" w:fill="FFFFFF"/>
          <w:lang w:eastAsia="ru-RU"/>
        </w:rPr>
        <w:t xml:space="preserve"> и доводы, измен</w:t>
      </w:r>
      <w:r w:rsidRPr="005152C8">
        <w:rPr>
          <w:rFonts w:ascii="Times New Roman" w:eastAsia="Times New Roman" w:hAnsi="Times New Roman" w:cs="Times New Roman"/>
          <w:spacing w:val="2"/>
          <w:sz w:val="28"/>
          <w:szCs w:val="28"/>
          <w:shd w:val="clear" w:color="auto" w:fill="FFFFFF"/>
          <w:lang w:eastAsia="ru-RU"/>
        </w:rPr>
        <w:t xml:space="preserve">ять первоначальную гипотезу, </w:t>
      </w:r>
      <w:r w:rsidR="00CB3B73" w:rsidRPr="005152C8">
        <w:rPr>
          <w:rFonts w:ascii="Times New Roman" w:eastAsia="Times New Roman" w:hAnsi="Times New Roman" w:cs="Times New Roman"/>
          <w:spacing w:val="2"/>
          <w:sz w:val="28"/>
          <w:szCs w:val="28"/>
          <w:shd w:val="clear" w:color="auto" w:fill="FFFFFF"/>
          <w:lang w:eastAsia="ru-RU"/>
        </w:rPr>
        <w:t>форму</w:t>
      </w:r>
      <w:r w:rsidR="00E92363" w:rsidRPr="005152C8">
        <w:rPr>
          <w:rFonts w:ascii="Times New Roman" w:eastAsia="Times New Roman" w:hAnsi="Times New Roman" w:cs="Times New Roman"/>
          <w:spacing w:val="2"/>
          <w:sz w:val="28"/>
          <w:szCs w:val="28"/>
          <w:shd w:val="clear" w:color="auto" w:fill="FFFFFF"/>
          <w:lang w:eastAsia="ru-RU"/>
        </w:rPr>
        <w:t>лировать вопросы, позволяющие по</w:t>
      </w:r>
      <w:r w:rsidR="00CB3B73" w:rsidRPr="005152C8">
        <w:rPr>
          <w:rFonts w:ascii="Times New Roman" w:eastAsia="Times New Roman" w:hAnsi="Times New Roman" w:cs="Times New Roman"/>
          <w:spacing w:val="2"/>
          <w:sz w:val="28"/>
          <w:szCs w:val="28"/>
          <w:shd w:val="clear" w:color="auto" w:fill="FFFFFF"/>
          <w:lang w:eastAsia="ru-RU"/>
        </w:rPr>
        <w:t xml:space="preserve">полнить или </w:t>
      </w:r>
      <w:r w:rsidR="00E92363" w:rsidRPr="005152C8">
        <w:rPr>
          <w:rFonts w:ascii="Times New Roman" w:eastAsia="Times New Roman" w:hAnsi="Times New Roman" w:cs="Times New Roman"/>
          <w:spacing w:val="2"/>
          <w:sz w:val="28"/>
          <w:szCs w:val="28"/>
          <w:shd w:val="clear" w:color="auto" w:fill="FFFFFF"/>
          <w:lang w:eastAsia="ru-RU"/>
        </w:rPr>
        <w:t>переосмыслить</w:t>
      </w:r>
      <w:r w:rsidR="00CB3B73" w:rsidRPr="005152C8">
        <w:rPr>
          <w:rFonts w:ascii="Times New Roman" w:eastAsia="Times New Roman" w:hAnsi="Times New Roman" w:cs="Times New Roman"/>
          <w:spacing w:val="2"/>
          <w:sz w:val="28"/>
          <w:szCs w:val="28"/>
          <w:shd w:val="clear" w:color="auto" w:fill="FFFFFF"/>
          <w:lang w:eastAsia="ru-RU"/>
        </w:rPr>
        <w:t xml:space="preserve"> ситуацию.</w:t>
      </w:r>
    </w:p>
    <w:p w:rsidR="007C0740" w:rsidRPr="005152C8" w:rsidRDefault="00877893" w:rsidP="00062659">
      <w:pPr>
        <w:spacing w:after="0" w:line="276" w:lineRule="auto"/>
        <w:ind w:firstLine="708"/>
        <w:jc w:val="both"/>
        <w:rPr>
          <w:rFonts w:ascii="Times New Roman" w:hAnsi="Times New Roman" w:cs="Times New Roman"/>
          <w:sz w:val="28"/>
          <w:szCs w:val="28"/>
        </w:rPr>
      </w:pPr>
      <w:r w:rsidRPr="005152C8">
        <w:rPr>
          <w:rFonts w:ascii="Times New Roman" w:eastAsia="Times New Roman" w:hAnsi="Times New Roman" w:cs="Times New Roman"/>
          <w:spacing w:val="2"/>
          <w:sz w:val="28"/>
          <w:szCs w:val="28"/>
          <w:shd w:val="clear" w:color="auto" w:fill="FFFFFF"/>
          <w:lang w:eastAsia="ru-RU"/>
        </w:rPr>
        <w:t>Развити</w:t>
      </w:r>
      <w:r w:rsidR="00D939A0" w:rsidRPr="005152C8">
        <w:rPr>
          <w:rFonts w:ascii="Times New Roman" w:eastAsia="Times New Roman" w:hAnsi="Times New Roman" w:cs="Times New Roman"/>
          <w:spacing w:val="2"/>
          <w:sz w:val="28"/>
          <w:szCs w:val="28"/>
          <w:shd w:val="clear" w:color="auto" w:fill="FFFFFF"/>
          <w:lang w:eastAsia="ru-RU"/>
        </w:rPr>
        <w:t>ю</w:t>
      </w:r>
      <w:r w:rsidRPr="005152C8">
        <w:rPr>
          <w:rFonts w:ascii="Times New Roman" w:eastAsia="Times New Roman" w:hAnsi="Times New Roman" w:cs="Times New Roman"/>
          <w:spacing w:val="2"/>
          <w:sz w:val="28"/>
          <w:szCs w:val="28"/>
          <w:shd w:val="clear" w:color="auto" w:fill="FFFFFF"/>
          <w:lang w:eastAsia="ru-RU"/>
        </w:rPr>
        <w:t xml:space="preserve"> аналитических навыков </w:t>
      </w:r>
      <w:r w:rsidR="00021484" w:rsidRPr="005152C8">
        <w:rPr>
          <w:rFonts w:ascii="Times New Roman" w:eastAsia="Times New Roman" w:hAnsi="Times New Roman" w:cs="Times New Roman"/>
          <w:spacing w:val="2"/>
          <w:sz w:val="28"/>
          <w:szCs w:val="28"/>
          <w:shd w:val="clear" w:color="auto" w:fill="FFFFFF"/>
          <w:lang w:eastAsia="ru-RU"/>
        </w:rPr>
        <w:t xml:space="preserve">в значительной степени </w:t>
      </w:r>
      <w:r w:rsidR="00D939A0" w:rsidRPr="005152C8">
        <w:rPr>
          <w:rFonts w:ascii="Times New Roman" w:eastAsia="Times New Roman" w:hAnsi="Times New Roman" w:cs="Times New Roman"/>
          <w:spacing w:val="2"/>
          <w:sz w:val="28"/>
          <w:szCs w:val="28"/>
          <w:shd w:val="clear" w:color="auto" w:fill="FFFFFF"/>
          <w:lang w:eastAsia="ru-RU"/>
        </w:rPr>
        <w:t>способству</w:t>
      </w:r>
      <w:r w:rsidR="00021484" w:rsidRPr="005152C8">
        <w:rPr>
          <w:rFonts w:ascii="Times New Roman" w:eastAsia="Times New Roman" w:hAnsi="Times New Roman" w:cs="Times New Roman"/>
          <w:spacing w:val="2"/>
          <w:sz w:val="28"/>
          <w:szCs w:val="28"/>
          <w:shd w:val="clear" w:color="auto" w:fill="FFFFFF"/>
          <w:lang w:eastAsia="ru-RU"/>
        </w:rPr>
        <w:t>ю</w:t>
      </w:r>
      <w:r w:rsidR="00D939A0" w:rsidRPr="005152C8">
        <w:rPr>
          <w:rFonts w:ascii="Times New Roman" w:eastAsia="Times New Roman" w:hAnsi="Times New Roman" w:cs="Times New Roman"/>
          <w:spacing w:val="2"/>
          <w:sz w:val="28"/>
          <w:szCs w:val="28"/>
          <w:shd w:val="clear" w:color="auto" w:fill="FFFFFF"/>
          <w:lang w:eastAsia="ru-RU"/>
        </w:rPr>
        <w:t xml:space="preserve">т </w:t>
      </w:r>
      <w:r w:rsidR="00021484" w:rsidRPr="005152C8">
        <w:rPr>
          <w:rFonts w:ascii="Times New Roman" w:eastAsia="Times New Roman" w:hAnsi="Times New Roman" w:cs="Times New Roman"/>
          <w:spacing w:val="2"/>
          <w:sz w:val="28"/>
          <w:szCs w:val="28"/>
          <w:shd w:val="clear" w:color="auto" w:fill="FFFFFF"/>
          <w:lang w:eastAsia="ru-RU"/>
        </w:rPr>
        <w:t xml:space="preserve">задания </w:t>
      </w:r>
      <w:r w:rsidR="00D939A0" w:rsidRPr="005152C8">
        <w:rPr>
          <w:rFonts w:ascii="Times New Roman" w:eastAsia="Times New Roman" w:hAnsi="Times New Roman" w:cs="Times New Roman"/>
          <w:spacing w:val="2"/>
          <w:sz w:val="28"/>
          <w:szCs w:val="28"/>
          <w:shd w:val="clear" w:color="auto" w:fill="FFFFFF"/>
          <w:lang w:eastAsia="ru-RU"/>
        </w:rPr>
        <w:t xml:space="preserve">с </w:t>
      </w:r>
      <w:proofErr w:type="spellStart"/>
      <w:r w:rsidR="00D939A0" w:rsidRPr="005152C8">
        <w:rPr>
          <w:rFonts w:ascii="Times New Roman" w:eastAsia="Times New Roman" w:hAnsi="Times New Roman" w:cs="Times New Roman"/>
          <w:spacing w:val="2"/>
          <w:sz w:val="28"/>
          <w:szCs w:val="28"/>
          <w:shd w:val="clear" w:color="auto" w:fill="FFFFFF"/>
          <w:lang w:eastAsia="ru-RU"/>
        </w:rPr>
        <w:t>несплошными</w:t>
      </w:r>
      <w:proofErr w:type="spellEnd"/>
      <w:r w:rsidR="00D939A0" w:rsidRPr="005152C8">
        <w:rPr>
          <w:rFonts w:ascii="Times New Roman" w:eastAsia="Times New Roman" w:hAnsi="Times New Roman" w:cs="Times New Roman"/>
          <w:spacing w:val="2"/>
          <w:sz w:val="28"/>
          <w:szCs w:val="28"/>
          <w:shd w:val="clear" w:color="auto" w:fill="FFFFFF"/>
          <w:lang w:eastAsia="ru-RU"/>
        </w:rPr>
        <w:t xml:space="preserve"> текстами</w:t>
      </w:r>
      <w:r w:rsidR="00021484" w:rsidRPr="005152C8">
        <w:rPr>
          <w:rFonts w:ascii="Times New Roman" w:eastAsia="Times New Roman" w:hAnsi="Times New Roman" w:cs="Times New Roman"/>
          <w:spacing w:val="2"/>
          <w:sz w:val="28"/>
          <w:szCs w:val="28"/>
          <w:shd w:val="clear" w:color="auto" w:fill="FFFFFF"/>
          <w:lang w:eastAsia="ru-RU"/>
        </w:rPr>
        <w:t xml:space="preserve"> на уроках химии</w:t>
      </w:r>
      <w:r w:rsidR="00D939A0" w:rsidRPr="005152C8">
        <w:rPr>
          <w:rFonts w:ascii="Times New Roman" w:eastAsia="Times New Roman" w:hAnsi="Times New Roman" w:cs="Times New Roman"/>
          <w:spacing w:val="2"/>
          <w:sz w:val="28"/>
          <w:szCs w:val="28"/>
          <w:shd w:val="clear" w:color="auto" w:fill="FFFFFF"/>
          <w:lang w:eastAsia="ru-RU"/>
        </w:rPr>
        <w:t>.</w:t>
      </w:r>
      <w:r w:rsidR="00E92363" w:rsidRPr="005152C8">
        <w:rPr>
          <w:rFonts w:ascii="Times New Roman" w:eastAsia="Times New Roman" w:hAnsi="Times New Roman" w:cs="Times New Roman"/>
          <w:spacing w:val="2"/>
          <w:sz w:val="28"/>
          <w:szCs w:val="28"/>
          <w:shd w:val="clear" w:color="auto" w:fill="FFFFFF"/>
          <w:lang w:eastAsia="ru-RU"/>
        </w:rPr>
        <w:t xml:space="preserve"> </w:t>
      </w:r>
      <w:r w:rsidR="00E92363" w:rsidRPr="005152C8">
        <w:rPr>
          <w:rFonts w:ascii="Times New Roman" w:hAnsi="Times New Roman" w:cs="Times New Roman"/>
          <w:sz w:val="28"/>
          <w:szCs w:val="28"/>
        </w:rPr>
        <w:t xml:space="preserve">Практический </w:t>
      </w:r>
      <w:r w:rsidR="00DC666F" w:rsidRPr="005152C8">
        <w:rPr>
          <w:rFonts w:ascii="Times New Roman" w:hAnsi="Times New Roman" w:cs="Times New Roman"/>
          <w:sz w:val="28"/>
          <w:szCs w:val="28"/>
        </w:rPr>
        <w:t xml:space="preserve">компонент внешнего </w:t>
      </w:r>
      <w:proofErr w:type="spellStart"/>
      <w:r w:rsidR="00DC666F" w:rsidRPr="005152C8">
        <w:rPr>
          <w:rFonts w:ascii="Times New Roman" w:hAnsi="Times New Roman" w:cs="Times New Roman"/>
          <w:sz w:val="28"/>
          <w:szCs w:val="28"/>
        </w:rPr>
        <w:t>суммативного</w:t>
      </w:r>
      <w:proofErr w:type="spellEnd"/>
      <w:r w:rsidR="00DC666F" w:rsidRPr="005152C8">
        <w:rPr>
          <w:rFonts w:ascii="Times New Roman" w:hAnsi="Times New Roman" w:cs="Times New Roman"/>
          <w:sz w:val="28"/>
          <w:szCs w:val="28"/>
        </w:rPr>
        <w:t xml:space="preserve"> оценивания</w:t>
      </w:r>
      <w:r w:rsidR="009E6629" w:rsidRPr="005152C8">
        <w:rPr>
          <w:rFonts w:ascii="Times New Roman" w:hAnsi="Times New Roman" w:cs="Times New Roman"/>
          <w:sz w:val="28"/>
          <w:szCs w:val="28"/>
        </w:rPr>
        <w:t xml:space="preserve"> (Кембриджский формат)</w:t>
      </w:r>
      <w:r w:rsidR="00DC666F" w:rsidRPr="005152C8">
        <w:rPr>
          <w:rFonts w:ascii="Times New Roman" w:hAnsi="Times New Roman" w:cs="Times New Roman"/>
          <w:sz w:val="28"/>
          <w:szCs w:val="28"/>
        </w:rPr>
        <w:t xml:space="preserve"> </w:t>
      </w:r>
      <w:r w:rsidR="007C0740" w:rsidRPr="005152C8">
        <w:rPr>
          <w:rFonts w:ascii="Times New Roman" w:hAnsi="Times New Roman" w:cs="Times New Roman"/>
          <w:sz w:val="28"/>
          <w:szCs w:val="28"/>
        </w:rPr>
        <w:t xml:space="preserve">как </w:t>
      </w:r>
      <w:r w:rsidR="00E92363" w:rsidRPr="005152C8">
        <w:rPr>
          <w:rFonts w:ascii="Times New Roman" w:hAnsi="Times New Roman" w:cs="Times New Roman"/>
          <w:sz w:val="28"/>
          <w:szCs w:val="28"/>
        </w:rPr>
        <w:t>в 10х</w:t>
      </w:r>
      <w:r w:rsidR="007C0740" w:rsidRPr="005152C8">
        <w:rPr>
          <w:rFonts w:ascii="Times New Roman" w:hAnsi="Times New Roman" w:cs="Times New Roman"/>
          <w:sz w:val="28"/>
          <w:szCs w:val="28"/>
        </w:rPr>
        <w:t xml:space="preserve">, так </w:t>
      </w:r>
      <w:r w:rsidR="00E92363" w:rsidRPr="005152C8">
        <w:rPr>
          <w:rFonts w:ascii="Times New Roman" w:hAnsi="Times New Roman" w:cs="Times New Roman"/>
          <w:sz w:val="28"/>
          <w:szCs w:val="28"/>
        </w:rPr>
        <w:t>и</w:t>
      </w:r>
      <w:r w:rsidRPr="005152C8">
        <w:rPr>
          <w:rFonts w:ascii="Times New Roman" w:hAnsi="Times New Roman" w:cs="Times New Roman"/>
          <w:sz w:val="28"/>
          <w:szCs w:val="28"/>
        </w:rPr>
        <w:t xml:space="preserve"> в 12х классах </w:t>
      </w:r>
      <w:r w:rsidR="00E92363" w:rsidRPr="005152C8">
        <w:rPr>
          <w:rFonts w:ascii="Times New Roman" w:hAnsi="Times New Roman" w:cs="Times New Roman"/>
          <w:sz w:val="28"/>
          <w:szCs w:val="28"/>
        </w:rPr>
        <w:t>в</w:t>
      </w:r>
      <w:r w:rsidR="007C0740" w:rsidRPr="005152C8">
        <w:rPr>
          <w:rFonts w:ascii="Times New Roman" w:hAnsi="Times New Roman" w:cs="Times New Roman"/>
          <w:sz w:val="28"/>
          <w:szCs w:val="28"/>
        </w:rPr>
        <w:t>ключает выполнение эксперимента и заданий к нему</w:t>
      </w:r>
      <w:r w:rsidR="00DC666F" w:rsidRPr="005152C8">
        <w:rPr>
          <w:rFonts w:ascii="Times New Roman" w:hAnsi="Times New Roman" w:cs="Times New Roman"/>
          <w:sz w:val="28"/>
          <w:szCs w:val="28"/>
        </w:rPr>
        <w:t>.</w:t>
      </w:r>
      <w:r w:rsidR="00416B69" w:rsidRPr="005152C8">
        <w:rPr>
          <w:rFonts w:ascii="Times New Roman" w:hAnsi="Times New Roman" w:cs="Times New Roman"/>
          <w:sz w:val="28"/>
          <w:szCs w:val="28"/>
        </w:rPr>
        <w:t xml:space="preserve"> </w:t>
      </w:r>
      <w:r w:rsidR="007C0740" w:rsidRPr="005152C8">
        <w:rPr>
          <w:rFonts w:ascii="Times New Roman" w:hAnsi="Times New Roman" w:cs="Times New Roman"/>
          <w:sz w:val="28"/>
          <w:szCs w:val="28"/>
        </w:rPr>
        <w:t xml:space="preserve">Для проведения опыта предварительно может быть дана схема прибора, который необходимо собрать. Такого рода задание позволяет отработать у учащихся </w:t>
      </w:r>
      <w:r w:rsidR="007C0740" w:rsidRPr="005152C8">
        <w:rPr>
          <w:rFonts w:ascii="Times New Roman" w:eastAsia="Times New Roman" w:hAnsi="Times New Roman" w:cs="Times New Roman"/>
          <w:spacing w:val="2"/>
          <w:sz w:val="28"/>
          <w:szCs w:val="28"/>
          <w:lang w:eastAsia="ru-RU"/>
        </w:rPr>
        <w:t>умение разделять информацию (схему) на составляющие части (</w:t>
      </w:r>
      <w:r w:rsidR="00672985" w:rsidRPr="005152C8">
        <w:rPr>
          <w:rFonts w:ascii="Times New Roman" w:eastAsia="Times New Roman" w:hAnsi="Times New Roman" w:cs="Times New Roman"/>
          <w:spacing w:val="2"/>
          <w:sz w:val="28"/>
          <w:szCs w:val="28"/>
          <w:lang w:eastAsia="ru-RU"/>
        </w:rPr>
        <w:t>отдельные детали оборудования</w:t>
      </w:r>
      <w:r w:rsidR="007C0740" w:rsidRPr="005152C8">
        <w:rPr>
          <w:rFonts w:ascii="Times New Roman" w:eastAsia="Times New Roman" w:hAnsi="Times New Roman" w:cs="Times New Roman"/>
          <w:spacing w:val="2"/>
          <w:sz w:val="28"/>
          <w:szCs w:val="28"/>
          <w:lang w:eastAsia="ru-RU"/>
        </w:rPr>
        <w:t xml:space="preserve">), оценить </w:t>
      </w:r>
      <w:r w:rsidR="00672985" w:rsidRPr="005152C8">
        <w:rPr>
          <w:rFonts w:ascii="Times New Roman" w:eastAsia="Times New Roman" w:hAnsi="Times New Roman" w:cs="Times New Roman"/>
          <w:spacing w:val="2"/>
          <w:sz w:val="28"/>
          <w:szCs w:val="28"/>
          <w:lang w:eastAsia="ru-RU"/>
        </w:rPr>
        <w:t xml:space="preserve">их назначение и применение, </w:t>
      </w:r>
      <w:r w:rsidR="00672985" w:rsidRPr="005152C8">
        <w:rPr>
          <w:rFonts w:ascii="Times New Roman" w:eastAsia="Times New Roman" w:hAnsi="Times New Roman" w:cs="Times New Roman"/>
          <w:spacing w:val="2"/>
          <w:sz w:val="28"/>
          <w:szCs w:val="28"/>
          <w:shd w:val="clear" w:color="auto" w:fill="FFFFFF"/>
          <w:lang w:eastAsia="ru-RU"/>
        </w:rPr>
        <w:t>а затем способствует развитию навыка группировать данную информацию в единое целое, чтобы предположить протекание всего эксперимента в целом</w:t>
      </w:r>
      <w:r w:rsidR="007C0740" w:rsidRPr="005152C8">
        <w:rPr>
          <w:rFonts w:ascii="Times New Roman" w:eastAsia="Times New Roman" w:hAnsi="Times New Roman" w:cs="Times New Roman"/>
          <w:spacing w:val="2"/>
          <w:sz w:val="28"/>
          <w:szCs w:val="28"/>
          <w:shd w:val="clear" w:color="auto" w:fill="FFFFFF"/>
          <w:lang w:eastAsia="ru-RU"/>
        </w:rPr>
        <w:t>.</w:t>
      </w:r>
      <w:r w:rsidR="00672985" w:rsidRPr="005152C8">
        <w:rPr>
          <w:rFonts w:ascii="Times New Roman" w:eastAsia="Times New Roman" w:hAnsi="Times New Roman" w:cs="Times New Roman"/>
          <w:spacing w:val="2"/>
          <w:sz w:val="28"/>
          <w:szCs w:val="28"/>
          <w:shd w:val="clear" w:color="auto" w:fill="FFFFFF"/>
          <w:lang w:eastAsia="ru-RU"/>
        </w:rPr>
        <w:t xml:space="preserve"> В качестве примера приведем задания практического компонента </w:t>
      </w:r>
      <w:r w:rsidR="0091473C" w:rsidRPr="005152C8">
        <w:rPr>
          <w:rFonts w:ascii="Times New Roman" w:eastAsia="Times New Roman" w:hAnsi="Times New Roman" w:cs="Times New Roman"/>
          <w:spacing w:val="2"/>
          <w:sz w:val="28"/>
          <w:szCs w:val="28"/>
          <w:shd w:val="clear" w:color="auto" w:fill="FFFFFF"/>
          <w:lang w:eastAsia="ru-RU"/>
        </w:rPr>
        <w:t xml:space="preserve">внешнего </w:t>
      </w:r>
      <w:proofErr w:type="spellStart"/>
      <w:r w:rsidR="0091473C" w:rsidRPr="005152C8">
        <w:rPr>
          <w:rFonts w:ascii="Times New Roman" w:eastAsia="Times New Roman" w:hAnsi="Times New Roman" w:cs="Times New Roman"/>
          <w:spacing w:val="2"/>
          <w:sz w:val="28"/>
          <w:szCs w:val="28"/>
          <w:shd w:val="clear" w:color="auto" w:fill="FFFFFF"/>
          <w:lang w:eastAsia="ru-RU"/>
        </w:rPr>
        <w:t>суммативного</w:t>
      </w:r>
      <w:proofErr w:type="spellEnd"/>
      <w:r w:rsidR="0091473C" w:rsidRPr="005152C8">
        <w:rPr>
          <w:rFonts w:ascii="Times New Roman" w:eastAsia="Times New Roman" w:hAnsi="Times New Roman" w:cs="Times New Roman"/>
          <w:spacing w:val="2"/>
          <w:sz w:val="28"/>
          <w:szCs w:val="28"/>
          <w:shd w:val="clear" w:color="auto" w:fill="FFFFFF"/>
          <w:lang w:eastAsia="ru-RU"/>
        </w:rPr>
        <w:t xml:space="preserve"> оценивания в 10 классе за 2016 год.</w:t>
      </w:r>
      <w:r w:rsidR="00672985" w:rsidRPr="005152C8">
        <w:rPr>
          <w:rFonts w:ascii="Times New Roman" w:eastAsia="Times New Roman" w:hAnsi="Times New Roman" w:cs="Times New Roman"/>
          <w:spacing w:val="2"/>
          <w:sz w:val="28"/>
          <w:szCs w:val="28"/>
          <w:shd w:val="clear" w:color="auto" w:fill="FFFFFF"/>
          <w:lang w:eastAsia="ru-RU"/>
        </w:rPr>
        <w:t xml:space="preserve"> </w:t>
      </w:r>
    </w:p>
    <w:p w:rsidR="00814EBB" w:rsidRPr="005152C8" w:rsidRDefault="0091473C" w:rsidP="00062659">
      <w:pPr>
        <w:spacing w:after="0" w:line="276" w:lineRule="auto"/>
        <w:rPr>
          <w:rFonts w:ascii="Times New Roman" w:hAnsi="Times New Roman" w:cs="Times New Roman"/>
          <w:b/>
          <w:i/>
          <w:sz w:val="28"/>
          <w:szCs w:val="28"/>
        </w:rPr>
      </w:pPr>
      <w:r w:rsidRPr="005152C8">
        <w:rPr>
          <w:rFonts w:ascii="Times New Roman" w:hAnsi="Times New Roman" w:cs="Times New Roman"/>
          <w:b/>
          <w:i/>
          <w:sz w:val="28"/>
          <w:szCs w:val="28"/>
        </w:rPr>
        <w:t>Задание 1</w:t>
      </w:r>
    </w:p>
    <w:p w:rsidR="007C0740" w:rsidRPr="005152C8" w:rsidRDefault="007C0740" w:rsidP="00062659">
      <w:pPr>
        <w:spacing w:after="0" w:line="276" w:lineRule="auto"/>
        <w:rPr>
          <w:rFonts w:ascii="Times New Roman" w:hAnsi="Times New Roman" w:cs="Times New Roman"/>
          <w:i/>
          <w:sz w:val="28"/>
          <w:szCs w:val="28"/>
        </w:rPr>
      </w:pPr>
      <w:r w:rsidRPr="005152C8">
        <w:rPr>
          <w:rFonts w:ascii="Times New Roman" w:hAnsi="Times New Roman" w:cs="Times New Roman"/>
          <w:i/>
          <w:sz w:val="28"/>
          <w:szCs w:val="28"/>
        </w:rPr>
        <w:t>Вам предстоит исследовать влияние изменения площади поверхности твердого вещества на скорость химической реакции.</w:t>
      </w:r>
    </w:p>
    <w:p w:rsidR="007C0740" w:rsidRPr="005152C8" w:rsidRDefault="007C0740" w:rsidP="00062659">
      <w:pPr>
        <w:pStyle w:val="a5"/>
        <w:spacing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В опыте 1 используются маленькие кусочки твердого вещества.</w:t>
      </w:r>
    </w:p>
    <w:p w:rsidR="007C0740" w:rsidRPr="005152C8" w:rsidRDefault="007C0740" w:rsidP="00062659">
      <w:pPr>
        <w:pStyle w:val="a5"/>
        <w:spacing w:after="0"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В опыте 2 используются большие кусочки твердого вещества.</w:t>
      </w:r>
    </w:p>
    <w:p w:rsidR="007C0740" w:rsidRPr="005152C8" w:rsidRDefault="007C0740" w:rsidP="00062659">
      <w:pPr>
        <w:pStyle w:val="a5"/>
        <w:spacing w:after="0"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В обоих опытах используйте показанный ниже прибор.</w:t>
      </w:r>
    </w:p>
    <w:p w:rsidR="007C0740" w:rsidRPr="005152C8" w:rsidRDefault="007C0740" w:rsidP="00062659">
      <w:pPr>
        <w:pStyle w:val="a5"/>
        <w:spacing w:line="276" w:lineRule="auto"/>
        <w:ind w:left="284" w:hanging="284"/>
        <w:rPr>
          <w:rFonts w:ascii="Times New Roman" w:hAnsi="Times New Roman" w:cs="Times New Roman"/>
          <w:sz w:val="28"/>
          <w:szCs w:val="28"/>
        </w:rPr>
      </w:pPr>
      <w:r w:rsidRPr="005152C8">
        <w:rPr>
          <w:rFonts w:ascii="Times New Roman" w:hAnsi="Times New Roman" w:cs="Times New Roman"/>
          <w:noProof/>
          <w:sz w:val="28"/>
          <w:szCs w:val="28"/>
          <w:lang w:eastAsia="ru-RU"/>
        </w:rPr>
        <w:lastRenderedPageBreak/>
        <w:drawing>
          <wp:inline distT="0" distB="0" distL="0" distR="0" wp14:anchorId="5AAB1F44" wp14:editId="71DB6C56">
            <wp:extent cx="5248275" cy="280618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png"/>
                    <pic:cNvPicPr/>
                  </pic:nvPicPr>
                  <pic:blipFill>
                    <a:blip r:embed="rId7">
                      <a:extLst>
                        <a:ext uri="{28A0092B-C50C-407E-A947-70E740481C1C}">
                          <a14:useLocalDpi xmlns:a14="http://schemas.microsoft.com/office/drawing/2010/main" val="0"/>
                        </a:ext>
                      </a:extLst>
                    </a:blip>
                    <a:stretch>
                      <a:fillRect/>
                    </a:stretch>
                  </pic:blipFill>
                  <pic:spPr>
                    <a:xfrm>
                      <a:off x="0" y="0"/>
                      <a:ext cx="5248275" cy="2806186"/>
                    </a:xfrm>
                    <a:prstGeom prst="rect">
                      <a:avLst/>
                    </a:prstGeom>
                  </pic:spPr>
                </pic:pic>
              </a:graphicData>
            </a:graphic>
          </wp:inline>
        </w:drawing>
      </w:r>
    </w:p>
    <w:p w:rsidR="007C0740" w:rsidRPr="005152C8" w:rsidRDefault="007C0740" w:rsidP="00062659">
      <w:pPr>
        <w:pStyle w:val="a5"/>
        <w:spacing w:line="276" w:lineRule="auto"/>
        <w:ind w:left="284" w:hanging="284"/>
        <w:rPr>
          <w:rFonts w:ascii="Times New Roman" w:hAnsi="Times New Roman" w:cs="Times New Roman"/>
          <w:b/>
          <w:i/>
          <w:sz w:val="28"/>
          <w:szCs w:val="28"/>
        </w:rPr>
      </w:pPr>
      <w:r w:rsidRPr="005152C8">
        <w:rPr>
          <w:rFonts w:ascii="Times New Roman" w:hAnsi="Times New Roman" w:cs="Times New Roman"/>
          <w:b/>
          <w:i/>
          <w:sz w:val="28"/>
          <w:szCs w:val="28"/>
        </w:rPr>
        <w:t>Опыт 1</w:t>
      </w:r>
    </w:p>
    <w:p w:rsidR="007C0740" w:rsidRPr="005152C8" w:rsidRDefault="007C0740" w:rsidP="00062659">
      <w:pPr>
        <w:pStyle w:val="a5"/>
        <w:spacing w:after="0"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Снимите пробку с конической колбы и отодвиньте коническую колбу подальше от соединительной трубки.</w:t>
      </w:r>
    </w:p>
    <w:p w:rsidR="007C0740" w:rsidRPr="005152C8" w:rsidRDefault="007C0740" w:rsidP="00062659">
      <w:pPr>
        <w:pStyle w:val="a5"/>
        <w:spacing w:after="0"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С помощью мерного цилиндра объемом 50 см</w:t>
      </w:r>
      <w:r w:rsidRPr="005152C8">
        <w:rPr>
          <w:rFonts w:ascii="Times New Roman" w:hAnsi="Times New Roman" w:cs="Times New Roman"/>
          <w:i/>
          <w:sz w:val="28"/>
          <w:szCs w:val="28"/>
          <w:vertAlign w:val="superscript"/>
        </w:rPr>
        <w:t xml:space="preserve">3 </w:t>
      </w:r>
      <w:r w:rsidRPr="005152C8">
        <w:rPr>
          <w:rFonts w:ascii="Times New Roman" w:hAnsi="Times New Roman" w:cs="Times New Roman"/>
          <w:i/>
          <w:sz w:val="28"/>
          <w:szCs w:val="28"/>
        </w:rPr>
        <w:t>отмерьте 50 см</w:t>
      </w:r>
      <w:r w:rsidRPr="005152C8">
        <w:rPr>
          <w:rFonts w:ascii="Times New Roman" w:hAnsi="Times New Roman" w:cs="Times New Roman"/>
          <w:i/>
          <w:sz w:val="28"/>
          <w:szCs w:val="28"/>
          <w:vertAlign w:val="superscript"/>
        </w:rPr>
        <w:t xml:space="preserve">3 </w:t>
      </w:r>
      <w:r w:rsidRPr="005152C8">
        <w:rPr>
          <w:rFonts w:ascii="Times New Roman" w:hAnsi="Times New Roman" w:cs="Times New Roman"/>
          <w:i/>
          <w:sz w:val="28"/>
          <w:szCs w:val="28"/>
        </w:rPr>
        <w:t xml:space="preserve">разбавленной кислоты, обозначенной как </w:t>
      </w:r>
      <w:r w:rsidRPr="005152C8">
        <w:rPr>
          <w:rFonts w:ascii="Times New Roman" w:hAnsi="Times New Roman" w:cs="Times New Roman"/>
          <w:b/>
          <w:i/>
          <w:sz w:val="28"/>
          <w:szCs w:val="28"/>
        </w:rPr>
        <w:t>разбавленная кислота</w:t>
      </w:r>
      <w:r w:rsidRPr="005152C8">
        <w:rPr>
          <w:rFonts w:ascii="Times New Roman" w:hAnsi="Times New Roman" w:cs="Times New Roman"/>
          <w:i/>
          <w:sz w:val="28"/>
          <w:szCs w:val="28"/>
        </w:rPr>
        <w:t>. Перелейте ее в коническую колбу объемом 100см</w:t>
      </w:r>
      <w:r w:rsidRPr="005152C8">
        <w:rPr>
          <w:rFonts w:ascii="Times New Roman" w:hAnsi="Times New Roman" w:cs="Times New Roman"/>
          <w:i/>
          <w:sz w:val="28"/>
          <w:szCs w:val="28"/>
          <w:vertAlign w:val="superscript"/>
        </w:rPr>
        <w:t>3</w:t>
      </w:r>
      <w:r w:rsidRPr="005152C8">
        <w:rPr>
          <w:rFonts w:ascii="Times New Roman" w:hAnsi="Times New Roman" w:cs="Times New Roman"/>
          <w:i/>
          <w:sz w:val="28"/>
          <w:szCs w:val="28"/>
        </w:rPr>
        <w:t>.</w:t>
      </w:r>
    </w:p>
    <w:p w:rsidR="007C0740" w:rsidRPr="005152C8" w:rsidRDefault="007C0740" w:rsidP="00062659">
      <w:pPr>
        <w:pStyle w:val="a5"/>
        <w:spacing w:after="0" w:line="276" w:lineRule="auto"/>
        <w:ind w:left="284" w:hanging="284"/>
        <w:rPr>
          <w:rFonts w:ascii="Times New Roman" w:hAnsi="Times New Roman" w:cs="Times New Roman"/>
          <w:b/>
          <w:i/>
          <w:sz w:val="28"/>
          <w:szCs w:val="28"/>
        </w:rPr>
      </w:pPr>
      <w:r w:rsidRPr="005152C8">
        <w:rPr>
          <w:rFonts w:ascii="Times New Roman" w:hAnsi="Times New Roman" w:cs="Times New Roman"/>
          <w:i/>
          <w:sz w:val="28"/>
          <w:szCs w:val="28"/>
        </w:rPr>
        <w:t xml:space="preserve">С помощью весов измерьте 5 г маленьких кусочков твердого вещества, </w:t>
      </w:r>
      <w:r w:rsidRPr="005152C8">
        <w:rPr>
          <w:rFonts w:ascii="Times New Roman" w:hAnsi="Times New Roman" w:cs="Times New Roman"/>
          <w:b/>
          <w:i/>
          <w:sz w:val="28"/>
          <w:szCs w:val="28"/>
          <w:lang w:val="en-US"/>
        </w:rPr>
        <w:t>FA</w:t>
      </w:r>
      <w:r w:rsidRPr="005152C8">
        <w:rPr>
          <w:rFonts w:ascii="Times New Roman" w:hAnsi="Times New Roman" w:cs="Times New Roman"/>
          <w:b/>
          <w:i/>
          <w:sz w:val="28"/>
          <w:szCs w:val="28"/>
        </w:rPr>
        <w:t>1</w:t>
      </w:r>
      <w:r w:rsidRPr="005152C8">
        <w:rPr>
          <w:rFonts w:ascii="Times New Roman" w:hAnsi="Times New Roman" w:cs="Times New Roman"/>
          <w:i/>
          <w:sz w:val="28"/>
          <w:szCs w:val="28"/>
        </w:rPr>
        <w:t xml:space="preserve">, и добавьте их в коническую колбу. Плотно закройте коническую колбу пробкой, слегка взболтайте ее и </w:t>
      </w:r>
      <w:r w:rsidRPr="005152C8">
        <w:rPr>
          <w:rFonts w:ascii="Times New Roman" w:hAnsi="Times New Roman" w:cs="Times New Roman"/>
          <w:b/>
          <w:i/>
          <w:sz w:val="28"/>
          <w:szCs w:val="28"/>
        </w:rPr>
        <w:t xml:space="preserve">сразу же включите секундомер. </w:t>
      </w:r>
    </w:p>
    <w:p w:rsidR="007C0740" w:rsidRPr="005152C8" w:rsidRDefault="007C0740" w:rsidP="00062659">
      <w:pPr>
        <w:pStyle w:val="a5"/>
        <w:spacing w:after="0"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В течении 5 минут каждые 30 секунд записывайте объем газа, собирающего в мерном цилиндре в таблице результатов Опыта 1.</w:t>
      </w:r>
    </w:p>
    <w:p w:rsidR="007C0740" w:rsidRPr="005152C8" w:rsidRDefault="007C0740" w:rsidP="00062659">
      <w:pPr>
        <w:pStyle w:val="a5"/>
        <w:spacing w:line="276" w:lineRule="auto"/>
        <w:ind w:left="284" w:hanging="284"/>
        <w:rPr>
          <w:rFonts w:ascii="Times New Roman" w:hAnsi="Times New Roman" w:cs="Times New Roman"/>
          <w:b/>
          <w:i/>
          <w:sz w:val="28"/>
          <w:szCs w:val="28"/>
        </w:rPr>
      </w:pPr>
      <w:r w:rsidRPr="005152C8">
        <w:rPr>
          <w:rFonts w:ascii="Times New Roman" w:hAnsi="Times New Roman" w:cs="Times New Roman"/>
          <w:b/>
          <w:i/>
          <w:sz w:val="28"/>
          <w:szCs w:val="28"/>
        </w:rPr>
        <w:t>Опыт 2</w:t>
      </w:r>
    </w:p>
    <w:p w:rsidR="007C0740" w:rsidRPr="005152C8" w:rsidRDefault="007C0740" w:rsidP="00062659">
      <w:pPr>
        <w:pStyle w:val="a5"/>
        <w:spacing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 xml:space="preserve">Повторите опыт 1, используйте 5 г больших кусочков твердого вещества, </w:t>
      </w:r>
      <w:r w:rsidRPr="005152C8">
        <w:rPr>
          <w:rFonts w:ascii="Times New Roman" w:hAnsi="Times New Roman" w:cs="Times New Roman"/>
          <w:i/>
          <w:sz w:val="28"/>
          <w:szCs w:val="28"/>
          <w:lang w:val="en-US"/>
        </w:rPr>
        <w:t>FA</w:t>
      </w:r>
      <w:r w:rsidRPr="005152C8">
        <w:rPr>
          <w:rFonts w:ascii="Times New Roman" w:hAnsi="Times New Roman" w:cs="Times New Roman"/>
          <w:i/>
          <w:sz w:val="28"/>
          <w:szCs w:val="28"/>
        </w:rPr>
        <w:t>1.</w:t>
      </w:r>
    </w:p>
    <w:p w:rsidR="007C0740" w:rsidRPr="005152C8" w:rsidRDefault="007C0740" w:rsidP="00062659">
      <w:pPr>
        <w:pStyle w:val="a5"/>
        <w:spacing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В течении 5 минут каждые 30 секунд записывайте объем газа, собирающего в мерном цилиндре в таблице результатов Опыта 2.</w:t>
      </w:r>
    </w:p>
    <w:p w:rsidR="007C0740" w:rsidRPr="005152C8" w:rsidRDefault="007C0740" w:rsidP="00062659">
      <w:pPr>
        <w:pStyle w:val="a5"/>
        <w:spacing w:after="0"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В течении 5 минут каждые 30 секунд записывайте объем газа, собирающего в мерном цилиндре в таблице результатов Опыта 2.</w:t>
      </w:r>
    </w:p>
    <w:p w:rsidR="007C0740" w:rsidRPr="005152C8" w:rsidRDefault="007C0740" w:rsidP="00062659">
      <w:pPr>
        <w:spacing w:line="276" w:lineRule="auto"/>
        <w:ind w:left="284" w:hanging="284"/>
        <w:rPr>
          <w:rFonts w:ascii="Times New Roman" w:hAnsi="Times New Roman" w:cs="Times New Roman"/>
          <w:i/>
          <w:sz w:val="28"/>
          <w:szCs w:val="28"/>
        </w:rPr>
      </w:pPr>
      <w:r w:rsidRPr="005152C8">
        <w:rPr>
          <w:rFonts w:ascii="Times New Roman" w:hAnsi="Times New Roman" w:cs="Times New Roman"/>
          <w:b/>
          <w:i/>
          <w:sz w:val="28"/>
          <w:szCs w:val="28"/>
        </w:rPr>
        <w:t>(а)</w:t>
      </w:r>
      <w:r w:rsidRPr="005152C8">
        <w:rPr>
          <w:rFonts w:ascii="Times New Roman" w:hAnsi="Times New Roman" w:cs="Times New Roman"/>
          <w:i/>
          <w:sz w:val="28"/>
          <w:szCs w:val="28"/>
        </w:rPr>
        <w:t xml:space="preserve"> Опыт 1</w:t>
      </w:r>
    </w:p>
    <w:tbl>
      <w:tblPr>
        <w:tblStyle w:val="a4"/>
        <w:tblW w:w="0" w:type="auto"/>
        <w:jc w:val="center"/>
        <w:tblLook w:val="04A0" w:firstRow="1" w:lastRow="0" w:firstColumn="1" w:lastColumn="0" w:noHBand="0" w:noVBand="1"/>
      </w:tblPr>
      <w:tblGrid>
        <w:gridCol w:w="1331"/>
        <w:gridCol w:w="2070"/>
        <w:gridCol w:w="1331"/>
        <w:gridCol w:w="2070"/>
      </w:tblGrid>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b/>
                <w:i/>
                <w:sz w:val="28"/>
                <w:szCs w:val="28"/>
              </w:rPr>
            </w:pPr>
            <w:r w:rsidRPr="005152C8">
              <w:rPr>
                <w:b/>
                <w:i/>
                <w:sz w:val="28"/>
                <w:szCs w:val="28"/>
              </w:rPr>
              <w:t>Время/с</w:t>
            </w:r>
          </w:p>
        </w:tc>
        <w:tc>
          <w:tcPr>
            <w:tcW w:w="1331" w:type="dxa"/>
          </w:tcPr>
          <w:p w:rsidR="007C0740" w:rsidRPr="005152C8" w:rsidRDefault="007C0740" w:rsidP="00062659">
            <w:pPr>
              <w:pStyle w:val="a5"/>
              <w:spacing w:line="276" w:lineRule="auto"/>
              <w:ind w:left="284" w:hanging="284"/>
              <w:jc w:val="center"/>
              <w:rPr>
                <w:b/>
                <w:i/>
                <w:sz w:val="28"/>
                <w:szCs w:val="28"/>
                <w:vertAlign w:val="superscript"/>
              </w:rPr>
            </w:pPr>
            <w:r w:rsidRPr="005152C8">
              <w:rPr>
                <w:b/>
                <w:i/>
                <w:sz w:val="28"/>
                <w:szCs w:val="28"/>
              </w:rPr>
              <w:t>Объем выделяемого газа/см</w:t>
            </w:r>
            <w:r w:rsidRPr="005152C8">
              <w:rPr>
                <w:b/>
                <w:i/>
                <w:sz w:val="28"/>
                <w:szCs w:val="28"/>
                <w:vertAlign w:val="superscript"/>
              </w:rPr>
              <w:t>3</w:t>
            </w:r>
          </w:p>
        </w:tc>
        <w:tc>
          <w:tcPr>
            <w:tcW w:w="1331" w:type="dxa"/>
          </w:tcPr>
          <w:p w:rsidR="007C0740" w:rsidRPr="005152C8" w:rsidRDefault="007C0740" w:rsidP="00062659">
            <w:pPr>
              <w:pStyle w:val="a5"/>
              <w:spacing w:line="276" w:lineRule="auto"/>
              <w:ind w:left="284" w:hanging="284"/>
              <w:jc w:val="center"/>
              <w:rPr>
                <w:b/>
                <w:i/>
                <w:sz w:val="28"/>
                <w:szCs w:val="28"/>
              </w:rPr>
            </w:pPr>
            <w:r w:rsidRPr="005152C8">
              <w:rPr>
                <w:b/>
                <w:i/>
                <w:sz w:val="28"/>
                <w:szCs w:val="28"/>
              </w:rPr>
              <w:t>Время/с</w:t>
            </w:r>
          </w:p>
        </w:tc>
        <w:tc>
          <w:tcPr>
            <w:tcW w:w="1331" w:type="dxa"/>
          </w:tcPr>
          <w:p w:rsidR="007C0740" w:rsidRPr="005152C8" w:rsidRDefault="007C0740" w:rsidP="00062659">
            <w:pPr>
              <w:pStyle w:val="a5"/>
              <w:spacing w:line="276" w:lineRule="auto"/>
              <w:ind w:left="284" w:hanging="284"/>
              <w:jc w:val="center"/>
              <w:rPr>
                <w:b/>
                <w:i/>
                <w:sz w:val="28"/>
                <w:szCs w:val="28"/>
              </w:rPr>
            </w:pPr>
            <w:r w:rsidRPr="005152C8">
              <w:rPr>
                <w:b/>
                <w:i/>
                <w:sz w:val="28"/>
                <w:szCs w:val="28"/>
              </w:rPr>
              <w:t>Объем выделяемого газа/см</w:t>
            </w:r>
            <w:r w:rsidRPr="005152C8">
              <w:rPr>
                <w:b/>
                <w:i/>
                <w:sz w:val="28"/>
                <w:szCs w:val="28"/>
                <w:vertAlign w:val="superscript"/>
              </w:rPr>
              <w:t>3</w:t>
            </w: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180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30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210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60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240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lastRenderedPageBreak/>
              <w:t>90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270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120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300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150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rPr>
                <w:i/>
                <w:sz w:val="28"/>
                <w:szCs w:val="28"/>
              </w:rPr>
            </w:pPr>
          </w:p>
        </w:tc>
      </w:tr>
    </w:tbl>
    <w:p w:rsidR="007C0740" w:rsidRPr="005152C8" w:rsidRDefault="002957F4" w:rsidP="00062659">
      <w:pPr>
        <w:spacing w:line="276" w:lineRule="auto"/>
        <w:ind w:left="284" w:hanging="284"/>
        <w:rPr>
          <w:rFonts w:ascii="Times New Roman" w:hAnsi="Times New Roman" w:cs="Times New Roman"/>
          <w:i/>
          <w:sz w:val="28"/>
          <w:szCs w:val="28"/>
        </w:rPr>
      </w:pPr>
      <w:r w:rsidRPr="005152C8">
        <w:rPr>
          <w:rFonts w:ascii="Times New Roman" w:hAnsi="Times New Roman" w:cs="Times New Roman"/>
          <w:b/>
          <w:i/>
          <w:sz w:val="28"/>
          <w:szCs w:val="28"/>
        </w:rPr>
        <w:t xml:space="preserve"> </w:t>
      </w:r>
      <w:r w:rsidR="007C0740" w:rsidRPr="005152C8">
        <w:rPr>
          <w:rFonts w:ascii="Times New Roman" w:hAnsi="Times New Roman" w:cs="Times New Roman"/>
          <w:b/>
          <w:i/>
          <w:sz w:val="28"/>
          <w:szCs w:val="28"/>
        </w:rPr>
        <w:t>(</w:t>
      </w:r>
      <w:r w:rsidR="007C0740" w:rsidRPr="005152C8">
        <w:rPr>
          <w:rFonts w:ascii="Times New Roman" w:hAnsi="Times New Roman" w:cs="Times New Roman"/>
          <w:b/>
          <w:i/>
          <w:sz w:val="28"/>
          <w:szCs w:val="28"/>
          <w:lang w:val="en-US"/>
        </w:rPr>
        <w:t>b</w:t>
      </w:r>
      <w:r w:rsidR="007C0740" w:rsidRPr="005152C8">
        <w:rPr>
          <w:rFonts w:ascii="Times New Roman" w:hAnsi="Times New Roman" w:cs="Times New Roman"/>
          <w:b/>
          <w:i/>
          <w:sz w:val="28"/>
          <w:szCs w:val="28"/>
        </w:rPr>
        <w:t>)</w:t>
      </w:r>
      <w:r w:rsidR="007C0740" w:rsidRPr="005152C8">
        <w:rPr>
          <w:rFonts w:ascii="Times New Roman" w:hAnsi="Times New Roman" w:cs="Times New Roman"/>
          <w:i/>
          <w:sz w:val="28"/>
          <w:szCs w:val="28"/>
          <w:lang w:val="en-US"/>
        </w:rPr>
        <w:t xml:space="preserve"> </w:t>
      </w:r>
      <w:r w:rsidR="007C0740" w:rsidRPr="005152C8">
        <w:rPr>
          <w:rFonts w:ascii="Times New Roman" w:hAnsi="Times New Roman" w:cs="Times New Roman"/>
          <w:i/>
          <w:sz w:val="28"/>
          <w:szCs w:val="28"/>
        </w:rPr>
        <w:t>Опыт 2</w:t>
      </w:r>
    </w:p>
    <w:tbl>
      <w:tblPr>
        <w:tblStyle w:val="a4"/>
        <w:tblW w:w="0" w:type="auto"/>
        <w:jc w:val="center"/>
        <w:tblLook w:val="04A0" w:firstRow="1" w:lastRow="0" w:firstColumn="1" w:lastColumn="0" w:noHBand="0" w:noVBand="1"/>
      </w:tblPr>
      <w:tblGrid>
        <w:gridCol w:w="1331"/>
        <w:gridCol w:w="2070"/>
        <w:gridCol w:w="1331"/>
        <w:gridCol w:w="2070"/>
      </w:tblGrid>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b/>
                <w:i/>
                <w:sz w:val="28"/>
                <w:szCs w:val="28"/>
              </w:rPr>
            </w:pPr>
            <w:r w:rsidRPr="005152C8">
              <w:rPr>
                <w:b/>
                <w:i/>
                <w:sz w:val="28"/>
                <w:szCs w:val="28"/>
              </w:rPr>
              <w:t>Время/с</w:t>
            </w:r>
          </w:p>
        </w:tc>
        <w:tc>
          <w:tcPr>
            <w:tcW w:w="1331" w:type="dxa"/>
          </w:tcPr>
          <w:p w:rsidR="007C0740" w:rsidRPr="005152C8" w:rsidRDefault="007C0740" w:rsidP="00062659">
            <w:pPr>
              <w:pStyle w:val="a5"/>
              <w:spacing w:line="276" w:lineRule="auto"/>
              <w:ind w:left="284" w:hanging="284"/>
              <w:jc w:val="center"/>
              <w:rPr>
                <w:b/>
                <w:i/>
                <w:sz w:val="28"/>
                <w:szCs w:val="28"/>
                <w:vertAlign w:val="superscript"/>
              </w:rPr>
            </w:pPr>
            <w:r w:rsidRPr="005152C8">
              <w:rPr>
                <w:b/>
                <w:i/>
                <w:sz w:val="28"/>
                <w:szCs w:val="28"/>
              </w:rPr>
              <w:t>Объем выделяемого газа/см</w:t>
            </w:r>
            <w:r w:rsidRPr="005152C8">
              <w:rPr>
                <w:b/>
                <w:i/>
                <w:sz w:val="28"/>
                <w:szCs w:val="28"/>
                <w:vertAlign w:val="superscript"/>
              </w:rPr>
              <w:t>3</w:t>
            </w:r>
          </w:p>
        </w:tc>
        <w:tc>
          <w:tcPr>
            <w:tcW w:w="1331" w:type="dxa"/>
          </w:tcPr>
          <w:p w:rsidR="007C0740" w:rsidRPr="005152C8" w:rsidRDefault="007C0740" w:rsidP="00062659">
            <w:pPr>
              <w:pStyle w:val="a5"/>
              <w:spacing w:line="276" w:lineRule="auto"/>
              <w:ind w:left="284" w:hanging="284"/>
              <w:jc w:val="center"/>
              <w:rPr>
                <w:b/>
                <w:i/>
                <w:sz w:val="28"/>
                <w:szCs w:val="28"/>
              </w:rPr>
            </w:pPr>
            <w:r w:rsidRPr="005152C8">
              <w:rPr>
                <w:b/>
                <w:i/>
                <w:sz w:val="28"/>
                <w:szCs w:val="28"/>
              </w:rPr>
              <w:t>Время/с</w:t>
            </w:r>
          </w:p>
        </w:tc>
        <w:tc>
          <w:tcPr>
            <w:tcW w:w="1331" w:type="dxa"/>
          </w:tcPr>
          <w:p w:rsidR="007C0740" w:rsidRPr="005152C8" w:rsidRDefault="007C0740" w:rsidP="00062659">
            <w:pPr>
              <w:pStyle w:val="a5"/>
              <w:spacing w:line="276" w:lineRule="auto"/>
              <w:ind w:left="284" w:hanging="284"/>
              <w:jc w:val="center"/>
              <w:rPr>
                <w:b/>
                <w:i/>
                <w:sz w:val="28"/>
                <w:szCs w:val="28"/>
              </w:rPr>
            </w:pPr>
            <w:r w:rsidRPr="005152C8">
              <w:rPr>
                <w:b/>
                <w:i/>
                <w:sz w:val="28"/>
                <w:szCs w:val="28"/>
              </w:rPr>
              <w:t>Объем выделяемого газа/см</w:t>
            </w:r>
            <w:r w:rsidRPr="005152C8">
              <w:rPr>
                <w:b/>
                <w:i/>
                <w:sz w:val="28"/>
                <w:szCs w:val="28"/>
                <w:vertAlign w:val="superscript"/>
              </w:rPr>
              <w:t>3</w:t>
            </w: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180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30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210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60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240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90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270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120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300</w:t>
            </w:r>
          </w:p>
        </w:tc>
        <w:tc>
          <w:tcPr>
            <w:tcW w:w="1331" w:type="dxa"/>
          </w:tcPr>
          <w:p w:rsidR="007C0740" w:rsidRPr="005152C8" w:rsidRDefault="007C0740" w:rsidP="00062659">
            <w:pPr>
              <w:pStyle w:val="a5"/>
              <w:spacing w:line="276" w:lineRule="auto"/>
              <w:ind w:left="284" w:hanging="284"/>
              <w:rPr>
                <w:i/>
                <w:sz w:val="28"/>
                <w:szCs w:val="28"/>
              </w:rPr>
            </w:pPr>
          </w:p>
        </w:tc>
      </w:tr>
      <w:tr w:rsidR="007C0740" w:rsidRPr="005152C8" w:rsidTr="00EE1480">
        <w:trPr>
          <w:trHeight w:val="539"/>
          <w:jc w:val="center"/>
        </w:trPr>
        <w:tc>
          <w:tcPr>
            <w:tcW w:w="1331" w:type="dxa"/>
          </w:tcPr>
          <w:p w:rsidR="007C0740" w:rsidRPr="005152C8" w:rsidRDefault="007C0740" w:rsidP="00062659">
            <w:pPr>
              <w:pStyle w:val="a5"/>
              <w:spacing w:line="276" w:lineRule="auto"/>
              <w:ind w:left="284" w:hanging="284"/>
              <w:jc w:val="center"/>
              <w:rPr>
                <w:i/>
                <w:sz w:val="28"/>
                <w:szCs w:val="28"/>
              </w:rPr>
            </w:pPr>
            <w:r w:rsidRPr="005152C8">
              <w:rPr>
                <w:i/>
                <w:sz w:val="28"/>
                <w:szCs w:val="28"/>
              </w:rPr>
              <w:t>150</w:t>
            </w: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rPr>
                <w:i/>
                <w:sz w:val="28"/>
                <w:szCs w:val="28"/>
              </w:rPr>
            </w:pPr>
          </w:p>
        </w:tc>
        <w:tc>
          <w:tcPr>
            <w:tcW w:w="1331" w:type="dxa"/>
          </w:tcPr>
          <w:p w:rsidR="007C0740" w:rsidRPr="005152C8" w:rsidRDefault="007C0740" w:rsidP="00062659">
            <w:pPr>
              <w:pStyle w:val="a5"/>
              <w:spacing w:line="276" w:lineRule="auto"/>
              <w:ind w:left="284" w:hanging="284"/>
              <w:rPr>
                <w:i/>
                <w:sz w:val="28"/>
                <w:szCs w:val="28"/>
              </w:rPr>
            </w:pPr>
          </w:p>
        </w:tc>
      </w:tr>
    </w:tbl>
    <w:p w:rsidR="00DE76C6" w:rsidRPr="005152C8" w:rsidRDefault="00E564D7" w:rsidP="00062659">
      <w:pPr>
        <w:pStyle w:val="a5"/>
        <w:spacing w:line="276" w:lineRule="auto"/>
        <w:ind w:left="284" w:hanging="284"/>
        <w:jc w:val="right"/>
        <w:rPr>
          <w:rFonts w:ascii="Times New Roman" w:hAnsi="Times New Roman" w:cs="Times New Roman"/>
          <w:b/>
          <w:i/>
          <w:sz w:val="28"/>
          <w:szCs w:val="28"/>
        </w:rPr>
      </w:pPr>
      <w:r w:rsidRPr="005152C8">
        <w:rPr>
          <w:rFonts w:ascii="Times New Roman" w:hAnsi="Times New Roman" w:cs="Times New Roman"/>
          <w:b/>
          <w:sz w:val="28"/>
          <w:szCs w:val="28"/>
        </w:rPr>
        <w:t xml:space="preserve"> </w:t>
      </w:r>
      <w:r w:rsidRPr="005152C8">
        <w:rPr>
          <w:rFonts w:ascii="Times New Roman" w:hAnsi="Times New Roman" w:cs="Times New Roman"/>
          <w:b/>
          <w:i/>
          <w:sz w:val="28"/>
          <w:szCs w:val="28"/>
        </w:rPr>
        <w:t>[1]</w:t>
      </w:r>
    </w:p>
    <w:p w:rsidR="005F3651" w:rsidRPr="005152C8" w:rsidRDefault="00DE76C6" w:rsidP="00062659">
      <w:pPr>
        <w:pStyle w:val="a5"/>
        <w:spacing w:line="276" w:lineRule="auto"/>
        <w:ind w:left="0" w:firstLine="709"/>
        <w:jc w:val="both"/>
        <w:rPr>
          <w:rFonts w:ascii="Times New Roman" w:eastAsia="Times New Roman" w:hAnsi="Times New Roman" w:cs="Times New Roman"/>
          <w:spacing w:val="2"/>
          <w:sz w:val="28"/>
          <w:szCs w:val="28"/>
          <w:shd w:val="clear" w:color="auto" w:fill="FFFFFF"/>
          <w:lang w:eastAsia="ru-RU"/>
        </w:rPr>
      </w:pPr>
      <w:r w:rsidRPr="005152C8">
        <w:rPr>
          <w:rFonts w:ascii="Times New Roman" w:hAnsi="Times New Roman" w:cs="Times New Roman"/>
          <w:sz w:val="28"/>
          <w:szCs w:val="28"/>
        </w:rPr>
        <w:t>Заполнение таблиц требует от учащихся</w:t>
      </w:r>
      <w:r w:rsidR="00BF40DA" w:rsidRPr="005152C8">
        <w:rPr>
          <w:rFonts w:ascii="Times New Roman" w:hAnsi="Times New Roman" w:cs="Times New Roman"/>
          <w:sz w:val="28"/>
          <w:szCs w:val="28"/>
        </w:rPr>
        <w:t xml:space="preserve"> исследовательских навыков проведения эксперимента, </w:t>
      </w:r>
      <w:r w:rsidRPr="005152C8">
        <w:rPr>
          <w:rFonts w:ascii="Times New Roman" w:eastAsia="Times New Roman" w:hAnsi="Times New Roman" w:cs="Times New Roman"/>
          <w:spacing w:val="2"/>
          <w:sz w:val="28"/>
          <w:szCs w:val="28"/>
          <w:lang w:eastAsia="ru-RU"/>
        </w:rPr>
        <w:t>способность</w:t>
      </w:r>
      <w:r w:rsidRPr="005152C8">
        <w:rPr>
          <w:rFonts w:ascii="Times New Roman" w:eastAsia="Times New Roman" w:hAnsi="Times New Roman" w:cs="Times New Roman"/>
          <w:spacing w:val="2"/>
          <w:sz w:val="28"/>
          <w:szCs w:val="28"/>
          <w:shd w:val="clear" w:color="auto" w:fill="FFFFFF"/>
          <w:lang w:eastAsia="ru-RU"/>
        </w:rPr>
        <w:t xml:space="preserve"> видеть конкретные взаимосвязи между объектами и явлениями, умение</w:t>
      </w:r>
      <w:r w:rsidR="006F12B7" w:rsidRPr="005152C8">
        <w:rPr>
          <w:rFonts w:ascii="Times New Roman" w:eastAsia="Times New Roman" w:hAnsi="Times New Roman" w:cs="Times New Roman"/>
          <w:spacing w:val="2"/>
          <w:sz w:val="28"/>
          <w:szCs w:val="28"/>
          <w:shd w:val="clear" w:color="auto" w:fill="FFFFFF"/>
          <w:lang w:eastAsia="ru-RU"/>
        </w:rPr>
        <w:t xml:space="preserve"> формулирования гипотезы, </w:t>
      </w:r>
      <w:r w:rsidRPr="005152C8">
        <w:rPr>
          <w:rFonts w:ascii="Times New Roman" w:eastAsia="Times New Roman" w:hAnsi="Times New Roman" w:cs="Times New Roman"/>
          <w:spacing w:val="2"/>
          <w:sz w:val="28"/>
          <w:szCs w:val="28"/>
          <w:shd w:val="clear" w:color="auto" w:fill="FFFFFF"/>
          <w:lang w:eastAsia="ru-RU"/>
        </w:rPr>
        <w:t>выявл</w:t>
      </w:r>
      <w:r w:rsidR="006F12B7" w:rsidRPr="005152C8">
        <w:rPr>
          <w:rFonts w:ascii="Times New Roman" w:eastAsia="Times New Roman" w:hAnsi="Times New Roman" w:cs="Times New Roman"/>
          <w:spacing w:val="2"/>
          <w:sz w:val="28"/>
          <w:szCs w:val="28"/>
          <w:shd w:val="clear" w:color="auto" w:fill="FFFFFF"/>
          <w:lang w:eastAsia="ru-RU"/>
        </w:rPr>
        <w:t>ения</w:t>
      </w:r>
      <w:r w:rsidRPr="005152C8">
        <w:rPr>
          <w:rFonts w:ascii="Times New Roman" w:eastAsia="Times New Roman" w:hAnsi="Times New Roman" w:cs="Times New Roman"/>
          <w:spacing w:val="2"/>
          <w:sz w:val="28"/>
          <w:szCs w:val="28"/>
          <w:shd w:val="clear" w:color="auto" w:fill="FFFFFF"/>
          <w:lang w:eastAsia="ru-RU"/>
        </w:rPr>
        <w:t xml:space="preserve"> существенны</w:t>
      </w:r>
      <w:r w:rsidR="006F12B7" w:rsidRPr="005152C8">
        <w:rPr>
          <w:rFonts w:ascii="Times New Roman" w:eastAsia="Times New Roman" w:hAnsi="Times New Roman" w:cs="Times New Roman"/>
          <w:spacing w:val="2"/>
          <w:sz w:val="28"/>
          <w:szCs w:val="28"/>
          <w:shd w:val="clear" w:color="auto" w:fill="FFFFFF"/>
          <w:lang w:eastAsia="ru-RU"/>
        </w:rPr>
        <w:t>х</w:t>
      </w:r>
      <w:r w:rsidRPr="005152C8">
        <w:rPr>
          <w:rFonts w:ascii="Times New Roman" w:eastAsia="Times New Roman" w:hAnsi="Times New Roman" w:cs="Times New Roman"/>
          <w:spacing w:val="2"/>
          <w:sz w:val="28"/>
          <w:szCs w:val="28"/>
          <w:shd w:val="clear" w:color="auto" w:fill="FFFFFF"/>
          <w:lang w:eastAsia="ru-RU"/>
        </w:rPr>
        <w:t xml:space="preserve"> изменени</w:t>
      </w:r>
      <w:r w:rsidR="006F12B7" w:rsidRPr="005152C8">
        <w:rPr>
          <w:rFonts w:ascii="Times New Roman" w:eastAsia="Times New Roman" w:hAnsi="Times New Roman" w:cs="Times New Roman"/>
          <w:spacing w:val="2"/>
          <w:sz w:val="28"/>
          <w:szCs w:val="28"/>
          <w:shd w:val="clear" w:color="auto" w:fill="FFFFFF"/>
          <w:lang w:eastAsia="ru-RU"/>
        </w:rPr>
        <w:t xml:space="preserve">й и умение работать с фактами (полученными в эксперименте результатами), а также </w:t>
      </w:r>
      <w:r w:rsidRPr="005152C8">
        <w:rPr>
          <w:rFonts w:ascii="Times New Roman" w:eastAsia="Times New Roman" w:hAnsi="Times New Roman" w:cs="Times New Roman"/>
          <w:spacing w:val="2"/>
          <w:sz w:val="28"/>
          <w:szCs w:val="28"/>
          <w:shd w:val="clear" w:color="auto" w:fill="FFFFFF"/>
          <w:lang w:eastAsia="ru-RU"/>
        </w:rPr>
        <w:t>навык создания алгоритм</w:t>
      </w:r>
      <w:r w:rsidR="00AB3718" w:rsidRPr="005152C8">
        <w:rPr>
          <w:rFonts w:ascii="Times New Roman" w:eastAsia="Times New Roman" w:hAnsi="Times New Roman" w:cs="Times New Roman"/>
          <w:spacing w:val="2"/>
          <w:sz w:val="28"/>
          <w:szCs w:val="28"/>
          <w:shd w:val="clear" w:color="auto" w:fill="FFFFFF"/>
          <w:lang w:eastAsia="ru-RU"/>
        </w:rPr>
        <w:t xml:space="preserve">а проведения опыта и </w:t>
      </w:r>
      <w:r w:rsidRPr="005152C8">
        <w:rPr>
          <w:rFonts w:ascii="Times New Roman" w:eastAsia="Times New Roman" w:hAnsi="Times New Roman" w:cs="Times New Roman"/>
          <w:spacing w:val="2"/>
          <w:sz w:val="28"/>
          <w:szCs w:val="28"/>
          <w:shd w:val="clear" w:color="auto" w:fill="FFFFFF"/>
          <w:lang w:eastAsia="ru-RU"/>
        </w:rPr>
        <w:t xml:space="preserve">умение адаптировать </w:t>
      </w:r>
      <w:r w:rsidR="00AB3718" w:rsidRPr="005152C8">
        <w:rPr>
          <w:rFonts w:ascii="Times New Roman" w:eastAsia="Times New Roman" w:hAnsi="Times New Roman" w:cs="Times New Roman"/>
          <w:spacing w:val="2"/>
          <w:sz w:val="28"/>
          <w:szCs w:val="28"/>
          <w:shd w:val="clear" w:color="auto" w:fill="FFFFFF"/>
          <w:lang w:eastAsia="ru-RU"/>
        </w:rPr>
        <w:t xml:space="preserve">его </w:t>
      </w:r>
      <w:r w:rsidRPr="005152C8">
        <w:rPr>
          <w:rFonts w:ascii="Times New Roman" w:eastAsia="Times New Roman" w:hAnsi="Times New Roman" w:cs="Times New Roman"/>
          <w:spacing w:val="2"/>
          <w:sz w:val="28"/>
          <w:szCs w:val="28"/>
          <w:shd w:val="clear" w:color="auto" w:fill="FFFFFF"/>
          <w:lang w:eastAsia="ru-RU"/>
        </w:rPr>
        <w:t xml:space="preserve">к новым </w:t>
      </w:r>
      <w:r w:rsidR="00AB3718" w:rsidRPr="005152C8">
        <w:rPr>
          <w:rFonts w:ascii="Times New Roman" w:eastAsia="Times New Roman" w:hAnsi="Times New Roman" w:cs="Times New Roman"/>
          <w:spacing w:val="2"/>
          <w:sz w:val="28"/>
          <w:szCs w:val="28"/>
          <w:shd w:val="clear" w:color="auto" w:fill="FFFFFF"/>
          <w:lang w:eastAsia="ru-RU"/>
        </w:rPr>
        <w:t>условиям.</w:t>
      </w:r>
    </w:p>
    <w:p w:rsidR="007C0740" w:rsidRPr="005152C8" w:rsidRDefault="00AB3718" w:rsidP="00062659">
      <w:pPr>
        <w:pStyle w:val="a5"/>
        <w:spacing w:line="276" w:lineRule="auto"/>
        <w:ind w:left="0" w:firstLine="709"/>
        <w:jc w:val="both"/>
        <w:rPr>
          <w:rFonts w:ascii="Times New Roman" w:hAnsi="Times New Roman" w:cs="Times New Roman"/>
          <w:sz w:val="28"/>
          <w:szCs w:val="28"/>
        </w:rPr>
      </w:pPr>
      <w:r w:rsidRPr="005152C8">
        <w:rPr>
          <w:rFonts w:ascii="Times New Roman" w:hAnsi="Times New Roman" w:cs="Times New Roman"/>
          <w:sz w:val="28"/>
          <w:szCs w:val="28"/>
        </w:rPr>
        <w:t>Следующее задание</w:t>
      </w:r>
      <w:r w:rsidR="005F3651" w:rsidRPr="005152C8">
        <w:rPr>
          <w:rFonts w:ascii="Times New Roman" w:hAnsi="Times New Roman" w:cs="Times New Roman"/>
          <w:sz w:val="28"/>
          <w:szCs w:val="28"/>
        </w:rPr>
        <w:t xml:space="preserve"> развивает у учащихся навык </w:t>
      </w:r>
      <w:r w:rsidR="005F3651" w:rsidRPr="005152C8">
        <w:rPr>
          <w:rFonts w:ascii="Times New Roman" w:eastAsia="Times New Roman" w:hAnsi="Times New Roman" w:cs="Times New Roman"/>
          <w:spacing w:val="2"/>
          <w:sz w:val="28"/>
          <w:szCs w:val="28"/>
          <w:shd w:val="clear" w:color="auto" w:fill="FFFFFF"/>
          <w:lang w:eastAsia="ru-RU"/>
        </w:rPr>
        <w:t xml:space="preserve">структурировать и группировать информацию, </w:t>
      </w:r>
      <w:r w:rsidR="0065548D" w:rsidRPr="005152C8">
        <w:rPr>
          <w:rFonts w:ascii="Times New Roman" w:eastAsia="Times New Roman" w:hAnsi="Times New Roman" w:cs="Times New Roman"/>
          <w:spacing w:val="2"/>
          <w:sz w:val="28"/>
          <w:szCs w:val="28"/>
          <w:shd w:val="clear" w:color="auto" w:fill="FFFFFF"/>
          <w:lang w:eastAsia="ru-RU"/>
        </w:rPr>
        <w:t xml:space="preserve">извлекать данные из </w:t>
      </w:r>
      <w:proofErr w:type="spellStart"/>
      <w:r w:rsidR="0065548D" w:rsidRPr="005152C8">
        <w:rPr>
          <w:rFonts w:ascii="Times New Roman" w:eastAsia="Times New Roman" w:hAnsi="Times New Roman" w:cs="Times New Roman"/>
          <w:spacing w:val="2"/>
          <w:sz w:val="28"/>
          <w:szCs w:val="28"/>
          <w:shd w:val="clear" w:color="auto" w:fill="FFFFFF"/>
          <w:lang w:eastAsia="ru-RU"/>
        </w:rPr>
        <w:t>несплошного</w:t>
      </w:r>
      <w:proofErr w:type="spellEnd"/>
      <w:r w:rsidR="0065548D" w:rsidRPr="005152C8">
        <w:rPr>
          <w:rFonts w:ascii="Times New Roman" w:eastAsia="Times New Roman" w:hAnsi="Times New Roman" w:cs="Times New Roman"/>
          <w:spacing w:val="2"/>
          <w:sz w:val="28"/>
          <w:szCs w:val="28"/>
          <w:shd w:val="clear" w:color="auto" w:fill="FFFFFF"/>
          <w:lang w:eastAsia="ru-RU"/>
        </w:rPr>
        <w:t xml:space="preserve"> текста (таблицы) </w:t>
      </w:r>
      <w:r w:rsidR="0065548D" w:rsidRPr="005152C8">
        <w:rPr>
          <w:rFonts w:ascii="Times New Roman" w:eastAsia="Times New Roman" w:hAnsi="Times New Roman" w:cs="Times New Roman"/>
          <w:sz w:val="28"/>
          <w:szCs w:val="28"/>
          <w:lang w:eastAsia="ru-RU"/>
        </w:rPr>
        <w:t>для решения учебной задачи</w:t>
      </w:r>
      <w:r w:rsidR="0065548D" w:rsidRPr="005152C8">
        <w:rPr>
          <w:rFonts w:ascii="Times New Roman" w:eastAsia="Times New Roman" w:hAnsi="Times New Roman" w:cs="Times New Roman"/>
          <w:spacing w:val="2"/>
          <w:sz w:val="28"/>
          <w:szCs w:val="28"/>
          <w:shd w:val="clear" w:color="auto" w:fill="FFFFFF"/>
          <w:lang w:eastAsia="ru-RU"/>
        </w:rPr>
        <w:t xml:space="preserve"> </w:t>
      </w:r>
      <w:r w:rsidR="005F3651" w:rsidRPr="005152C8">
        <w:rPr>
          <w:rFonts w:ascii="Times New Roman" w:eastAsia="Times New Roman" w:hAnsi="Times New Roman" w:cs="Times New Roman"/>
          <w:spacing w:val="2"/>
          <w:sz w:val="28"/>
          <w:szCs w:val="28"/>
          <w:shd w:val="clear" w:color="auto" w:fill="FFFFFF"/>
          <w:lang w:eastAsia="ru-RU"/>
        </w:rPr>
        <w:t>и</w:t>
      </w:r>
      <w:r w:rsidR="0065548D" w:rsidRPr="005152C8">
        <w:rPr>
          <w:rFonts w:ascii="Times New Roman" w:eastAsia="Times New Roman" w:hAnsi="Times New Roman" w:cs="Times New Roman"/>
          <w:spacing w:val="2"/>
          <w:sz w:val="28"/>
          <w:szCs w:val="28"/>
          <w:shd w:val="clear" w:color="auto" w:fill="FFFFFF"/>
          <w:lang w:eastAsia="ru-RU"/>
        </w:rPr>
        <w:t xml:space="preserve"> </w:t>
      </w:r>
      <w:r w:rsidR="0065548D" w:rsidRPr="005152C8">
        <w:rPr>
          <w:rFonts w:ascii="Times New Roman" w:eastAsia="Times New Roman" w:hAnsi="Times New Roman" w:cs="Times New Roman"/>
          <w:sz w:val="28"/>
          <w:szCs w:val="28"/>
          <w:lang w:eastAsia="ru-RU"/>
        </w:rPr>
        <w:t xml:space="preserve">умение менять вид </w:t>
      </w:r>
      <w:proofErr w:type="spellStart"/>
      <w:r w:rsidR="0065548D" w:rsidRPr="005152C8">
        <w:rPr>
          <w:rFonts w:ascii="Times New Roman" w:eastAsia="Times New Roman" w:hAnsi="Times New Roman" w:cs="Times New Roman"/>
          <w:sz w:val="28"/>
          <w:szCs w:val="28"/>
          <w:lang w:eastAsia="ru-RU"/>
        </w:rPr>
        <w:t>несплошного</w:t>
      </w:r>
      <w:proofErr w:type="spellEnd"/>
      <w:r w:rsidR="0065548D" w:rsidRPr="005152C8">
        <w:rPr>
          <w:rFonts w:ascii="Times New Roman" w:eastAsia="Times New Roman" w:hAnsi="Times New Roman" w:cs="Times New Roman"/>
          <w:sz w:val="28"/>
          <w:szCs w:val="28"/>
          <w:lang w:eastAsia="ru-RU"/>
        </w:rPr>
        <w:t xml:space="preserve"> текста (в данном случае переводить таблицу в график). </w:t>
      </w:r>
    </w:p>
    <w:p w:rsidR="007C0740" w:rsidRPr="005152C8" w:rsidRDefault="007C0740" w:rsidP="00062659">
      <w:pPr>
        <w:pStyle w:val="a5"/>
        <w:spacing w:line="276" w:lineRule="auto"/>
        <w:ind w:left="284" w:hanging="284"/>
        <w:rPr>
          <w:rFonts w:ascii="Times New Roman" w:hAnsi="Times New Roman" w:cs="Times New Roman"/>
          <w:i/>
          <w:sz w:val="28"/>
          <w:szCs w:val="28"/>
        </w:rPr>
      </w:pPr>
      <w:r w:rsidRPr="005152C8">
        <w:rPr>
          <w:rFonts w:ascii="Times New Roman" w:hAnsi="Times New Roman" w:cs="Times New Roman"/>
          <w:b/>
          <w:i/>
          <w:sz w:val="28"/>
          <w:szCs w:val="28"/>
        </w:rPr>
        <w:t>(</w:t>
      </w:r>
      <w:r w:rsidRPr="005152C8">
        <w:rPr>
          <w:rFonts w:ascii="Times New Roman" w:hAnsi="Times New Roman" w:cs="Times New Roman"/>
          <w:b/>
          <w:i/>
          <w:sz w:val="28"/>
          <w:szCs w:val="28"/>
          <w:lang w:val="en-US"/>
        </w:rPr>
        <w:t>c</w:t>
      </w:r>
      <w:r w:rsidRPr="005152C8">
        <w:rPr>
          <w:rFonts w:ascii="Times New Roman" w:hAnsi="Times New Roman" w:cs="Times New Roman"/>
          <w:b/>
          <w:i/>
          <w:sz w:val="28"/>
          <w:szCs w:val="28"/>
        </w:rPr>
        <w:t>) (</w:t>
      </w:r>
      <w:proofErr w:type="spellStart"/>
      <w:r w:rsidRPr="005152C8">
        <w:rPr>
          <w:rFonts w:ascii="Times New Roman" w:hAnsi="Times New Roman" w:cs="Times New Roman"/>
          <w:b/>
          <w:i/>
          <w:sz w:val="28"/>
          <w:szCs w:val="28"/>
          <w:lang w:val="en-US"/>
        </w:rPr>
        <w:t>i</w:t>
      </w:r>
      <w:proofErr w:type="spellEnd"/>
      <w:r w:rsidRPr="005152C8">
        <w:rPr>
          <w:rFonts w:ascii="Times New Roman" w:hAnsi="Times New Roman" w:cs="Times New Roman"/>
          <w:b/>
          <w:i/>
          <w:sz w:val="28"/>
          <w:szCs w:val="28"/>
        </w:rPr>
        <w:t>)</w:t>
      </w:r>
      <w:r w:rsidRPr="005152C8">
        <w:rPr>
          <w:rFonts w:ascii="Times New Roman" w:hAnsi="Times New Roman" w:cs="Times New Roman"/>
          <w:i/>
          <w:sz w:val="28"/>
          <w:szCs w:val="28"/>
        </w:rPr>
        <w:t xml:space="preserve"> </w:t>
      </w:r>
      <w:r w:rsidRPr="005152C8">
        <w:rPr>
          <w:rFonts w:ascii="Times New Roman" w:hAnsi="Times New Roman" w:cs="Times New Roman"/>
          <w:i/>
          <w:sz w:val="28"/>
          <w:szCs w:val="28"/>
          <w:lang w:val="kk-KZ"/>
        </w:rPr>
        <w:t>Обозначьте оси на координатной сетке и нарисуйте графики по результатам Опыта 1 и Опыта 2 на одних и тех же осях</w:t>
      </w:r>
      <w:r w:rsidRPr="005152C8">
        <w:rPr>
          <w:rFonts w:ascii="Times New Roman" w:hAnsi="Times New Roman" w:cs="Times New Roman"/>
          <w:i/>
          <w:sz w:val="28"/>
          <w:szCs w:val="28"/>
        </w:rPr>
        <w:t>.</w:t>
      </w:r>
    </w:p>
    <w:p w:rsidR="007C0740" w:rsidRPr="005152C8" w:rsidRDefault="007C0740" w:rsidP="00062659">
      <w:pPr>
        <w:pStyle w:val="a5"/>
        <w:spacing w:line="276" w:lineRule="auto"/>
        <w:ind w:left="284" w:hanging="284"/>
        <w:rPr>
          <w:rFonts w:ascii="Times New Roman" w:hAnsi="Times New Roman" w:cs="Times New Roman"/>
          <w:sz w:val="28"/>
          <w:szCs w:val="28"/>
        </w:rPr>
      </w:pPr>
      <w:r w:rsidRPr="005152C8">
        <w:rPr>
          <w:rFonts w:ascii="Times New Roman" w:hAnsi="Times New Roman" w:cs="Times New Roman"/>
          <w:noProof/>
          <w:sz w:val="28"/>
          <w:szCs w:val="28"/>
          <w:lang w:eastAsia="ru-RU"/>
        </w:rPr>
        <w:lastRenderedPageBreak/>
        <w:drawing>
          <wp:inline distT="0" distB="0" distL="0" distR="0" wp14:anchorId="09D80A05" wp14:editId="40050F26">
            <wp:extent cx="2941680" cy="2666536"/>
            <wp:effectExtent l="0" t="0" r="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ымянный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992" cy="2679509"/>
                    </a:xfrm>
                    <a:prstGeom prst="rect">
                      <a:avLst/>
                    </a:prstGeom>
                  </pic:spPr>
                </pic:pic>
              </a:graphicData>
            </a:graphic>
          </wp:inline>
        </w:drawing>
      </w:r>
    </w:p>
    <w:p w:rsidR="00AB3718" w:rsidRPr="005152C8" w:rsidRDefault="007C0740" w:rsidP="00062659">
      <w:pPr>
        <w:pStyle w:val="a5"/>
        <w:spacing w:line="276" w:lineRule="auto"/>
        <w:ind w:left="284" w:hanging="284"/>
        <w:rPr>
          <w:rFonts w:ascii="Times New Roman" w:hAnsi="Times New Roman" w:cs="Times New Roman"/>
          <w:i/>
          <w:sz w:val="28"/>
          <w:szCs w:val="28"/>
        </w:rPr>
      </w:pPr>
      <w:r w:rsidRPr="005152C8">
        <w:rPr>
          <w:rFonts w:ascii="Times New Roman" w:hAnsi="Times New Roman" w:cs="Times New Roman"/>
          <w:b/>
          <w:i/>
          <w:sz w:val="28"/>
          <w:szCs w:val="28"/>
        </w:rPr>
        <w:t>(</w:t>
      </w:r>
      <w:r w:rsidRPr="005152C8">
        <w:rPr>
          <w:rFonts w:ascii="Times New Roman" w:hAnsi="Times New Roman" w:cs="Times New Roman"/>
          <w:b/>
          <w:i/>
          <w:sz w:val="28"/>
          <w:szCs w:val="28"/>
          <w:lang w:val="en-US"/>
        </w:rPr>
        <w:t>ii</w:t>
      </w:r>
      <w:r w:rsidRPr="005152C8">
        <w:rPr>
          <w:rFonts w:ascii="Times New Roman" w:hAnsi="Times New Roman" w:cs="Times New Roman"/>
          <w:b/>
          <w:i/>
          <w:sz w:val="28"/>
          <w:szCs w:val="28"/>
        </w:rPr>
        <w:t>)</w:t>
      </w:r>
      <w:r w:rsidRPr="005152C8">
        <w:rPr>
          <w:rFonts w:ascii="Times New Roman" w:hAnsi="Times New Roman" w:cs="Times New Roman"/>
          <w:i/>
          <w:sz w:val="28"/>
          <w:szCs w:val="28"/>
        </w:rPr>
        <w:t xml:space="preserve"> Для каждого графика проведите наиболее соответствующую линию. Четко       определите, какая линия относится к Опыту 1, и какая линия относится к Опыту 2.</w:t>
      </w:r>
    </w:p>
    <w:p w:rsidR="007C0740" w:rsidRPr="005152C8" w:rsidRDefault="007C0740" w:rsidP="00062659">
      <w:pPr>
        <w:pStyle w:val="a5"/>
        <w:spacing w:after="0" w:line="276" w:lineRule="auto"/>
        <w:ind w:left="284" w:hanging="284"/>
        <w:rPr>
          <w:rFonts w:ascii="Times New Roman" w:hAnsi="Times New Roman" w:cs="Times New Roman"/>
          <w:b/>
          <w:i/>
          <w:sz w:val="28"/>
          <w:szCs w:val="28"/>
        </w:rPr>
      </w:pPr>
      <w:r w:rsidRPr="005152C8">
        <w:rPr>
          <w:rFonts w:ascii="Times New Roman" w:hAnsi="Times New Roman" w:cs="Times New Roman"/>
          <w:b/>
          <w:i/>
          <w:sz w:val="28"/>
          <w:szCs w:val="28"/>
        </w:rPr>
        <w:t>(</w:t>
      </w:r>
      <w:r w:rsidRPr="005152C8">
        <w:rPr>
          <w:rFonts w:ascii="Times New Roman" w:hAnsi="Times New Roman" w:cs="Times New Roman"/>
          <w:b/>
          <w:i/>
          <w:sz w:val="28"/>
          <w:szCs w:val="28"/>
          <w:lang w:val="en-US"/>
        </w:rPr>
        <w:t>iii</w:t>
      </w:r>
      <w:r w:rsidRPr="005152C8">
        <w:rPr>
          <w:rFonts w:ascii="Times New Roman" w:hAnsi="Times New Roman" w:cs="Times New Roman"/>
          <w:b/>
          <w:i/>
          <w:sz w:val="28"/>
          <w:szCs w:val="28"/>
        </w:rPr>
        <w:t>)</w:t>
      </w:r>
      <w:r w:rsidRPr="005152C8">
        <w:rPr>
          <w:rFonts w:ascii="Times New Roman" w:hAnsi="Times New Roman" w:cs="Times New Roman"/>
          <w:i/>
          <w:sz w:val="28"/>
          <w:szCs w:val="28"/>
        </w:rPr>
        <w:t xml:space="preserve"> Обведите кружочками любые анимальные точки </w:t>
      </w:r>
      <w:r w:rsidRPr="005152C8">
        <w:rPr>
          <w:rFonts w:ascii="Times New Roman" w:hAnsi="Times New Roman" w:cs="Times New Roman"/>
          <w:b/>
          <w:i/>
          <w:sz w:val="28"/>
          <w:szCs w:val="28"/>
        </w:rPr>
        <w:t>или</w:t>
      </w:r>
      <w:r w:rsidRPr="005152C8">
        <w:rPr>
          <w:rFonts w:ascii="Times New Roman" w:hAnsi="Times New Roman" w:cs="Times New Roman"/>
          <w:i/>
          <w:sz w:val="28"/>
          <w:szCs w:val="28"/>
        </w:rPr>
        <w:t xml:space="preserve"> напишите на своем графике «аномальных точек нет», если таковых нет.</w:t>
      </w:r>
      <w:r w:rsidR="00E564D7" w:rsidRPr="005152C8">
        <w:rPr>
          <w:rFonts w:ascii="Times New Roman" w:hAnsi="Times New Roman" w:cs="Times New Roman"/>
          <w:i/>
          <w:sz w:val="28"/>
          <w:szCs w:val="28"/>
        </w:rPr>
        <w:t xml:space="preserve"> </w:t>
      </w:r>
      <w:r w:rsidR="00E564D7" w:rsidRPr="005152C8">
        <w:rPr>
          <w:rFonts w:ascii="Times New Roman" w:hAnsi="Times New Roman" w:cs="Times New Roman"/>
          <w:b/>
          <w:i/>
          <w:sz w:val="28"/>
          <w:szCs w:val="28"/>
        </w:rPr>
        <w:t>[1]</w:t>
      </w:r>
    </w:p>
    <w:p w:rsidR="007C0740" w:rsidRPr="005152C8" w:rsidRDefault="0065548D" w:rsidP="00062659">
      <w:pPr>
        <w:spacing w:after="0" w:line="276" w:lineRule="auto"/>
        <w:ind w:firstLine="709"/>
        <w:jc w:val="both"/>
        <w:rPr>
          <w:rFonts w:ascii="Times New Roman" w:hAnsi="Times New Roman" w:cs="Times New Roman"/>
          <w:sz w:val="28"/>
          <w:szCs w:val="28"/>
        </w:rPr>
      </w:pPr>
      <w:r w:rsidRPr="005152C8">
        <w:rPr>
          <w:rFonts w:ascii="Times New Roman" w:hAnsi="Times New Roman" w:cs="Times New Roman"/>
          <w:sz w:val="28"/>
          <w:szCs w:val="28"/>
        </w:rPr>
        <w:t>Задание (</w:t>
      </w:r>
      <w:r w:rsidRPr="005152C8">
        <w:rPr>
          <w:rFonts w:ascii="Times New Roman" w:hAnsi="Times New Roman" w:cs="Times New Roman"/>
          <w:sz w:val="28"/>
          <w:szCs w:val="28"/>
          <w:lang w:val="en-US"/>
        </w:rPr>
        <w:t>d</w:t>
      </w:r>
      <w:r w:rsidRPr="005152C8">
        <w:rPr>
          <w:rFonts w:ascii="Times New Roman" w:hAnsi="Times New Roman" w:cs="Times New Roman"/>
          <w:sz w:val="28"/>
          <w:szCs w:val="28"/>
        </w:rPr>
        <w:t xml:space="preserve">) </w:t>
      </w:r>
      <w:r w:rsidR="000D1FCD" w:rsidRPr="005152C8">
        <w:rPr>
          <w:rFonts w:ascii="Times New Roman" w:hAnsi="Times New Roman" w:cs="Times New Roman"/>
          <w:sz w:val="28"/>
          <w:szCs w:val="28"/>
        </w:rPr>
        <w:t xml:space="preserve">предполагает развитие </w:t>
      </w:r>
      <w:r w:rsidRPr="005152C8">
        <w:rPr>
          <w:rFonts w:ascii="Times New Roman" w:eastAsia="Times New Roman" w:hAnsi="Times New Roman" w:cs="Times New Roman"/>
          <w:spacing w:val="2"/>
          <w:sz w:val="28"/>
          <w:szCs w:val="28"/>
          <w:lang w:eastAsia="ru-RU"/>
        </w:rPr>
        <w:t>способност</w:t>
      </w:r>
      <w:r w:rsidR="000D1FCD" w:rsidRPr="005152C8">
        <w:rPr>
          <w:rFonts w:ascii="Times New Roman" w:eastAsia="Times New Roman" w:hAnsi="Times New Roman" w:cs="Times New Roman"/>
          <w:spacing w:val="2"/>
          <w:sz w:val="28"/>
          <w:szCs w:val="28"/>
          <w:lang w:eastAsia="ru-RU"/>
        </w:rPr>
        <w:t>и</w:t>
      </w:r>
      <w:r w:rsidRPr="005152C8">
        <w:rPr>
          <w:rFonts w:ascii="Times New Roman" w:eastAsia="Times New Roman" w:hAnsi="Times New Roman" w:cs="Times New Roman"/>
          <w:spacing w:val="2"/>
          <w:sz w:val="28"/>
          <w:szCs w:val="28"/>
          <w:lang w:eastAsia="ru-RU"/>
        </w:rPr>
        <w:t xml:space="preserve"> </w:t>
      </w:r>
      <w:r w:rsidR="000D1FCD" w:rsidRPr="005152C8">
        <w:rPr>
          <w:rFonts w:ascii="Times New Roman" w:eastAsia="Times New Roman" w:hAnsi="Times New Roman" w:cs="Times New Roman"/>
          <w:spacing w:val="2"/>
          <w:sz w:val="28"/>
          <w:szCs w:val="28"/>
          <w:lang w:eastAsia="ru-RU"/>
        </w:rPr>
        <w:t>учащихся н</w:t>
      </w:r>
      <w:r w:rsidRPr="005152C8">
        <w:rPr>
          <w:rFonts w:ascii="Times New Roman" w:eastAsia="Times New Roman" w:hAnsi="Times New Roman" w:cs="Times New Roman"/>
          <w:spacing w:val="2"/>
          <w:sz w:val="28"/>
          <w:szCs w:val="28"/>
          <w:lang w:eastAsia="ru-RU"/>
        </w:rPr>
        <w:t>аходить общие </w:t>
      </w:r>
      <w:r w:rsidR="000D1FCD" w:rsidRPr="005152C8">
        <w:rPr>
          <w:rFonts w:ascii="Times New Roman" w:eastAsia="Times New Roman" w:hAnsi="Times New Roman" w:cs="Times New Roman"/>
          <w:spacing w:val="2"/>
          <w:sz w:val="28"/>
          <w:szCs w:val="28"/>
          <w:lang w:eastAsia="ru-RU"/>
        </w:rPr>
        <w:t>значимые</w:t>
      </w:r>
      <w:r w:rsidRPr="005152C8">
        <w:rPr>
          <w:rFonts w:ascii="Times New Roman" w:eastAsia="Times New Roman" w:hAnsi="Times New Roman" w:cs="Times New Roman"/>
          <w:spacing w:val="2"/>
          <w:sz w:val="28"/>
          <w:szCs w:val="28"/>
          <w:lang w:eastAsia="ru-RU"/>
        </w:rPr>
        <w:t xml:space="preserve"> признаки у </w:t>
      </w:r>
      <w:r w:rsidR="000D1FCD" w:rsidRPr="005152C8">
        <w:rPr>
          <w:rFonts w:ascii="Times New Roman" w:eastAsia="Times New Roman" w:hAnsi="Times New Roman" w:cs="Times New Roman"/>
          <w:spacing w:val="2"/>
          <w:sz w:val="28"/>
          <w:szCs w:val="28"/>
          <w:lang w:eastAsia="ru-RU"/>
        </w:rPr>
        <w:t>отдельных</w:t>
      </w:r>
      <w:r w:rsidRPr="005152C8">
        <w:rPr>
          <w:rFonts w:ascii="Times New Roman" w:eastAsia="Times New Roman" w:hAnsi="Times New Roman" w:cs="Times New Roman"/>
          <w:spacing w:val="2"/>
          <w:sz w:val="28"/>
          <w:szCs w:val="28"/>
          <w:lang w:eastAsia="ru-RU"/>
        </w:rPr>
        <w:t xml:space="preserve"> явлений</w:t>
      </w:r>
      <w:r w:rsidR="000D1FCD" w:rsidRPr="005152C8">
        <w:rPr>
          <w:rFonts w:ascii="Times New Roman" w:eastAsia="Times New Roman" w:hAnsi="Times New Roman" w:cs="Times New Roman"/>
          <w:spacing w:val="2"/>
          <w:sz w:val="28"/>
          <w:szCs w:val="28"/>
          <w:lang w:eastAsia="ru-RU"/>
        </w:rPr>
        <w:t xml:space="preserve">, умение их </w:t>
      </w:r>
      <w:r w:rsidRPr="005152C8">
        <w:rPr>
          <w:rFonts w:ascii="Times New Roman" w:eastAsia="Times New Roman" w:hAnsi="Times New Roman" w:cs="Times New Roman"/>
          <w:spacing w:val="2"/>
          <w:sz w:val="28"/>
          <w:szCs w:val="28"/>
          <w:lang w:eastAsia="ru-RU"/>
        </w:rPr>
        <w:t>обобщ</w:t>
      </w:r>
      <w:r w:rsidR="000D1FCD" w:rsidRPr="005152C8">
        <w:rPr>
          <w:rFonts w:ascii="Times New Roman" w:eastAsia="Times New Roman" w:hAnsi="Times New Roman" w:cs="Times New Roman"/>
          <w:spacing w:val="2"/>
          <w:sz w:val="28"/>
          <w:szCs w:val="28"/>
          <w:lang w:eastAsia="ru-RU"/>
        </w:rPr>
        <w:t>ать</w:t>
      </w:r>
      <w:r w:rsidRPr="005152C8">
        <w:rPr>
          <w:rFonts w:ascii="Times New Roman" w:eastAsia="Times New Roman" w:hAnsi="Times New Roman" w:cs="Times New Roman"/>
          <w:spacing w:val="2"/>
          <w:sz w:val="28"/>
          <w:szCs w:val="28"/>
          <w:lang w:eastAsia="ru-RU"/>
        </w:rPr>
        <w:t xml:space="preserve"> и классифи</w:t>
      </w:r>
      <w:r w:rsidR="000D1FCD" w:rsidRPr="005152C8">
        <w:rPr>
          <w:rFonts w:ascii="Times New Roman" w:eastAsia="Times New Roman" w:hAnsi="Times New Roman" w:cs="Times New Roman"/>
          <w:spacing w:val="2"/>
          <w:sz w:val="28"/>
          <w:szCs w:val="28"/>
          <w:lang w:eastAsia="ru-RU"/>
        </w:rPr>
        <w:t>цировать</w:t>
      </w:r>
      <w:r w:rsidRPr="005152C8">
        <w:rPr>
          <w:rFonts w:ascii="Times New Roman" w:eastAsia="Times New Roman" w:hAnsi="Times New Roman" w:cs="Times New Roman"/>
          <w:spacing w:val="2"/>
          <w:sz w:val="28"/>
          <w:szCs w:val="28"/>
          <w:lang w:eastAsia="ru-RU"/>
        </w:rPr>
        <w:t>.</w:t>
      </w:r>
      <w:r w:rsidR="000D1FCD" w:rsidRPr="005152C8">
        <w:rPr>
          <w:rFonts w:ascii="Times New Roman" w:eastAsia="Times New Roman" w:hAnsi="Times New Roman" w:cs="Times New Roman"/>
          <w:spacing w:val="2"/>
          <w:sz w:val="28"/>
          <w:szCs w:val="28"/>
          <w:lang w:eastAsia="ru-RU"/>
        </w:rPr>
        <w:t xml:space="preserve"> Также отрабатывается </w:t>
      </w:r>
      <w:r w:rsidRPr="005152C8">
        <w:rPr>
          <w:rFonts w:ascii="Times New Roman" w:eastAsia="Times New Roman" w:hAnsi="Times New Roman" w:cs="Times New Roman"/>
          <w:spacing w:val="2"/>
          <w:sz w:val="28"/>
          <w:szCs w:val="28"/>
          <w:shd w:val="clear" w:color="auto" w:fill="FFFFFF"/>
          <w:lang w:eastAsia="ru-RU"/>
        </w:rPr>
        <w:t>навык сравнения, оценки и мониторинга</w:t>
      </w:r>
      <w:r w:rsidR="000D1FCD" w:rsidRPr="005152C8">
        <w:rPr>
          <w:rFonts w:ascii="Times New Roman" w:eastAsia="Times New Roman" w:hAnsi="Times New Roman" w:cs="Times New Roman"/>
          <w:spacing w:val="2"/>
          <w:sz w:val="28"/>
          <w:szCs w:val="28"/>
          <w:shd w:val="clear" w:color="auto" w:fill="FFFFFF"/>
          <w:lang w:eastAsia="ru-RU"/>
        </w:rPr>
        <w:t xml:space="preserve"> данных, на основе чего формируется </w:t>
      </w:r>
      <w:r w:rsidRPr="005152C8">
        <w:rPr>
          <w:rFonts w:ascii="Times New Roman" w:eastAsia="Times New Roman" w:hAnsi="Times New Roman" w:cs="Times New Roman"/>
          <w:spacing w:val="2"/>
          <w:sz w:val="28"/>
          <w:szCs w:val="28"/>
          <w:shd w:val="clear" w:color="auto" w:fill="FFFFFF"/>
          <w:lang w:eastAsia="ru-RU"/>
        </w:rPr>
        <w:t>умение мыслить системно</w:t>
      </w:r>
      <w:r w:rsidR="000D1FCD" w:rsidRPr="005152C8">
        <w:rPr>
          <w:rFonts w:ascii="Times New Roman" w:eastAsia="Times New Roman" w:hAnsi="Times New Roman" w:cs="Times New Roman"/>
          <w:spacing w:val="2"/>
          <w:sz w:val="28"/>
          <w:szCs w:val="28"/>
          <w:shd w:val="clear" w:color="auto" w:fill="FFFFFF"/>
          <w:lang w:eastAsia="ru-RU"/>
        </w:rPr>
        <w:t xml:space="preserve">, </w:t>
      </w:r>
      <w:r w:rsidRPr="005152C8">
        <w:rPr>
          <w:rFonts w:ascii="Times New Roman" w:eastAsia="Times New Roman" w:hAnsi="Times New Roman" w:cs="Times New Roman"/>
          <w:spacing w:val="2"/>
          <w:sz w:val="28"/>
          <w:szCs w:val="28"/>
          <w:shd w:val="clear" w:color="auto" w:fill="FFFFFF"/>
          <w:lang w:eastAsia="ru-RU"/>
        </w:rPr>
        <w:t>излагать свои мысли последовательно и логично, учитыва</w:t>
      </w:r>
      <w:r w:rsidR="000D1FCD" w:rsidRPr="005152C8">
        <w:rPr>
          <w:rFonts w:ascii="Times New Roman" w:eastAsia="Times New Roman" w:hAnsi="Times New Roman" w:cs="Times New Roman"/>
          <w:spacing w:val="2"/>
          <w:sz w:val="28"/>
          <w:szCs w:val="28"/>
          <w:shd w:val="clear" w:color="auto" w:fill="FFFFFF"/>
          <w:lang w:eastAsia="ru-RU"/>
        </w:rPr>
        <w:t>ть</w:t>
      </w:r>
      <w:r w:rsidRPr="005152C8">
        <w:rPr>
          <w:rFonts w:ascii="Times New Roman" w:eastAsia="Times New Roman" w:hAnsi="Times New Roman" w:cs="Times New Roman"/>
          <w:spacing w:val="2"/>
          <w:sz w:val="28"/>
          <w:szCs w:val="28"/>
          <w:shd w:val="clear" w:color="auto" w:fill="FFFFFF"/>
          <w:lang w:eastAsia="ru-RU"/>
        </w:rPr>
        <w:t xml:space="preserve"> имеющиеся факторы</w:t>
      </w:r>
      <w:r w:rsidR="000D1FCD" w:rsidRPr="005152C8">
        <w:rPr>
          <w:rFonts w:ascii="Times New Roman" w:eastAsia="Times New Roman" w:hAnsi="Times New Roman" w:cs="Times New Roman"/>
          <w:spacing w:val="2"/>
          <w:sz w:val="28"/>
          <w:szCs w:val="28"/>
          <w:shd w:val="clear" w:color="auto" w:fill="FFFFFF"/>
          <w:lang w:eastAsia="ru-RU"/>
        </w:rPr>
        <w:t xml:space="preserve"> и делать соответствующие</w:t>
      </w:r>
      <w:r w:rsidRPr="005152C8">
        <w:rPr>
          <w:rFonts w:ascii="Times New Roman" w:eastAsia="Times New Roman" w:hAnsi="Times New Roman" w:cs="Times New Roman"/>
          <w:spacing w:val="2"/>
          <w:sz w:val="28"/>
          <w:szCs w:val="28"/>
          <w:shd w:val="clear" w:color="auto" w:fill="FFFFFF"/>
          <w:lang w:eastAsia="ru-RU"/>
        </w:rPr>
        <w:t xml:space="preserve"> выводы.</w:t>
      </w:r>
      <w:r w:rsidR="00BF40DA" w:rsidRPr="005152C8">
        <w:rPr>
          <w:rFonts w:ascii="Times New Roman" w:eastAsia="Times New Roman" w:hAnsi="Times New Roman" w:cs="Times New Roman"/>
          <w:spacing w:val="2"/>
          <w:sz w:val="28"/>
          <w:szCs w:val="28"/>
          <w:shd w:val="clear" w:color="auto" w:fill="FFFFFF"/>
          <w:lang w:eastAsia="ru-RU"/>
        </w:rPr>
        <w:t xml:space="preserve"> Задание </w:t>
      </w:r>
      <w:r w:rsidR="00BF40DA" w:rsidRPr="005152C8">
        <w:rPr>
          <w:rFonts w:ascii="Times New Roman" w:hAnsi="Times New Roman" w:cs="Times New Roman"/>
          <w:sz w:val="28"/>
          <w:szCs w:val="28"/>
        </w:rPr>
        <w:t>(</w:t>
      </w:r>
      <w:r w:rsidR="00BF40DA" w:rsidRPr="005152C8">
        <w:rPr>
          <w:rFonts w:ascii="Times New Roman" w:hAnsi="Times New Roman" w:cs="Times New Roman"/>
          <w:sz w:val="28"/>
          <w:szCs w:val="28"/>
          <w:lang w:val="en-US"/>
        </w:rPr>
        <w:t>d</w:t>
      </w:r>
      <w:r w:rsidR="00BF40DA" w:rsidRPr="005152C8">
        <w:rPr>
          <w:rFonts w:ascii="Times New Roman" w:hAnsi="Times New Roman" w:cs="Times New Roman"/>
          <w:sz w:val="28"/>
          <w:szCs w:val="28"/>
        </w:rPr>
        <w:t>)(</w:t>
      </w:r>
      <w:r w:rsidR="00BF40DA" w:rsidRPr="005152C8">
        <w:rPr>
          <w:rFonts w:ascii="Times New Roman" w:hAnsi="Times New Roman" w:cs="Times New Roman"/>
          <w:sz w:val="28"/>
          <w:szCs w:val="28"/>
          <w:lang w:val="en-US"/>
        </w:rPr>
        <w:t>iii</w:t>
      </w:r>
      <w:r w:rsidR="00BF40DA" w:rsidRPr="005152C8">
        <w:rPr>
          <w:rFonts w:ascii="Times New Roman" w:hAnsi="Times New Roman" w:cs="Times New Roman"/>
          <w:sz w:val="28"/>
          <w:szCs w:val="28"/>
        </w:rPr>
        <w:t xml:space="preserve">) развивает </w:t>
      </w:r>
      <w:r w:rsidR="00BF40DA" w:rsidRPr="005152C8">
        <w:rPr>
          <w:rFonts w:ascii="Times New Roman" w:eastAsia="Times New Roman" w:hAnsi="Times New Roman" w:cs="Times New Roman"/>
          <w:spacing w:val="2"/>
          <w:sz w:val="28"/>
          <w:szCs w:val="28"/>
          <w:shd w:val="clear" w:color="auto" w:fill="FFFFFF"/>
          <w:lang w:eastAsia="ru-RU"/>
        </w:rPr>
        <w:t>умение применять известный алгоритм (формула) и адаптировать к новым ситуациям.</w:t>
      </w:r>
      <w:r w:rsidRPr="005152C8">
        <w:rPr>
          <w:rFonts w:ascii="Times New Roman" w:hAnsi="Times New Roman" w:cs="Times New Roman"/>
          <w:sz w:val="28"/>
          <w:szCs w:val="28"/>
        </w:rPr>
        <w:t xml:space="preserve"> </w:t>
      </w:r>
    </w:p>
    <w:p w:rsidR="007C0740" w:rsidRPr="005152C8" w:rsidRDefault="007C0740" w:rsidP="00062659">
      <w:pPr>
        <w:pStyle w:val="a5"/>
        <w:spacing w:line="276" w:lineRule="auto"/>
        <w:ind w:left="284" w:hanging="284"/>
        <w:rPr>
          <w:rFonts w:ascii="Times New Roman" w:hAnsi="Times New Roman" w:cs="Times New Roman"/>
          <w:i/>
          <w:sz w:val="28"/>
          <w:szCs w:val="28"/>
        </w:rPr>
      </w:pPr>
      <w:r w:rsidRPr="005152C8">
        <w:rPr>
          <w:rFonts w:ascii="Times New Roman" w:hAnsi="Times New Roman" w:cs="Times New Roman"/>
          <w:b/>
          <w:i/>
          <w:sz w:val="28"/>
          <w:szCs w:val="28"/>
        </w:rPr>
        <w:t>(</w:t>
      </w:r>
      <w:r w:rsidRPr="005152C8">
        <w:rPr>
          <w:rFonts w:ascii="Times New Roman" w:hAnsi="Times New Roman" w:cs="Times New Roman"/>
          <w:b/>
          <w:i/>
          <w:sz w:val="28"/>
          <w:szCs w:val="28"/>
          <w:lang w:val="en-US"/>
        </w:rPr>
        <w:t>d</w:t>
      </w:r>
      <w:r w:rsidRPr="005152C8">
        <w:rPr>
          <w:rFonts w:ascii="Times New Roman" w:hAnsi="Times New Roman" w:cs="Times New Roman"/>
          <w:b/>
          <w:i/>
          <w:sz w:val="28"/>
          <w:szCs w:val="28"/>
        </w:rPr>
        <w:t>) (</w:t>
      </w:r>
      <w:proofErr w:type="spellStart"/>
      <w:r w:rsidRPr="005152C8">
        <w:rPr>
          <w:rFonts w:ascii="Times New Roman" w:hAnsi="Times New Roman" w:cs="Times New Roman"/>
          <w:b/>
          <w:i/>
          <w:sz w:val="28"/>
          <w:szCs w:val="28"/>
          <w:lang w:val="en-US"/>
        </w:rPr>
        <w:t>i</w:t>
      </w:r>
      <w:proofErr w:type="spellEnd"/>
      <w:r w:rsidRPr="005152C8">
        <w:rPr>
          <w:rFonts w:ascii="Times New Roman" w:hAnsi="Times New Roman" w:cs="Times New Roman"/>
          <w:b/>
          <w:i/>
          <w:sz w:val="28"/>
          <w:szCs w:val="28"/>
        </w:rPr>
        <w:t>)</w:t>
      </w:r>
      <w:r w:rsidRPr="005152C8">
        <w:rPr>
          <w:rFonts w:ascii="Times New Roman" w:hAnsi="Times New Roman" w:cs="Times New Roman"/>
          <w:i/>
          <w:sz w:val="28"/>
          <w:szCs w:val="28"/>
        </w:rPr>
        <w:t xml:space="preserve"> Используя доказательства из своего графика, укажите </w:t>
      </w:r>
      <w:r w:rsidRPr="005152C8">
        <w:rPr>
          <w:rFonts w:ascii="Times New Roman" w:hAnsi="Times New Roman" w:cs="Times New Roman"/>
          <w:b/>
          <w:i/>
          <w:sz w:val="28"/>
          <w:szCs w:val="28"/>
        </w:rPr>
        <w:t>и</w:t>
      </w:r>
      <w:r w:rsidRPr="005152C8">
        <w:rPr>
          <w:rFonts w:ascii="Times New Roman" w:hAnsi="Times New Roman" w:cs="Times New Roman"/>
          <w:i/>
          <w:sz w:val="28"/>
          <w:szCs w:val="28"/>
        </w:rPr>
        <w:t xml:space="preserve"> объясните, в каком опыте скорость реакции выше. </w:t>
      </w:r>
    </w:p>
    <w:p w:rsidR="007C0740" w:rsidRPr="005152C8" w:rsidRDefault="007C0740" w:rsidP="00062659">
      <w:pPr>
        <w:pStyle w:val="a5"/>
        <w:spacing w:line="276" w:lineRule="auto"/>
        <w:ind w:left="284" w:hanging="284"/>
        <w:jc w:val="right"/>
        <w:rPr>
          <w:rFonts w:ascii="Times New Roman" w:hAnsi="Times New Roman" w:cs="Times New Roman"/>
          <w:b/>
          <w:sz w:val="28"/>
          <w:szCs w:val="28"/>
        </w:rPr>
      </w:pPr>
      <w:r w:rsidRPr="005152C8">
        <w:rPr>
          <w:rFonts w:ascii="Times New Roman" w:hAnsi="Times New Roman" w:cs="Times New Roman"/>
          <w:i/>
          <w:sz w:val="28"/>
          <w:szCs w:val="28"/>
        </w:rPr>
        <w:t>…………………………………………………………………</w:t>
      </w:r>
      <w:r w:rsidR="009E6629" w:rsidRPr="005152C8">
        <w:rPr>
          <w:rFonts w:ascii="Times New Roman" w:hAnsi="Times New Roman" w:cs="Times New Roman"/>
          <w:i/>
          <w:sz w:val="28"/>
          <w:szCs w:val="28"/>
        </w:rPr>
        <w:t>……………………………</w:t>
      </w:r>
      <w:r w:rsidR="00E564D7" w:rsidRPr="005152C8">
        <w:rPr>
          <w:rFonts w:ascii="Times New Roman" w:hAnsi="Times New Roman" w:cs="Times New Roman"/>
          <w:i/>
          <w:sz w:val="28"/>
          <w:szCs w:val="28"/>
        </w:rPr>
        <w:t xml:space="preserve">  </w:t>
      </w:r>
      <w:r w:rsidR="00E564D7" w:rsidRPr="005152C8">
        <w:rPr>
          <w:rFonts w:ascii="Times New Roman" w:hAnsi="Times New Roman" w:cs="Times New Roman"/>
          <w:b/>
          <w:sz w:val="28"/>
          <w:szCs w:val="28"/>
        </w:rPr>
        <w:t xml:space="preserve"> </w:t>
      </w:r>
    </w:p>
    <w:p w:rsidR="007C0740" w:rsidRPr="005152C8" w:rsidRDefault="007C0740" w:rsidP="00062659">
      <w:pPr>
        <w:pStyle w:val="a5"/>
        <w:spacing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rPr>
        <w:t xml:space="preserve">      </w:t>
      </w:r>
      <w:r w:rsidRPr="005152C8">
        <w:rPr>
          <w:rFonts w:ascii="Times New Roman" w:hAnsi="Times New Roman" w:cs="Times New Roman"/>
          <w:b/>
          <w:i/>
          <w:sz w:val="28"/>
          <w:szCs w:val="28"/>
        </w:rPr>
        <w:t>(</w:t>
      </w:r>
      <w:r w:rsidRPr="005152C8">
        <w:rPr>
          <w:rFonts w:ascii="Times New Roman" w:hAnsi="Times New Roman" w:cs="Times New Roman"/>
          <w:b/>
          <w:i/>
          <w:sz w:val="28"/>
          <w:szCs w:val="28"/>
          <w:lang w:val="en-US"/>
        </w:rPr>
        <w:t>ii</w:t>
      </w:r>
      <w:r w:rsidRPr="005152C8">
        <w:rPr>
          <w:rFonts w:ascii="Times New Roman" w:hAnsi="Times New Roman" w:cs="Times New Roman"/>
          <w:b/>
          <w:i/>
          <w:sz w:val="28"/>
          <w:szCs w:val="28"/>
        </w:rPr>
        <w:t>)</w:t>
      </w:r>
      <w:r w:rsidRPr="005152C8">
        <w:rPr>
          <w:rFonts w:ascii="Times New Roman" w:hAnsi="Times New Roman" w:cs="Times New Roman"/>
          <w:i/>
          <w:sz w:val="28"/>
          <w:szCs w:val="28"/>
        </w:rPr>
        <w:t xml:space="preserve"> Объясните, почему в опыте, выявленном в </w:t>
      </w:r>
      <w:r w:rsidRPr="005152C8">
        <w:rPr>
          <w:rFonts w:ascii="Times New Roman" w:hAnsi="Times New Roman" w:cs="Times New Roman"/>
          <w:b/>
          <w:i/>
          <w:sz w:val="28"/>
          <w:szCs w:val="28"/>
        </w:rPr>
        <w:t>(</w:t>
      </w:r>
      <w:r w:rsidRPr="005152C8">
        <w:rPr>
          <w:rFonts w:ascii="Times New Roman" w:hAnsi="Times New Roman" w:cs="Times New Roman"/>
          <w:b/>
          <w:i/>
          <w:sz w:val="28"/>
          <w:szCs w:val="28"/>
          <w:lang w:val="en-US"/>
        </w:rPr>
        <w:t>d</w:t>
      </w:r>
      <w:r w:rsidRPr="005152C8">
        <w:rPr>
          <w:rFonts w:ascii="Times New Roman" w:hAnsi="Times New Roman" w:cs="Times New Roman"/>
          <w:b/>
          <w:i/>
          <w:sz w:val="28"/>
          <w:szCs w:val="28"/>
        </w:rPr>
        <w:t>)(</w:t>
      </w:r>
      <w:proofErr w:type="spellStart"/>
      <w:r w:rsidRPr="005152C8">
        <w:rPr>
          <w:rFonts w:ascii="Times New Roman" w:hAnsi="Times New Roman" w:cs="Times New Roman"/>
          <w:b/>
          <w:i/>
          <w:sz w:val="28"/>
          <w:szCs w:val="28"/>
          <w:lang w:val="en-US"/>
        </w:rPr>
        <w:t>i</w:t>
      </w:r>
      <w:proofErr w:type="spellEnd"/>
      <w:r w:rsidRPr="005152C8">
        <w:rPr>
          <w:rFonts w:ascii="Times New Roman" w:hAnsi="Times New Roman" w:cs="Times New Roman"/>
          <w:b/>
          <w:i/>
          <w:sz w:val="28"/>
          <w:szCs w:val="28"/>
        </w:rPr>
        <w:t>)</w:t>
      </w:r>
      <w:r w:rsidRPr="005152C8">
        <w:rPr>
          <w:rFonts w:ascii="Times New Roman" w:hAnsi="Times New Roman" w:cs="Times New Roman"/>
          <w:i/>
          <w:sz w:val="28"/>
          <w:szCs w:val="28"/>
        </w:rPr>
        <w:t>, скорость реакции более высокая.</w:t>
      </w:r>
    </w:p>
    <w:p w:rsidR="007C0740" w:rsidRPr="005152C8" w:rsidRDefault="007C0740" w:rsidP="00062659">
      <w:pPr>
        <w:pStyle w:val="a5"/>
        <w:spacing w:line="276" w:lineRule="auto"/>
        <w:ind w:left="284" w:hanging="284"/>
        <w:rPr>
          <w:rFonts w:ascii="Times New Roman" w:hAnsi="Times New Roman" w:cs="Times New Roman"/>
          <w:i/>
          <w:sz w:val="28"/>
          <w:szCs w:val="28"/>
        </w:rPr>
      </w:pPr>
      <w:r w:rsidRPr="005152C8">
        <w:rPr>
          <w:rFonts w:ascii="Times New Roman" w:hAnsi="Times New Roman" w:cs="Times New Roman"/>
          <w:i/>
          <w:sz w:val="28"/>
          <w:szCs w:val="28"/>
          <w:lang w:val="kk-KZ"/>
        </w:rPr>
        <w:t>Объясните свой ответ на уровне частиц</w:t>
      </w:r>
      <w:r w:rsidRPr="005152C8">
        <w:rPr>
          <w:rFonts w:ascii="Times New Roman" w:hAnsi="Times New Roman" w:cs="Times New Roman"/>
          <w:i/>
          <w:sz w:val="28"/>
          <w:szCs w:val="28"/>
        </w:rPr>
        <w:t>.</w:t>
      </w:r>
    </w:p>
    <w:p w:rsidR="007C0740" w:rsidRPr="005152C8" w:rsidRDefault="007C0740" w:rsidP="00062659">
      <w:pPr>
        <w:pStyle w:val="a5"/>
        <w:spacing w:line="276" w:lineRule="auto"/>
        <w:ind w:left="0"/>
        <w:rPr>
          <w:rFonts w:ascii="Times New Roman" w:hAnsi="Times New Roman" w:cs="Times New Roman"/>
          <w:i/>
          <w:sz w:val="28"/>
          <w:szCs w:val="28"/>
          <w:lang w:val="kk-KZ"/>
        </w:rPr>
      </w:pPr>
      <w:r w:rsidRPr="005152C8">
        <w:rPr>
          <w:rFonts w:ascii="Times New Roman" w:hAnsi="Times New Roman" w:cs="Times New Roman"/>
          <w:i/>
          <w:sz w:val="28"/>
          <w:szCs w:val="28"/>
        </w:rPr>
        <w:t>………………………………………………………………………………………………</w:t>
      </w:r>
      <w:r w:rsidRPr="005152C8">
        <w:rPr>
          <w:rFonts w:ascii="Times New Roman" w:hAnsi="Times New Roman" w:cs="Times New Roman"/>
          <w:b/>
          <w:i/>
          <w:sz w:val="28"/>
          <w:szCs w:val="28"/>
        </w:rPr>
        <w:t xml:space="preserve">     (</w:t>
      </w:r>
      <w:r w:rsidRPr="005152C8">
        <w:rPr>
          <w:rFonts w:ascii="Times New Roman" w:hAnsi="Times New Roman" w:cs="Times New Roman"/>
          <w:b/>
          <w:i/>
          <w:sz w:val="28"/>
          <w:szCs w:val="28"/>
          <w:lang w:val="en-US"/>
        </w:rPr>
        <w:t>iii</w:t>
      </w:r>
      <w:r w:rsidRPr="005152C8">
        <w:rPr>
          <w:rFonts w:ascii="Times New Roman" w:hAnsi="Times New Roman" w:cs="Times New Roman"/>
          <w:b/>
          <w:i/>
          <w:sz w:val="28"/>
          <w:szCs w:val="28"/>
        </w:rPr>
        <w:t>)</w:t>
      </w:r>
      <w:r w:rsidRPr="005152C8">
        <w:rPr>
          <w:rFonts w:ascii="Times New Roman" w:hAnsi="Times New Roman" w:cs="Times New Roman"/>
          <w:i/>
          <w:sz w:val="28"/>
          <w:szCs w:val="28"/>
        </w:rPr>
        <w:t xml:space="preserve"> </w:t>
      </w:r>
      <w:r w:rsidRPr="005152C8">
        <w:rPr>
          <w:rFonts w:ascii="Times New Roman" w:hAnsi="Times New Roman" w:cs="Times New Roman"/>
          <w:i/>
          <w:sz w:val="28"/>
          <w:szCs w:val="28"/>
          <w:lang w:val="kk-KZ"/>
        </w:rPr>
        <w:t>Скорость данной реакции можно вычислить с помощью формулы.</w:t>
      </w:r>
    </w:p>
    <w:p w:rsidR="007C0740" w:rsidRPr="005152C8" w:rsidRDefault="007C0740" w:rsidP="00062659">
      <w:pPr>
        <w:pStyle w:val="a5"/>
        <w:spacing w:line="276" w:lineRule="auto"/>
        <w:rPr>
          <w:rFonts w:ascii="Times New Roman" w:hAnsi="Times New Roman" w:cs="Times New Roman"/>
          <w:sz w:val="28"/>
          <w:szCs w:val="28"/>
        </w:rPr>
      </w:pPr>
      <w:r w:rsidRPr="005152C8">
        <w:rPr>
          <w:rFonts w:ascii="Times New Roman" w:hAnsi="Times New Roman" w:cs="Times New Roman"/>
          <w:sz w:val="28"/>
          <w:szCs w:val="28"/>
        </w:rPr>
        <w:t xml:space="preserve">                        </w:t>
      </w:r>
      <w:r w:rsidRPr="005152C8">
        <w:rPr>
          <w:rFonts w:ascii="Times New Roman" w:hAnsi="Times New Roman" w:cs="Times New Roman"/>
          <w:noProof/>
          <w:sz w:val="28"/>
          <w:szCs w:val="28"/>
          <w:lang w:eastAsia="ru-RU"/>
        </w:rPr>
        <w:drawing>
          <wp:inline distT="0" distB="0" distL="0" distR="0" wp14:anchorId="1D22FA86" wp14:editId="61F1B8B9">
            <wp:extent cx="3458058" cy="1152686"/>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ымянный3.png"/>
                    <pic:cNvPicPr/>
                  </pic:nvPicPr>
                  <pic:blipFill>
                    <a:blip r:embed="rId9">
                      <a:extLst>
                        <a:ext uri="{28A0092B-C50C-407E-A947-70E740481C1C}">
                          <a14:useLocalDpi xmlns:a14="http://schemas.microsoft.com/office/drawing/2010/main" val="0"/>
                        </a:ext>
                      </a:extLst>
                    </a:blip>
                    <a:stretch>
                      <a:fillRect/>
                    </a:stretch>
                  </pic:blipFill>
                  <pic:spPr>
                    <a:xfrm>
                      <a:off x="0" y="0"/>
                      <a:ext cx="3458058" cy="1152686"/>
                    </a:xfrm>
                    <a:prstGeom prst="rect">
                      <a:avLst/>
                    </a:prstGeom>
                  </pic:spPr>
                </pic:pic>
              </a:graphicData>
            </a:graphic>
          </wp:inline>
        </w:drawing>
      </w:r>
    </w:p>
    <w:p w:rsidR="007C0740" w:rsidRPr="005152C8" w:rsidRDefault="007C0740" w:rsidP="00062659">
      <w:pPr>
        <w:pStyle w:val="a5"/>
        <w:spacing w:line="276" w:lineRule="auto"/>
        <w:ind w:left="0"/>
        <w:rPr>
          <w:rFonts w:ascii="Times New Roman" w:hAnsi="Times New Roman" w:cs="Times New Roman"/>
          <w:i/>
          <w:sz w:val="28"/>
          <w:szCs w:val="28"/>
        </w:rPr>
      </w:pPr>
      <w:r w:rsidRPr="005152C8">
        <w:rPr>
          <w:rFonts w:ascii="Times New Roman" w:hAnsi="Times New Roman" w:cs="Times New Roman"/>
          <w:i/>
          <w:sz w:val="28"/>
          <w:szCs w:val="28"/>
        </w:rPr>
        <w:t xml:space="preserve">Используя свой график, вычислить скорость реакции для первых 200 секунд в той реакции, которую определили в </w:t>
      </w:r>
      <w:r w:rsidRPr="005152C8">
        <w:rPr>
          <w:rFonts w:ascii="Times New Roman" w:hAnsi="Times New Roman" w:cs="Times New Roman"/>
          <w:b/>
          <w:i/>
          <w:sz w:val="28"/>
          <w:szCs w:val="28"/>
        </w:rPr>
        <w:t>(</w:t>
      </w:r>
      <w:r w:rsidRPr="005152C8">
        <w:rPr>
          <w:rFonts w:ascii="Times New Roman" w:hAnsi="Times New Roman" w:cs="Times New Roman"/>
          <w:b/>
          <w:i/>
          <w:sz w:val="28"/>
          <w:szCs w:val="28"/>
          <w:lang w:val="en-US"/>
        </w:rPr>
        <w:t>d</w:t>
      </w:r>
      <w:r w:rsidRPr="005152C8">
        <w:rPr>
          <w:rFonts w:ascii="Times New Roman" w:hAnsi="Times New Roman" w:cs="Times New Roman"/>
          <w:b/>
          <w:i/>
          <w:sz w:val="28"/>
          <w:szCs w:val="28"/>
        </w:rPr>
        <w:t>)(</w:t>
      </w:r>
      <w:proofErr w:type="spellStart"/>
      <w:r w:rsidRPr="005152C8">
        <w:rPr>
          <w:rFonts w:ascii="Times New Roman" w:hAnsi="Times New Roman" w:cs="Times New Roman"/>
          <w:b/>
          <w:i/>
          <w:sz w:val="28"/>
          <w:szCs w:val="28"/>
          <w:lang w:val="en-US"/>
        </w:rPr>
        <w:t>i</w:t>
      </w:r>
      <w:proofErr w:type="spellEnd"/>
      <w:r w:rsidRPr="005152C8">
        <w:rPr>
          <w:rFonts w:ascii="Times New Roman" w:hAnsi="Times New Roman" w:cs="Times New Roman"/>
          <w:b/>
          <w:i/>
          <w:sz w:val="28"/>
          <w:szCs w:val="28"/>
        </w:rPr>
        <w:t>)</w:t>
      </w:r>
      <w:r w:rsidRPr="005152C8">
        <w:rPr>
          <w:rFonts w:ascii="Times New Roman" w:hAnsi="Times New Roman" w:cs="Times New Roman"/>
          <w:i/>
          <w:sz w:val="28"/>
          <w:szCs w:val="28"/>
        </w:rPr>
        <w:t>. Выведите единицы измерения.</w:t>
      </w:r>
    </w:p>
    <w:p w:rsidR="007C0740" w:rsidRPr="005152C8" w:rsidRDefault="007C0740" w:rsidP="00062659">
      <w:pPr>
        <w:pStyle w:val="a5"/>
        <w:spacing w:line="276" w:lineRule="auto"/>
        <w:jc w:val="right"/>
        <w:rPr>
          <w:rFonts w:ascii="Times New Roman" w:hAnsi="Times New Roman" w:cs="Times New Roman"/>
          <w:i/>
          <w:sz w:val="28"/>
          <w:szCs w:val="28"/>
        </w:rPr>
      </w:pPr>
    </w:p>
    <w:p w:rsidR="007C0740" w:rsidRPr="005152C8" w:rsidRDefault="007C0740" w:rsidP="00062659">
      <w:pPr>
        <w:pStyle w:val="a5"/>
        <w:spacing w:line="276" w:lineRule="auto"/>
        <w:jc w:val="right"/>
        <w:rPr>
          <w:rFonts w:ascii="Times New Roman" w:hAnsi="Times New Roman" w:cs="Times New Roman"/>
          <w:i/>
          <w:sz w:val="28"/>
          <w:szCs w:val="28"/>
        </w:rPr>
      </w:pPr>
      <w:r w:rsidRPr="005152C8">
        <w:rPr>
          <w:rFonts w:ascii="Times New Roman" w:hAnsi="Times New Roman" w:cs="Times New Roman"/>
          <w:i/>
          <w:sz w:val="28"/>
          <w:szCs w:val="28"/>
        </w:rPr>
        <w:t>Скорость = ………………………………………</w:t>
      </w:r>
    </w:p>
    <w:p w:rsidR="007C0740" w:rsidRPr="005152C8" w:rsidRDefault="007C0740" w:rsidP="00062659">
      <w:pPr>
        <w:pStyle w:val="a5"/>
        <w:spacing w:line="276" w:lineRule="auto"/>
        <w:jc w:val="right"/>
        <w:rPr>
          <w:rFonts w:ascii="Times New Roman" w:hAnsi="Times New Roman" w:cs="Times New Roman"/>
          <w:i/>
          <w:sz w:val="28"/>
          <w:szCs w:val="28"/>
        </w:rPr>
      </w:pPr>
      <w:r w:rsidRPr="005152C8">
        <w:rPr>
          <w:rFonts w:ascii="Times New Roman" w:hAnsi="Times New Roman" w:cs="Times New Roman"/>
          <w:i/>
          <w:sz w:val="28"/>
          <w:szCs w:val="28"/>
        </w:rPr>
        <w:t>Единицы измерения = …………………………………...</w:t>
      </w:r>
    </w:p>
    <w:p w:rsidR="00E564D7" w:rsidRPr="005152C8" w:rsidRDefault="00E564D7" w:rsidP="00062659">
      <w:pPr>
        <w:pStyle w:val="a5"/>
        <w:spacing w:line="276" w:lineRule="auto"/>
        <w:ind w:left="284" w:hanging="284"/>
        <w:jc w:val="right"/>
        <w:rPr>
          <w:rFonts w:ascii="Times New Roman" w:hAnsi="Times New Roman" w:cs="Times New Roman"/>
          <w:b/>
          <w:sz w:val="28"/>
          <w:szCs w:val="28"/>
        </w:rPr>
      </w:pPr>
      <w:r w:rsidRPr="005152C8">
        <w:rPr>
          <w:rFonts w:ascii="Times New Roman" w:hAnsi="Times New Roman" w:cs="Times New Roman"/>
          <w:b/>
          <w:i/>
          <w:sz w:val="28"/>
          <w:szCs w:val="28"/>
        </w:rPr>
        <w:t>[1]</w:t>
      </w:r>
    </w:p>
    <w:p w:rsidR="007C0740" w:rsidRPr="005152C8" w:rsidRDefault="00BF40DA" w:rsidP="00062659">
      <w:pPr>
        <w:spacing w:line="276" w:lineRule="auto"/>
        <w:ind w:firstLine="708"/>
        <w:jc w:val="both"/>
        <w:rPr>
          <w:rFonts w:ascii="Times New Roman" w:hAnsi="Times New Roman" w:cs="Times New Roman"/>
          <w:sz w:val="28"/>
          <w:szCs w:val="28"/>
        </w:rPr>
      </w:pPr>
      <w:r w:rsidRPr="005152C8">
        <w:rPr>
          <w:rFonts w:ascii="Times New Roman" w:hAnsi="Times New Roman" w:cs="Times New Roman"/>
          <w:sz w:val="28"/>
          <w:szCs w:val="28"/>
        </w:rPr>
        <w:t>Задание (</w:t>
      </w:r>
      <w:r w:rsidRPr="005152C8">
        <w:rPr>
          <w:rFonts w:ascii="Times New Roman" w:hAnsi="Times New Roman" w:cs="Times New Roman"/>
          <w:sz w:val="28"/>
          <w:szCs w:val="28"/>
          <w:lang w:val="en-US"/>
        </w:rPr>
        <w:t>f</w:t>
      </w:r>
      <w:r w:rsidRPr="005152C8">
        <w:rPr>
          <w:rFonts w:ascii="Times New Roman" w:hAnsi="Times New Roman" w:cs="Times New Roman"/>
          <w:sz w:val="28"/>
          <w:szCs w:val="28"/>
        </w:rPr>
        <w:t xml:space="preserve">) способствует формированию </w:t>
      </w:r>
      <w:r w:rsidRPr="005152C8">
        <w:rPr>
          <w:rFonts w:ascii="Times New Roman" w:eastAsia="Times New Roman" w:hAnsi="Times New Roman" w:cs="Times New Roman"/>
          <w:spacing w:val="2"/>
          <w:sz w:val="28"/>
          <w:szCs w:val="28"/>
          <w:shd w:val="clear" w:color="auto" w:fill="FFFFFF"/>
          <w:lang w:eastAsia="ru-RU"/>
        </w:rPr>
        <w:t>навык</w:t>
      </w:r>
      <w:r w:rsidR="000222A6" w:rsidRPr="005152C8">
        <w:rPr>
          <w:rFonts w:ascii="Times New Roman" w:eastAsia="Times New Roman" w:hAnsi="Times New Roman" w:cs="Times New Roman"/>
          <w:spacing w:val="2"/>
          <w:sz w:val="28"/>
          <w:szCs w:val="28"/>
          <w:shd w:val="clear" w:color="auto" w:fill="FFFFFF"/>
          <w:lang w:eastAsia="ru-RU"/>
        </w:rPr>
        <w:t>а</w:t>
      </w:r>
      <w:r w:rsidRPr="005152C8">
        <w:rPr>
          <w:rFonts w:ascii="Times New Roman" w:eastAsia="Times New Roman" w:hAnsi="Times New Roman" w:cs="Times New Roman"/>
          <w:spacing w:val="2"/>
          <w:sz w:val="28"/>
          <w:szCs w:val="28"/>
          <w:shd w:val="clear" w:color="auto" w:fill="FFFFFF"/>
          <w:lang w:eastAsia="ru-RU"/>
        </w:rPr>
        <w:t xml:space="preserve"> критического мышления</w:t>
      </w:r>
      <w:r w:rsidR="000222A6" w:rsidRPr="005152C8">
        <w:rPr>
          <w:rFonts w:ascii="Times New Roman" w:eastAsia="Times New Roman" w:hAnsi="Times New Roman" w:cs="Times New Roman"/>
          <w:spacing w:val="2"/>
          <w:sz w:val="28"/>
          <w:szCs w:val="28"/>
          <w:shd w:val="clear" w:color="auto" w:fill="FFFFFF"/>
          <w:lang w:eastAsia="ru-RU"/>
        </w:rPr>
        <w:t xml:space="preserve">, в данной ситуации учащийся должен </w:t>
      </w:r>
      <w:r w:rsidRPr="005152C8">
        <w:rPr>
          <w:rFonts w:ascii="Times New Roman" w:eastAsia="Times New Roman" w:hAnsi="Times New Roman" w:cs="Times New Roman"/>
          <w:spacing w:val="2"/>
          <w:sz w:val="28"/>
          <w:szCs w:val="28"/>
          <w:shd w:val="clear" w:color="auto" w:fill="FFFFFF"/>
          <w:lang w:eastAsia="ru-RU"/>
        </w:rPr>
        <w:t>подверг</w:t>
      </w:r>
      <w:r w:rsidR="000222A6" w:rsidRPr="005152C8">
        <w:rPr>
          <w:rFonts w:ascii="Times New Roman" w:eastAsia="Times New Roman" w:hAnsi="Times New Roman" w:cs="Times New Roman"/>
          <w:spacing w:val="2"/>
          <w:sz w:val="28"/>
          <w:szCs w:val="28"/>
          <w:shd w:val="clear" w:color="auto" w:fill="FFFFFF"/>
          <w:lang w:eastAsia="ru-RU"/>
        </w:rPr>
        <w:t>ну</w:t>
      </w:r>
      <w:r w:rsidRPr="005152C8">
        <w:rPr>
          <w:rFonts w:ascii="Times New Roman" w:eastAsia="Times New Roman" w:hAnsi="Times New Roman" w:cs="Times New Roman"/>
          <w:spacing w:val="2"/>
          <w:sz w:val="28"/>
          <w:szCs w:val="28"/>
          <w:shd w:val="clear" w:color="auto" w:fill="FFFFFF"/>
          <w:lang w:eastAsia="ru-RU"/>
        </w:rPr>
        <w:t xml:space="preserve">ть сомнению сформировавшиеся </w:t>
      </w:r>
      <w:r w:rsidR="000222A6" w:rsidRPr="005152C8">
        <w:rPr>
          <w:rFonts w:ascii="Times New Roman" w:eastAsia="Times New Roman" w:hAnsi="Times New Roman" w:cs="Times New Roman"/>
          <w:spacing w:val="2"/>
          <w:sz w:val="28"/>
          <w:szCs w:val="28"/>
          <w:shd w:val="clear" w:color="auto" w:fill="FFFFFF"/>
          <w:lang w:eastAsia="ru-RU"/>
        </w:rPr>
        <w:t>суждения</w:t>
      </w:r>
      <w:r w:rsidRPr="005152C8">
        <w:rPr>
          <w:rFonts w:ascii="Times New Roman" w:eastAsia="Times New Roman" w:hAnsi="Times New Roman" w:cs="Times New Roman"/>
          <w:spacing w:val="2"/>
          <w:sz w:val="28"/>
          <w:szCs w:val="28"/>
          <w:shd w:val="clear" w:color="auto" w:fill="FFFFFF"/>
          <w:lang w:eastAsia="ru-RU"/>
        </w:rPr>
        <w:t xml:space="preserve"> и доводы, измен</w:t>
      </w:r>
      <w:r w:rsidR="000222A6" w:rsidRPr="005152C8">
        <w:rPr>
          <w:rFonts w:ascii="Times New Roman" w:eastAsia="Times New Roman" w:hAnsi="Times New Roman" w:cs="Times New Roman"/>
          <w:spacing w:val="2"/>
          <w:sz w:val="28"/>
          <w:szCs w:val="28"/>
          <w:shd w:val="clear" w:color="auto" w:fill="FFFFFF"/>
          <w:lang w:eastAsia="ru-RU"/>
        </w:rPr>
        <w:t>и</w:t>
      </w:r>
      <w:r w:rsidRPr="005152C8">
        <w:rPr>
          <w:rFonts w:ascii="Times New Roman" w:eastAsia="Times New Roman" w:hAnsi="Times New Roman" w:cs="Times New Roman"/>
          <w:spacing w:val="2"/>
          <w:sz w:val="28"/>
          <w:szCs w:val="28"/>
          <w:shd w:val="clear" w:color="auto" w:fill="FFFFFF"/>
          <w:lang w:eastAsia="ru-RU"/>
        </w:rPr>
        <w:t xml:space="preserve">ть первоначальную гипотезу, </w:t>
      </w:r>
      <w:r w:rsidR="000222A6" w:rsidRPr="005152C8">
        <w:rPr>
          <w:rFonts w:ascii="Times New Roman" w:eastAsia="Times New Roman" w:hAnsi="Times New Roman" w:cs="Times New Roman"/>
          <w:spacing w:val="2"/>
          <w:sz w:val="28"/>
          <w:szCs w:val="28"/>
          <w:shd w:val="clear" w:color="auto" w:fill="FFFFFF"/>
          <w:lang w:eastAsia="ru-RU"/>
        </w:rPr>
        <w:t>с</w:t>
      </w:r>
      <w:r w:rsidRPr="005152C8">
        <w:rPr>
          <w:rFonts w:ascii="Times New Roman" w:eastAsia="Times New Roman" w:hAnsi="Times New Roman" w:cs="Times New Roman"/>
          <w:spacing w:val="2"/>
          <w:sz w:val="28"/>
          <w:szCs w:val="28"/>
          <w:shd w:val="clear" w:color="auto" w:fill="FFFFFF"/>
          <w:lang w:eastAsia="ru-RU"/>
        </w:rPr>
        <w:t>форму</w:t>
      </w:r>
      <w:r w:rsidR="000222A6" w:rsidRPr="005152C8">
        <w:rPr>
          <w:rFonts w:ascii="Times New Roman" w:eastAsia="Times New Roman" w:hAnsi="Times New Roman" w:cs="Times New Roman"/>
          <w:spacing w:val="2"/>
          <w:sz w:val="28"/>
          <w:szCs w:val="28"/>
          <w:shd w:val="clear" w:color="auto" w:fill="FFFFFF"/>
          <w:lang w:eastAsia="ru-RU"/>
        </w:rPr>
        <w:t>лировать вопросы, позволяющие до</w:t>
      </w:r>
      <w:r w:rsidRPr="005152C8">
        <w:rPr>
          <w:rFonts w:ascii="Times New Roman" w:eastAsia="Times New Roman" w:hAnsi="Times New Roman" w:cs="Times New Roman"/>
          <w:spacing w:val="2"/>
          <w:sz w:val="28"/>
          <w:szCs w:val="28"/>
          <w:shd w:val="clear" w:color="auto" w:fill="FFFFFF"/>
          <w:lang w:eastAsia="ru-RU"/>
        </w:rPr>
        <w:t>полнить или перео</w:t>
      </w:r>
      <w:r w:rsidR="000222A6" w:rsidRPr="005152C8">
        <w:rPr>
          <w:rFonts w:ascii="Times New Roman" w:eastAsia="Times New Roman" w:hAnsi="Times New Roman" w:cs="Times New Roman"/>
          <w:spacing w:val="2"/>
          <w:sz w:val="28"/>
          <w:szCs w:val="28"/>
          <w:shd w:val="clear" w:color="auto" w:fill="FFFFFF"/>
          <w:lang w:eastAsia="ru-RU"/>
        </w:rPr>
        <w:t>ценить</w:t>
      </w:r>
      <w:r w:rsidRPr="005152C8">
        <w:rPr>
          <w:rFonts w:ascii="Times New Roman" w:eastAsia="Times New Roman" w:hAnsi="Times New Roman" w:cs="Times New Roman"/>
          <w:spacing w:val="2"/>
          <w:sz w:val="28"/>
          <w:szCs w:val="28"/>
          <w:shd w:val="clear" w:color="auto" w:fill="FFFFFF"/>
          <w:lang w:eastAsia="ru-RU"/>
        </w:rPr>
        <w:t xml:space="preserve"> ситуацию.</w:t>
      </w:r>
    </w:p>
    <w:p w:rsidR="007C0740" w:rsidRPr="005152C8" w:rsidRDefault="007C0740" w:rsidP="00062659">
      <w:pPr>
        <w:pStyle w:val="a5"/>
        <w:spacing w:line="276" w:lineRule="auto"/>
        <w:ind w:left="0"/>
        <w:rPr>
          <w:rFonts w:ascii="Times New Roman" w:hAnsi="Times New Roman" w:cs="Times New Roman"/>
          <w:i/>
          <w:sz w:val="28"/>
          <w:szCs w:val="28"/>
          <w:lang w:val="kk-KZ"/>
        </w:rPr>
      </w:pPr>
      <w:r w:rsidRPr="005152C8">
        <w:rPr>
          <w:rFonts w:ascii="Times New Roman" w:hAnsi="Times New Roman" w:cs="Times New Roman"/>
          <w:i/>
          <w:sz w:val="28"/>
          <w:szCs w:val="28"/>
        </w:rPr>
        <w:t>(</w:t>
      </w:r>
      <w:r w:rsidRPr="005152C8">
        <w:rPr>
          <w:rFonts w:ascii="Times New Roman" w:hAnsi="Times New Roman" w:cs="Times New Roman"/>
          <w:i/>
          <w:sz w:val="28"/>
          <w:szCs w:val="28"/>
          <w:lang w:val="en-US"/>
        </w:rPr>
        <w:t>f</w:t>
      </w:r>
      <w:r w:rsidRPr="005152C8">
        <w:rPr>
          <w:rFonts w:ascii="Times New Roman" w:hAnsi="Times New Roman" w:cs="Times New Roman"/>
          <w:i/>
          <w:sz w:val="28"/>
          <w:szCs w:val="28"/>
        </w:rPr>
        <w:t xml:space="preserve">) </w:t>
      </w:r>
      <w:r w:rsidRPr="005152C8">
        <w:rPr>
          <w:rFonts w:ascii="Times New Roman" w:hAnsi="Times New Roman" w:cs="Times New Roman"/>
          <w:i/>
          <w:sz w:val="28"/>
          <w:szCs w:val="28"/>
          <w:lang w:val="kk-KZ"/>
        </w:rPr>
        <w:t>Предложите два способа для улучшения методов, использованных Вами в Опытах 1 и 2.</w:t>
      </w:r>
    </w:p>
    <w:p w:rsidR="00B6010D" w:rsidRPr="005152C8" w:rsidRDefault="007C0740" w:rsidP="00062659">
      <w:pPr>
        <w:pStyle w:val="a5"/>
        <w:spacing w:line="276" w:lineRule="auto"/>
        <w:ind w:left="284" w:hanging="284"/>
        <w:jc w:val="right"/>
        <w:rPr>
          <w:rFonts w:ascii="Times New Roman" w:hAnsi="Times New Roman" w:cs="Times New Roman"/>
          <w:b/>
          <w:sz w:val="28"/>
          <w:szCs w:val="28"/>
        </w:rPr>
      </w:pPr>
      <w:r w:rsidRPr="005152C8">
        <w:rPr>
          <w:rFonts w:ascii="Times New Roman" w:hAnsi="Times New Roman" w:cs="Times New Roman"/>
          <w:i/>
          <w:sz w:val="28"/>
          <w:szCs w:val="28"/>
          <w:lang w:val="kk-KZ"/>
        </w:rPr>
        <w:t>.................................................................................................</w:t>
      </w:r>
      <w:r w:rsidR="009E6629" w:rsidRPr="005152C8">
        <w:rPr>
          <w:rFonts w:ascii="Times New Roman" w:hAnsi="Times New Roman" w:cs="Times New Roman"/>
          <w:i/>
          <w:sz w:val="28"/>
          <w:szCs w:val="28"/>
          <w:lang w:val="kk-KZ"/>
        </w:rPr>
        <w:t>...............................</w:t>
      </w:r>
      <w:r w:rsidRPr="005152C8">
        <w:rPr>
          <w:rFonts w:ascii="Times New Roman" w:hAnsi="Times New Roman" w:cs="Times New Roman"/>
          <w:i/>
          <w:sz w:val="28"/>
          <w:szCs w:val="28"/>
          <w:lang w:val="kk-KZ"/>
        </w:rPr>
        <w:t>........................................................................................................</w:t>
      </w:r>
      <w:r w:rsidR="009E6629" w:rsidRPr="005152C8">
        <w:rPr>
          <w:rFonts w:ascii="Times New Roman" w:hAnsi="Times New Roman" w:cs="Times New Roman"/>
          <w:i/>
          <w:sz w:val="28"/>
          <w:szCs w:val="28"/>
          <w:lang w:val="kk-KZ"/>
        </w:rPr>
        <w:t>................</w:t>
      </w:r>
      <w:r w:rsidR="00E564D7" w:rsidRPr="005152C8">
        <w:rPr>
          <w:rFonts w:ascii="Times New Roman" w:hAnsi="Times New Roman" w:cs="Times New Roman"/>
          <w:b/>
          <w:i/>
          <w:sz w:val="28"/>
          <w:szCs w:val="28"/>
        </w:rPr>
        <w:t>[1]</w:t>
      </w:r>
    </w:p>
    <w:p w:rsidR="00B6010D" w:rsidRPr="005152C8" w:rsidRDefault="00B6010D" w:rsidP="00062659">
      <w:pPr>
        <w:pStyle w:val="a5"/>
        <w:spacing w:after="0" w:line="276" w:lineRule="auto"/>
        <w:ind w:left="0" w:firstLine="708"/>
        <w:jc w:val="both"/>
        <w:rPr>
          <w:rFonts w:ascii="Times New Roman" w:hAnsi="Times New Roman" w:cs="Times New Roman"/>
          <w:sz w:val="28"/>
          <w:szCs w:val="28"/>
        </w:rPr>
      </w:pPr>
      <w:r w:rsidRPr="005152C8">
        <w:rPr>
          <w:rFonts w:ascii="Times New Roman" w:hAnsi="Times New Roman" w:cs="Times New Roman"/>
          <w:sz w:val="28"/>
          <w:szCs w:val="28"/>
        </w:rPr>
        <w:t xml:space="preserve">Задание 2 требует от учащихся умения выполнять эксперимент строго по инструкции, по результатам которого необходимо составить </w:t>
      </w:r>
      <w:proofErr w:type="spellStart"/>
      <w:r w:rsidRPr="005152C8">
        <w:rPr>
          <w:rFonts w:ascii="Times New Roman" w:hAnsi="Times New Roman" w:cs="Times New Roman"/>
          <w:sz w:val="28"/>
          <w:szCs w:val="28"/>
        </w:rPr>
        <w:t>несплошной</w:t>
      </w:r>
      <w:proofErr w:type="spellEnd"/>
      <w:r w:rsidRPr="005152C8">
        <w:rPr>
          <w:rFonts w:ascii="Times New Roman" w:hAnsi="Times New Roman" w:cs="Times New Roman"/>
          <w:sz w:val="28"/>
          <w:szCs w:val="28"/>
        </w:rPr>
        <w:t xml:space="preserve"> текст (таблицу). Задания такого рода предполагают сбор информации на основе экспериментальных данных.</w:t>
      </w:r>
    </w:p>
    <w:p w:rsidR="007C0740" w:rsidRPr="005152C8" w:rsidRDefault="000222A6" w:rsidP="00062659">
      <w:pPr>
        <w:pStyle w:val="a5"/>
        <w:spacing w:after="0" w:line="276" w:lineRule="auto"/>
        <w:ind w:left="0"/>
        <w:rPr>
          <w:rFonts w:ascii="Times New Roman" w:hAnsi="Times New Roman" w:cs="Times New Roman"/>
          <w:b/>
          <w:i/>
          <w:sz w:val="28"/>
          <w:szCs w:val="28"/>
        </w:rPr>
      </w:pPr>
      <w:r w:rsidRPr="005152C8">
        <w:rPr>
          <w:rFonts w:ascii="Times New Roman" w:hAnsi="Times New Roman" w:cs="Times New Roman"/>
          <w:b/>
          <w:i/>
          <w:sz w:val="28"/>
          <w:szCs w:val="28"/>
        </w:rPr>
        <w:t>Задание 2</w:t>
      </w:r>
    </w:p>
    <w:p w:rsidR="007C0740" w:rsidRPr="005152C8" w:rsidRDefault="007C0740" w:rsidP="00062659">
      <w:pPr>
        <w:spacing w:after="0" w:line="276" w:lineRule="auto"/>
        <w:rPr>
          <w:rFonts w:ascii="Times New Roman" w:hAnsi="Times New Roman" w:cs="Times New Roman"/>
          <w:i/>
          <w:sz w:val="28"/>
          <w:szCs w:val="28"/>
        </w:rPr>
      </w:pPr>
      <w:r w:rsidRPr="005152C8">
        <w:rPr>
          <w:rFonts w:ascii="Times New Roman" w:hAnsi="Times New Roman" w:cs="Times New Roman"/>
          <w:i/>
          <w:sz w:val="28"/>
          <w:szCs w:val="28"/>
          <w:lang w:val="kk-KZ"/>
        </w:rPr>
        <w:t>Дан водный раствор  твердого вещесвта,</w:t>
      </w:r>
      <w:r w:rsidRPr="005152C8">
        <w:rPr>
          <w:rFonts w:ascii="Times New Roman" w:hAnsi="Times New Roman" w:cs="Times New Roman"/>
          <w:b/>
          <w:i/>
          <w:sz w:val="28"/>
          <w:szCs w:val="28"/>
          <w:lang w:val="kk-KZ"/>
        </w:rPr>
        <w:t xml:space="preserve"> </w:t>
      </w:r>
      <w:r w:rsidRPr="005152C8">
        <w:rPr>
          <w:rFonts w:ascii="Times New Roman" w:hAnsi="Times New Roman" w:cs="Times New Roman"/>
          <w:b/>
          <w:i/>
          <w:sz w:val="28"/>
          <w:szCs w:val="28"/>
          <w:lang w:val="en-US"/>
        </w:rPr>
        <w:t>FA</w:t>
      </w:r>
      <w:r w:rsidRPr="005152C8">
        <w:rPr>
          <w:rFonts w:ascii="Times New Roman" w:hAnsi="Times New Roman" w:cs="Times New Roman"/>
          <w:b/>
          <w:i/>
          <w:sz w:val="28"/>
          <w:szCs w:val="28"/>
        </w:rPr>
        <w:t>3</w:t>
      </w:r>
      <w:r w:rsidRPr="005152C8">
        <w:rPr>
          <w:rFonts w:ascii="Times New Roman" w:hAnsi="Times New Roman" w:cs="Times New Roman"/>
          <w:i/>
          <w:sz w:val="28"/>
          <w:szCs w:val="28"/>
        </w:rPr>
        <w:t xml:space="preserve"> и твердое вещество, </w:t>
      </w:r>
      <w:r w:rsidRPr="005152C8">
        <w:rPr>
          <w:rFonts w:ascii="Times New Roman" w:hAnsi="Times New Roman" w:cs="Times New Roman"/>
          <w:b/>
          <w:i/>
          <w:sz w:val="28"/>
          <w:szCs w:val="28"/>
          <w:lang w:val="en-US"/>
        </w:rPr>
        <w:t>FA</w:t>
      </w:r>
      <w:r w:rsidRPr="005152C8">
        <w:rPr>
          <w:rFonts w:ascii="Times New Roman" w:hAnsi="Times New Roman" w:cs="Times New Roman"/>
          <w:b/>
          <w:i/>
          <w:sz w:val="28"/>
          <w:szCs w:val="28"/>
        </w:rPr>
        <w:t>4</w:t>
      </w:r>
      <w:r w:rsidRPr="005152C8">
        <w:rPr>
          <w:rFonts w:ascii="Times New Roman" w:hAnsi="Times New Roman" w:cs="Times New Roman"/>
          <w:i/>
          <w:sz w:val="28"/>
          <w:szCs w:val="28"/>
        </w:rPr>
        <w:t>.</w:t>
      </w:r>
    </w:p>
    <w:p w:rsidR="007C0740" w:rsidRPr="005152C8" w:rsidRDefault="007C0740" w:rsidP="00062659">
      <w:pPr>
        <w:spacing w:line="276" w:lineRule="auto"/>
        <w:rPr>
          <w:rFonts w:ascii="Times New Roman" w:hAnsi="Times New Roman" w:cs="Times New Roman"/>
          <w:i/>
          <w:sz w:val="28"/>
          <w:szCs w:val="28"/>
        </w:rPr>
      </w:pPr>
      <w:r w:rsidRPr="005152C8">
        <w:rPr>
          <w:rFonts w:ascii="Times New Roman" w:hAnsi="Times New Roman" w:cs="Times New Roman"/>
          <w:i/>
          <w:sz w:val="28"/>
          <w:szCs w:val="28"/>
        </w:rPr>
        <w:t xml:space="preserve">Выполните следующие опыты, записывая все свои </w:t>
      </w:r>
      <w:r w:rsidRPr="005152C8">
        <w:rPr>
          <w:rFonts w:ascii="Times New Roman" w:hAnsi="Times New Roman" w:cs="Times New Roman"/>
          <w:b/>
          <w:i/>
          <w:sz w:val="28"/>
          <w:szCs w:val="28"/>
        </w:rPr>
        <w:t>наблюдения</w:t>
      </w:r>
      <w:r w:rsidRPr="005152C8">
        <w:rPr>
          <w:rFonts w:ascii="Times New Roman" w:hAnsi="Times New Roman" w:cs="Times New Roman"/>
          <w:i/>
          <w:sz w:val="28"/>
          <w:szCs w:val="28"/>
        </w:rPr>
        <w:t xml:space="preserve"> в таблицу.</w:t>
      </w:r>
    </w:p>
    <w:tbl>
      <w:tblPr>
        <w:tblStyle w:val="a4"/>
        <w:tblW w:w="0" w:type="auto"/>
        <w:tblInd w:w="-5" w:type="dxa"/>
        <w:tblLook w:val="04A0" w:firstRow="1" w:lastRow="0" w:firstColumn="1" w:lastColumn="0" w:noHBand="0" w:noVBand="1"/>
      </w:tblPr>
      <w:tblGrid>
        <w:gridCol w:w="3729"/>
        <w:gridCol w:w="5087"/>
      </w:tblGrid>
      <w:tr w:rsidR="007C0740" w:rsidRPr="005152C8" w:rsidTr="005569DF">
        <w:trPr>
          <w:trHeight w:val="382"/>
        </w:trPr>
        <w:tc>
          <w:tcPr>
            <w:tcW w:w="3729" w:type="dxa"/>
          </w:tcPr>
          <w:p w:rsidR="007C0740" w:rsidRPr="005152C8" w:rsidRDefault="007C0740" w:rsidP="00062659">
            <w:pPr>
              <w:pStyle w:val="a5"/>
              <w:spacing w:line="276" w:lineRule="auto"/>
              <w:ind w:left="0"/>
              <w:jc w:val="center"/>
              <w:rPr>
                <w:b/>
                <w:i/>
                <w:sz w:val="28"/>
                <w:szCs w:val="28"/>
              </w:rPr>
            </w:pPr>
            <w:r w:rsidRPr="005152C8">
              <w:rPr>
                <w:b/>
                <w:i/>
                <w:sz w:val="28"/>
                <w:szCs w:val="28"/>
              </w:rPr>
              <w:t>опыты</w:t>
            </w:r>
          </w:p>
        </w:tc>
        <w:tc>
          <w:tcPr>
            <w:tcW w:w="4896" w:type="dxa"/>
          </w:tcPr>
          <w:p w:rsidR="007C0740" w:rsidRPr="005152C8" w:rsidRDefault="007C0740" w:rsidP="00062659">
            <w:pPr>
              <w:pStyle w:val="a5"/>
              <w:spacing w:line="276" w:lineRule="auto"/>
              <w:ind w:left="0"/>
              <w:jc w:val="center"/>
              <w:rPr>
                <w:b/>
                <w:i/>
                <w:sz w:val="28"/>
                <w:szCs w:val="28"/>
              </w:rPr>
            </w:pPr>
            <w:r w:rsidRPr="005152C8">
              <w:rPr>
                <w:b/>
                <w:i/>
                <w:sz w:val="28"/>
                <w:szCs w:val="28"/>
              </w:rPr>
              <w:t>наблюдения</w:t>
            </w:r>
          </w:p>
        </w:tc>
      </w:tr>
      <w:tr w:rsidR="007C0740" w:rsidRPr="005152C8" w:rsidTr="000222A6">
        <w:trPr>
          <w:trHeight w:val="695"/>
        </w:trPr>
        <w:tc>
          <w:tcPr>
            <w:tcW w:w="3729" w:type="dxa"/>
          </w:tcPr>
          <w:p w:rsidR="007C0740" w:rsidRPr="005152C8" w:rsidRDefault="007C0740" w:rsidP="00062659">
            <w:pPr>
              <w:pStyle w:val="a5"/>
              <w:spacing w:line="276" w:lineRule="auto"/>
              <w:ind w:left="0"/>
              <w:rPr>
                <w:i/>
                <w:sz w:val="28"/>
                <w:szCs w:val="28"/>
              </w:rPr>
            </w:pPr>
            <w:r w:rsidRPr="005152C8">
              <w:rPr>
                <w:i/>
                <w:sz w:val="28"/>
                <w:szCs w:val="28"/>
              </w:rPr>
              <w:t xml:space="preserve">Разделить </w:t>
            </w:r>
            <w:r w:rsidRPr="005152C8">
              <w:rPr>
                <w:b/>
                <w:i/>
                <w:sz w:val="28"/>
                <w:szCs w:val="28"/>
                <w:lang w:val="en-US"/>
              </w:rPr>
              <w:t>FA</w:t>
            </w:r>
            <w:r w:rsidRPr="005152C8">
              <w:rPr>
                <w:b/>
                <w:i/>
                <w:sz w:val="28"/>
                <w:szCs w:val="28"/>
              </w:rPr>
              <w:t xml:space="preserve">3 </w:t>
            </w:r>
            <w:r w:rsidRPr="005152C8">
              <w:rPr>
                <w:i/>
                <w:sz w:val="28"/>
                <w:szCs w:val="28"/>
              </w:rPr>
              <w:t>на 4 равные порции в 4 пробирки.</w:t>
            </w:r>
          </w:p>
        </w:tc>
        <w:tc>
          <w:tcPr>
            <w:tcW w:w="4896" w:type="dxa"/>
          </w:tcPr>
          <w:p w:rsidR="007C0740" w:rsidRPr="005152C8" w:rsidRDefault="007C0740" w:rsidP="00062659">
            <w:pPr>
              <w:pStyle w:val="a5"/>
              <w:spacing w:line="276" w:lineRule="auto"/>
              <w:ind w:left="0"/>
              <w:rPr>
                <w:i/>
                <w:sz w:val="28"/>
                <w:szCs w:val="28"/>
              </w:rPr>
            </w:pPr>
          </w:p>
        </w:tc>
      </w:tr>
      <w:tr w:rsidR="007C0740" w:rsidRPr="005152C8" w:rsidTr="000222A6">
        <w:trPr>
          <w:trHeight w:val="1562"/>
        </w:trPr>
        <w:tc>
          <w:tcPr>
            <w:tcW w:w="3729" w:type="dxa"/>
          </w:tcPr>
          <w:p w:rsidR="007C0740" w:rsidRPr="005152C8" w:rsidRDefault="007C0740" w:rsidP="00062659">
            <w:pPr>
              <w:pStyle w:val="a5"/>
              <w:spacing w:line="276" w:lineRule="auto"/>
              <w:ind w:left="0"/>
              <w:rPr>
                <w:b/>
                <w:i/>
                <w:sz w:val="28"/>
                <w:szCs w:val="28"/>
                <w:u w:val="single"/>
              </w:rPr>
            </w:pPr>
            <w:r w:rsidRPr="005152C8">
              <w:rPr>
                <w:i/>
                <w:sz w:val="28"/>
                <w:szCs w:val="28"/>
                <w:u w:val="single"/>
              </w:rPr>
              <w:t xml:space="preserve">Опыты с </w:t>
            </w:r>
            <w:r w:rsidRPr="005152C8">
              <w:rPr>
                <w:b/>
                <w:i/>
                <w:sz w:val="28"/>
                <w:szCs w:val="28"/>
                <w:u w:val="single"/>
                <w:lang w:val="en-US"/>
              </w:rPr>
              <w:t>FA</w:t>
            </w:r>
            <w:r w:rsidRPr="005152C8">
              <w:rPr>
                <w:b/>
                <w:i/>
                <w:sz w:val="28"/>
                <w:szCs w:val="28"/>
                <w:u w:val="single"/>
              </w:rPr>
              <w:t>3</w:t>
            </w:r>
          </w:p>
          <w:p w:rsidR="007C0740" w:rsidRPr="005152C8" w:rsidRDefault="007C0740" w:rsidP="00062659">
            <w:pPr>
              <w:pStyle w:val="a5"/>
              <w:spacing w:line="276" w:lineRule="auto"/>
              <w:ind w:left="0"/>
              <w:rPr>
                <w:i/>
                <w:sz w:val="28"/>
                <w:szCs w:val="28"/>
              </w:rPr>
            </w:pPr>
            <w:r w:rsidRPr="005152C8">
              <w:rPr>
                <w:b/>
                <w:i/>
                <w:sz w:val="28"/>
                <w:szCs w:val="28"/>
              </w:rPr>
              <w:t>(</w:t>
            </w:r>
            <w:r w:rsidRPr="005152C8">
              <w:rPr>
                <w:b/>
                <w:i/>
                <w:sz w:val="28"/>
                <w:szCs w:val="28"/>
                <w:lang w:val="en-US"/>
              </w:rPr>
              <w:t>a</w:t>
            </w:r>
            <w:r w:rsidRPr="005152C8">
              <w:rPr>
                <w:b/>
                <w:i/>
                <w:sz w:val="28"/>
                <w:szCs w:val="28"/>
              </w:rPr>
              <w:t>)(</w:t>
            </w:r>
            <w:proofErr w:type="spellStart"/>
            <w:r w:rsidRPr="005152C8">
              <w:rPr>
                <w:b/>
                <w:i/>
                <w:sz w:val="28"/>
                <w:szCs w:val="28"/>
                <w:lang w:val="en-US"/>
              </w:rPr>
              <w:t>i</w:t>
            </w:r>
            <w:proofErr w:type="spellEnd"/>
            <w:r w:rsidRPr="005152C8">
              <w:rPr>
                <w:b/>
                <w:i/>
                <w:sz w:val="28"/>
                <w:szCs w:val="28"/>
              </w:rPr>
              <w:t xml:space="preserve">) </w:t>
            </w:r>
            <w:proofErr w:type="gramStart"/>
            <w:r w:rsidRPr="005152C8">
              <w:rPr>
                <w:i/>
                <w:sz w:val="28"/>
                <w:szCs w:val="28"/>
              </w:rPr>
              <w:t>В</w:t>
            </w:r>
            <w:proofErr w:type="gramEnd"/>
            <w:r w:rsidRPr="005152C8">
              <w:rPr>
                <w:i/>
                <w:sz w:val="28"/>
                <w:szCs w:val="28"/>
              </w:rPr>
              <w:t xml:space="preserve"> 1-ю порцию </w:t>
            </w:r>
            <w:r w:rsidRPr="005152C8">
              <w:rPr>
                <w:b/>
                <w:i/>
                <w:sz w:val="28"/>
                <w:szCs w:val="28"/>
                <w:lang w:val="en-US"/>
              </w:rPr>
              <w:t>FA</w:t>
            </w:r>
            <w:r w:rsidRPr="005152C8">
              <w:rPr>
                <w:b/>
                <w:i/>
                <w:sz w:val="28"/>
                <w:szCs w:val="28"/>
              </w:rPr>
              <w:t xml:space="preserve">3 </w:t>
            </w:r>
            <w:r w:rsidRPr="005152C8">
              <w:rPr>
                <w:i/>
                <w:sz w:val="28"/>
                <w:szCs w:val="28"/>
              </w:rPr>
              <w:t>добавьте несколько капель водного раствора гидроксида натрия и встряхните пробирку.</w:t>
            </w:r>
          </w:p>
        </w:tc>
        <w:tc>
          <w:tcPr>
            <w:tcW w:w="4896" w:type="dxa"/>
          </w:tcPr>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lang w:val="en-US"/>
              </w:rPr>
            </w:pPr>
            <w:r w:rsidRPr="005152C8">
              <w:rPr>
                <w:i/>
                <w:sz w:val="28"/>
                <w:szCs w:val="28"/>
              </w:rPr>
              <w:t>………………………………………………</w:t>
            </w:r>
            <w:r w:rsidR="00FF0E89" w:rsidRPr="005152C8">
              <w:rPr>
                <w:i/>
                <w:sz w:val="28"/>
                <w:szCs w:val="28"/>
              </w:rPr>
              <w:t>….</w:t>
            </w:r>
          </w:p>
        </w:tc>
      </w:tr>
      <w:tr w:rsidR="007C0740" w:rsidRPr="005152C8" w:rsidTr="000222A6">
        <w:trPr>
          <w:trHeight w:val="1408"/>
        </w:trPr>
        <w:tc>
          <w:tcPr>
            <w:tcW w:w="3729" w:type="dxa"/>
          </w:tcPr>
          <w:p w:rsidR="007C0740" w:rsidRPr="005152C8" w:rsidRDefault="007C0740" w:rsidP="00062659">
            <w:pPr>
              <w:spacing w:line="276" w:lineRule="auto"/>
              <w:ind w:left="240"/>
              <w:rPr>
                <w:i/>
                <w:sz w:val="28"/>
                <w:szCs w:val="28"/>
                <w:lang w:val="kk-KZ"/>
              </w:rPr>
            </w:pPr>
            <w:r w:rsidRPr="005152C8">
              <w:rPr>
                <w:b/>
                <w:i/>
                <w:sz w:val="28"/>
                <w:szCs w:val="28"/>
              </w:rPr>
              <w:t>(</w:t>
            </w:r>
            <w:r w:rsidRPr="005152C8">
              <w:rPr>
                <w:b/>
                <w:i/>
                <w:sz w:val="28"/>
                <w:szCs w:val="28"/>
                <w:lang w:val="en-US"/>
              </w:rPr>
              <w:t>ii</w:t>
            </w:r>
            <w:r w:rsidRPr="005152C8">
              <w:rPr>
                <w:b/>
                <w:i/>
                <w:sz w:val="28"/>
                <w:szCs w:val="28"/>
              </w:rPr>
              <w:t>)</w:t>
            </w:r>
            <w:r w:rsidRPr="005152C8">
              <w:rPr>
                <w:i/>
                <w:sz w:val="28"/>
                <w:szCs w:val="28"/>
              </w:rPr>
              <w:t xml:space="preserve"> </w:t>
            </w:r>
            <w:r w:rsidRPr="005152C8">
              <w:rPr>
                <w:i/>
                <w:sz w:val="28"/>
                <w:szCs w:val="28"/>
                <w:lang w:val="kk-KZ"/>
              </w:rPr>
              <w:t xml:space="preserve">Добавьте в эту же пробирку </w:t>
            </w:r>
            <w:r w:rsidRPr="005152C8">
              <w:rPr>
                <w:i/>
                <w:sz w:val="28"/>
                <w:szCs w:val="28"/>
              </w:rPr>
              <w:t xml:space="preserve">  </w:t>
            </w:r>
            <w:r w:rsidRPr="005152C8">
              <w:rPr>
                <w:i/>
                <w:sz w:val="28"/>
                <w:szCs w:val="28"/>
                <w:lang w:val="kk-KZ"/>
              </w:rPr>
              <w:t>избыток водного раствора гидроксида натрия</w:t>
            </w:r>
          </w:p>
          <w:p w:rsidR="007C0740" w:rsidRPr="005152C8" w:rsidRDefault="007C0740" w:rsidP="00062659">
            <w:pPr>
              <w:spacing w:line="276" w:lineRule="auto"/>
              <w:ind w:left="240"/>
              <w:rPr>
                <w:i/>
                <w:sz w:val="28"/>
                <w:szCs w:val="28"/>
              </w:rPr>
            </w:pPr>
          </w:p>
        </w:tc>
        <w:tc>
          <w:tcPr>
            <w:tcW w:w="4896" w:type="dxa"/>
          </w:tcPr>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r w:rsidR="00FF0E89" w:rsidRPr="005152C8">
              <w:rPr>
                <w:i/>
                <w:sz w:val="28"/>
                <w:szCs w:val="28"/>
              </w:rPr>
              <w:t>….</w:t>
            </w:r>
          </w:p>
        </w:tc>
      </w:tr>
      <w:tr w:rsidR="007C0740" w:rsidRPr="005152C8" w:rsidTr="000222A6">
        <w:trPr>
          <w:trHeight w:val="1562"/>
        </w:trPr>
        <w:tc>
          <w:tcPr>
            <w:tcW w:w="3729" w:type="dxa"/>
          </w:tcPr>
          <w:p w:rsidR="007C0740" w:rsidRPr="005152C8" w:rsidRDefault="007C0740" w:rsidP="00062659">
            <w:pPr>
              <w:pStyle w:val="a5"/>
              <w:spacing w:line="276" w:lineRule="auto"/>
              <w:ind w:left="0"/>
              <w:rPr>
                <w:i/>
                <w:sz w:val="28"/>
                <w:szCs w:val="28"/>
                <w:lang w:val="kk-KZ"/>
              </w:rPr>
            </w:pPr>
            <w:r w:rsidRPr="005152C8">
              <w:rPr>
                <w:b/>
                <w:i/>
                <w:sz w:val="28"/>
                <w:szCs w:val="28"/>
              </w:rPr>
              <w:t>(</w:t>
            </w:r>
            <w:r w:rsidRPr="005152C8">
              <w:rPr>
                <w:b/>
                <w:i/>
                <w:sz w:val="28"/>
                <w:szCs w:val="28"/>
                <w:lang w:val="en-US"/>
              </w:rPr>
              <w:t>b</w:t>
            </w:r>
            <w:r w:rsidRPr="005152C8">
              <w:rPr>
                <w:b/>
                <w:i/>
                <w:sz w:val="28"/>
                <w:szCs w:val="28"/>
              </w:rPr>
              <w:t>) (</w:t>
            </w:r>
            <w:proofErr w:type="spellStart"/>
            <w:r w:rsidRPr="005152C8">
              <w:rPr>
                <w:b/>
                <w:i/>
                <w:sz w:val="28"/>
                <w:szCs w:val="28"/>
                <w:lang w:val="en-US"/>
              </w:rPr>
              <w:t>i</w:t>
            </w:r>
            <w:proofErr w:type="spellEnd"/>
            <w:r w:rsidRPr="005152C8">
              <w:rPr>
                <w:b/>
                <w:i/>
                <w:sz w:val="28"/>
                <w:szCs w:val="28"/>
              </w:rPr>
              <w:t>)</w:t>
            </w:r>
            <w:r w:rsidRPr="005152C8">
              <w:rPr>
                <w:i/>
                <w:sz w:val="28"/>
                <w:szCs w:val="28"/>
              </w:rPr>
              <w:t xml:space="preserve"> </w:t>
            </w:r>
            <w:proofErr w:type="gramStart"/>
            <w:r w:rsidRPr="005152C8">
              <w:rPr>
                <w:i/>
                <w:sz w:val="28"/>
                <w:szCs w:val="28"/>
                <w:lang w:val="kk-KZ"/>
              </w:rPr>
              <w:t>В</w:t>
            </w:r>
            <w:proofErr w:type="gramEnd"/>
            <w:r w:rsidRPr="005152C8">
              <w:rPr>
                <w:i/>
                <w:sz w:val="28"/>
                <w:szCs w:val="28"/>
                <w:lang w:val="kk-KZ"/>
              </w:rPr>
              <w:t xml:space="preserve"> следующую порцию</w:t>
            </w:r>
            <w:r w:rsidRPr="005152C8">
              <w:rPr>
                <w:b/>
                <w:i/>
                <w:sz w:val="28"/>
                <w:szCs w:val="28"/>
              </w:rPr>
              <w:t xml:space="preserve"> </w:t>
            </w:r>
            <w:r w:rsidRPr="005152C8">
              <w:rPr>
                <w:b/>
                <w:i/>
                <w:sz w:val="28"/>
                <w:szCs w:val="28"/>
                <w:lang w:val="en-US"/>
              </w:rPr>
              <w:t>FA</w:t>
            </w:r>
            <w:r w:rsidRPr="005152C8">
              <w:rPr>
                <w:b/>
                <w:i/>
                <w:sz w:val="28"/>
                <w:szCs w:val="28"/>
              </w:rPr>
              <w:t>3</w:t>
            </w:r>
            <w:r w:rsidRPr="005152C8">
              <w:rPr>
                <w:b/>
                <w:i/>
                <w:sz w:val="28"/>
                <w:szCs w:val="28"/>
                <w:lang w:val="kk-KZ"/>
              </w:rPr>
              <w:t xml:space="preserve"> </w:t>
            </w:r>
            <w:r w:rsidRPr="005152C8">
              <w:rPr>
                <w:i/>
                <w:sz w:val="28"/>
                <w:szCs w:val="28"/>
                <w:lang w:val="kk-KZ"/>
              </w:rPr>
              <w:t>добавьте несколь</w:t>
            </w:r>
            <w:r w:rsidR="00B6010D" w:rsidRPr="005152C8">
              <w:rPr>
                <w:i/>
                <w:sz w:val="28"/>
                <w:szCs w:val="28"/>
                <w:lang w:val="kk-KZ"/>
              </w:rPr>
              <w:t>ко</w:t>
            </w:r>
            <w:r w:rsidRPr="005152C8">
              <w:rPr>
                <w:i/>
                <w:sz w:val="28"/>
                <w:szCs w:val="28"/>
                <w:lang w:val="kk-KZ"/>
              </w:rPr>
              <w:t xml:space="preserve"> капель водного растовра </w:t>
            </w:r>
            <w:r w:rsidRPr="005152C8">
              <w:rPr>
                <w:i/>
                <w:sz w:val="28"/>
                <w:szCs w:val="28"/>
                <w:lang w:val="kk-KZ"/>
              </w:rPr>
              <w:lastRenderedPageBreak/>
              <w:t>аммиака и встряхните побирку.</w:t>
            </w:r>
          </w:p>
        </w:tc>
        <w:tc>
          <w:tcPr>
            <w:tcW w:w="4896" w:type="dxa"/>
          </w:tcPr>
          <w:p w:rsidR="007C0740" w:rsidRPr="005152C8" w:rsidRDefault="007C0740" w:rsidP="00062659">
            <w:pPr>
              <w:pStyle w:val="a5"/>
              <w:spacing w:line="276" w:lineRule="auto"/>
              <w:ind w:left="0"/>
              <w:rPr>
                <w:i/>
                <w:sz w:val="28"/>
                <w:szCs w:val="28"/>
              </w:rPr>
            </w:pPr>
            <w:r w:rsidRPr="005152C8">
              <w:rPr>
                <w:i/>
                <w:sz w:val="28"/>
                <w:szCs w:val="28"/>
              </w:rPr>
              <w:lastRenderedPageBreak/>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r w:rsidR="00FF0E89" w:rsidRPr="005152C8">
              <w:rPr>
                <w:i/>
                <w:sz w:val="28"/>
                <w:szCs w:val="28"/>
              </w:rPr>
              <w:t>….</w:t>
            </w:r>
          </w:p>
        </w:tc>
      </w:tr>
      <w:tr w:rsidR="007C0740" w:rsidRPr="005152C8" w:rsidTr="000222A6">
        <w:trPr>
          <w:trHeight w:val="1096"/>
        </w:trPr>
        <w:tc>
          <w:tcPr>
            <w:tcW w:w="3729" w:type="dxa"/>
          </w:tcPr>
          <w:p w:rsidR="007C0740" w:rsidRPr="005152C8" w:rsidRDefault="007C0740" w:rsidP="00062659">
            <w:pPr>
              <w:pStyle w:val="a5"/>
              <w:spacing w:line="276" w:lineRule="auto"/>
              <w:ind w:left="0"/>
              <w:rPr>
                <w:i/>
                <w:sz w:val="28"/>
                <w:szCs w:val="28"/>
              </w:rPr>
            </w:pPr>
            <w:r w:rsidRPr="005152C8">
              <w:rPr>
                <w:b/>
                <w:i/>
                <w:sz w:val="28"/>
                <w:szCs w:val="28"/>
              </w:rPr>
              <w:t>(</w:t>
            </w:r>
            <w:r w:rsidRPr="005152C8">
              <w:rPr>
                <w:b/>
                <w:i/>
                <w:sz w:val="28"/>
                <w:szCs w:val="28"/>
                <w:lang w:val="en-US"/>
              </w:rPr>
              <w:t>ii</w:t>
            </w:r>
            <w:r w:rsidRPr="005152C8">
              <w:rPr>
                <w:b/>
                <w:i/>
                <w:sz w:val="28"/>
                <w:szCs w:val="28"/>
              </w:rPr>
              <w:t>)</w:t>
            </w:r>
            <w:r w:rsidRPr="005152C8">
              <w:rPr>
                <w:i/>
                <w:sz w:val="28"/>
                <w:szCs w:val="28"/>
              </w:rPr>
              <w:t xml:space="preserve"> Добавьте в эту же пробирку избыток водного раствора аммиака.</w:t>
            </w:r>
          </w:p>
        </w:tc>
        <w:tc>
          <w:tcPr>
            <w:tcW w:w="4896" w:type="dxa"/>
          </w:tcPr>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r w:rsidR="00FF0E89" w:rsidRPr="005152C8">
              <w:rPr>
                <w:i/>
                <w:sz w:val="28"/>
                <w:szCs w:val="28"/>
              </w:rPr>
              <w:t>….</w:t>
            </w:r>
          </w:p>
        </w:tc>
      </w:tr>
      <w:tr w:rsidR="007C0740" w:rsidRPr="005152C8" w:rsidTr="005569DF">
        <w:trPr>
          <w:trHeight w:val="840"/>
        </w:trPr>
        <w:tc>
          <w:tcPr>
            <w:tcW w:w="3729" w:type="dxa"/>
          </w:tcPr>
          <w:p w:rsidR="007C0740" w:rsidRPr="005152C8" w:rsidRDefault="007C0740" w:rsidP="00062659">
            <w:pPr>
              <w:pStyle w:val="a5"/>
              <w:spacing w:line="276" w:lineRule="auto"/>
              <w:ind w:left="0"/>
              <w:rPr>
                <w:i/>
                <w:sz w:val="28"/>
                <w:szCs w:val="28"/>
              </w:rPr>
            </w:pPr>
            <w:r w:rsidRPr="005152C8">
              <w:rPr>
                <w:b/>
                <w:i/>
                <w:sz w:val="28"/>
                <w:szCs w:val="28"/>
              </w:rPr>
              <w:t>(</w:t>
            </w:r>
            <w:r w:rsidRPr="005152C8">
              <w:rPr>
                <w:b/>
                <w:i/>
                <w:sz w:val="28"/>
                <w:szCs w:val="28"/>
                <w:lang w:val="en-US"/>
              </w:rPr>
              <w:t>c</w:t>
            </w:r>
            <w:r w:rsidRPr="005152C8">
              <w:rPr>
                <w:b/>
                <w:i/>
                <w:sz w:val="28"/>
                <w:szCs w:val="28"/>
              </w:rPr>
              <w:t>)</w:t>
            </w:r>
            <w:r w:rsidRPr="005152C8">
              <w:rPr>
                <w:i/>
                <w:sz w:val="28"/>
                <w:szCs w:val="28"/>
              </w:rPr>
              <w:t xml:space="preserve"> </w:t>
            </w:r>
            <w:proofErr w:type="gramStart"/>
            <w:r w:rsidRPr="005152C8">
              <w:rPr>
                <w:i/>
                <w:sz w:val="28"/>
                <w:szCs w:val="28"/>
              </w:rPr>
              <w:t>В</w:t>
            </w:r>
            <w:proofErr w:type="gramEnd"/>
            <w:r w:rsidRPr="005152C8">
              <w:rPr>
                <w:i/>
                <w:sz w:val="28"/>
                <w:szCs w:val="28"/>
              </w:rPr>
              <w:t xml:space="preserve"> следующую порцию </w:t>
            </w:r>
            <w:r w:rsidRPr="005152C8">
              <w:rPr>
                <w:b/>
                <w:i/>
                <w:sz w:val="28"/>
                <w:szCs w:val="28"/>
                <w:lang w:val="en-US"/>
              </w:rPr>
              <w:t>FA</w:t>
            </w:r>
            <w:r w:rsidRPr="005152C8">
              <w:rPr>
                <w:b/>
                <w:i/>
                <w:sz w:val="28"/>
                <w:szCs w:val="28"/>
              </w:rPr>
              <w:t xml:space="preserve">3 </w:t>
            </w:r>
            <w:r w:rsidRPr="005152C8">
              <w:rPr>
                <w:i/>
                <w:sz w:val="28"/>
                <w:szCs w:val="28"/>
              </w:rPr>
              <w:t>добавьте несколько капель разбавленной азотной кислоты и встряхните пробирку.</w:t>
            </w:r>
          </w:p>
          <w:p w:rsidR="007C0740" w:rsidRPr="005152C8" w:rsidRDefault="007C0740" w:rsidP="00062659">
            <w:pPr>
              <w:pStyle w:val="a5"/>
              <w:spacing w:line="276" w:lineRule="auto"/>
              <w:ind w:left="0"/>
              <w:rPr>
                <w:i/>
                <w:sz w:val="28"/>
                <w:szCs w:val="28"/>
              </w:rPr>
            </w:pPr>
            <w:r w:rsidRPr="005152C8">
              <w:rPr>
                <w:i/>
                <w:sz w:val="28"/>
                <w:szCs w:val="28"/>
              </w:rPr>
              <w:t>Теперь добавьте такой же объем водного раствора нитрата бария.</w:t>
            </w:r>
          </w:p>
        </w:tc>
        <w:tc>
          <w:tcPr>
            <w:tcW w:w="4896" w:type="dxa"/>
          </w:tcPr>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r w:rsidR="00FF0E89" w:rsidRPr="005152C8">
              <w:rPr>
                <w:i/>
                <w:sz w:val="28"/>
                <w:szCs w:val="28"/>
              </w:rPr>
              <w:t>….</w:t>
            </w:r>
          </w:p>
        </w:tc>
      </w:tr>
      <w:tr w:rsidR="007C0740" w:rsidRPr="005152C8" w:rsidTr="000222A6">
        <w:trPr>
          <w:trHeight w:val="1562"/>
        </w:trPr>
        <w:tc>
          <w:tcPr>
            <w:tcW w:w="3729" w:type="dxa"/>
          </w:tcPr>
          <w:p w:rsidR="007C0740" w:rsidRPr="005152C8" w:rsidRDefault="007C0740" w:rsidP="00062659">
            <w:pPr>
              <w:pStyle w:val="a5"/>
              <w:spacing w:line="276" w:lineRule="auto"/>
              <w:ind w:left="0"/>
              <w:rPr>
                <w:i/>
                <w:sz w:val="28"/>
                <w:szCs w:val="28"/>
              </w:rPr>
            </w:pPr>
            <w:r w:rsidRPr="005152C8">
              <w:rPr>
                <w:b/>
                <w:i/>
                <w:sz w:val="28"/>
                <w:szCs w:val="28"/>
              </w:rPr>
              <w:t>(</w:t>
            </w:r>
            <w:r w:rsidRPr="005152C8">
              <w:rPr>
                <w:b/>
                <w:i/>
                <w:sz w:val="28"/>
                <w:szCs w:val="28"/>
                <w:lang w:val="en-US"/>
              </w:rPr>
              <w:t>d</w:t>
            </w:r>
            <w:r w:rsidRPr="005152C8">
              <w:rPr>
                <w:b/>
                <w:i/>
                <w:sz w:val="28"/>
                <w:szCs w:val="28"/>
              </w:rPr>
              <w:t>)</w:t>
            </w:r>
            <w:r w:rsidRPr="005152C8">
              <w:rPr>
                <w:i/>
                <w:sz w:val="28"/>
                <w:szCs w:val="28"/>
              </w:rPr>
              <w:t xml:space="preserve"> </w:t>
            </w:r>
            <w:proofErr w:type="gramStart"/>
            <w:r w:rsidRPr="005152C8">
              <w:rPr>
                <w:i/>
                <w:sz w:val="28"/>
                <w:szCs w:val="28"/>
              </w:rPr>
              <w:t>В</w:t>
            </w:r>
            <w:proofErr w:type="gramEnd"/>
            <w:r w:rsidRPr="005152C8">
              <w:rPr>
                <w:i/>
                <w:sz w:val="28"/>
                <w:szCs w:val="28"/>
              </w:rPr>
              <w:t xml:space="preserve"> следующую порцию </w:t>
            </w:r>
            <w:r w:rsidRPr="005152C8">
              <w:rPr>
                <w:b/>
                <w:i/>
                <w:sz w:val="28"/>
                <w:szCs w:val="28"/>
                <w:lang w:val="en-US"/>
              </w:rPr>
              <w:t>FA</w:t>
            </w:r>
            <w:r w:rsidRPr="005152C8">
              <w:rPr>
                <w:b/>
                <w:i/>
                <w:sz w:val="28"/>
                <w:szCs w:val="28"/>
              </w:rPr>
              <w:t xml:space="preserve">3 </w:t>
            </w:r>
            <w:r w:rsidRPr="005152C8">
              <w:rPr>
                <w:i/>
                <w:sz w:val="28"/>
                <w:szCs w:val="28"/>
              </w:rPr>
              <w:t>добавьте несколько капель разбавленной азотной кислоты и встряхните пробирку.</w:t>
            </w:r>
          </w:p>
          <w:p w:rsidR="007C0740" w:rsidRPr="005152C8" w:rsidRDefault="007C0740" w:rsidP="00062659">
            <w:pPr>
              <w:pStyle w:val="a5"/>
              <w:spacing w:line="276" w:lineRule="auto"/>
              <w:ind w:left="0"/>
              <w:rPr>
                <w:i/>
                <w:sz w:val="28"/>
                <w:szCs w:val="28"/>
              </w:rPr>
            </w:pPr>
            <w:r w:rsidRPr="005152C8">
              <w:rPr>
                <w:i/>
                <w:sz w:val="28"/>
                <w:szCs w:val="28"/>
              </w:rPr>
              <w:t>Теперь добавьте такой же объем водного раствора нитрата серебра.</w:t>
            </w:r>
          </w:p>
        </w:tc>
        <w:tc>
          <w:tcPr>
            <w:tcW w:w="4896" w:type="dxa"/>
          </w:tcPr>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p>
          <w:p w:rsidR="007C0740" w:rsidRPr="005152C8" w:rsidRDefault="007C0740" w:rsidP="00062659">
            <w:pPr>
              <w:pStyle w:val="a5"/>
              <w:spacing w:line="276" w:lineRule="auto"/>
              <w:ind w:left="0"/>
              <w:rPr>
                <w:i/>
                <w:sz w:val="28"/>
                <w:szCs w:val="28"/>
              </w:rPr>
            </w:pPr>
            <w:r w:rsidRPr="005152C8">
              <w:rPr>
                <w:i/>
                <w:sz w:val="28"/>
                <w:szCs w:val="28"/>
              </w:rPr>
              <w:t>………………………………………………</w:t>
            </w:r>
            <w:r w:rsidR="00FF0E89" w:rsidRPr="005152C8">
              <w:rPr>
                <w:i/>
                <w:sz w:val="28"/>
                <w:szCs w:val="28"/>
              </w:rPr>
              <w:t>….</w:t>
            </w:r>
          </w:p>
        </w:tc>
      </w:tr>
    </w:tbl>
    <w:p w:rsidR="005D38FA" w:rsidRPr="005152C8" w:rsidRDefault="00E564D7" w:rsidP="00062659">
      <w:pPr>
        <w:pStyle w:val="a5"/>
        <w:spacing w:after="0" w:line="276" w:lineRule="auto"/>
        <w:ind w:left="284" w:hanging="284"/>
        <w:jc w:val="right"/>
        <w:rPr>
          <w:rFonts w:ascii="Times New Roman" w:hAnsi="Times New Roman" w:cs="Times New Roman"/>
          <w:b/>
          <w:sz w:val="28"/>
          <w:szCs w:val="28"/>
        </w:rPr>
      </w:pPr>
      <w:r w:rsidRPr="005152C8">
        <w:rPr>
          <w:rFonts w:ascii="Times New Roman" w:hAnsi="Times New Roman" w:cs="Times New Roman"/>
          <w:b/>
          <w:i/>
          <w:sz w:val="28"/>
          <w:szCs w:val="28"/>
        </w:rPr>
        <w:t>[1]</w:t>
      </w:r>
    </w:p>
    <w:p w:rsidR="007C0740" w:rsidRPr="005152C8" w:rsidRDefault="00703EBC" w:rsidP="00062659">
      <w:pPr>
        <w:shd w:val="clear" w:color="auto" w:fill="FFFFFF"/>
        <w:spacing w:after="0" w:line="276" w:lineRule="auto"/>
        <w:ind w:firstLine="708"/>
        <w:jc w:val="both"/>
        <w:rPr>
          <w:rFonts w:ascii="Times New Roman" w:hAnsi="Times New Roman" w:cs="Times New Roman"/>
          <w:sz w:val="28"/>
          <w:szCs w:val="28"/>
        </w:rPr>
      </w:pPr>
      <w:r w:rsidRPr="005152C8">
        <w:rPr>
          <w:rFonts w:ascii="Times New Roman" w:eastAsia="Times New Roman" w:hAnsi="Times New Roman" w:cs="Times New Roman"/>
          <w:spacing w:val="2"/>
          <w:sz w:val="28"/>
          <w:szCs w:val="28"/>
          <w:lang w:eastAsia="ru-RU"/>
        </w:rPr>
        <w:t xml:space="preserve">Задание (с) включает </w:t>
      </w:r>
      <w:r w:rsidR="005D38FA" w:rsidRPr="005152C8">
        <w:rPr>
          <w:rFonts w:ascii="Times New Roman" w:eastAsia="Times New Roman" w:hAnsi="Times New Roman" w:cs="Times New Roman"/>
          <w:spacing w:val="2"/>
          <w:sz w:val="28"/>
          <w:szCs w:val="28"/>
          <w:lang w:eastAsia="ru-RU"/>
        </w:rPr>
        <w:t>развитие способности дифференцировать полученную информацию по каким-либо признакам, умение</w:t>
      </w:r>
      <w:r w:rsidR="005D38FA" w:rsidRPr="005152C8">
        <w:rPr>
          <w:rFonts w:ascii="Times New Roman" w:eastAsia="Times New Roman" w:hAnsi="Times New Roman" w:cs="Times New Roman"/>
          <w:spacing w:val="2"/>
          <w:sz w:val="28"/>
          <w:szCs w:val="28"/>
          <w:shd w:val="clear" w:color="auto" w:fill="FFFFFF"/>
          <w:lang w:eastAsia="ru-RU"/>
        </w:rPr>
        <w:t xml:space="preserve"> видеть конкретные взаимосвязи между экспериментальными данными и выводами на основе причинно-следственных связей, навык сравнения и оценки, что позволяет структурировать и группировать нужную информацию, а значит, умение логично и последовательно выстраивать</w:t>
      </w:r>
      <w:r w:rsidR="00B3548D" w:rsidRPr="005152C8">
        <w:rPr>
          <w:rFonts w:ascii="Times New Roman" w:eastAsia="Times New Roman" w:hAnsi="Times New Roman" w:cs="Times New Roman"/>
          <w:spacing w:val="2"/>
          <w:sz w:val="28"/>
          <w:szCs w:val="28"/>
          <w:shd w:val="clear" w:color="auto" w:fill="FFFFFF"/>
          <w:lang w:eastAsia="ru-RU"/>
        </w:rPr>
        <w:t xml:space="preserve"> предположения и </w:t>
      </w:r>
      <w:r w:rsidR="005D38FA" w:rsidRPr="005152C8">
        <w:rPr>
          <w:rFonts w:ascii="Times New Roman" w:eastAsia="Times New Roman" w:hAnsi="Times New Roman" w:cs="Times New Roman"/>
          <w:spacing w:val="2"/>
          <w:sz w:val="28"/>
          <w:szCs w:val="28"/>
          <w:shd w:val="clear" w:color="auto" w:fill="FFFFFF"/>
          <w:lang w:eastAsia="ru-RU"/>
        </w:rPr>
        <w:t>делать выводы.</w:t>
      </w:r>
    </w:p>
    <w:p w:rsidR="007C0740" w:rsidRPr="005152C8" w:rsidRDefault="007C0740" w:rsidP="00062659">
      <w:pPr>
        <w:spacing w:line="276" w:lineRule="auto"/>
        <w:rPr>
          <w:rFonts w:ascii="Times New Roman" w:hAnsi="Times New Roman" w:cs="Times New Roman"/>
          <w:b/>
          <w:i/>
          <w:sz w:val="28"/>
          <w:szCs w:val="28"/>
        </w:rPr>
      </w:pPr>
      <w:r w:rsidRPr="005152C8">
        <w:rPr>
          <w:rFonts w:ascii="Times New Roman" w:hAnsi="Times New Roman" w:cs="Times New Roman"/>
          <w:i/>
          <w:sz w:val="28"/>
          <w:szCs w:val="28"/>
        </w:rPr>
        <w:t xml:space="preserve">(с) На основе своих наблюдений определите катион и анион в твердом веществе </w:t>
      </w:r>
      <w:r w:rsidRPr="005152C8">
        <w:rPr>
          <w:rFonts w:ascii="Times New Roman" w:hAnsi="Times New Roman" w:cs="Times New Roman"/>
          <w:b/>
          <w:i/>
          <w:sz w:val="28"/>
          <w:szCs w:val="28"/>
          <w:lang w:val="en-US"/>
        </w:rPr>
        <w:t>FA</w:t>
      </w:r>
      <w:r w:rsidRPr="005152C8">
        <w:rPr>
          <w:rFonts w:ascii="Times New Roman" w:hAnsi="Times New Roman" w:cs="Times New Roman"/>
          <w:b/>
          <w:i/>
          <w:sz w:val="28"/>
          <w:szCs w:val="28"/>
        </w:rPr>
        <w:t>3.</w:t>
      </w:r>
    </w:p>
    <w:p w:rsidR="007C0740" w:rsidRPr="005152C8" w:rsidRDefault="007C0740" w:rsidP="00062659">
      <w:pPr>
        <w:spacing w:line="276" w:lineRule="auto"/>
        <w:rPr>
          <w:rFonts w:ascii="Times New Roman" w:hAnsi="Times New Roman" w:cs="Times New Roman"/>
          <w:i/>
          <w:sz w:val="28"/>
          <w:szCs w:val="28"/>
        </w:rPr>
      </w:pPr>
      <w:r w:rsidRPr="005152C8">
        <w:rPr>
          <w:rFonts w:ascii="Times New Roman" w:hAnsi="Times New Roman" w:cs="Times New Roman"/>
          <w:i/>
          <w:sz w:val="28"/>
          <w:szCs w:val="28"/>
        </w:rPr>
        <w:t>Катион………………………………………………………………………………….</w:t>
      </w:r>
    </w:p>
    <w:p w:rsidR="007C0740" w:rsidRPr="005152C8" w:rsidRDefault="007C0740" w:rsidP="00062659">
      <w:pPr>
        <w:pStyle w:val="a5"/>
        <w:spacing w:after="0" w:line="276" w:lineRule="auto"/>
        <w:ind w:left="284" w:hanging="284"/>
        <w:jc w:val="right"/>
        <w:rPr>
          <w:rFonts w:ascii="Times New Roman" w:hAnsi="Times New Roman" w:cs="Times New Roman"/>
          <w:b/>
          <w:sz w:val="28"/>
          <w:szCs w:val="28"/>
        </w:rPr>
      </w:pPr>
      <w:r w:rsidRPr="005152C8">
        <w:rPr>
          <w:rFonts w:ascii="Times New Roman" w:hAnsi="Times New Roman" w:cs="Times New Roman"/>
          <w:i/>
          <w:sz w:val="28"/>
          <w:szCs w:val="28"/>
        </w:rPr>
        <w:t>Анион…………………………………………………………………………………</w:t>
      </w:r>
      <w:r w:rsidR="00B3548D" w:rsidRPr="005152C8">
        <w:rPr>
          <w:rFonts w:ascii="Times New Roman" w:hAnsi="Times New Roman" w:cs="Times New Roman"/>
          <w:i/>
          <w:sz w:val="28"/>
          <w:szCs w:val="28"/>
        </w:rPr>
        <w:t>…</w:t>
      </w:r>
      <w:r w:rsidRPr="005152C8">
        <w:rPr>
          <w:rFonts w:ascii="Times New Roman" w:hAnsi="Times New Roman" w:cs="Times New Roman"/>
          <w:i/>
          <w:sz w:val="28"/>
          <w:szCs w:val="28"/>
        </w:rPr>
        <w:t>.</w:t>
      </w:r>
      <w:r w:rsidR="00B3548D" w:rsidRPr="005152C8">
        <w:rPr>
          <w:rFonts w:ascii="Times New Roman" w:hAnsi="Times New Roman" w:cs="Times New Roman"/>
          <w:i/>
          <w:sz w:val="28"/>
          <w:szCs w:val="28"/>
        </w:rPr>
        <w:t xml:space="preserve"> </w:t>
      </w:r>
      <w:r w:rsidR="00E564D7" w:rsidRPr="005152C8">
        <w:rPr>
          <w:rFonts w:ascii="Times New Roman" w:hAnsi="Times New Roman" w:cs="Times New Roman"/>
          <w:i/>
          <w:sz w:val="28"/>
          <w:szCs w:val="28"/>
        </w:rPr>
        <w:t xml:space="preserve">                        </w:t>
      </w:r>
      <w:r w:rsidR="00E564D7" w:rsidRPr="005152C8">
        <w:rPr>
          <w:rFonts w:ascii="Times New Roman" w:hAnsi="Times New Roman" w:cs="Times New Roman"/>
          <w:b/>
          <w:i/>
          <w:sz w:val="28"/>
          <w:szCs w:val="28"/>
        </w:rPr>
        <w:t>[1]</w:t>
      </w:r>
    </w:p>
    <w:p w:rsidR="00B2483C" w:rsidRPr="005152C8" w:rsidRDefault="00B3548D" w:rsidP="00062659">
      <w:pPr>
        <w:spacing w:line="276" w:lineRule="auto"/>
        <w:ind w:firstLine="708"/>
        <w:jc w:val="both"/>
        <w:rPr>
          <w:rFonts w:ascii="Times New Roman" w:hAnsi="Times New Roman" w:cs="Times New Roman"/>
          <w:spacing w:val="2"/>
          <w:sz w:val="28"/>
          <w:szCs w:val="28"/>
          <w:lang w:eastAsia="ru-RU"/>
        </w:rPr>
      </w:pPr>
      <w:r w:rsidRPr="005152C8">
        <w:rPr>
          <w:rFonts w:ascii="Times New Roman" w:hAnsi="Times New Roman" w:cs="Times New Roman"/>
          <w:sz w:val="28"/>
          <w:szCs w:val="28"/>
        </w:rPr>
        <w:t xml:space="preserve">Таким образом, </w:t>
      </w:r>
      <w:r w:rsidR="00C9519B" w:rsidRPr="005152C8">
        <w:rPr>
          <w:rFonts w:ascii="Times New Roman" w:hAnsi="Times New Roman" w:cs="Times New Roman"/>
          <w:sz w:val="28"/>
          <w:szCs w:val="28"/>
        </w:rPr>
        <w:t xml:space="preserve">работа с </w:t>
      </w:r>
      <w:proofErr w:type="spellStart"/>
      <w:r w:rsidR="00C9519B" w:rsidRPr="005152C8">
        <w:rPr>
          <w:rFonts w:ascii="Times New Roman" w:hAnsi="Times New Roman" w:cs="Times New Roman"/>
          <w:sz w:val="28"/>
          <w:szCs w:val="28"/>
        </w:rPr>
        <w:t>несплошными</w:t>
      </w:r>
      <w:proofErr w:type="spellEnd"/>
      <w:r w:rsidR="00C9519B" w:rsidRPr="005152C8">
        <w:rPr>
          <w:rFonts w:ascii="Times New Roman" w:hAnsi="Times New Roman" w:cs="Times New Roman"/>
          <w:sz w:val="28"/>
          <w:szCs w:val="28"/>
        </w:rPr>
        <w:t xml:space="preserve"> текстами на уроках химии и при подготовке к внешнему оцениванию позволяет в полной мере развить у </w:t>
      </w:r>
      <w:r w:rsidR="00C9519B" w:rsidRPr="005152C8">
        <w:rPr>
          <w:rFonts w:ascii="Times New Roman" w:hAnsi="Times New Roman" w:cs="Times New Roman"/>
          <w:sz w:val="28"/>
          <w:szCs w:val="28"/>
        </w:rPr>
        <w:lastRenderedPageBreak/>
        <w:t>учащихся аналитические навыки, которые необходимы им в дальнейшей их деятельности</w:t>
      </w:r>
      <w:r w:rsidRPr="005152C8">
        <w:rPr>
          <w:rFonts w:ascii="Times New Roman" w:hAnsi="Times New Roman" w:cs="Times New Roman"/>
          <w:sz w:val="28"/>
          <w:szCs w:val="28"/>
        </w:rPr>
        <w:t>.</w:t>
      </w:r>
      <w:r w:rsidR="00C9519B" w:rsidRPr="005152C8">
        <w:rPr>
          <w:rFonts w:ascii="Times New Roman" w:hAnsi="Times New Roman" w:cs="Times New Roman"/>
          <w:sz w:val="28"/>
          <w:szCs w:val="28"/>
        </w:rPr>
        <w:t xml:space="preserve"> Однако</w:t>
      </w:r>
      <w:r w:rsidR="005D3EC5" w:rsidRPr="005152C8">
        <w:rPr>
          <w:rFonts w:ascii="Times New Roman" w:hAnsi="Times New Roman" w:cs="Times New Roman"/>
          <w:sz w:val="28"/>
          <w:szCs w:val="28"/>
        </w:rPr>
        <w:t>, развивая</w:t>
      </w:r>
      <w:r w:rsidR="005D3EC5" w:rsidRPr="005152C8">
        <w:rPr>
          <w:rFonts w:ascii="Times New Roman" w:hAnsi="Times New Roman" w:cs="Times New Roman"/>
          <w:spacing w:val="2"/>
          <w:sz w:val="28"/>
          <w:szCs w:val="28"/>
          <w:lang w:eastAsia="ru-RU"/>
        </w:rPr>
        <w:t xml:space="preserve"> навык аналитического подхода, следует помнить о необходимости развития и других компонентов мышления. </w:t>
      </w:r>
      <w:r w:rsidR="00C9519B" w:rsidRPr="005152C8">
        <w:rPr>
          <w:rFonts w:ascii="Times New Roman" w:hAnsi="Times New Roman" w:cs="Times New Roman"/>
          <w:spacing w:val="2"/>
          <w:sz w:val="28"/>
          <w:szCs w:val="28"/>
          <w:lang w:eastAsia="ru-RU"/>
        </w:rPr>
        <w:t>В связи с тем, что с</w:t>
      </w:r>
      <w:r w:rsidR="005D3EC5" w:rsidRPr="005152C8">
        <w:rPr>
          <w:rFonts w:ascii="Times New Roman" w:hAnsi="Times New Roman" w:cs="Times New Roman"/>
          <w:spacing w:val="2"/>
          <w:sz w:val="28"/>
          <w:szCs w:val="28"/>
          <w:lang w:eastAsia="ru-RU"/>
        </w:rPr>
        <w:t xml:space="preserve">овременная информационная и коммуникативная среда непрерывно усложняется, </w:t>
      </w:r>
      <w:r w:rsidR="00BD035D" w:rsidRPr="005152C8">
        <w:rPr>
          <w:rFonts w:ascii="Times New Roman" w:hAnsi="Times New Roman" w:cs="Times New Roman"/>
          <w:spacing w:val="2"/>
          <w:sz w:val="28"/>
          <w:szCs w:val="28"/>
          <w:lang w:eastAsia="ru-RU"/>
        </w:rPr>
        <w:t>повышается и</w:t>
      </w:r>
      <w:r w:rsidR="00C9519B" w:rsidRPr="005152C8">
        <w:rPr>
          <w:rFonts w:ascii="Times New Roman" w:hAnsi="Times New Roman" w:cs="Times New Roman"/>
          <w:spacing w:val="2"/>
          <w:sz w:val="28"/>
          <w:szCs w:val="28"/>
          <w:lang w:eastAsia="ru-RU"/>
        </w:rPr>
        <w:t xml:space="preserve"> </w:t>
      </w:r>
      <w:r w:rsidR="005D3EC5" w:rsidRPr="005152C8">
        <w:rPr>
          <w:rFonts w:ascii="Times New Roman" w:hAnsi="Times New Roman" w:cs="Times New Roman"/>
          <w:spacing w:val="2"/>
          <w:sz w:val="28"/>
          <w:szCs w:val="28"/>
          <w:lang w:eastAsia="ru-RU"/>
        </w:rPr>
        <w:t>уровень неопределенности взаимосвязей между факторами, влияющими на качество</w:t>
      </w:r>
      <w:r w:rsidR="00BD035D" w:rsidRPr="005152C8">
        <w:rPr>
          <w:rFonts w:ascii="Times New Roman" w:hAnsi="Times New Roman" w:cs="Times New Roman"/>
          <w:spacing w:val="2"/>
          <w:sz w:val="28"/>
          <w:szCs w:val="28"/>
          <w:lang w:eastAsia="ru-RU"/>
        </w:rPr>
        <w:t xml:space="preserve"> и результат</w:t>
      </w:r>
      <w:r w:rsidR="005D3EC5" w:rsidRPr="005152C8">
        <w:rPr>
          <w:rFonts w:ascii="Times New Roman" w:hAnsi="Times New Roman" w:cs="Times New Roman"/>
          <w:spacing w:val="2"/>
          <w:sz w:val="28"/>
          <w:szCs w:val="28"/>
          <w:lang w:eastAsia="ru-RU"/>
        </w:rPr>
        <w:t xml:space="preserve"> принимаемых решений, требования к скорости </w:t>
      </w:r>
      <w:r w:rsidR="00BD035D" w:rsidRPr="005152C8">
        <w:rPr>
          <w:rFonts w:ascii="Times New Roman" w:hAnsi="Times New Roman" w:cs="Times New Roman"/>
          <w:spacing w:val="2"/>
          <w:sz w:val="28"/>
          <w:szCs w:val="28"/>
          <w:lang w:eastAsia="ru-RU"/>
        </w:rPr>
        <w:t>решения ситуаций и проблем</w:t>
      </w:r>
      <w:r w:rsidR="005D3EC5" w:rsidRPr="005152C8">
        <w:rPr>
          <w:rFonts w:ascii="Times New Roman" w:hAnsi="Times New Roman" w:cs="Times New Roman"/>
          <w:spacing w:val="2"/>
          <w:sz w:val="28"/>
          <w:szCs w:val="28"/>
          <w:lang w:eastAsia="ru-RU"/>
        </w:rPr>
        <w:t xml:space="preserve"> </w:t>
      </w:r>
      <w:r w:rsidR="00BD035D" w:rsidRPr="005152C8">
        <w:rPr>
          <w:rFonts w:ascii="Times New Roman" w:hAnsi="Times New Roman" w:cs="Times New Roman"/>
          <w:spacing w:val="2"/>
          <w:sz w:val="28"/>
          <w:szCs w:val="28"/>
          <w:lang w:eastAsia="ru-RU"/>
        </w:rPr>
        <w:t>увеличиваются</w:t>
      </w:r>
      <w:r w:rsidR="005D3EC5" w:rsidRPr="005152C8">
        <w:rPr>
          <w:rFonts w:ascii="Times New Roman" w:hAnsi="Times New Roman" w:cs="Times New Roman"/>
          <w:spacing w:val="2"/>
          <w:sz w:val="28"/>
          <w:szCs w:val="28"/>
          <w:lang w:eastAsia="ru-RU"/>
        </w:rPr>
        <w:t xml:space="preserve">. В подобных ситуациях </w:t>
      </w:r>
      <w:r w:rsidR="00BD2CA0" w:rsidRPr="005152C8">
        <w:rPr>
          <w:rFonts w:ascii="Times New Roman" w:hAnsi="Times New Roman" w:cs="Times New Roman"/>
          <w:spacing w:val="2"/>
          <w:sz w:val="28"/>
          <w:szCs w:val="28"/>
          <w:lang w:eastAsia="ru-RU"/>
        </w:rPr>
        <w:t xml:space="preserve">для сегодняшних школьников необходимо сочетание аналитических навыков с естественнонаучной грамотностью, что </w:t>
      </w:r>
      <w:proofErr w:type="gramStart"/>
      <w:r w:rsidR="00BD2CA0" w:rsidRPr="005152C8">
        <w:rPr>
          <w:rFonts w:ascii="Times New Roman" w:hAnsi="Times New Roman" w:cs="Times New Roman"/>
          <w:spacing w:val="2"/>
          <w:sz w:val="28"/>
          <w:szCs w:val="28"/>
          <w:lang w:eastAsia="ru-RU"/>
        </w:rPr>
        <w:t xml:space="preserve">позволит </w:t>
      </w:r>
      <w:r w:rsidR="005D3EC5" w:rsidRPr="005152C8">
        <w:rPr>
          <w:rFonts w:ascii="Times New Roman" w:hAnsi="Times New Roman" w:cs="Times New Roman"/>
          <w:spacing w:val="2"/>
          <w:sz w:val="28"/>
          <w:szCs w:val="28"/>
          <w:lang w:eastAsia="ru-RU"/>
        </w:rPr>
        <w:t xml:space="preserve"> видеть</w:t>
      </w:r>
      <w:proofErr w:type="gramEnd"/>
      <w:r w:rsidR="005D3EC5" w:rsidRPr="005152C8">
        <w:rPr>
          <w:rFonts w:ascii="Times New Roman" w:hAnsi="Times New Roman" w:cs="Times New Roman"/>
          <w:spacing w:val="2"/>
          <w:sz w:val="28"/>
          <w:szCs w:val="28"/>
          <w:lang w:eastAsia="ru-RU"/>
        </w:rPr>
        <w:t xml:space="preserve"> целостно и находить нетривиальные решения</w:t>
      </w:r>
      <w:r w:rsidR="00BD2CA0" w:rsidRPr="005152C8">
        <w:rPr>
          <w:rFonts w:ascii="Times New Roman" w:hAnsi="Times New Roman" w:cs="Times New Roman"/>
          <w:spacing w:val="2"/>
          <w:sz w:val="28"/>
          <w:szCs w:val="28"/>
          <w:lang w:eastAsia="ru-RU"/>
        </w:rPr>
        <w:t>,</w:t>
      </w:r>
      <w:r w:rsidR="005D3EC5" w:rsidRPr="005152C8">
        <w:rPr>
          <w:rFonts w:ascii="Times New Roman" w:hAnsi="Times New Roman" w:cs="Times New Roman"/>
          <w:spacing w:val="2"/>
          <w:sz w:val="28"/>
          <w:szCs w:val="28"/>
          <w:lang w:eastAsia="ru-RU"/>
        </w:rPr>
        <w:t xml:space="preserve"> обеспечит наилучшие результаты</w:t>
      </w:r>
      <w:r w:rsidR="00BD2CA0" w:rsidRPr="005152C8">
        <w:rPr>
          <w:rFonts w:ascii="Times New Roman" w:hAnsi="Times New Roman" w:cs="Times New Roman"/>
          <w:spacing w:val="2"/>
          <w:sz w:val="28"/>
          <w:szCs w:val="28"/>
          <w:lang w:eastAsia="ru-RU"/>
        </w:rPr>
        <w:t xml:space="preserve"> внешнего </w:t>
      </w:r>
      <w:proofErr w:type="spellStart"/>
      <w:r w:rsidR="00BD2CA0" w:rsidRPr="005152C8">
        <w:rPr>
          <w:rFonts w:ascii="Times New Roman" w:hAnsi="Times New Roman" w:cs="Times New Roman"/>
          <w:spacing w:val="2"/>
          <w:sz w:val="28"/>
          <w:szCs w:val="28"/>
          <w:lang w:eastAsia="ru-RU"/>
        </w:rPr>
        <w:t>суммативного</w:t>
      </w:r>
      <w:proofErr w:type="spellEnd"/>
      <w:r w:rsidR="00BD2CA0" w:rsidRPr="005152C8">
        <w:rPr>
          <w:rFonts w:ascii="Times New Roman" w:hAnsi="Times New Roman" w:cs="Times New Roman"/>
          <w:spacing w:val="2"/>
          <w:sz w:val="28"/>
          <w:szCs w:val="28"/>
          <w:lang w:eastAsia="ru-RU"/>
        </w:rPr>
        <w:t xml:space="preserve"> оценивания и позволит учащимся лучше ориентировать</w:t>
      </w:r>
      <w:r w:rsidR="00FF0E89" w:rsidRPr="005152C8">
        <w:rPr>
          <w:rFonts w:ascii="Times New Roman" w:hAnsi="Times New Roman" w:cs="Times New Roman"/>
          <w:spacing w:val="2"/>
          <w:sz w:val="28"/>
          <w:szCs w:val="28"/>
          <w:lang w:eastAsia="ru-RU"/>
        </w:rPr>
        <w:t>ся</w:t>
      </w:r>
      <w:r w:rsidR="00BD2CA0" w:rsidRPr="005152C8">
        <w:rPr>
          <w:rFonts w:ascii="Times New Roman" w:hAnsi="Times New Roman" w:cs="Times New Roman"/>
          <w:spacing w:val="2"/>
          <w:sz w:val="28"/>
          <w:szCs w:val="28"/>
          <w:lang w:eastAsia="ru-RU"/>
        </w:rPr>
        <w:t xml:space="preserve"> в современном мире.</w:t>
      </w:r>
    </w:p>
    <w:p w:rsidR="005152C8" w:rsidRDefault="005152C8" w:rsidP="00062659">
      <w:pPr>
        <w:spacing w:after="0" w:line="276" w:lineRule="auto"/>
        <w:rPr>
          <w:rFonts w:ascii="Times New Roman" w:hAnsi="Times New Roman" w:cs="Times New Roman"/>
          <w:sz w:val="28"/>
          <w:szCs w:val="28"/>
        </w:rPr>
      </w:pPr>
    </w:p>
    <w:p w:rsidR="005152C8" w:rsidRDefault="005152C8" w:rsidP="00062659">
      <w:pPr>
        <w:spacing w:after="0" w:line="276" w:lineRule="auto"/>
        <w:rPr>
          <w:rFonts w:ascii="Times New Roman" w:hAnsi="Times New Roman" w:cs="Times New Roman"/>
          <w:sz w:val="28"/>
          <w:szCs w:val="28"/>
        </w:rPr>
      </w:pPr>
    </w:p>
    <w:p w:rsidR="007C0740" w:rsidRPr="005152C8" w:rsidRDefault="00FC6E3D" w:rsidP="00062659">
      <w:pPr>
        <w:spacing w:after="0" w:line="276" w:lineRule="auto"/>
        <w:rPr>
          <w:rFonts w:ascii="Times New Roman" w:hAnsi="Times New Roman" w:cs="Times New Roman"/>
          <w:sz w:val="28"/>
          <w:szCs w:val="28"/>
        </w:rPr>
      </w:pPr>
      <w:bookmarkStart w:id="0" w:name="_GoBack"/>
      <w:bookmarkEnd w:id="0"/>
      <w:r w:rsidRPr="005152C8">
        <w:rPr>
          <w:rFonts w:ascii="Times New Roman" w:hAnsi="Times New Roman" w:cs="Times New Roman"/>
          <w:sz w:val="28"/>
          <w:szCs w:val="28"/>
        </w:rPr>
        <w:t>Литература:</w:t>
      </w:r>
    </w:p>
    <w:p w:rsidR="00FC6E3D" w:rsidRPr="005152C8" w:rsidRDefault="00FC6E3D" w:rsidP="00062659">
      <w:pPr>
        <w:pStyle w:val="a5"/>
        <w:numPr>
          <w:ilvl w:val="0"/>
          <w:numId w:val="7"/>
        </w:numPr>
        <w:spacing w:line="276" w:lineRule="auto"/>
        <w:rPr>
          <w:rFonts w:ascii="Times New Roman" w:hAnsi="Times New Roman" w:cs="Times New Roman"/>
          <w:sz w:val="28"/>
          <w:szCs w:val="28"/>
        </w:rPr>
      </w:pPr>
      <w:r w:rsidRPr="005152C8">
        <w:rPr>
          <w:rFonts w:ascii="Times New Roman" w:hAnsi="Times New Roman" w:cs="Times New Roman"/>
          <w:i/>
          <w:sz w:val="28"/>
          <w:szCs w:val="28"/>
        </w:rPr>
        <w:t xml:space="preserve">Химия. 10 класс. Экзаменационная работа 2 </w:t>
      </w:r>
    </w:p>
    <w:p w:rsidR="00FC6E3D" w:rsidRPr="005152C8" w:rsidRDefault="00FC6E3D" w:rsidP="00062659">
      <w:pPr>
        <w:pStyle w:val="a5"/>
        <w:numPr>
          <w:ilvl w:val="0"/>
          <w:numId w:val="7"/>
        </w:numPr>
        <w:spacing w:line="276" w:lineRule="auto"/>
        <w:rPr>
          <w:rFonts w:ascii="Times New Roman" w:hAnsi="Times New Roman" w:cs="Times New Roman"/>
          <w:i/>
          <w:sz w:val="28"/>
          <w:szCs w:val="28"/>
        </w:rPr>
      </w:pPr>
      <w:r w:rsidRPr="005152C8">
        <w:rPr>
          <w:rStyle w:val="a3"/>
          <w:rFonts w:ascii="Times New Roman" w:hAnsi="Times New Roman" w:cs="Times New Roman"/>
          <w:i/>
          <w:color w:val="auto"/>
          <w:sz w:val="28"/>
          <w:szCs w:val="28"/>
          <w:u w:val="none"/>
        </w:rPr>
        <w:t>Ефимова Д.,</w:t>
      </w:r>
      <w:r w:rsidRPr="005152C8">
        <w:rPr>
          <w:rStyle w:val="a3"/>
          <w:rFonts w:ascii="Times New Roman" w:hAnsi="Times New Roman" w:cs="Times New Roman"/>
          <w:i/>
          <w:color w:val="auto"/>
          <w:sz w:val="28"/>
          <w:szCs w:val="28"/>
        </w:rPr>
        <w:t xml:space="preserve"> </w:t>
      </w:r>
      <w:r w:rsidRPr="005152C8">
        <w:rPr>
          <w:rFonts w:ascii="Times New Roman" w:eastAsia="Times New Roman" w:hAnsi="Times New Roman" w:cs="Times New Roman"/>
          <w:i/>
          <w:spacing w:val="2"/>
          <w:kern w:val="36"/>
          <w:sz w:val="28"/>
          <w:szCs w:val="28"/>
          <w:lang w:eastAsia="ru-RU"/>
        </w:rPr>
        <w:t xml:space="preserve">Развитие аналитических навыков, </w:t>
      </w:r>
      <w:hyperlink r:id="rId10" w:history="1">
        <w:r w:rsidRPr="005152C8">
          <w:rPr>
            <w:rStyle w:val="a3"/>
            <w:rFonts w:ascii="Times New Roman" w:hAnsi="Times New Roman" w:cs="Times New Roman"/>
            <w:i/>
            <w:sz w:val="28"/>
            <w:szCs w:val="28"/>
          </w:rPr>
          <w:t>https://daria-e.livejournal.com/14574.html</w:t>
        </w:r>
      </w:hyperlink>
      <w:r w:rsidRPr="005152C8">
        <w:rPr>
          <w:rStyle w:val="a3"/>
          <w:rFonts w:ascii="Times New Roman" w:hAnsi="Times New Roman" w:cs="Times New Roman"/>
          <w:i/>
          <w:sz w:val="28"/>
          <w:szCs w:val="28"/>
        </w:rPr>
        <w:t xml:space="preserve"> </w:t>
      </w:r>
    </w:p>
    <w:p w:rsidR="00FC6E3D" w:rsidRPr="005152C8" w:rsidRDefault="00FC6E3D" w:rsidP="00062659">
      <w:pPr>
        <w:spacing w:after="0" w:line="276" w:lineRule="auto"/>
        <w:rPr>
          <w:rFonts w:ascii="Times New Roman" w:hAnsi="Times New Roman" w:cs="Times New Roman"/>
          <w:sz w:val="28"/>
          <w:szCs w:val="28"/>
        </w:rPr>
      </w:pPr>
    </w:p>
    <w:sectPr w:rsidR="00FC6E3D" w:rsidRPr="005152C8" w:rsidSect="005152C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34B8F"/>
    <w:multiLevelType w:val="multilevel"/>
    <w:tmpl w:val="F860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E4512"/>
    <w:multiLevelType w:val="hybridMultilevel"/>
    <w:tmpl w:val="ECEA5D80"/>
    <w:lvl w:ilvl="0" w:tplc="88FA4296">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3725753"/>
    <w:multiLevelType w:val="hybridMultilevel"/>
    <w:tmpl w:val="7C843750"/>
    <w:lvl w:ilvl="0" w:tplc="713C73C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809017A"/>
    <w:multiLevelType w:val="multilevel"/>
    <w:tmpl w:val="9FAA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512D9"/>
    <w:multiLevelType w:val="multilevel"/>
    <w:tmpl w:val="9FAAE9B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15:restartNumberingAfterBreak="0">
    <w:nsid w:val="5A2869BC"/>
    <w:multiLevelType w:val="multilevel"/>
    <w:tmpl w:val="9FAA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B11F58"/>
    <w:multiLevelType w:val="hybridMultilevel"/>
    <w:tmpl w:val="8E12E7E4"/>
    <w:lvl w:ilvl="0" w:tplc="25ACA2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DC"/>
    <w:rsid w:val="00006E75"/>
    <w:rsid w:val="00021484"/>
    <w:rsid w:val="000222A6"/>
    <w:rsid w:val="00062659"/>
    <w:rsid w:val="000B70F2"/>
    <w:rsid w:val="000B7FE1"/>
    <w:rsid w:val="000D1FCD"/>
    <w:rsid w:val="00165364"/>
    <w:rsid w:val="002806A6"/>
    <w:rsid w:val="002957F4"/>
    <w:rsid w:val="003041CE"/>
    <w:rsid w:val="00331279"/>
    <w:rsid w:val="00416B69"/>
    <w:rsid w:val="005152C8"/>
    <w:rsid w:val="00540B07"/>
    <w:rsid w:val="005569DF"/>
    <w:rsid w:val="00565A0B"/>
    <w:rsid w:val="005D38FA"/>
    <w:rsid w:val="005D3EC5"/>
    <w:rsid w:val="005F3651"/>
    <w:rsid w:val="0065548D"/>
    <w:rsid w:val="00672985"/>
    <w:rsid w:val="006F12B7"/>
    <w:rsid w:val="00703EBC"/>
    <w:rsid w:val="00706EBC"/>
    <w:rsid w:val="007A3AB9"/>
    <w:rsid w:val="007C0740"/>
    <w:rsid w:val="00814EBB"/>
    <w:rsid w:val="00877893"/>
    <w:rsid w:val="00887A32"/>
    <w:rsid w:val="0091473C"/>
    <w:rsid w:val="009E6629"/>
    <w:rsid w:val="00AA0E71"/>
    <w:rsid w:val="00AB3718"/>
    <w:rsid w:val="00B04D2A"/>
    <w:rsid w:val="00B2483C"/>
    <w:rsid w:val="00B3548D"/>
    <w:rsid w:val="00B56DDC"/>
    <w:rsid w:val="00B6010D"/>
    <w:rsid w:val="00B955AA"/>
    <w:rsid w:val="00BD035D"/>
    <w:rsid w:val="00BD2CA0"/>
    <w:rsid w:val="00BE19AD"/>
    <w:rsid w:val="00BF40DA"/>
    <w:rsid w:val="00C9519B"/>
    <w:rsid w:val="00CB3B73"/>
    <w:rsid w:val="00CC7F18"/>
    <w:rsid w:val="00D939A0"/>
    <w:rsid w:val="00DC666F"/>
    <w:rsid w:val="00DC76DC"/>
    <w:rsid w:val="00DE76C6"/>
    <w:rsid w:val="00E564D7"/>
    <w:rsid w:val="00E92363"/>
    <w:rsid w:val="00EC31C6"/>
    <w:rsid w:val="00FC6E3D"/>
    <w:rsid w:val="00FD22D5"/>
    <w:rsid w:val="00FF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F692D-D0EA-4A55-A777-3211D389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B3B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3B73"/>
    <w:rPr>
      <w:rFonts w:ascii="Times New Roman" w:eastAsia="Times New Roman" w:hAnsi="Times New Roman" w:cs="Times New Roman"/>
      <w:b/>
      <w:bCs/>
      <w:sz w:val="36"/>
      <w:szCs w:val="36"/>
      <w:lang w:eastAsia="ru-RU"/>
    </w:rPr>
  </w:style>
  <w:style w:type="paragraph" w:customStyle="1" w:styleId="cms-text">
    <w:name w:val="cms-text"/>
    <w:basedOn w:val="a"/>
    <w:rsid w:val="00CB3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B3B73"/>
    <w:rPr>
      <w:color w:val="0000FF"/>
      <w:u w:val="single"/>
    </w:rPr>
  </w:style>
  <w:style w:type="table" w:styleId="a4">
    <w:name w:val="Table Grid"/>
    <w:basedOn w:val="a1"/>
    <w:uiPriority w:val="39"/>
    <w:rsid w:val="007C07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C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84204">
      <w:bodyDiv w:val="1"/>
      <w:marLeft w:val="0"/>
      <w:marRight w:val="0"/>
      <w:marTop w:val="0"/>
      <w:marBottom w:val="0"/>
      <w:divBdr>
        <w:top w:val="none" w:sz="0" w:space="0" w:color="auto"/>
        <w:left w:val="none" w:sz="0" w:space="0" w:color="auto"/>
        <w:bottom w:val="none" w:sz="0" w:space="0" w:color="auto"/>
        <w:right w:val="none" w:sz="0" w:space="0" w:color="auto"/>
      </w:divBdr>
      <w:divsChild>
        <w:div w:id="855073536">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a.kunanbaeva@mail.ru" TargetMode="External"/><Relationship Id="rId11" Type="http://schemas.openxmlformats.org/officeDocument/2006/relationships/fontTable" Target="fontTable.xml"/><Relationship Id="rId5" Type="http://schemas.openxmlformats.org/officeDocument/2006/relationships/hyperlink" Target="mailto:kunanbaeva_A@tk.nis.edu.kz" TargetMode="External"/><Relationship Id="rId10" Type="http://schemas.openxmlformats.org/officeDocument/2006/relationships/hyperlink" Target="https://daria-e.livejournal.com/14574.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Асия Кунанбаева</cp:lastModifiedBy>
  <cp:revision>20</cp:revision>
  <dcterms:created xsi:type="dcterms:W3CDTF">2021-01-25T02:56:00Z</dcterms:created>
  <dcterms:modified xsi:type="dcterms:W3CDTF">2021-04-28T17:39:00Z</dcterms:modified>
</cp:coreProperties>
</file>