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B9C" w:rsidRDefault="00C21B9C" w:rsidP="00C21B9C">
      <w:pPr>
        <w:pStyle w:val="a3"/>
        <w:spacing w:before="0" w:beforeAutospacing="0" w:after="0" w:afterAutospacing="0"/>
        <w:ind w:firstLine="1134"/>
        <w:jc w:val="right"/>
        <w:rPr>
          <w:sz w:val="28"/>
          <w:szCs w:val="28"/>
        </w:rPr>
      </w:pPr>
      <w:r w:rsidRPr="00916BBA">
        <w:rPr>
          <w:sz w:val="28"/>
          <w:szCs w:val="28"/>
        </w:rPr>
        <w:t xml:space="preserve"> М</w:t>
      </w:r>
      <w:r>
        <w:rPr>
          <w:sz w:val="28"/>
          <w:szCs w:val="28"/>
        </w:rPr>
        <w:t>ендыбаева Дарига Хайредденовна</w:t>
      </w:r>
      <w:r w:rsidRPr="00C21B9C">
        <w:rPr>
          <w:sz w:val="28"/>
          <w:szCs w:val="28"/>
        </w:rPr>
        <w:t xml:space="preserve"> </w:t>
      </w:r>
    </w:p>
    <w:p w:rsidR="00C21B9C" w:rsidRDefault="00C21B9C" w:rsidP="00C21B9C">
      <w:pPr>
        <w:pStyle w:val="a3"/>
        <w:spacing w:before="0" w:beforeAutospacing="0" w:after="0" w:afterAutospacing="0"/>
        <w:ind w:firstLine="1134"/>
        <w:jc w:val="right"/>
        <w:rPr>
          <w:sz w:val="28"/>
          <w:szCs w:val="28"/>
        </w:rPr>
      </w:pPr>
      <w:r w:rsidRPr="00E327FB">
        <w:rPr>
          <w:sz w:val="28"/>
          <w:szCs w:val="28"/>
        </w:rPr>
        <w:t>преподаватель русского языка и литературы</w:t>
      </w:r>
    </w:p>
    <w:p w:rsidR="00C21B9C" w:rsidRDefault="00C21B9C" w:rsidP="00C21B9C">
      <w:pPr>
        <w:pStyle w:val="a3"/>
        <w:spacing w:before="0" w:beforeAutospacing="0" w:after="0" w:afterAutospacing="0"/>
        <w:jc w:val="right"/>
        <w:rPr>
          <w:sz w:val="28"/>
          <w:szCs w:val="28"/>
        </w:rPr>
      </w:pPr>
      <w:r>
        <w:rPr>
          <w:sz w:val="28"/>
          <w:szCs w:val="28"/>
        </w:rPr>
        <w:t>Темиртау</w:t>
      </w:r>
      <w:r>
        <w:rPr>
          <w:sz w:val="28"/>
          <w:szCs w:val="28"/>
        </w:rPr>
        <w:t>ского технического колледжа</w:t>
      </w:r>
    </w:p>
    <w:p w:rsidR="00C21B9C" w:rsidRDefault="00C21B9C" w:rsidP="00C21B9C">
      <w:pPr>
        <w:pStyle w:val="a3"/>
        <w:spacing w:before="0" w:beforeAutospacing="0" w:after="0" w:afterAutospacing="0"/>
        <w:jc w:val="right"/>
        <w:rPr>
          <w:sz w:val="28"/>
          <w:szCs w:val="28"/>
        </w:rPr>
      </w:pPr>
    </w:p>
    <w:p w:rsidR="00B52E08" w:rsidRDefault="00916BBA" w:rsidP="00C21B9C">
      <w:pPr>
        <w:pStyle w:val="a3"/>
        <w:spacing w:before="0" w:beforeAutospacing="0" w:after="0" w:afterAutospacing="0"/>
        <w:ind w:firstLine="1134"/>
        <w:jc w:val="center"/>
        <w:rPr>
          <w:sz w:val="28"/>
          <w:szCs w:val="28"/>
        </w:rPr>
      </w:pPr>
      <w:r w:rsidRPr="00916BBA">
        <w:rPr>
          <w:sz w:val="28"/>
          <w:szCs w:val="28"/>
        </w:rPr>
        <w:t>ОТРАЖЕНИЕ МЕНТАЛИТЕТА НАРОДА В ЯЗЫКЕ</w:t>
      </w:r>
      <w:r w:rsidR="00C90FE5" w:rsidRPr="00916BBA">
        <w:rPr>
          <w:sz w:val="28"/>
          <w:szCs w:val="28"/>
        </w:rPr>
        <w:t>.</w:t>
      </w:r>
    </w:p>
    <w:p w:rsidR="00B52E08" w:rsidRDefault="00B52E08" w:rsidP="00B52E08">
      <w:pPr>
        <w:spacing w:after="0"/>
        <w:ind w:firstLine="426"/>
        <w:rPr>
          <w:rFonts w:ascii="Times New Roman" w:hAnsi="Times New Roman" w:cs="Times New Roman"/>
          <w:sz w:val="28"/>
          <w:szCs w:val="28"/>
        </w:rPr>
      </w:pPr>
      <w:r>
        <w:rPr>
          <w:rFonts w:ascii="Times New Roman" w:hAnsi="Times New Roman" w:cs="Times New Roman"/>
          <w:sz w:val="28"/>
          <w:szCs w:val="28"/>
        </w:rPr>
        <w:t xml:space="preserve">Мақалада </w:t>
      </w:r>
      <w:r w:rsidRPr="00C6564D">
        <w:rPr>
          <w:rFonts w:ascii="Times New Roman" w:hAnsi="Times New Roman" w:cs="Times New Roman"/>
          <w:sz w:val="28"/>
          <w:szCs w:val="28"/>
        </w:rPr>
        <w:t xml:space="preserve"> тілде бейнелеу</w:t>
      </w:r>
      <w:r>
        <w:rPr>
          <w:rFonts w:ascii="Times New Roman" w:hAnsi="Times New Roman" w:cs="Times New Roman"/>
          <w:sz w:val="28"/>
          <w:szCs w:val="28"/>
          <w:lang w:val="kk-KZ"/>
        </w:rPr>
        <w:t xml:space="preserve"> халықтың </w:t>
      </w:r>
      <w:r w:rsidRPr="00C6564D">
        <w:rPr>
          <w:rFonts w:ascii="Times New Roman" w:hAnsi="Times New Roman" w:cs="Times New Roman"/>
          <w:sz w:val="28"/>
          <w:szCs w:val="28"/>
        </w:rPr>
        <w:t xml:space="preserve"> </w:t>
      </w:r>
      <w:r>
        <w:rPr>
          <w:rFonts w:ascii="Times New Roman" w:hAnsi="Times New Roman" w:cs="Times New Roman"/>
          <w:sz w:val="28"/>
          <w:szCs w:val="28"/>
          <w:lang w:val="kk-KZ"/>
        </w:rPr>
        <w:t xml:space="preserve">менталитетік </w:t>
      </w:r>
      <w:r w:rsidRPr="00C6564D">
        <w:rPr>
          <w:rFonts w:ascii="Times New Roman" w:hAnsi="Times New Roman" w:cs="Times New Roman"/>
          <w:sz w:val="28"/>
          <w:szCs w:val="28"/>
        </w:rPr>
        <w:t>мәселесі қарастырылған. Адамдардың қарым-қатынас құралы ретінде тіл белгілі бір лингвистикалық қауымдастыққа тән дүниетанымдық ерекшеліктердің, мәдени құндылықтардың іздерін көтере алмайды.</w:t>
      </w:r>
    </w:p>
    <w:p w:rsidR="00D26D5F" w:rsidRDefault="00D26D5F" w:rsidP="00D26D5F">
      <w:pPr>
        <w:pStyle w:val="a3"/>
        <w:spacing w:before="0" w:beforeAutospacing="0" w:after="0" w:afterAutospacing="0"/>
        <w:ind w:firstLine="1134"/>
        <w:rPr>
          <w:sz w:val="28"/>
          <w:szCs w:val="28"/>
        </w:rPr>
      </w:pPr>
    </w:p>
    <w:p w:rsidR="00D26D5F" w:rsidRDefault="00D26D5F" w:rsidP="00D26D5F">
      <w:pPr>
        <w:pStyle w:val="a3"/>
        <w:spacing w:before="0" w:beforeAutospacing="0" w:after="0" w:afterAutospacing="0"/>
        <w:ind w:firstLine="426"/>
        <w:jc w:val="both"/>
        <w:rPr>
          <w:sz w:val="28"/>
          <w:szCs w:val="28"/>
        </w:rPr>
      </w:pPr>
      <w:r w:rsidRPr="00D26D5F">
        <w:rPr>
          <w:sz w:val="28"/>
          <w:szCs w:val="28"/>
        </w:rPr>
        <w:t>В статье рассматривается проблема отражения менталитета народа в языке. Являясь средством человеческой коммуникации язык не может не нести на себе отпечатки особенностей мировоззрения, культурных ценностей, характерных для данного языкового сообщества.</w:t>
      </w:r>
    </w:p>
    <w:p w:rsidR="00DF04F5" w:rsidRDefault="00DF04F5" w:rsidP="00D26D5F">
      <w:pPr>
        <w:pStyle w:val="a3"/>
        <w:spacing w:before="0" w:beforeAutospacing="0" w:after="0" w:afterAutospacing="0"/>
        <w:ind w:firstLine="426"/>
        <w:jc w:val="both"/>
        <w:rPr>
          <w:sz w:val="28"/>
          <w:szCs w:val="28"/>
        </w:rPr>
      </w:pPr>
    </w:p>
    <w:p w:rsidR="00DF04F5" w:rsidRPr="00B52E08" w:rsidRDefault="00DF04F5" w:rsidP="00D26D5F">
      <w:pPr>
        <w:pStyle w:val="a3"/>
        <w:spacing w:before="0" w:beforeAutospacing="0" w:after="0" w:afterAutospacing="0"/>
        <w:ind w:firstLine="426"/>
        <w:jc w:val="both"/>
        <w:rPr>
          <w:sz w:val="28"/>
          <w:szCs w:val="28"/>
          <w:lang w:val="en-US"/>
        </w:rPr>
      </w:pPr>
      <w:r w:rsidRPr="00DF04F5">
        <w:rPr>
          <w:sz w:val="28"/>
          <w:szCs w:val="28"/>
          <w:lang w:val="en-US"/>
        </w:rPr>
        <w:t>The article examines the problem of reflecting the mentality of the people in the language. As a means of human communication, language has to hold the imprints of the peculiarities of the worldview and cultural values that are characteristic of a given linguistic community.</w:t>
      </w:r>
    </w:p>
    <w:p w:rsidR="00DF04F5" w:rsidRPr="00B52E08" w:rsidRDefault="00DF04F5" w:rsidP="00D26D5F">
      <w:pPr>
        <w:pStyle w:val="a3"/>
        <w:spacing w:before="0" w:beforeAutospacing="0" w:after="0" w:afterAutospacing="0"/>
        <w:ind w:firstLine="426"/>
        <w:jc w:val="both"/>
        <w:rPr>
          <w:sz w:val="28"/>
          <w:szCs w:val="28"/>
          <w:lang w:val="en-US"/>
        </w:rPr>
      </w:pPr>
    </w:p>
    <w:p w:rsidR="00D26D5F" w:rsidRPr="00916BBA" w:rsidRDefault="00D26D5F" w:rsidP="00D26D5F">
      <w:pPr>
        <w:pStyle w:val="a3"/>
        <w:spacing w:before="0" w:beforeAutospacing="0" w:after="0" w:afterAutospacing="0"/>
        <w:ind w:firstLine="426"/>
        <w:jc w:val="both"/>
        <w:rPr>
          <w:sz w:val="28"/>
          <w:szCs w:val="28"/>
        </w:rPr>
      </w:pPr>
      <w:r>
        <w:rPr>
          <w:sz w:val="28"/>
          <w:szCs w:val="28"/>
        </w:rPr>
        <w:t xml:space="preserve">Ключевые слова: мышление, менталитет, культурные ценности, </w:t>
      </w:r>
      <w:r w:rsidR="00B52E08">
        <w:rPr>
          <w:sz w:val="28"/>
          <w:szCs w:val="28"/>
        </w:rPr>
        <w:t xml:space="preserve">языковые </w:t>
      </w:r>
      <w:r>
        <w:rPr>
          <w:sz w:val="28"/>
          <w:szCs w:val="28"/>
        </w:rPr>
        <w:t>национальные особенности.</w:t>
      </w:r>
    </w:p>
    <w:p w:rsidR="00BE197C" w:rsidRPr="00916BBA" w:rsidRDefault="00BE197C" w:rsidP="00916BBA">
      <w:pPr>
        <w:pStyle w:val="a3"/>
        <w:spacing w:before="0" w:beforeAutospacing="0" w:after="0" w:afterAutospacing="0"/>
        <w:ind w:firstLine="1134"/>
        <w:jc w:val="both"/>
        <w:rPr>
          <w:sz w:val="28"/>
          <w:szCs w:val="28"/>
        </w:rPr>
      </w:pPr>
    </w:p>
    <w:p w:rsidR="002550A0" w:rsidRPr="00916BBA" w:rsidRDefault="007C38F2" w:rsidP="00916BBA">
      <w:pPr>
        <w:pStyle w:val="a3"/>
        <w:spacing w:before="0" w:beforeAutospacing="0" w:after="0" w:afterAutospacing="0"/>
        <w:ind w:firstLine="426"/>
        <w:jc w:val="both"/>
        <w:rPr>
          <w:sz w:val="28"/>
          <w:szCs w:val="28"/>
          <w:shd w:val="clear" w:color="auto" w:fill="F0F0F0"/>
        </w:rPr>
      </w:pPr>
      <w:r w:rsidRPr="00916BBA">
        <w:rPr>
          <w:sz w:val="28"/>
          <w:szCs w:val="28"/>
        </w:rPr>
        <w:t xml:space="preserve">Человеческая культура, социальное поведение и мышление, как известно, не в состоянии существовать без языка и вне языка. Являясь средством человеческой коммуникации и потому социальным и национальным по своей природе, язык не может не нести на себе отпечатки особенностей мировоззрения, этических и культурных ценностей, а также норм поведения, характерных для данного языкового сообщества. </w:t>
      </w:r>
    </w:p>
    <w:p w:rsidR="00AB3971" w:rsidRPr="00916BBA" w:rsidRDefault="00AB3971" w:rsidP="00095A91">
      <w:pPr>
        <w:pStyle w:val="a3"/>
        <w:spacing w:before="0" w:beforeAutospacing="0" w:after="0" w:afterAutospacing="0"/>
        <w:ind w:firstLine="426"/>
        <w:jc w:val="both"/>
        <w:textAlignment w:val="baseline"/>
        <w:rPr>
          <w:sz w:val="28"/>
          <w:szCs w:val="28"/>
        </w:rPr>
      </w:pPr>
      <w:r w:rsidRPr="00916BBA">
        <w:rPr>
          <w:sz w:val="28"/>
          <w:szCs w:val="28"/>
        </w:rPr>
        <w:t>Детали реального мира являются объектами мышления не сами, потому что не могут попасть внутрь мысли, они представляются мышлению языком. Определение абстрактных явлений будет зависеть от того, как именно обозначено то или иное явление, предмет в языке.</w:t>
      </w:r>
    </w:p>
    <w:p w:rsidR="00AB3971" w:rsidRPr="00916BBA" w:rsidRDefault="00AB3971" w:rsidP="00916BBA">
      <w:pPr>
        <w:pStyle w:val="a3"/>
        <w:spacing w:before="0" w:beforeAutospacing="0" w:after="0" w:afterAutospacing="0"/>
        <w:jc w:val="both"/>
        <w:textAlignment w:val="baseline"/>
        <w:rPr>
          <w:sz w:val="28"/>
          <w:szCs w:val="28"/>
        </w:rPr>
      </w:pPr>
      <w:r w:rsidRPr="00916BBA">
        <w:rPr>
          <w:sz w:val="28"/>
          <w:szCs w:val="28"/>
        </w:rPr>
        <w:t>Например, одна из главных морфологических особенностей</w:t>
      </w:r>
      <w:r w:rsidR="00652CEB" w:rsidRPr="00916BBA">
        <w:rPr>
          <w:sz w:val="28"/>
          <w:szCs w:val="28"/>
        </w:rPr>
        <w:t xml:space="preserve"> русского языка</w:t>
      </w:r>
      <w:r w:rsidRPr="00916BBA">
        <w:rPr>
          <w:sz w:val="28"/>
          <w:szCs w:val="28"/>
        </w:rPr>
        <w:t xml:space="preserve"> – это распределение слов по родам, а внешним показателем её становится флексия. Для обладателя русского языка, различение имен существительных по родам не вызывает трудности, но для иностранца одним из самых сло</w:t>
      </w:r>
      <w:r w:rsidR="001F6236" w:rsidRPr="00916BBA">
        <w:rPr>
          <w:sz w:val="28"/>
          <w:szCs w:val="28"/>
        </w:rPr>
        <w:t>жных заданий становится распределение имен существительных</w:t>
      </w:r>
      <w:r w:rsidRPr="00916BBA">
        <w:rPr>
          <w:sz w:val="28"/>
          <w:szCs w:val="28"/>
        </w:rPr>
        <w:t xml:space="preserve"> по родам. </w:t>
      </w:r>
    </w:p>
    <w:p w:rsidR="00F53AF2" w:rsidRPr="00916BBA" w:rsidRDefault="00F53AF2" w:rsidP="00095A91">
      <w:pPr>
        <w:pStyle w:val="a3"/>
        <w:spacing w:before="0" w:beforeAutospacing="0" w:after="0" w:afterAutospacing="0"/>
        <w:ind w:firstLine="708"/>
        <w:jc w:val="both"/>
        <w:textAlignment w:val="baseline"/>
        <w:rPr>
          <w:sz w:val="28"/>
          <w:szCs w:val="28"/>
        </w:rPr>
      </w:pPr>
      <w:r w:rsidRPr="00916BBA">
        <w:rPr>
          <w:sz w:val="28"/>
          <w:szCs w:val="28"/>
        </w:rPr>
        <w:t>В сознание русского человека уже включено понимание категорий мужского, женского и среднего рода. Иностранцу овладеть этими знаниями значительно труднее и требует особых усилий для осмысления и закрепления новых знаний и последующим использованием в ре</w:t>
      </w:r>
      <w:r w:rsidR="000B5365">
        <w:rPr>
          <w:sz w:val="28"/>
          <w:szCs w:val="28"/>
        </w:rPr>
        <w:t>чи.</w:t>
      </w:r>
      <w:r w:rsidR="000B5365" w:rsidRPr="000B5365">
        <w:rPr>
          <w:sz w:val="28"/>
          <w:szCs w:val="28"/>
        </w:rPr>
        <w:t xml:space="preserve"> </w:t>
      </w:r>
      <w:r w:rsidR="00F3508A">
        <w:rPr>
          <w:sz w:val="28"/>
          <w:szCs w:val="28"/>
        </w:rPr>
        <w:t>[1</w:t>
      </w:r>
      <w:r w:rsidR="000B5365" w:rsidRPr="00B02CD1">
        <w:rPr>
          <w:sz w:val="28"/>
          <w:szCs w:val="28"/>
        </w:rPr>
        <w:t>]</w:t>
      </w:r>
    </w:p>
    <w:p w:rsidR="00EC0EEF" w:rsidRPr="00916BBA" w:rsidRDefault="00BE0664" w:rsidP="00095A91">
      <w:pPr>
        <w:spacing w:after="0" w:line="240" w:lineRule="auto"/>
        <w:ind w:firstLine="708"/>
        <w:jc w:val="both"/>
        <w:rPr>
          <w:rFonts w:ascii="Times New Roman" w:hAnsi="Times New Roman" w:cs="Times New Roman"/>
          <w:sz w:val="28"/>
          <w:szCs w:val="28"/>
        </w:rPr>
      </w:pPr>
      <w:r w:rsidRPr="00916BBA">
        <w:rPr>
          <w:rFonts w:ascii="Times New Roman" w:hAnsi="Times New Roman" w:cs="Times New Roman"/>
          <w:sz w:val="28"/>
          <w:szCs w:val="28"/>
        </w:rPr>
        <w:lastRenderedPageBreak/>
        <w:t xml:space="preserve">Оказывается, грамматический род языка может оказывать значительное и неожиданное влияние на познание. </w:t>
      </w:r>
      <w:r w:rsidR="00EC0EEF" w:rsidRPr="00916BBA">
        <w:rPr>
          <w:rFonts w:ascii="Times New Roman" w:hAnsi="Times New Roman" w:cs="Times New Roman"/>
          <w:sz w:val="28"/>
          <w:szCs w:val="28"/>
        </w:rPr>
        <w:t xml:space="preserve">В одном исследовании </w:t>
      </w:r>
      <w:r w:rsidRPr="00916BBA">
        <w:rPr>
          <w:rFonts w:ascii="Times New Roman" w:hAnsi="Times New Roman" w:cs="Times New Roman"/>
          <w:sz w:val="28"/>
          <w:szCs w:val="28"/>
        </w:rPr>
        <w:t xml:space="preserve">русскоговорящих иностранцев попросили </w:t>
      </w:r>
      <w:r w:rsidR="00EC0EEF" w:rsidRPr="00916BBA">
        <w:rPr>
          <w:rFonts w:ascii="Times New Roman" w:hAnsi="Times New Roman" w:cs="Times New Roman"/>
          <w:sz w:val="28"/>
          <w:szCs w:val="28"/>
        </w:rPr>
        <w:t>определить род дней</w:t>
      </w:r>
      <w:r w:rsidRPr="00916BBA">
        <w:rPr>
          <w:rFonts w:ascii="Times New Roman" w:hAnsi="Times New Roman" w:cs="Times New Roman"/>
          <w:sz w:val="28"/>
          <w:szCs w:val="28"/>
        </w:rPr>
        <w:t xml:space="preserve"> недели. Они </w:t>
      </w:r>
      <w:r w:rsidR="00EC0EEF" w:rsidRPr="00916BBA">
        <w:rPr>
          <w:rFonts w:ascii="Times New Roman" w:hAnsi="Times New Roman" w:cs="Times New Roman"/>
          <w:sz w:val="28"/>
          <w:szCs w:val="28"/>
        </w:rPr>
        <w:t xml:space="preserve">к мужскому роду отнесли </w:t>
      </w:r>
      <w:r w:rsidRPr="00916BBA">
        <w:rPr>
          <w:rFonts w:ascii="Times New Roman" w:hAnsi="Times New Roman" w:cs="Times New Roman"/>
          <w:sz w:val="28"/>
          <w:szCs w:val="28"/>
        </w:rPr>
        <w:t xml:space="preserve">понедельник, </w:t>
      </w:r>
      <w:r w:rsidR="00EC0EEF" w:rsidRPr="00916BBA">
        <w:rPr>
          <w:rFonts w:ascii="Times New Roman" w:hAnsi="Times New Roman" w:cs="Times New Roman"/>
          <w:sz w:val="28"/>
          <w:szCs w:val="28"/>
        </w:rPr>
        <w:t>вторник и четверг, а к женскому</w:t>
      </w:r>
      <w:r w:rsidR="003F29CC" w:rsidRPr="00916BBA">
        <w:rPr>
          <w:rFonts w:ascii="Times New Roman" w:hAnsi="Times New Roman" w:cs="Times New Roman"/>
          <w:sz w:val="28"/>
          <w:szCs w:val="28"/>
        </w:rPr>
        <w:t xml:space="preserve"> </w:t>
      </w:r>
      <w:r w:rsidR="00EC0EEF" w:rsidRPr="00916BBA">
        <w:rPr>
          <w:rFonts w:ascii="Times New Roman" w:hAnsi="Times New Roman" w:cs="Times New Roman"/>
          <w:sz w:val="28"/>
          <w:szCs w:val="28"/>
        </w:rPr>
        <w:t>-</w:t>
      </w:r>
      <w:r w:rsidR="003F29CC" w:rsidRPr="00916BBA">
        <w:rPr>
          <w:rFonts w:ascii="Times New Roman" w:hAnsi="Times New Roman" w:cs="Times New Roman"/>
          <w:sz w:val="28"/>
          <w:szCs w:val="28"/>
        </w:rPr>
        <w:t xml:space="preserve"> среда, пятница и суббота</w:t>
      </w:r>
      <w:r w:rsidR="00EC0EEF" w:rsidRPr="00916BBA">
        <w:rPr>
          <w:rFonts w:ascii="Times New Roman" w:hAnsi="Times New Roman" w:cs="Times New Roman"/>
          <w:sz w:val="28"/>
          <w:szCs w:val="28"/>
        </w:rPr>
        <w:t>. Когда их по</w:t>
      </w:r>
      <w:r w:rsidRPr="00916BBA">
        <w:rPr>
          <w:rFonts w:ascii="Times New Roman" w:hAnsi="Times New Roman" w:cs="Times New Roman"/>
          <w:sz w:val="28"/>
          <w:szCs w:val="28"/>
        </w:rPr>
        <w:t>просили</w:t>
      </w:r>
      <w:r w:rsidR="00EC0EEF" w:rsidRPr="00916BBA">
        <w:rPr>
          <w:rFonts w:ascii="Times New Roman" w:hAnsi="Times New Roman" w:cs="Times New Roman"/>
          <w:sz w:val="28"/>
          <w:szCs w:val="28"/>
        </w:rPr>
        <w:t xml:space="preserve"> разъяснить, </w:t>
      </w:r>
      <w:r w:rsidR="000D5ACA" w:rsidRPr="00916BBA">
        <w:rPr>
          <w:rFonts w:ascii="Times New Roman" w:hAnsi="Times New Roman" w:cs="Times New Roman"/>
          <w:sz w:val="28"/>
          <w:szCs w:val="28"/>
        </w:rPr>
        <w:t>они не смогли</w:t>
      </w:r>
      <w:r w:rsidR="003F29CC" w:rsidRPr="00916BBA">
        <w:rPr>
          <w:rFonts w:ascii="Times New Roman" w:hAnsi="Times New Roman" w:cs="Times New Roman"/>
          <w:sz w:val="28"/>
          <w:szCs w:val="28"/>
        </w:rPr>
        <w:t xml:space="preserve"> это</w:t>
      </w:r>
      <w:r w:rsidR="000D5ACA" w:rsidRPr="00916BBA">
        <w:rPr>
          <w:rFonts w:ascii="Times New Roman" w:hAnsi="Times New Roman" w:cs="Times New Roman"/>
          <w:sz w:val="28"/>
          <w:szCs w:val="28"/>
        </w:rPr>
        <w:t xml:space="preserve"> </w:t>
      </w:r>
      <w:r w:rsidR="00EC0EEF" w:rsidRPr="00916BBA">
        <w:rPr>
          <w:rFonts w:ascii="Times New Roman" w:hAnsi="Times New Roman" w:cs="Times New Roman"/>
          <w:sz w:val="28"/>
          <w:szCs w:val="28"/>
        </w:rPr>
        <w:t>пояснить.</w:t>
      </w:r>
      <w:r w:rsidR="003F29CC" w:rsidRPr="00916BBA">
        <w:rPr>
          <w:rFonts w:ascii="Times New Roman" w:hAnsi="Times New Roman" w:cs="Times New Roman"/>
          <w:sz w:val="28"/>
          <w:szCs w:val="28"/>
        </w:rPr>
        <w:t xml:space="preserve"> </w:t>
      </w:r>
      <w:r w:rsidRPr="00916BBA">
        <w:rPr>
          <w:rFonts w:ascii="Times New Roman" w:hAnsi="Times New Roman" w:cs="Times New Roman"/>
          <w:sz w:val="28"/>
          <w:szCs w:val="28"/>
        </w:rPr>
        <w:t>Та</w:t>
      </w:r>
      <w:r w:rsidR="00C21B9C">
        <w:rPr>
          <w:rFonts w:ascii="Times New Roman" w:hAnsi="Times New Roman" w:cs="Times New Roman"/>
          <w:sz w:val="28"/>
          <w:szCs w:val="28"/>
        </w:rPr>
        <w:t>ким образом, лингвистический</w:t>
      </w:r>
      <w:r w:rsidRPr="00916BBA">
        <w:rPr>
          <w:rFonts w:ascii="Times New Roman" w:hAnsi="Times New Roman" w:cs="Times New Roman"/>
          <w:sz w:val="28"/>
          <w:szCs w:val="28"/>
        </w:rPr>
        <w:t xml:space="preserve"> род слова может влиять на другие психические пр</w:t>
      </w:r>
      <w:r w:rsidR="00EC0EEF" w:rsidRPr="00916BBA">
        <w:rPr>
          <w:rFonts w:ascii="Times New Roman" w:hAnsi="Times New Roman" w:cs="Times New Roman"/>
          <w:sz w:val="28"/>
          <w:szCs w:val="28"/>
        </w:rPr>
        <w:t xml:space="preserve">оцессы, заставляя </w:t>
      </w:r>
      <w:r w:rsidRPr="00916BBA">
        <w:rPr>
          <w:rFonts w:ascii="Times New Roman" w:hAnsi="Times New Roman" w:cs="Times New Roman"/>
          <w:sz w:val="28"/>
          <w:szCs w:val="28"/>
        </w:rPr>
        <w:t xml:space="preserve"> судить и классифицировать неодушевленные и абстрактные существительн</w:t>
      </w:r>
      <w:r w:rsidR="000D5ACA" w:rsidRPr="00916BBA">
        <w:rPr>
          <w:rFonts w:ascii="Times New Roman" w:hAnsi="Times New Roman" w:cs="Times New Roman"/>
          <w:sz w:val="28"/>
          <w:szCs w:val="28"/>
        </w:rPr>
        <w:t>ые как действительно имеющие род</w:t>
      </w:r>
      <w:r w:rsidR="003F29CC" w:rsidRPr="00916BBA">
        <w:rPr>
          <w:rFonts w:ascii="Times New Roman" w:hAnsi="Times New Roman" w:cs="Times New Roman"/>
          <w:sz w:val="28"/>
          <w:szCs w:val="28"/>
        </w:rPr>
        <w:t xml:space="preserve">, даже если </w:t>
      </w:r>
      <w:r w:rsidRPr="00916BBA">
        <w:rPr>
          <w:rFonts w:ascii="Times New Roman" w:hAnsi="Times New Roman" w:cs="Times New Roman"/>
          <w:sz w:val="28"/>
          <w:szCs w:val="28"/>
        </w:rPr>
        <w:t>логи</w:t>
      </w:r>
      <w:r w:rsidR="003F29CC" w:rsidRPr="00916BBA">
        <w:rPr>
          <w:rFonts w:ascii="Times New Roman" w:hAnsi="Times New Roman" w:cs="Times New Roman"/>
          <w:sz w:val="28"/>
          <w:szCs w:val="28"/>
        </w:rPr>
        <w:t>чески мы понимаем, что это не так.</w:t>
      </w:r>
      <w:r w:rsidRPr="00916BBA">
        <w:rPr>
          <w:rFonts w:ascii="Times New Roman" w:hAnsi="Times New Roman" w:cs="Times New Roman"/>
          <w:sz w:val="28"/>
          <w:szCs w:val="28"/>
        </w:rPr>
        <w:t xml:space="preserve"> </w:t>
      </w:r>
    </w:p>
    <w:p w:rsidR="00BE0664" w:rsidRPr="00916BBA" w:rsidRDefault="00BE0664" w:rsidP="00095A91">
      <w:pPr>
        <w:spacing w:after="0" w:line="240" w:lineRule="auto"/>
        <w:ind w:firstLine="708"/>
        <w:jc w:val="both"/>
        <w:rPr>
          <w:rFonts w:ascii="Times New Roman" w:hAnsi="Times New Roman" w:cs="Times New Roman"/>
          <w:sz w:val="28"/>
          <w:szCs w:val="28"/>
        </w:rPr>
      </w:pPr>
      <w:r w:rsidRPr="00916BBA">
        <w:rPr>
          <w:rFonts w:ascii="Times New Roman" w:hAnsi="Times New Roman" w:cs="Times New Roman"/>
          <w:sz w:val="28"/>
          <w:szCs w:val="28"/>
        </w:rPr>
        <w:t xml:space="preserve">Может ли грамматический род влиять на когнитивные процессы </w:t>
      </w:r>
      <w:r w:rsidR="003F29CC" w:rsidRPr="00916BBA">
        <w:rPr>
          <w:rFonts w:ascii="Times New Roman" w:hAnsi="Times New Roman" w:cs="Times New Roman"/>
          <w:sz w:val="28"/>
          <w:szCs w:val="28"/>
        </w:rPr>
        <w:t>людей</w:t>
      </w:r>
      <w:r w:rsidRPr="00916BBA">
        <w:rPr>
          <w:rFonts w:ascii="Times New Roman" w:hAnsi="Times New Roman" w:cs="Times New Roman"/>
          <w:sz w:val="28"/>
          <w:szCs w:val="28"/>
        </w:rPr>
        <w:t>, когда они говорят на совершенно другом языке?</w:t>
      </w:r>
      <w:r w:rsidR="00F3508A">
        <w:rPr>
          <w:rFonts w:ascii="Times New Roman" w:hAnsi="Times New Roman" w:cs="Times New Roman"/>
          <w:sz w:val="28"/>
          <w:szCs w:val="28"/>
        </w:rPr>
        <w:t>[2</w:t>
      </w:r>
      <w:r w:rsidR="000B5365" w:rsidRPr="00B02CD1">
        <w:rPr>
          <w:rFonts w:ascii="Times New Roman" w:hAnsi="Times New Roman" w:cs="Times New Roman"/>
          <w:sz w:val="28"/>
          <w:szCs w:val="28"/>
        </w:rPr>
        <w:t>]</w:t>
      </w:r>
    </w:p>
    <w:p w:rsidR="00DC51E8" w:rsidRPr="00916BBA" w:rsidRDefault="00BE0664" w:rsidP="00916BBA">
      <w:pPr>
        <w:spacing w:after="0" w:line="240" w:lineRule="auto"/>
        <w:jc w:val="both"/>
        <w:rPr>
          <w:rFonts w:ascii="Times New Roman" w:hAnsi="Times New Roman" w:cs="Times New Roman"/>
          <w:sz w:val="28"/>
          <w:szCs w:val="28"/>
        </w:rPr>
      </w:pPr>
      <w:r w:rsidRPr="00916BBA">
        <w:rPr>
          <w:rFonts w:ascii="Times New Roman" w:hAnsi="Times New Roman" w:cs="Times New Roman"/>
          <w:sz w:val="28"/>
          <w:szCs w:val="28"/>
        </w:rPr>
        <w:t xml:space="preserve">В 2002 году исследователи решили ответить на этот вопрос. Они создали список из </w:t>
      </w:r>
      <w:r w:rsidR="000D5ACA" w:rsidRPr="00916BBA">
        <w:rPr>
          <w:rFonts w:ascii="Times New Roman" w:hAnsi="Times New Roman" w:cs="Times New Roman"/>
          <w:sz w:val="28"/>
          <w:szCs w:val="28"/>
        </w:rPr>
        <w:t>24 слов</w:t>
      </w:r>
      <w:r w:rsidR="003F29CC" w:rsidRPr="00916BBA">
        <w:rPr>
          <w:rFonts w:ascii="Times New Roman" w:hAnsi="Times New Roman" w:cs="Times New Roman"/>
          <w:sz w:val="28"/>
          <w:szCs w:val="28"/>
        </w:rPr>
        <w:t xml:space="preserve"> </w:t>
      </w:r>
      <w:r w:rsidRPr="00916BBA">
        <w:rPr>
          <w:rFonts w:ascii="Times New Roman" w:hAnsi="Times New Roman" w:cs="Times New Roman"/>
          <w:sz w:val="28"/>
          <w:szCs w:val="28"/>
        </w:rPr>
        <w:t>разного рода на испанском и немецком языках. Н</w:t>
      </w:r>
      <w:r w:rsidR="000D5ACA" w:rsidRPr="00916BBA">
        <w:rPr>
          <w:rFonts w:ascii="Times New Roman" w:hAnsi="Times New Roman" w:cs="Times New Roman"/>
          <w:sz w:val="28"/>
          <w:szCs w:val="28"/>
        </w:rPr>
        <w:t>а каждом языке половина слов был</w:t>
      </w:r>
      <w:r w:rsidR="003F29CC" w:rsidRPr="00916BBA">
        <w:rPr>
          <w:rFonts w:ascii="Times New Roman" w:hAnsi="Times New Roman" w:cs="Times New Roman"/>
          <w:sz w:val="28"/>
          <w:szCs w:val="28"/>
        </w:rPr>
        <w:t>а</w:t>
      </w:r>
      <w:r w:rsidR="000D5ACA" w:rsidRPr="00916BBA">
        <w:rPr>
          <w:rFonts w:ascii="Times New Roman" w:hAnsi="Times New Roman" w:cs="Times New Roman"/>
          <w:sz w:val="28"/>
          <w:szCs w:val="28"/>
        </w:rPr>
        <w:t xml:space="preserve"> м</w:t>
      </w:r>
      <w:r w:rsidRPr="00916BBA">
        <w:rPr>
          <w:rFonts w:ascii="Times New Roman" w:hAnsi="Times New Roman" w:cs="Times New Roman"/>
          <w:sz w:val="28"/>
          <w:szCs w:val="28"/>
        </w:rPr>
        <w:t xml:space="preserve">ужского рода, а половина - женского. </w:t>
      </w:r>
      <w:r w:rsidR="00DC51E8" w:rsidRPr="00916BBA">
        <w:rPr>
          <w:rFonts w:ascii="Times New Roman" w:hAnsi="Times New Roman" w:cs="Times New Roman"/>
          <w:sz w:val="28"/>
          <w:szCs w:val="28"/>
        </w:rPr>
        <w:t>И</w:t>
      </w:r>
      <w:r w:rsidRPr="00916BBA">
        <w:rPr>
          <w:rFonts w:ascii="Times New Roman" w:hAnsi="Times New Roman" w:cs="Times New Roman"/>
          <w:sz w:val="28"/>
          <w:szCs w:val="28"/>
        </w:rPr>
        <w:t>сследователи попросили группу носителей испанского языка и группу носителей немецкого языка, все из которых хорошо владели английским языком, составить по три прилагательных для каждого слова.</w:t>
      </w:r>
    </w:p>
    <w:p w:rsidR="00DC51E8" w:rsidRPr="00916BBA" w:rsidRDefault="00DC51E8" w:rsidP="00916BBA">
      <w:pPr>
        <w:spacing w:after="0" w:line="240" w:lineRule="auto"/>
        <w:jc w:val="both"/>
        <w:rPr>
          <w:rFonts w:ascii="Times New Roman" w:hAnsi="Times New Roman" w:cs="Times New Roman"/>
          <w:sz w:val="28"/>
          <w:szCs w:val="28"/>
        </w:rPr>
      </w:pPr>
      <w:r w:rsidRPr="00916BBA">
        <w:rPr>
          <w:rFonts w:ascii="Times New Roman" w:hAnsi="Times New Roman" w:cs="Times New Roman"/>
          <w:sz w:val="28"/>
          <w:szCs w:val="28"/>
        </w:rPr>
        <w:t>Р</w:t>
      </w:r>
      <w:r w:rsidR="00BE0664" w:rsidRPr="00916BBA">
        <w:rPr>
          <w:rFonts w:ascii="Times New Roman" w:hAnsi="Times New Roman" w:cs="Times New Roman"/>
          <w:sz w:val="28"/>
          <w:szCs w:val="28"/>
        </w:rPr>
        <w:t>од объекта влиял на суждения участников. Например, слово «</w:t>
      </w:r>
      <w:r w:rsidR="00C21B9C">
        <w:rPr>
          <w:rFonts w:ascii="Times New Roman" w:hAnsi="Times New Roman" w:cs="Times New Roman"/>
          <w:sz w:val="28"/>
          <w:szCs w:val="28"/>
        </w:rPr>
        <w:t xml:space="preserve">ключ» мужского рода в немецком </w:t>
      </w:r>
      <w:r w:rsidR="00BE0664" w:rsidRPr="00916BBA">
        <w:rPr>
          <w:rFonts w:ascii="Times New Roman" w:hAnsi="Times New Roman" w:cs="Times New Roman"/>
          <w:sz w:val="28"/>
          <w:szCs w:val="28"/>
        </w:rPr>
        <w:t>языке</w:t>
      </w:r>
      <w:r w:rsidR="003F29CC" w:rsidRPr="00916BBA">
        <w:rPr>
          <w:rFonts w:ascii="Times New Roman" w:hAnsi="Times New Roman" w:cs="Times New Roman"/>
          <w:sz w:val="28"/>
          <w:szCs w:val="28"/>
        </w:rPr>
        <w:t>, а в</w:t>
      </w:r>
      <w:r w:rsidRPr="00916BBA">
        <w:rPr>
          <w:rFonts w:ascii="Times New Roman" w:hAnsi="Times New Roman" w:cs="Times New Roman"/>
          <w:sz w:val="28"/>
          <w:szCs w:val="28"/>
        </w:rPr>
        <w:t xml:space="preserve"> </w:t>
      </w:r>
      <w:r w:rsidR="00BE0664" w:rsidRPr="00916BBA">
        <w:rPr>
          <w:rFonts w:ascii="Times New Roman" w:hAnsi="Times New Roman" w:cs="Times New Roman"/>
          <w:sz w:val="28"/>
          <w:szCs w:val="28"/>
        </w:rPr>
        <w:t>испанском</w:t>
      </w:r>
      <w:r w:rsidR="003F29CC" w:rsidRPr="00916BBA">
        <w:rPr>
          <w:rFonts w:ascii="Times New Roman" w:hAnsi="Times New Roman" w:cs="Times New Roman"/>
          <w:sz w:val="28"/>
          <w:szCs w:val="28"/>
        </w:rPr>
        <w:t xml:space="preserve"> -</w:t>
      </w:r>
      <w:r w:rsidRPr="00916BBA">
        <w:rPr>
          <w:rFonts w:ascii="Times New Roman" w:hAnsi="Times New Roman" w:cs="Times New Roman"/>
          <w:sz w:val="28"/>
          <w:szCs w:val="28"/>
        </w:rPr>
        <w:t xml:space="preserve"> это слово женского рода</w:t>
      </w:r>
      <w:r w:rsidR="00BE0664" w:rsidRPr="00916BBA">
        <w:rPr>
          <w:rFonts w:ascii="Times New Roman" w:hAnsi="Times New Roman" w:cs="Times New Roman"/>
          <w:sz w:val="28"/>
          <w:szCs w:val="28"/>
        </w:rPr>
        <w:t>. Носители немецкого языка в исследовании использовали такие прилагательные</w:t>
      </w:r>
      <w:r w:rsidR="003F29CC" w:rsidRPr="00916BBA">
        <w:rPr>
          <w:rFonts w:ascii="Times New Roman" w:hAnsi="Times New Roman" w:cs="Times New Roman"/>
          <w:sz w:val="28"/>
          <w:szCs w:val="28"/>
        </w:rPr>
        <w:t xml:space="preserve"> как</w:t>
      </w:r>
      <w:r w:rsidR="00BE0664" w:rsidRPr="00916BBA">
        <w:rPr>
          <w:rFonts w:ascii="Times New Roman" w:hAnsi="Times New Roman" w:cs="Times New Roman"/>
          <w:sz w:val="28"/>
          <w:szCs w:val="28"/>
        </w:rPr>
        <w:t>: твердый, тяжелый, зазубренный, металлический и полезный. Испаноязычные при описании ключа использовали так</w:t>
      </w:r>
      <w:r w:rsidRPr="00916BBA">
        <w:rPr>
          <w:rFonts w:ascii="Times New Roman" w:hAnsi="Times New Roman" w:cs="Times New Roman"/>
          <w:sz w:val="28"/>
          <w:szCs w:val="28"/>
        </w:rPr>
        <w:t>ие слова</w:t>
      </w:r>
      <w:r w:rsidR="003F29CC" w:rsidRPr="00916BBA">
        <w:rPr>
          <w:rFonts w:ascii="Times New Roman" w:hAnsi="Times New Roman" w:cs="Times New Roman"/>
          <w:sz w:val="28"/>
          <w:szCs w:val="28"/>
        </w:rPr>
        <w:t xml:space="preserve"> как</w:t>
      </w:r>
      <w:r w:rsidRPr="00916BBA">
        <w:rPr>
          <w:rFonts w:ascii="Times New Roman" w:hAnsi="Times New Roman" w:cs="Times New Roman"/>
          <w:sz w:val="28"/>
          <w:szCs w:val="28"/>
        </w:rPr>
        <w:t>:</w:t>
      </w:r>
      <w:r w:rsidR="00BE0664" w:rsidRPr="00916BBA">
        <w:rPr>
          <w:rFonts w:ascii="Times New Roman" w:hAnsi="Times New Roman" w:cs="Times New Roman"/>
          <w:sz w:val="28"/>
          <w:szCs w:val="28"/>
        </w:rPr>
        <w:t xml:space="preserve"> золотая, запутанная, маленькая, прекрасная и крошечная. </w:t>
      </w:r>
    </w:p>
    <w:p w:rsidR="00BE0664" w:rsidRPr="00916BBA" w:rsidRDefault="00BE0664" w:rsidP="00916BBA">
      <w:pPr>
        <w:spacing w:after="0" w:line="240" w:lineRule="auto"/>
        <w:jc w:val="both"/>
        <w:rPr>
          <w:rFonts w:ascii="Times New Roman" w:hAnsi="Times New Roman" w:cs="Times New Roman"/>
          <w:sz w:val="28"/>
          <w:szCs w:val="28"/>
        </w:rPr>
      </w:pPr>
      <w:r w:rsidRPr="00916BBA">
        <w:rPr>
          <w:rFonts w:ascii="Times New Roman" w:hAnsi="Times New Roman" w:cs="Times New Roman"/>
          <w:sz w:val="28"/>
          <w:szCs w:val="28"/>
        </w:rPr>
        <w:t xml:space="preserve">Слово «мост» </w:t>
      </w:r>
      <w:r w:rsidR="00DC51E8" w:rsidRPr="00916BBA">
        <w:rPr>
          <w:rFonts w:ascii="Times New Roman" w:hAnsi="Times New Roman" w:cs="Times New Roman"/>
          <w:sz w:val="28"/>
          <w:szCs w:val="28"/>
        </w:rPr>
        <w:t>в немецком языке женского рода, а в</w:t>
      </w:r>
      <w:r w:rsidR="003F29CC" w:rsidRPr="00916BBA">
        <w:rPr>
          <w:rFonts w:ascii="Times New Roman" w:hAnsi="Times New Roman" w:cs="Times New Roman"/>
          <w:sz w:val="28"/>
          <w:szCs w:val="28"/>
        </w:rPr>
        <w:t xml:space="preserve"> </w:t>
      </w:r>
      <w:r w:rsidR="00DC51E8" w:rsidRPr="00916BBA">
        <w:rPr>
          <w:rFonts w:ascii="Times New Roman" w:hAnsi="Times New Roman" w:cs="Times New Roman"/>
          <w:sz w:val="28"/>
          <w:szCs w:val="28"/>
        </w:rPr>
        <w:t>испанском</w:t>
      </w:r>
      <w:r w:rsidR="003F29CC" w:rsidRPr="00916BBA">
        <w:rPr>
          <w:rFonts w:ascii="Times New Roman" w:hAnsi="Times New Roman" w:cs="Times New Roman"/>
          <w:sz w:val="28"/>
          <w:szCs w:val="28"/>
        </w:rPr>
        <w:t xml:space="preserve"> </w:t>
      </w:r>
      <w:r w:rsidR="00852C60" w:rsidRPr="00916BBA">
        <w:rPr>
          <w:rFonts w:ascii="Times New Roman" w:hAnsi="Times New Roman" w:cs="Times New Roman"/>
          <w:sz w:val="28"/>
          <w:szCs w:val="28"/>
        </w:rPr>
        <w:t>-</w:t>
      </w:r>
      <w:r w:rsidRPr="00916BBA">
        <w:rPr>
          <w:rFonts w:ascii="Times New Roman" w:hAnsi="Times New Roman" w:cs="Times New Roman"/>
          <w:sz w:val="28"/>
          <w:szCs w:val="28"/>
        </w:rPr>
        <w:t xml:space="preserve"> м</w:t>
      </w:r>
      <w:r w:rsidR="00DC51E8" w:rsidRPr="00916BBA">
        <w:rPr>
          <w:rFonts w:ascii="Times New Roman" w:hAnsi="Times New Roman" w:cs="Times New Roman"/>
          <w:sz w:val="28"/>
          <w:szCs w:val="28"/>
        </w:rPr>
        <w:t>ужского  рода</w:t>
      </w:r>
      <w:r w:rsidRPr="00916BBA">
        <w:rPr>
          <w:rFonts w:ascii="Times New Roman" w:hAnsi="Times New Roman" w:cs="Times New Roman"/>
          <w:sz w:val="28"/>
          <w:szCs w:val="28"/>
        </w:rPr>
        <w:t xml:space="preserve">. Говорящие по-немецки описывали мост </w:t>
      </w:r>
      <w:r w:rsidR="003F29CC" w:rsidRPr="00916BBA">
        <w:rPr>
          <w:rFonts w:ascii="Times New Roman" w:hAnsi="Times New Roman" w:cs="Times New Roman"/>
          <w:sz w:val="28"/>
          <w:szCs w:val="28"/>
        </w:rPr>
        <w:t xml:space="preserve">- красивая, элегантная, хрупкая </w:t>
      </w:r>
      <w:r w:rsidRPr="00916BBA">
        <w:rPr>
          <w:rFonts w:ascii="Times New Roman" w:hAnsi="Times New Roman" w:cs="Times New Roman"/>
          <w:sz w:val="28"/>
          <w:szCs w:val="28"/>
        </w:rPr>
        <w:t xml:space="preserve">и тонкая, а говорящие по-испански </w:t>
      </w:r>
      <w:r w:rsidR="00DC51E8" w:rsidRPr="00916BBA">
        <w:rPr>
          <w:rFonts w:ascii="Times New Roman" w:hAnsi="Times New Roman" w:cs="Times New Roman"/>
          <w:sz w:val="28"/>
          <w:szCs w:val="28"/>
        </w:rPr>
        <w:t xml:space="preserve">- </w:t>
      </w:r>
      <w:r w:rsidRPr="00916BBA">
        <w:rPr>
          <w:rFonts w:ascii="Times New Roman" w:hAnsi="Times New Roman" w:cs="Times New Roman"/>
          <w:sz w:val="28"/>
          <w:szCs w:val="28"/>
        </w:rPr>
        <w:t>большой, опасный, прочный, высокий.</w:t>
      </w:r>
    </w:p>
    <w:p w:rsidR="00BE0664" w:rsidRPr="00916BBA" w:rsidRDefault="00BE0664" w:rsidP="00095A91">
      <w:pPr>
        <w:spacing w:after="0" w:line="240" w:lineRule="auto"/>
        <w:ind w:firstLine="708"/>
        <w:jc w:val="both"/>
        <w:rPr>
          <w:rFonts w:ascii="Times New Roman" w:hAnsi="Times New Roman" w:cs="Times New Roman"/>
          <w:sz w:val="28"/>
          <w:szCs w:val="28"/>
        </w:rPr>
      </w:pPr>
      <w:r w:rsidRPr="00916BBA">
        <w:rPr>
          <w:rFonts w:ascii="Times New Roman" w:hAnsi="Times New Roman" w:cs="Times New Roman"/>
          <w:sz w:val="28"/>
          <w:szCs w:val="28"/>
        </w:rPr>
        <w:t xml:space="preserve">Участники этого исследования, используя особенности родного языка, согласовывали прилагательные с существительными. </w:t>
      </w:r>
      <w:r w:rsidRPr="00916BBA">
        <w:rPr>
          <w:rFonts w:ascii="Times New Roman" w:eastAsia="Times New Roman" w:hAnsi="Times New Roman" w:cs="Times New Roman"/>
          <w:sz w:val="28"/>
          <w:szCs w:val="28"/>
          <w:bdr w:val="none" w:sz="0" w:space="0" w:color="auto" w:frame="1"/>
          <w:lang w:eastAsia="ru-RU"/>
        </w:rPr>
        <w:t>Имя существительное в немецком языке, как и в русском, имеет категорию рода: мужского, женского или среднего. При этом род существительных в немецком и русском языках часто не совпадает. Поэтому существительные необходимо заучивать с артиклем, который и указывает род существительного. Многие существительные имеют некоторые признаки, кото</w:t>
      </w:r>
      <w:r w:rsidR="003F29CC" w:rsidRPr="00916BBA">
        <w:rPr>
          <w:rFonts w:ascii="Times New Roman" w:eastAsia="Times New Roman" w:hAnsi="Times New Roman" w:cs="Times New Roman"/>
          <w:sz w:val="28"/>
          <w:szCs w:val="28"/>
          <w:bdr w:val="none" w:sz="0" w:space="0" w:color="auto" w:frame="1"/>
          <w:lang w:eastAsia="ru-RU"/>
        </w:rPr>
        <w:t>рые помогают определить их род</w:t>
      </w:r>
      <w:r w:rsidRPr="00916BBA">
        <w:rPr>
          <w:rFonts w:ascii="Times New Roman" w:eastAsia="Times New Roman" w:hAnsi="Times New Roman" w:cs="Times New Roman"/>
          <w:sz w:val="28"/>
          <w:szCs w:val="28"/>
          <w:bdr w:val="none" w:sz="0" w:space="0" w:color="auto" w:frame="1"/>
          <w:lang w:eastAsia="ru-RU"/>
        </w:rPr>
        <w:t>. Род существительных можно определить:</w:t>
      </w:r>
      <w:r w:rsidR="003F29CC" w:rsidRPr="00916BBA">
        <w:rPr>
          <w:rFonts w:ascii="Times New Roman" w:eastAsia="Times New Roman" w:hAnsi="Times New Roman" w:cs="Times New Roman"/>
          <w:sz w:val="28"/>
          <w:szCs w:val="28"/>
          <w:bdr w:val="none" w:sz="0" w:space="0" w:color="auto" w:frame="1"/>
          <w:lang w:eastAsia="ru-RU"/>
        </w:rPr>
        <w:t xml:space="preserve"> </w:t>
      </w:r>
      <w:r w:rsidRPr="00916BBA">
        <w:rPr>
          <w:rFonts w:ascii="Times New Roman" w:eastAsia="Times New Roman" w:hAnsi="Times New Roman" w:cs="Times New Roman"/>
          <w:sz w:val="28"/>
          <w:szCs w:val="28"/>
          <w:bdr w:val="none" w:sz="0" w:space="0" w:color="auto" w:frame="1"/>
          <w:lang w:eastAsia="ru-RU"/>
        </w:rPr>
        <w:t>по значению слова и по форме слова.</w:t>
      </w:r>
    </w:p>
    <w:p w:rsidR="00BE0664" w:rsidRPr="00916BBA" w:rsidRDefault="00BE0664" w:rsidP="00916BBA">
      <w:pPr>
        <w:spacing w:after="0" w:line="240" w:lineRule="auto"/>
        <w:jc w:val="both"/>
        <w:textAlignment w:val="baseline"/>
        <w:rPr>
          <w:rFonts w:ascii="Times New Roman" w:eastAsia="Times New Roman" w:hAnsi="Times New Roman" w:cs="Times New Roman"/>
          <w:sz w:val="28"/>
          <w:szCs w:val="28"/>
          <w:lang w:eastAsia="ru-RU"/>
        </w:rPr>
      </w:pPr>
      <w:r w:rsidRPr="00916BBA">
        <w:rPr>
          <w:rFonts w:ascii="Times New Roman" w:eastAsia="Times New Roman" w:hAnsi="Times New Roman" w:cs="Times New Roman"/>
          <w:sz w:val="28"/>
          <w:szCs w:val="28"/>
          <w:bdr w:val="none" w:sz="0" w:space="0" w:color="auto" w:frame="1"/>
          <w:lang w:eastAsia="ru-RU"/>
        </w:rPr>
        <w:t>Как и в русском языке, испанские существительные</w:t>
      </w:r>
      <w:r w:rsidR="00DC51E8" w:rsidRPr="00916BBA">
        <w:rPr>
          <w:rFonts w:ascii="Times New Roman" w:eastAsia="Times New Roman" w:hAnsi="Times New Roman" w:cs="Times New Roman"/>
          <w:sz w:val="28"/>
          <w:szCs w:val="28"/>
          <w:bdr w:val="none" w:sz="0" w:space="0" w:color="auto" w:frame="1"/>
          <w:lang w:eastAsia="ru-RU"/>
        </w:rPr>
        <w:t xml:space="preserve"> делятся по родам, Но, в отличие</w:t>
      </w:r>
      <w:r w:rsidRPr="00916BBA">
        <w:rPr>
          <w:rFonts w:ascii="Times New Roman" w:eastAsia="Times New Roman" w:hAnsi="Times New Roman" w:cs="Times New Roman"/>
          <w:sz w:val="28"/>
          <w:szCs w:val="28"/>
          <w:bdr w:val="none" w:sz="0" w:space="0" w:color="auto" w:frame="1"/>
          <w:lang w:eastAsia="ru-RU"/>
        </w:rPr>
        <w:t xml:space="preserve"> от русского языка, в испанском только два рода. Чтобы определить род слова, нужно внимательно смотреть на его окончание, а также обращать внимание на одушевленность или неодушевленность существительного.</w:t>
      </w:r>
    </w:p>
    <w:p w:rsidR="00F53AF2" w:rsidRPr="00916BBA" w:rsidRDefault="00F53AF2" w:rsidP="00095A91">
      <w:pPr>
        <w:pStyle w:val="a3"/>
        <w:spacing w:before="0" w:beforeAutospacing="0" w:after="0" w:afterAutospacing="0"/>
        <w:ind w:firstLine="708"/>
        <w:jc w:val="both"/>
        <w:textAlignment w:val="baseline"/>
        <w:rPr>
          <w:sz w:val="28"/>
          <w:szCs w:val="28"/>
        </w:rPr>
      </w:pPr>
      <w:r w:rsidRPr="00916BBA">
        <w:rPr>
          <w:sz w:val="28"/>
          <w:szCs w:val="28"/>
        </w:rPr>
        <w:t>Морфологические категории складываются путём длительного суммирования и обобщения большого лексического запаса и дальнейшего представления определенной семантической идеи. Свойством языка семантическая идея становится в том случае, если она является неотъемлемой характеристикой огромного словарного состава и постоянно актуальна в речи для определенного носителя языка, она разделяется на несколько групп и распределяет слова определенной части речи на противоположные ряды форм.</w:t>
      </w:r>
    </w:p>
    <w:p w:rsidR="00F53AF2" w:rsidRPr="00916BBA" w:rsidRDefault="00F53AF2" w:rsidP="00095A91">
      <w:pPr>
        <w:pStyle w:val="a3"/>
        <w:spacing w:before="0" w:beforeAutospacing="0" w:after="0" w:afterAutospacing="0"/>
        <w:ind w:firstLine="708"/>
        <w:jc w:val="both"/>
        <w:textAlignment w:val="baseline"/>
        <w:rPr>
          <w:sz w:val="28"/>
          <w:szCs w:val="28"/>
        </w:rPr>
      </w:pPr>
      <w:r w:rsidRPr="00916BBA">
        <w:rPr>
          <w:sz w:val="28"/>
          <w:szCs w:val="28"/>
        </w:rPr>
        <w:t>Структура грамматических категорий тоже отличается, так как каждый язык самостоятельно «отбирает» себе составляющие этой словарной группы, и процесс этот длится достаточно долго. Грамматика отдельно взятого языка есть четко сформированная и практически неизменяемая область языкового порядка. Развитие этой области происходит в течение длительного времени и, возможно, тысячелетий, следовательно, в нем отражается мироощущение и мышление нации. Они определены политическим</w:t>
      </w:r>
      <w:r w:rsidR="001F6236" w:rsidRPr="00916BBA">
        <w:rPr>
          <w:sz w:val="28"/>
          <w:szCs w:val="28"/>
        </w:rPr>
        <w:t>и</w:t>
      </w:r>
      <w:r w:rsidRPr="00916BBA">
        <w:rPr>
          <w:sz w:val="28"/>
          <w:szCs w:val="28"/>
        </w:rPr>
        <w:t xml:space="preserve"> и общественными условиями, а так же культурными ценностями и особенностями характера, присущими нации в целом.</w:t>
      </w:r>
    </w:p>
    <w:p w:rsidR="00F53AF2" w:rsidRPr="00916BBA" w:rsidRDefault="00F53AF2" w:rsidP="00095A91">
      <w:pPr>
        <w:pStyle w:val="a3"/>
        <w:spacing w:before="0" w:beforeAutospacing="0" w:after="0" w:afterAutospacing="0"/>
        <w:ind w:firstLine="708"/>
        <w:jc w:val="both"/>
        <w:textAlignment w:val="baseline"/>
        <w:rPr>
          <w:sz w:val="28"/>
          <w:szCs w:val="28"/>
        </w:rPr>
      </w:pPr>
      <w:r w:rsidRPr="00916BBA">
        <w:rPr>
          <w:sz w:val="28"/>
          <w:szCs w:val="28"/>
        </w:rPr>
        <w:t>Лексический запас языка, характерный для определенного языкового сообщества, а также установленный порядок поведения, становится средством воплощения особенностей мировосприятия. Поэтому ментальность отражается в грамматике и в лексике.</w:t>
      </w:r>
      <w:r w:rsidR="000B5365" w:rsidRPr="000B5365">
        <w:rPr>
          <w:sz w:val="28"/>
          <w:szCs w:val="28"/>
        </w:rPr>
        <w:t xml:space="preserve"> </w:t>
      </w:r>
      <w:r w:rsidR="00F3508A">
        <w:rPr>
          <w:sz w:val="28"/>
          <w:szCs w:val="28"/>
        </w:rPr>
        <w:t>[3</w:t>
      </w:r>
      <w:r w:rsidR="000B5365" w:rsidRPr="00A160D3">
        <w:rPr>
          <w:sz w:val="28"/>
          <w:szCs w:val="28"/>
        </w:rPr>
        <w:t>]</w:t>
      </w:r>
    </w:p>
    <w:p w:rsidR="007C38F2" w:rsidRPr="00916BBA" w:rsidRDefault="007C38F2" w:rsidP="00095A91">
      <w:pPr>
        <w:spacing w:after="0" w:line="240" w:lineRule="auto"/>
        <w:ind w:firstLine="708"/>
        <w:jc w:val="both"/>
        <w:rPr>
          <w:rFonts w:ascii="Times New Roman" w:hAnsi="Times New Roman" w:cs="Times New Roman"/>
          <w:sz w:val="28"/>
          <w:szCs w:val="28"/>
          <w:shd w:val="clear" w:color="auto" w:fill="FFFFFF"/>
        </w:rPr>
      </w:pPr>
      <w:r w:rsidRPr="00916BBA">
        <w:rPr>
          <w:rFonts w:ascii="Times New Roman" w:hAnsi="Times New Roman" w:cs="Times New Roman"/>
          <w:sz w:val="28"/>
          <w:szCs w:val="28"/>
          <w:shd w:val="clear" w:color="auto" w:fill="FFFFFF"/>
        </w:rPr>
        <w:t>Отражением менталитета народа страны являются международные шутки, анекдоты, классическая народная литература, устное народное творчество.</w:t>
      </w:r>
    </w:p>
    <w:p w:rsidR="00AB3971" w:rsidRPr="00916BBA" w:rsidRDefault="00AB3971" w:rsidP="00C21B9C">
      <w:pPr>
        <w:pStyle w:val="a3"/>
        <w:spacing w:before="0" w:beforeAutospacing="0" w:after="0" w:afterAutospacing="0"/>
        <w:ind w:firstLine="708"/>
        <w:jc w:val="both"/>
        <w:textAlignment w:val="baseline"/>
        <w:rPr>
          <w:sz w:val="28"/>
          <w:szCs w:val="28"/>
        </w:rPr>
      </w:pPr>
      <w:r w:rsidRPr="00916BBA">
        <w:rPr>
          <w:sz w:val="28"/>
          <w:szCs w:val="28"/>
        </w:rPr>
        <w:t xml:space="preserve"> Менталитет неотделим от духовности, и утрата или распад духовных ценностей разрушает менталитет, оставляет культуру без опоры.</w:t>
      </w:r>
    </w:p>
    <w:p w:rsidR="00AB3971" w:rsidRPr="00916BBA" w:rsidRDefault="000907DB" w:rsidP="00916BBA">
      <w:pPr>
        <w:pStyle w:val="a3"/>
        <w:spacing w:before="0" w:beforeAutospacing="0" w:after="0" w:afterAutospacing="0"/>
        <w:jc w:val="both"/>
        <w:textAlignment w:val="baseline"/>
        <w:rPr>
          <w:sz w:val="28"/>
          <w:szCs w:val="28"/>
        </w:rPr>
      </w:pPr>
      <w:r w:rsidRPr="00916BBA">
        <w:rPr>
          <w:sz w:val="28"/>
          <w:szCs w:val="28"/>
        </w:rPr>
        <w:t>В качестве примера приведу</w:t>
      </w:r>
      <w:r w:rsidR="00AB3971" w:rsidRPr="00916BBA">
        <w:rPr>
          <w:sz w:val="28"/>
          <w:szCs w:val="28"/>
        </w:rPr>
        <w:t xml:space="preserve"> пословицы</w:t>
      </w:r>
      <w:r w:rsidRPr="00916BBA">
        <w:rPr>
          <w:sz w:val="28"/>
          <w:szCs w:val="28"/>
        </w:rPr>
        <w:t xml:space="preserve">, </w:t>
      </w:r>
      <w:r w:rsidR="00AB3971" w:rsidRPr="00916BBA">
        <w:rPr>
          <w:sz w:val="28"/>
          <w:szCs w:val="28"/>
        </w:rPr>
        <w:t>являющиеся наследием всего народа в целом. Отражая многовековую мудрость,</w:t>
      </w:r>
      <w:r w:rsidRPr="00916BBA">
        <w:rPr>
          <w:sz w:val="28"/>
          <w:szCs w:val="28"/>
        </w:rPr>
        <w:t xml:space="preserve"> как жанр народного творчества, представляют собой краткие образные высказывания, содержащие в себе</w:t>
      </w:r>
      <w:r w:rsidR="00852C60" w:rsidRPr="00916BBA">
        <w:rPr>
          <w:sz w:val="28"/>
          <w:szCs w:val="28"/>
        </w:rPr>
        <w:t xml:space="preserve"> мудрую и поучительную мысль. </w:t>
      </w:r>
      <w:r w:rsidRPr="00916BBA">
        <w:rPr>
          <w:sz w:val="28"/>
          <w:szCs w:val="28"/>
        </w:rPr>
        <w:t>Смысл их очень разнообразен и отражает в себе жизненные ценности народа. Такими ценностями являются – родина, здоровье, труд, семья, чувства людей.</w:t>
      </w:r>
    </w:p>
    <w:p w:rsidR="00AB3971" w:rsidRPr="000B5365" w:rsidRDefault="005C389B" w:rsidP="00916BBA">
      <w:pPr>
        <w:spacing w:after="0" w:line="240" w:lineRule="auto"/>
        <w:jc w:val="both"/>
        <w:rPr>
          <w:rFonts w:ascii="Times New Roman" w:eastAsia="Times New Roman" w:hAnsi="Times New Roman" w:cs="Times New Roman"/>
          <w:sz w:val="28"/>
          <w:szCs w:val="28"/>
          <w:lang w:eastAsia="ru-RU"/>
        </w:rPr>
      </w:pPr>
      <w:r w:rsidRPr="00916BBA">
        <w:rPr>
          <w:rFonts w:ascii="Times New Roman" w:eastAsia="Times New Roman" w:hAnsi="Times New Roman" w:cs="Times New Roman"/>
          <w:sz w:val="28"/>
          <w:szCs w:val="28"/>
          <w:lang w:eastAsia="ru-RU"/>
        </w:rPr>
        <w:t>Народу</w:t>
      </w:r>
      <w:r w:rsidR="00204958" w:rsidRPr="00916BBA">
        <w:rPr>
          <w:rFonts w:ascii="Times New Roman" w:eastAsia="Times New Roman" w:hAnsi="Times New Roman" w:cs="Times New Roman"/>
          <w:sz w:val="28"/>
          <w:szCs w:val="28"/>
          <w:lang w:eastAsia="ru-RU"/>
        </w:rPr>
        <w:t xml:space="preserve"> </w:t>
      </w:r>
      <w:r w:rsidR="00AB3971" w:rsidRPr="00916BBA">
        <w:rPr>
          <w:rFonts w:ascii="Times New Roman" w:eastAsia="Times New Roman" w:hAnsi="Times New Roman" w:cs="Times New Roman"/>
          <w:sz w:val="28"/>
          <w:szCs w:val="28"/>
          <w:lang w:eastAsia="ru-RU"/>
        </w:rPr>
        <w:t xml:space="preserve">свойственна привязанность к Родине. Перемещаясь по территориям родной земли люди восхваляли места, где проходило их детство, жила семья. </w:t>
      </w:r>
      <w:r w:rsidRPr="00916BBA">
        <w:rPr>
          <w:rFonts w:ascii="Times New Roman" w:eastAsia="Times New Roman" w:hAnsi="Times New Roman" w:cs="Times New Roman"/>
          <w:sz w:val="28"/>
          <w:szCs w:val="28"/>
          <w:lang w:eastAsia="ru-RU"/>
        </w:rPr>
        <w:t>Казахская пословица о родине звучит так</w:t>
      </w:r>
      <w:r w:rsidR="00852C60" w:rsidRPr="00916BBA">
        <w:rPr>
          <w:rFonts w:ascii="Times New Roman" w:eastAsia="Times New Roman" w:hAnsi="Times New Roman" w:cs="Times New Roman"/>
          <w:sz w:val="28"/>
          <w:szCs w:val="28"/>
          <w:lang w:eastAsia="ru-RU"/>
        </w:rPr>
        <w:t>:</w:t>
      </w:r>
      <w:r w:rsidRPr="00916BBA">
        <w:rPr>
          <w:rFonts w:ascii="Times New Roman" w:eastAsia="Times New Roman" w:hAnsi="Times New Roman" w:cs="Times New Roman"/>
          <w:sz w:val="28"/>
          <w:szCs w:val="28"/>
          <w:lang w:eastAsia="ru-RU"/>
        </w:rPr>
        <w:t xml:space="preserve"> </w:t>
      </w:r>
      <w:r w:rsidR="00AB3971" w:rsidRPr="00916BBA">
        <w:rPr>
          <w:rFonts w:ascii="Times New Roman" w:eastAsia="Times New Roman" w:hAnsi="Times New Roman" w:cs="Times New Roman"/>
          <w:i/>
          <w:iCs/>
          <w:sz w:val="28"/>
          <w:szCs w:val="28"/>
          <w:lang w:eastAsia="ru-RU"/>
        </w:rPr>
        <w:t>Родины тепло – огня жарче</w:t>
      </w:r>
      <w:r w:rsidRPr="00916BBA">
        <w:rPr>
          <w:rFonts w:ascii="Times New Roman" w:eastAsia="Times New Roman" w:hAnsi="Times New Roman" w:cs="Times New Roman"/>
          <w:i/>
          <w:iCs/>
          <w:sz w:val="28"/>
          <w:szCs w:val="28"/>
          <w:lang w:eastAsia="ru-RU"/>
        </w:rPr>
        <w:t>. Русская пословица синонимична по смыслу: Родина краше солнца, дороже золота</w:t>
      </w:r>
      <w:r w:rsidR="000B5365" w:rsidRPr="000B5365">
        <w:rPr>
          <w:rFonts w:ascii="Times New Roman" w:eastAsia="Times New Roman" w:hAnsi="Times New Roman" w:cs="Times New Roman"/>
          <w:iCs/>
          <w:sz w:val="28"/>
          <w:szCs w:val="28"/>
          <w:lang w:eastAsia="ru-RU"/>
        </w:rPr>
        <w:t>[4]</w:t>
      </w:r>
    </w:p>
    <w:p w:rsidR="00AB3971" w:rsidRPr="00916BBA" w:rsidRDefault="00AB3971" w:rsidP="00916BBA">
      <w:pPr>
        <w:spacing w:after="0" w:line="240" w:lineRule="auto"/>
        <w:jc w:val="both"/>
        <w:rPr>
          <w:rFonts w:ascii="Times New Roman" w:eastAsia="Times New Roman" w:hAnsi="Times New Roman" w:cs="Times New Roman"/>
          <w:i/>
          <w:iCs/>
          <w:sz w:val="28"/>
          <w:szCs w:val="28"/>
          <w:lang w:eastAsia="ru-RU"/>
        </w:rPr>
      </w:pPr>
      <w:r w:rsidRPr="00916BBA">
        <w:rPr>
          <w:rFonts w:ascii="Times New Roman" w:eastAsia="Times New Roman" w:hAnsi="Times New Roman" w:cs="Times New Roman"/>
          <w:sz w:val="28"/>
          <w:szCs w:val="28"/>
          <w:lang w:eastAsia="ru-RU"/>
        </w:rPr>
        <w:t>В характере казахов заложено и гостеприимство. Гость для них – уважаемый человек, достойный самого лучшего. Даже у семей со скромным достатком в традиции было обязательное угощение и гостинец на дорогу. Чтобы уходя, гост</w:t>
      </w:r>
      <w:r w:rsidR="005C389B" w:rsidRPr="00916BBA">
        <w:rPr>
          <w:rFonts w:ascii="Times New Roman" w:eastAsia="Times New Roman" w:hAnsi="Times New Roman" w:cs="Times New Roman"/>
          <w:sz w:val="28"/>
          <w:szCs w:val="28"/>
          <w:lang w:eastAsia="ru-RU"/>
        </w:rPr>
        <w:t xml:space="preserve">ь вспоминал о вас добрым словом. </w:t>
      </w:r>
      <w:r w:rsidRPr="00916BBA">
        <w:rPr>
          <w:rFonts w:ascii="Times New Roman" w:eastAsia="Times New Roman" w:hAnsi="Times New Roman" w:cs="Times New Roman"/>
          <w:i/>
          <w:iCs/>
          <w:sz w:val="28"/>
          <w:szCs w:val="28"/>
          <w:lang w:eastAsia="ru-RU"/>
        </w:rPr>
        <w:t>Если пришел уважаемый гость, и собаке его кинь кость</w:t>
      </w:r>
      <w:r w:rsidR="005C389B" w:rsidRPr="00916BBA">
        <w:rPr>
          <w:rFonts w:ascii="Times New Roman" w:eastAsia="Times New Roman" w:hAnsi="Times New Roman" w:cs="Times New Roman"/>
          <w:i/>
          <w:iCs/>
          <w:sz w:val="28"/>
          <w:szCs w:val="28"/>
          <w:lang w:eastAsia="ru-RU"/>
        </w:rPr>
        <w:t>.</w:t>
      </w:r>
      <w:r w:rsidR="000B5365" w:rsidRPr="000B5365">
        <w:rPr>
          <w:rFonts w:ascii="Times New Roman" w:eastAsia="Times New Roman" w:hAnsi="Times New Roman" w:cs="Times New Roman"/>
          <w:iCs/>
          <w:sz w:val="28"/>
          <w:szCs w:val="28"/>
          <w:lang w:eastAsia="ru-RU"/>
        </w:rPr>
        <w:t xml:space="preserve"> </w:t>
      </w:r>
      <w:r w:rsidR="00F3508A">
        <w:rPr>
          <w:rFonts w:ascii="Times New Roman" w:eastAsia="Times New Roman" w:hAnsi="Times New Roman" w:cs="Times New Roman"/>
          <w:iCs/>
          <w:sz w:val="28"/>
          <w:szCs w:val="28"/>
          <w:lang w:eastAsia="ru-RU"/>
        </w:rPr>
        <w:t>[5</w:t>
      </w:r>
      <w:r w:rsidR="000B5365" w:rsidRPr="00376F4A">
        <w:rPr>
          <w:rFonts w:ascii="Times New Roman" w:eastAsia="Times New Roman" w:hAnsi="Times New Roman" w:cs="Times New Roman"/>
          <w:iCs/>
          <w:sz w:val="28"/>
          <w:szCs w:val="28"/>
          <w:lang w:eastAsia="ru-RU"/>
        </w:rPr>
        <w:t>]</w:t>
      </w:r>
    </w:p>
    <w:p w:rsidR="000D5ACA" w:rsidRPr="00916BBA" w:rsidRDefault="005C389B" w:rsidP="00916BBA">
      <w:pPr>
        <w:spacing w:after="0" w:line="240" w:lineRule="auto"/>
        <w:jc w:val="both"/>
        <w:rPr>
          <w:rFonts w:ascii="Times New Roman" w:eastAsia="Times New Roman" w:hAnsi="Times New Roman" w:cs="Times New Roman"/>
          <w:sz w:val="28"/>
          <w:szCs w:val="28"/>
          <w:lang w:eastAsia="ru-RU"/>
        </w:rPr>
      </w:pPr>
      <w:r w:rsidRPr="00916BBA">
        <w:rPr>
          <w:rFonts w:ascii="Times New Roman" w:eastAsia="Times New Roman" w:hAnsi="Times New Roman" w:cs="Times New Roman"/>
          <w:iCs/>
          <w:sz w:val="28"/>
          <w:szCs w:val="28"/>
          <w:lang w:eastAsia="ru-RU"/>
        </w:rPr>
        <w:t>Те</w:t>
      </w:r>
      <w:r w:rsidR="00204958" w:rsidRPr="00916BBA">
        <w:rPr>
          <w:rFonts w:ascii="Times New Roman" w:eastAsia="Times New Roman" w:hAnsi="Times New Roman" w:cs="Times New Roman"/>
          <w:iCs/>
          <w:sz w:val="28"/>
          <w:szCs w:val="28"/>
          <w:lang w:eastAsia="ru-RU"/>
        </w:rPr>
        <w:t xml:space="preserve"> </w:t>
      </w:r>
      <w:r w:rsidR="005F4512" w:rsidRPr="00916BBA">
        <w:rPr>
          <w:rFonts w:ascii="Times New Roman" w:eastAsia="Times New Roman" w:hAnsi="Times New Roman" w:cs="Times New Roman"/>
          <w:iCs/>
          <w:sz w:val="28"/>
          <w:szCs w:val="28"/>
          <w:lang w:eastAsia="ru-RU"/>
        </w:rPr>
        <w:t>ж</w:t>
      </w:r>
      <w:r w:rsidRPr="00916BBA">
        <w:rPr>
          <w:rFonts w:ascii="Times New Roman" w:eastAsia="Times New Roman" w:hAnsi="Times New Roman" w:cs="Times New Roman"/>
          <w:iCs/>
          <w:sz w:val="28"/>
          <w:szCs w:val="28"/>
          <w:lang w:eastAsia="ru-RU"/>
        </w:rPr>
        <w:t>е качества гостеприимства и хлебосольства можно наблюдать у русского народа. Тому свидете</w:t>
      </w:r>
      <w:r w:rsidR="00A82EB2" w:rsidRPr="00916BBA">
        <w:rPr>
          <w:rFonts w:ascii="Times New Roman" w:eastAsia="Times New Roman" w:hAnsi="Times New Roman" w:cs="Times New Roman"/>
          <w:iCs/>
          <w:sz w:val="28"/>
          <w:szCs w:val="28"/>
          <w:lang w:eastAsia="ru-RU"/>
        </w:rPr>
        <w:t>льс</w:t>
      </w:r>
      <w:r w:rsidRPr="00916BBA">
        <w:rPr>
          <w:rFonts w:ascii="Times New Roman" w:eastAsia="Times New Roman" w:hAnsi="Times New Roman" w:cs="Times New Roman"/>
          <w:iCs/>
          <w:sz w:val="28"/>
          <w:szCs w:val="28"/>
          <w:lang w:eastAsia="ru-RU"/>
        </w:rPr>
        <w:t>тво русская пословица:</w:t>
      </w:r>
      <w:r w:rsidRPr="00916BBA">
        <w:rPr>
          <w:rFonts w:ascii="Times New Roman" w:eastAsia="Times New Roman" w:hAnsi="Times New Roman" w:cs="Times New Roman"/>
          <w:i/>
          <w:iCs/>
          <w:sz w:val="28"/>
          <w:szCs w:val="28"/>
          <w:lang w:eastAsia="ru-RU"/>
        </w:rPr>
        <w:t xml:space="preserve"> Не спрашивают: чей, да</w:t>
      </w:r>
      <w:r w:rsidR="000D5ACA" w:rsidRPr="00916BBA">
        <w:rPr>
          <w:rFonts w:ascii="Times New Roman" w:eastAsia="Times New Roman" w:hAnsi="Times New Roman" w:cs="Times New Roman"/>
          <w:i/>
          <w:iCs/>
          <w:sz w:val="28"/>
          <w:szCs w:val="28"/>
          <w:lang w:eastAsia="ru-RU"/>
        </w:rPr>
        <w:t xml:space="preserve"> кто и откуда, а садись обедать.</w:t>
      </w:r>
    </w:p>
    <w:p w:rsidR="00852C60" w:rsidRPr="00916BBA" w:rsidRDefault="00AB3971" w:rsidP="00916BBA">
      <w:pPr>
        <w:spacing w:after="0" w:line="240" w:lineRule="auto"/>
        <w:jc w:val="both"/>
        <w:rPr>
          <w:rFonts w:ascii="Times New Roman" w:eastAsia="Times New Roman" w:hAnsi="Times New Roman" w:cs="Times New Roman"/>
          <w:sz w:val="28"/>
          <w:szCs w:val="28"/>
          <w:lang w:eastAsia="ru-RU"/>
        </w:rPr>
      </w:pPr>
      <w:r w:rsidRPr="00916BBA">
        <w:rPr>
          <w:rFonts w:ascii="Times New Roman" w:eastAsia="Times New Roman" w:hAnsi="Times New Roman" w:cs="Times New Roman"/>
          <w:sz w:val="28"/>
          <w:szCs w:val="28"/>
          <w:lang w:eastAsia="ru-RU"/>
        </w:rPr>
        <w:t xml:space="preserve">В сложной кочевой жизни казахов всегда ценилась взаимовыручка и дружба. Умение вовремя прийти на помощь давало возможность, в прямом смысле слова, выживать. Вместе делили беды и радости. Идеалы дружбы также </w:t>
      </w:r>
      <w:r w:rsidR="005F4512" w:rsidRPr="00916BBA">
        <w:rPr>
          <w:rFonts w:ascii="Times New Roman" w:eastAsia="Times New Roman" w:hAnsi="Times New Roman" w:cs="Times New Roman"/>
          <w:sz w:val="28"/>
          <w:szCs w:val="28"/>
          <w:lang w:eastAsia="ru-RU"/>
        </w:rPr>
        <w:t>нашли свое отражение в казахской и русской</w:t>
      </w:r>
      <w:r w:rsidRPr="00916BBA">
        <w:rPr>
          <w:rFonts w:ascii="Times New Roman" w:eastAsia="Times New Roman" w:hAnsi="Times New Roman" w:cs="Times New Roman"/>
          <w:sz w:val="28"/>
          <w:szCs w:val="28"/>
          <w:lang w:eastAsia="ru-RU"/>
        </w:rPr>
        <w:t xml:space="preserve"> пословицах.</w:t>
      </w:r>
      <w:r w:rsidR="00B40782" w:rsidRPr="00916BBA">
        <w:rPr>
          <w:rFonts w:ascii="Times New Roman" w:eastAsia="Times New Roman" w:hAnsi="Times New Roman" w:cs="Times New Roman"/>
          <w:sz w:val="28"/>
          <w:szCs w:val="28"/>
          <w:lang w:eastAsia="ru-RU"/>
        </w:rPr>
        <w:t xml:space="preserve"> </w:t>
      </w:r>
      <w:r w:rsidRPr="00916BBA">
        <w:rPr>
          <w:rFonts w:ascii="Times New Roman" w:eastAsia="Times New Roman" w:hAnsi="Times New Roman" w:cs="Times New Roman"/>
          <w:i/>
          <w:iCs/>
          <w:sz w:val="28"/>
          <w:szCs w:val="28"/>
          <w:lang w:eastAsia="ru-RU"/>
        </w:rPr>
        <w:t>Дерево крепко корнями, а человек – друзьями</w:t>
      </w:r>
      <w:r w:rsidR="005F4512" w:rsidRPr="00916BBA">
        <w:rPr>
          <w:rFonts w:ascii="Times New Roman" w:eastAsia="Times New Roman" w:hAnsi="Times New Roman" w:cs="Times New Roman"/>
          <w:i/>
          <w:iCs/>
          <w:sz w:val="28"/>
          <w:szCs w:val="28"/>
          <w:lang w:eastAsia="ru-RU"/>
        </w:rPr>
        <w:t xml:space="preserve">. </w:t>
      </w:r>
      <w:r w:rsidR="00A82EB2" w:rsidRPr="00916BBA">
        <w:rPr>
          <w:rFonts w:ascii="Times New Roman" w:eastAsia="Times New Roman" w:hAnsi="Times New Roman" w:cs="Times New Roman"/>
          <w:i/>
          <w:iCs/>
          <w:sz w:val="28"/>
          <w:szCs w:val="28"/>
          <w:lang w:eastAsia="ru-RU"/>
        </w:rPr>
        <w:t>Друг научит, а недруг проучит.</w:t>
      </w:r>
    </w:p>
    <w:p w:rsidR="00AB3971" w:rsidRPr="00916BBA" w:rsidRDefault="00A82EB2" w:rsidP="00916BBA">
      <w:pPr>
        <w:spacing w:after="0" w:line="240" w:lineRule="auto"/>
        <w:jc w:val="both"/>
        <w:rPr>
          <w:rFonts w:ascii="Times New Roman" w:eastAsia="Times New Roman" w:hAnsi="Times New Roman" w:cs="Times New Roman"/>
          <w:sz w:val="28"/>
          <w:szCs w:val="28"/>
          <w:lang w:eastAsia="ru-RU"/>
        </w:rPr>
      </w:pPr>
      <w:r w:rsidRPr="00916BBA">
        <w:rPr>
          <w:rFonts w:ascii="Times New Roman" w:eastAsia="Times New Roman" w:hAnsi="Times New Roman" w:cs="Times New Roman"/>
          <w:i/>
          <w:sz w:val="28"/>
          <w:szCs w:val="28"/>
          <w:lang w:eastAsia="ru-RU"/>
        </w:rPr>
        <w:t>Ученый</w:t>
      </w:r>
      <w:r w:rsidR="00B40782" w:rsidRPr="00916BBA">
        <w:rPr>
          <w:rFonts w:ascii="Times New Roman" w:eastAsia="Times New Roman" w:hAnsi="Times New Roman" w:cs="Times New Roman"/>
          <w:i/>
          <w:sz w:val="28"/>
          <w:szCs w:val="28"/>
          <w:lang w:eastAsia="ru-RU"/>
        </w:rPr>
        <w:t xml:space="preserve"> водит, неученый следом ходит.</w:t>
      </w:r>
      <w:r w:rsidR="00B40782" w:rsidRPr="00916BBA">
        <w:rPr>
          <w:rFonts w:ascii="Times New Roman" w:eastAsia="Times New Roman" w:hAnsi="Times New Roman" w:cs="Times New Roman"/>
          <w:sz w:val="28"/>
          <w:szCs w:val="28"/>
          <w:lang w:eastAsia="ru-RU"/>
        </w:rPr>
        <w:t xml:space="preserve"> </w:t>
      </w:r>
      <w:r w:rsidRPr="00916BBA">
        <w:rPr>
          <w:rFonts w:ascii="Times New Roman" w:eastAsia="Times New Roman" w:hAnsi="Times New Roman" w:cs="Times New Roman"/>
          <w:sz w:val="28"/>
          <w:szCs w:val="28"/>
          <w:lang w:eastAsia="ru-RU"/>
        </w:rPr>
        <w:t>Данная русская пословица  о пользе знаний. Т</w:t>
      </w:r>
      <w:r w:rsidR="00AB3971" w:rsidRPr="00916BBA">
        <w:rPr>
          <w:rFonts w:ascii="Times New Roman" w:eastAsia="Times New Roman" w:hAnsi="Times New Roman" w:cs="Times New Roman"/>
          <w:sz w:val="28"/>
          <w:szCs w:val="28"/>
          <w:lang w:eastAsia="ru-RU"/>
        </w:rPr>
        <w:t>руд немыслим без знаний, а жизнь – без мудрости. Знания же приобретаются через обучение. Считалось, что человек должен учиться новому всю жизнь, потому что даже за всю жизнь ему не удастся познать всего.</w:t>
      </w:r>
      <w:r w:rsidRPr="00916BBA">
        <w:rPr>
          <w:rFonts w:ascii="Times New Roman" w:eastAsia="Times New Roman" w:hAnsi="Times New Roman" w:cs="Times New Roman"/>
          <w:sz w:val="28"/>
          <w:szCs w:val="28"/>
          <w:lang w:eastAsia="ru-RU"/>
        </w:rPr>
        <w:t xml:space="preserve"> Казахская пословица:</w:t>
      </w:r>
      <w:r w:rsidR="0048265C" w:rsidRPr="00916BBA">
        <w:rPr>
          <w:rFonts w:ascii="Times New Roman" w:eastAsia="Times New Roman" w:hAnsi="Times New Roman" w:cs="Times New Roman"/>
          <w:sz w:val="28"/>
          <w:szCs w:val="28"/>
          <w:lang w:eastAsia="ru-RU"/>
        </w:rPr>
        <w:t xml:space="preserve"> </w:t>
      </w:r>
      <w:r w:rsidR="00AB3971" w:rsidRPr="00916BBA">
        <w:rPr>
          <w:rFonts w:ascii="Times New Roman" w:eastAsia="Times New Roman" w:hAnsi="Times New Roman" w:cs="Times New Roman"/>
          <w:i/>
          <w:iCs/>
          <w:sz w:val="28"/>
          <w:szCs w:val="28"/>
          <w:lang w:eastAsia="ru-RU"/>
        </w:rPr>
        <w:t>Землю – украшают нивы, человека – знания</w:t>
      </w:r>
      <w:r w:rsidRPr="00916BBA">
        <w:rPr>
          <w:rFonts w:ascii="Times New Roman" w:eastAsia="Times New Roman" w:hAnsi="Times New Roman" w:cs="Times New Roman"/>
          <w:i/>
          <w:iCs/>
          <w:sz w:val="28"/>
          <w:szCs w:val="28"/>
          <w:lang w:eastAsia="ru-RU"/>
        </w:rPr>
        <w:t>.</w:t>
      </w:r>
    </w:p>
    <w:p w:rsidR="00C40B27" w:rsidRPr="00916BBA" w:rsidRDefault="00C40B27" w:rsidP="00095A91">
      <w:pPr>
        <w:pStyle w:val="a3"/>
        <w:spacing w:before="0" w:beforeAutospacing="0" w:after="0" w:afterAutospacing="0"/>
        <w:ind w:firstLine="708"/>
        <w:jc w:val="both"/>
        <w:textAlignment w:val="baseline"/>
        <w:rPr>
          <w:sz w:val="28"/>
          <w:szCs w:val="28"/>
        </w:rPr>
      </w:pPr>
      <w:r w:rsidRPr="00916BBA">
        <w:rPr>
          <w:sz w:val="28"/>
          <w:szCs w:val="28"/>
        </w:rPr>
        <w:t>Не менее ярким, чем пословицы, выражением фольклорной традиции народа является сказка. Сказка - один из старейших народны</w:t>
      </w:r>
      <w:r w:rsidR="005F4512" w:rsidRPr="00916BBA">
        <w:rPr>
          <w:sz w:val="28"/>
          <w:szCs w:val="28"/>
        </w:rPr>
        <w:t xml:space="preserve">х жанров эпической литературы, </w:t>
      </w:r>
      <w:r w:rsidRPr="00916BBA">
        <w:rPr>
          <w:sz w:val="28"/>
          <w:szCs w:val="28"/>
        </w:rPr>
        <w:t>которая отличается своим фантастическим характером и имеющим цель не только поучение, но и развлечение. В ней проявляется характер, ум, мудрость народа и нравственные качества. Сказкой называли любое вымышленное произведение, возникшее в доисторические времена. Она выполняла важную функцию на различных этапах развития всех народов. Передаваемые из уст в уста, сюжеты изменялись вместе с изменением реальной жизни, которую они отражали.</w:t>
      </w:r>
      <w:r w:rsidR="000B5365" w:rsidRPr="000B5365">
        <w:rPr>
          <w:sz w:val="28"/>
          <w:szCs w:val="28"/>
        </w:rPr>
        <w:t xml:space="preserve"> </w:t>
      </w:r>
      <w:r w:rsidR="00F3508A" w:rsidRPr="00E327FB">
        <w:rPr>
          <w:sz w:val="28"/>
          <w:szCs w:val="28"/>
        </w:rPr>
        <w:t>[</w:t>
      </w:r>
      <w:r w:rsidR="00F3508A">
        <w:rPr>
          <w:sz w:val="28"/>
          <w:szCs w:val="28"/>
        </w:rPr>
        <w:t>6</w:t>
      </w:r>
      <w:r w:rsidR="000B5365" w:rsidRPr="00E327FB">
        <w:rPr>
          <w:sz w:val="28"/>
          <w:szCs w:val="28"/>
        </w:rPr>
        <w:t>]</w:t>
      </w:r>
    </w:p>
    <w:p w:rsidR="00C40B27" w:rsidRPr="00916BBA" w:rsidRDefault="00C40B27" w:rsidP="00095A91">
      <w:pPr>
        <w:pStyle w:val="a3"/>
        <w:spacing w:before="0" w:beforeAutospacing="0" w:after="0" w:afterAutospacing="0"/>
        <w:ind w:firstLine="708"/>
        <w:jc w:val="both"/>
        <w:textAlignment w:val="baseline"/>
        <w:rPr>
          <w:sz w:val="28"/>
          <w:szCs w:val="28"/>
        </w:rPr>
      </w:pPr>
      <w:bookmarkStart w:id="0" w:name="_GoBack"/>
      <w:bookmarkEnd w:id="0"/>
      <w:r w:rsidRPr="00916BBA">
        <w:rPr>
          <w:sz w:val="28"/>
          <w:szCs w:val="28"/>
        </w:rPr>
        <w:t xml:space="preserve">Многие сказки народов мира похожи, потому что их сочинителями становятся «обычные» люди, мечтающие о светлом времени. Но взгляды на разные проблемы в сказках резко противоположные и выводы - ответы сказок разнятся. У каждого народа сказке присущи свои отличительные национальные особенности. Рассмотрим сказочных персонажей. </w:t>
      </w:r>
    </w:p>
    <w:p w:rsidR="00C40B27" w:rsidRPr="00916BBA" w:rsidRDefault="00C40B27" w:rsidP="00916BBA">
      <w:pPr>
        <w:pStyle w:val="a3"/>
        <w:spacing w:before="0" w:beforeAutospacing="0" w:after="0" w:afterAutospacing="0"/>
        <w:jc w:val="both"/>
        <w:textAlignment w:val="baseline"/>
        <w:rPr>
          <w:sz w:val="28"/>
          <w:szCs w:val="28"/>
        </w:rPr>
      </w:pPr>
      <w:r w:rsidRPr="00916BBA">
        <w:rPr>
          <w:sz w:val="28"/>
          <w:szCs w:val="28"/>
        </w:rPr>
        <w:t>Сюжет сказок народа Индии берет своё начало со времен верований в традиционных индийских богов. Так в сказке «Золотая рыбка», известной в Индии, описан золотоликий бог Джала</w:t>
      </w:r>
      <w:r w:rsidR="00B40782" w:rsidRPr="00916BBA">
        <w:rPr>
          <w:sz w:val="28"/>
          <w:szCs w:val="28"/>
        </w:rPr>
        <w:t xml:space="preserve"> </w:t>
      </w:r>
      <w:r w:rsidRPr="00916BBA">
        <w:rPr>
          <w:sz w:val="28"/>
          <w:szCs w:val="28"/>
        </w:rPr>
        <w:t>Камани, владыка вод, который обитал в реке, где старик ловил рыбу. Сюжет схож с пушкинской «Сказкой о рыбаке и рыбке», имеющий в основе народную мудрость.</w:t>
      </w:r>
      <w:r w:rsidR="00204958" w:rsidRPr="00916BBA">
        <w:rPr>
          <w:sz w:val="28"/>
          <w:szCs w:val="28"/>
        </w:rPr>
        <w:t xml:space="preserve"> </w:t>
      </w:r>
      <w:r w:rsidR="005F4512" w:rsidRPr="00916BBA">
        <w:rPr>
          <w:sz w:val="28"/>
          <w:szCs w:val="28"/>
          <w:shd w:val="clear" w:color="auto" w:fill="FFFFFF"/>
        </w:rPr>
        <w:t>Главная мысль обе</w:t>
      </w:r>
      <w:r w:rsidRPr="00916BBA">
        <w:rPr>
          <w:sz w:val="28"/>
          <w:szCs w:val="28"/>
          <w:shd w:val="clear" w:color="auto" w:fill="FFFFFF"/>
        </w:rPr>
        <w:t xml:space="preserve">их сказок заключена в том, как важно научиться довольствоваться тем, что имеешь, и не требовать слишком многого. </w:t>
      </w:r>
    </w:p>
    <w:p w:rsidR="00C40B27" w:rsidRPr="00916BBA" w:rsidRDefault="00C40B27" w:rsidP="00095A91">
      <w:pPr>
        <w:pStyle w:val="a3"/>
        <w:spacing w:before="0" w:beforeAutospacing="0" w:after="0" w:afterAutospacing="0"/>
        <w:ind w:firstLine="708"/>
        <w:jc w:val="both"/>
        <w:textAlignment w:val="baseline"/>
        <w:rPr>
          <w:sz w:val="28"/>
          <w:szCs w:val="28"/>
        </w:rPr>
      </w:pPr>
      <w:r w:rsidRPr="00916BBA">
        <w:rPr>
          <w:sz w:val="28"/>
          <w:szCs w:val="28"/>
        </w:rPr>
        <w:t>В индийской сказке, как и в русской, зачастую главными героями являются, наделенные чертами человека, животные провозглашают добро и обличают пороки. В качестве примера можно привести сказку «Золотая антилопа», которая высмеивает жадность, алчность и другие пороки. Существует большое количество русских сказок, в которых животные наделены человеческими качества</w:t>
      </w:r>
      <w:r w:rsidR="007C38F2" w:rsidRPr="00916BBA">
        <w:rPr>
          <w:sz w:val="28"/>
          <w:szCs w:val="28"/>
        </w:rPr>
        <w:t>ми</w:t>
      </w:r>
      <w:r w:rsidR="00B40782" w:rsidRPr="00916BBA">
        <w:rPr>
          <w:sz w:val="28"/>
          <w:szCs w:val="28"/>
        </w:rPr>
        <w:t>, например: «Лиса и журавль», «</w:t>
      </w:r>
      <w:r w:rsidR="007C38F2" w:rsidRPr="00916BBA">
        <w:rPr>
          <w:sz w:val="28"/>
          <w:szCs w:val="28"/>
        </w:rPr>
        <w:t xml:space="preserve">Волк и лиса» и другие. </w:t>
      </w:r>
      <w:r w:rsidRPr="00916BBA">
        <w:rPr>
          <w:sz w:val="28"/>
          <w:szCs w:val="28"/>
        </w:rPr>
        <w:t>Эти сказки наряду с индийскими сказками обличают жадность.</w:t>
      </w:r>
    </w:p>
    <w:p w:rsidR="00C40B27" w:rsidRPr="00916BBA" w:rsidRDefault="00C40B27" w:rsidP="00916BBA">
      <w:pPr>
        <w:pStyle w:val="a3"/>
        <w:spacing w:before="0" w:beforeAutospacing="0" w:after="0" w:afterAutospacing="0"/>
        <w:jc w:val="both"/>
        <w:textAlignment w:val="baseline"/>
        <w:rPr>
          <w:sz w:val="28"/>
          <w:szCs w:val="28"/>
        </w:rPr>
      </w:pPr>
      <w:r w:rsidRPr="00916BBA">
        <w:rPr>
          <w:sz w:val="28"/>
          <w:szCs w:val="28"/>
        </w:rPr>
        <w:t>Согласно традиции в сказке всегда присутствуют положительные и отрицательные персонажи, которые народ наделяет определенными качествами.</w:t>
      </w:r>
    </w:p>
    <w:p w:rsidR="00C40B27" w:rsidRPr="00916BBA" w:rsidRDefault="00C40B27" w:rsidP="00095A91">
      <w:pPr>
        <w:spacing w:after="0" w:line="240" w:lineRule="auto"/>
        <w:ind w:firstLine="708"/>
        <w:jc w:val="both"/>
        <w:rPr>
          <w:rFonts w:ascii="Times New Roman" w:hAnsi="Times New Roman" w:cs="Times New Roman"/>
          <w:sz w:val="28"/>
          <w:szCs w:val="28"/>
          <w:shd w:val="clear" w:color="auto" w:fill="FFFFFF"/>
        </w:rPr>
      </w:pPr>
      <w:r w:rsidRPr="00916BBA">
        <w:rPr>
          <w:rFonts w:ascii="Times New Roman" w:hAnsi="Times New Roman" w:cs="Times New Roman"/>
          <w:sz w:val="28"/>
          <w:szCs w:val="28"/>
          <w:shd w:val="clear" w:color="auto" w:fill="FFFFFF"/>
        </w:rPr>
        <w:t>Произв</w:t>
      </w:r>
      <w:r w:rsidR="005F4512" w:rsidRPr="00916BBA">
        <w:rPr>
          <w:rFonts w:ascii="Times New Roman" w:hAnsi="Times New Roman" w:cs="Times New Roman"/>
          <w:sz w:val="28"/>
          <w:szCs w:val="28"/>
          <w:shd w:val="clear" w:color="auto" w:fill="FFFFFF"/>
        </w:rPr>
        <w:t xml:space="preserve">едённый анализ семантики сказок </w:t>
      </w:r>
      <w:r w:rsidRPr="00916BBA">
        <w:rPr>
          <w:rFonts w:ascii="Times New Roman" w:hAnsi="Times New Roman" w:cs="Times New Roman"/>
          <w:sz w:val="28"/>
          <w:szCs w:val="28"/>
          <w:shd w:val="clear" w:color="auto" w:fill="FFFFFF"/>
        </w:rPr>
        <w:t xml:space="preserve"> и пословиц указывает на то, что они отражают представления человека обо всём, что его окружает. Именно это отражение всего мира и мироощущение, помогает преодолеть культурологический и языковой барьер разных народов.</w:t>
      </w:r>
    </w:p>
    <w:p w:rsidR="00AB3971" w:rsidRPr="00916BBA" w:rsidRDefault="00AB3971" w:rsidP="00916BBA">
      <w:pPr>
        <w:spacing w:after="0" w:line="240" w:lineRule="auto"/>
        <w:ind w:firstLine="1134"/>
        <w:jc w:val="both"/>
        <w:rPr>
          <w:rFonts w:ascii="Times New Roman" w:eastAsia="Times New Roman" w:hAnsi="Times New Roman" w:cs="Times New Roman"/>
          <w:sz w:val="28"/>
          <w:szCs w:val="28"/>
          <w:lang w:eastAsia="ru-RU"/>
        </w:rPr>
      </w:pPr>
    </w:p>
    <w:p w:rsidR="00D07C9A" w:rsidRPr="00916BBA" w:rsidRDefault="00C90FE5" w:rsidP="00916BBA">
      <w:pPr>
        <w:spacing w:after="0" w:line="240" w:lineRule="auto"/>
        <w:ind w:firstLine="1134"/>
        <w:jc w:val="both"/>
        <w:rPr>
          <w:rFonts w:ascii="Times New Roman" w:eastAsia="Times New Roman" w:hAnsi="Times New Roman" w:cs="Times New Roman"/>
          <w:sz w:val="28"/>
          <w:szCs w:val="28"/>
          <w:lang w:eastAsia="ru-RU"/>
        </w:rPr>
      </w:pPr>
      <w:r w:rsidRPr="00916BBA">
        <w:rPr>
          <w:rFonts w:ascii="Times New Roman" w:eastAsia="Times New Roman" w:hAnsi="Times New Roman" w:cs="Times New Roman"/>
          <w:sz w:val="28"/>
          <w:szCs w:val="28"/>
          <w:bdr w:val="none" w:sz="0" w:space="0" w:color="auto" w:frame="1"/>
          <w:shd w:val="clear" w:color="auto" w:fill="FFFFFF"/>
          <w:lang w:eastAsia="ru-RU"/>
        </w:rPr>
        <w:t>Список использованных источников</w:t>
      </w:r>
    </w:p>
    <w:p w:rsidR="00FD3020" w:rsidRPr="00916BBA" w:rsidRDefault="00FD3020" w:rsidP="00916BBA">
      <w:pPr>
        <w:spacing w:after="0" w:line="240" w:lineRule="auto"/>
        <w:jc w:val="both"/>
        <w:textAlignment w:val="baseline"/>
        <w:rPr>
          <w:rFonts w:ascii="Times New Roman" w:eastAsia="Times New Roman" w:hAnsi="Times New Roman" w:cs="Times New Roman"/>
          <w:sz w:val="28"/>
          <w:szCs w:val="28"/>
          <w:lang w:eastAsia="ru-RU"/>
        </w:rPr>
      </w:pPr>
      <w:r w:rsidRPr="00916BBA">
        <w:rPr>
          <w:rFonts w:ascii="Times New Roman" w:eastAsia="Times New Roman" w:hAnsi="Times New Roman" w:cs="Times New Roman"/>
          <w:sz w:val="28"/>
          <w:szCs w:val="28"/>
          <w:lang w:eastAsia="ru-RU"/>
        </w:rPr>
        <w:t xml:space="preserve"> </w:t>
      </w:r>
    </w:p>
    <w:p w:rsidR="00FD3020" w:rsidRPr="00C21B9C" w:rsidRDefault="00F3508A" w:rsidP="00916BBA">
      <w:pPr>
        <w:spacing w:after="0" w:line="240" w:lineRule="auto"/>
        <w:jc w:val="both"/>
        <w:textAlignment w:val="baseline"/>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1</w:t>
      </w:r>
      <w:r w:rsidR="00D07C9A" w:rsidRPr="00916BBA">
        <w:rPr>
          <w:rFonts w:ascii="Times New Roman" w:eastAsia="Times New Roman" w:hAnsi="Times New Roman" w:cs="Times New Roman"/>
          <w:sz w:val="28"/>
          <w:szCs w:val="28"/>
          <w:lang w:eastAsia="ru-RU"/>
        </w:rPr>
        <w:t>.</w:t>
      </w:r>
      <w:r w:rsidR="00FD3020" w:rsidRPr="00916BBA">
        <w:rPr>
          <w:rFonts w:ascii="Times New Roman" w:eastAsia="Times New Roman" w:hAnsi="Times New Roman" w:cs="Times New Roman"/>
          <w:sz w:val="28"/>
          <w:szCs w:val="28"/>
          <w:lang w:eastAsia="ru-RU"/>
        </w:rPr>
        <w:t xml:space="preserve"> </w:t>
      </w:r>
      <w:r w:rsidR="00D07C9A" w:rsidRPr="00916BBA">
        <w:rPr>
          <w:rFonts w:ascii="Times New Roman" w:eastAsia="Times New Roman" w:hAnsi="Times New Roman" w:cs="Times New Roman"/>
          <w:sz w:val="28"/>
          <w:szCs w:val="28"/>
          <w:lang w:eastAsia="ru-RU"/>
        </w:rPr>
        <w:t>Верещагин Е.М., Костомаров В.Г. Язык и культура. Лингвострановедение в преподавании русского языка как иностранного.– М</w:t>
      </w:r>
      <w:r w:rsidR="00D07C9A" w:rsidRPr="00C21B9C">
        <w:rPr>
          <w:rFonts w:ascii="Times New Roman" w:eastAsia="Times New Roman" w:hAnsi="Times New Roman" w:cs="Times New Roman"/>
          <w:sz w:val="28"/>
          <w:szCs w:val="28"/>
          <w:lang w:val="en-US" w:eastAsia="ru-RU"/>
        </w:rPr>
        <w:t>.:</w:t>
      </w:r>
      <w:r w:rsidR="00730E10" w:rsidRPr="00C21B9C">
        <w:rPr>
          <w:rFonts w:ascii="Times New Roman" w:eastAsia="Times New Roman" w:hAnsi="Times New Roman" w:cs="Times New Roman"/>
          <w:sz w:val="28"/>
          <w:szCs w:val="28"/>
          <w:lang w:val="en-US" w:eastAsia="ru-RU"/>
        </w:rPr>
        <w:t xml:space="preserve"> </w:t>
      </w:r>
      <w:r w:rsidR="00730E10" w:rsidRPr="00916BBA">
        <w:rPr>
          <w:rFonts w:ascii="Times New Roman" w:eastAsia="Times New Roman" w:hAnsi="Times New Roman" w:cs="Times New Roman"/>
          <w:sz w:val="28"/>
          <w:szCs w:val="28"/>
          <w:lang w:eastAsia="ru-RU"/>
        </w:rPr>
        <w:t>Высшая</w:t>
      </w:r>
      <w:r w:rsidR="00730E10" w:rsidRPr="00C21B9C">
        <w:rPr>
          <w:rFonts w:ascii="Times New Roman" w:eastAsia="Times New Roman" w:hAnsi="Times New Roman" w:cs="Times New Roman"/>
          <w:sz w:val="28"/>
          <w:szCs w:val="28"/>
          <w:lang w:val="en-US" w:eastAsia="ru-RU"/>
        </w:rPr>
        <w:t xml:space="preserve"> </w:t>
      </w:r>
      <w:r w:rsidR="00730E10" w:rsidRPr="00916BBA">
        <w:rPr>
          <w:rFonts w:ascii="Times New Roman" w:eastAsia="Times New Roman" w:hAnsi="Times New Roman" w:cs="Times New Roman"/>
          <w:sz w:val="28"/>
          <w:szCs w:val="28"/>
          <w:lang w:eastAsia="ru-RU"/>
        </w:rPr>
        <w:t>школа</w:t>
      </w:r>
      <w:r w:rsidR="00730E10" w:rsidRPr="00C21B9C">
        <w:rPr>
          <w:rFonts w:ascii="Times New Roman" w:eastAsia="Times New Roman" w:hAnsi="Times New Roman" w:cs="Times New Roman"/>
          <w:sz w:val="28"/>
          <w:szCs w:val="28"/>
          <w:lang w:val="en-US" w:eastAsia="ru-RU"/>
        </w:rPr>
        <w:t xml:space="preserve">, 1979. – 250 </w:t>
      </w:r>
      <w:r w:rsidR="00730E10" w:rsidRPr="00916BBA">
        <w:rPr>
          <w:rFonts w:ascii="Times New Roman" w:eastAsia="Times New Roman" w:hAnsi="Times New Roman" w:cs="Times New Roman"/>
          <w:sz w:val="28"/>
          <w:szCs w:val="28"/>
          <w:lang w:eastAsia="ru-RU"/>
        </w:rPr>
        <w:t>с</w:t>
      </w:r>
      <w:r w:rsidR="00730E10" w:rsidRPr="00C21B9C">
        <w:rPr>
          <w:rFonts w:ascii="Times New Roman" w:eastAsia="Times New Roman" w:hAnsi="Times New Roman" w:cs="Times New Roman"/>
          <w:sz w:val="28"/>
          <w:szCs w:val="28"/>
          <w:lang w:val="en-US" w:eastAsia="ru-RU"/>
        </w:rPr>
        <w:t>.</w:t>
      </w:r>
    </w:p>
    <w:p w:rsidR="00F3508A" w:rsidRPr="00F3508A" w:rsidRDefault="00F3508A" w:rsidP="00F3508A">
      <w:pPr>
        <w:spacing w:after="0" w:line="240" w:lineRule="auto"/>
        <w:rPr>
          <w:rFonts w:ascii="Times New Roman" w:hAnsi="Times New Roman" w:cs="Times New Roman"/>
          <w:sz w:val="28"/>
          <w:szCs w:val="28"/>
          <w:lang w:val="en-US"/>
        </w:rPr>
      </w:pPr>
      <w:r w:rsidRPr="00F3508A">
        <w:rPr>
          <w:rFonts w:ascii="Times New Roman" w:hAnsi="Times New Roman" w:cs="Times New Roman"/>
          <w:sz w:val="28"/>
          <w:szCs w:val="28"/>
          <w:lang w:val="en-US"/>
        </w:rPr>
        <w:t>2</w:t>
      </w:r>
      <w:r w:rsidRPr="000B5365">
        <w:rPr>
          <w:rFonts w:ascii="Times New Roman" w:hAnsi="Times New Roman" w:cs="Times New Roman"/>
          <w:sz w:val="28"/>
          <w:szCs w:val="28"/>
          <w:lang w:val="en-US"/>
        </w:rPr>
        <w:t xml:space="preserve">. </w:t>
      </w:r>
      <w:r w:rsidRPr="001E533C">
        <w:rPr>
          <w:rFonts w:ascii="Times New Roman" w:hAnsi="Times New Roman" w:cs="Times New Roman"/>
          <w:sz w:val="28"/>
          <w:szCs w:val="28"/>
          <w:lang w:val="en-US"/>
        </w:rPr>
        <w:t xml:space="preserve">Steven B. Jackson «Masculine or Feminine? (And Why It Matters)» </w:t>
      </w:r>
      <w:r w:rsidRPr="000B5365">
        <w:rPr>
          <w:rFonts w:ascii="Times New Roman" w:hAnsi="Times New Roman" w:cs="Times New Roman"/>
          <w:sz w:val="28"/>
          <w:szCs w:val="28"/>
          <w:lang w:val="en-US"/>
        </w:rPr>
        <w:t xml:space="preserve"> </w:t>
      </w:r>
      <w:r w:rsidRPr="00916BBA">
        <w:rPr>
          <w:rFonts w:ascii="Times New Roman" w:hAnsi="Times New Roman" w:cs="Times New Roman"/>
          <w:sz w:val="28"/>
          <w:szCs w:val="28"/>
        </w:rPr>
        <w:t>Источник</w:t>
      </w:r>
      <w:r w:rsidRPr="000B5365">
        <w:rPr>
          <w:rFonts w:ascii="Times New Roman" w:hAnsi="Times New Roman" w:cs="Times New Roman"/>
          <w:sz w:val="28"/>
          <w:szCs w:val="28"/>
          <w:lang w:val="en-US"/>
        </w:rPr>
        <w:t xml:space="preserve">: </w:t>
      </w:r>
      <w:hyperlink r:id="rId7" w:history="1">
        <w:r w:rsidRPr="00F3508A">
          <w:rPr>
            <w:rStyle w:val="a5"/>
            <w:rFonts w:ascii="Times New Roman" w:hAnsi="Times New Roman" w:cs="Times New Roman"/>
            <w:color w:val="auto"/>
            <w:sz w:val="28"/>
            <w:szCs w:val="28"/>
            <w:u w:val="none"/>
            <w:lang w:val="en-US"/>
          </w:rPr>
          <w:t>https://www.psychologytoday.com/us/blog/culture-conscious/201209/masculine-or-feminine-and-why-it-matters</w:t>
        </w:r>
      </w:hyperlink>
    </w:p>
    <w:p w:rsidR="00F3508A" w:rsidRPr="00916BBA" w:rsidRDefault="00F3508A" w:rsidP="00F3508A">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916BBA">
        <w:rPr>
          <w:rFonts w:ascii="Times New Roman" w:eastAsia="Times New Roman" w:hAnsi="Times New Roman" w:cs="Times New Roman"/>
          <w:sz w:val="28"/>
          <w:szCs w:val="28"/>
          <w:lang w:eastAsia="ru-RU"/>
        </w:rPr>
        <w:t xml:space="preserve">Колесов В.В. Язык и ментальность. – СПб.: Петербургское Востоковедение, 2004. – 240 с. </w:t>
      </w:r>
    </w:p>
    <w:p w:rsidR="00D07C9A" w:rsidRDefault="00D07C9A" w:rsidP="00916BBA">
      <w:pPr>
        <w:spacing w:after="0" w:line="240" w:lineRule="auto"/>
        <w:jc w:val="both"/>
        <w:rPr>
          <w:rFonts w:ascii="Times New Roman" w:hAnsi="Times New Roman" w:cs="Times New Roman"/>
          <w:sz w:val="28"/>
          <w:szCs w:val="28"/>
          <w:lang w:eastAsia="ru-RU"/>
        </w:rPr>
      </w:pPr>
      <w:r w:rsidRPr="00916BBA">
        <w:rPr>
          <w:rFonts w:ascii="Times New Roman" w:hAnsi="Times New Roman" w:cs="Times New Roman"/>
          <w:sz w:val="28"/>
          <w:szCs w:val="28"/>
          <w:lang w:eastAsia="ru-RU"/>
        </w:rPr>
        <w:t>4. Русские пословицы и поговорки / Под ред. В.П Аникина. – М.: Художественная литература, 1988. – 431 с.</w:t>
      </w:r>
    </w:p>
    <w:p w:rsidR="00F3508A" w:rsidRDefault="00F3508A" w:rsidP="00916B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5</w:t>
      </w:r>
      <w:r w:rsidRPr="00916BBA">
        <w:rPr>
          <w:rFonts w:ascii="Times New Roman" w:hAnsi="Times New Roman" w:cs="Times New Roman"/>
          <w:sz w:val="28"/>
          <w:szCs w:val="28"/>
        </w:rPr>
        <w:t>.</w:t>
      </w:r>
      <w:r>
        <w:rPr>
          <w:rFonts w:ascii="Times New Roman" w:hAnsi="Times New Roman" w:cs="Times New Roman"/>
          <w:sz w:val="28"/>
          <w:szCs w:val="28"/>
        </w:rPr>
        <w:t xml:space="preserve"> </w:t>
      </w:r>
      <w:r w:rsidRPr="00790A5E">
        <w:rPr>
          <w:rFonts w:ascii="Times New Roman" w:hAnsi="Times New Roman" w:cs="Times New Roman"/>
          <w:sz w:val="28"/>
          <w:szCs w:val="28"/>
        </w:rPr>
        <w:t>Казахские пословицы и поговорки на казахском языке с переводом на русский язык</w:t>
      </w:r>
      <w:r>
        <w:rPr>
          <w:rFonts w:ascii="Times New Roman" w:hAnsi="Times New Roman" w:cs="Times New Roman"/>
          <w:sz w:val="28"/>
          <w:szCs w:val="28"/>
        </w:rPr>
        <w:t xml:space="preserve">. </w:t>
      </w:r>
      <w:r w:rsidRPr="00916BBA">
        <w:rPr>
          <w:rFonts w:ascii="Times New Roman" w:hAnsi="Times New Roman" w:cs="Times New Roman"/>
          <w:sz w:val="28"/>
          <w:szCs w:val="28"/>
        </w:rPr>
        <w:t xml:space="preserve">Источник: </w:t>
      </w:r>
      <w:hyperlink r:id="rId8" w:history="1">
        <w:r w:rsidRPr="00916BBA">
          <w:rPr>
            <w:rStyle w:val="a5"/>
            <w:rFonts w:ascii="Times New Roman" w:hAnsi="Times New Roman" w:cs="Times New Roman"/>
            <w:color w:val="auto"/>
            <w:sz w:val="28"/>
            <w:szCs w:val="28"/>
            <w:u w:val="none"/>
          </w:rPr>
          <w:t>http://www.bilu.kz/poslovicy_pogovorky.php</w:t>
        </w:r>
      </w:hyperlink>
    </w:p>
    <w:p w:rsidR="00F3508A" w:rsidRPr="00916BBA" w:rsidRDefault="00F3508A" w:rsidP="00F3508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916BBA">
        <w:rPr>
          <w:rFonts w:ascii="Times New Roman" w:hAnsi="Times New Roman" w:cs="Times New Roman"/>
          <w:sz w:val="28"/>
          <w:szCs w:val="28"/>
          <w:lang w:eastAsia="ru-RU"/>
        </w:rPr>
        <w:t xml:space="preserve"> Пермяков Г.А. От поговорки до сказки (заметки по общей теории клише). – М.: Главная редакция восточной литературы издател</w:t>
      </w:r>
      <w:r>
        <w:rPr>
          <w:rFonts w:ascii="Times New Roman" w:hAnsi="Times New Roman" w:cs="Times New Roman"/>
          <w:sz w:val="28"/>
          <w:szCs w:val="28"/>
          <w:lang w:eastAsia="ru-RU"/>
        </w:rPr>
        <w:t xml:space="preserve">ьства «Наука», 1970. </w:t>
      </w:r>
      <w:r w:rsidRPr="00916BBA">
        <w:rPr>
          <w:rFonts w:ascii="Times New Roman" w:hAnsi="Times New Roman" w:cs="Times New Roman"/>
          <w:sz w:val="28"/>
          <w:szCs w:val="28"/>
          <w:lang w:eastAsia="ru-RU"/>
        </w:rPr>
        <w:t>240 с.</w:t>
      </w:r>
    </w:p>
    <w:p w:rsidR="00730E10" w:rsidRPr="00916BBA" w:rsidRDefault="00F3508A" w:rsidP="00916BBA">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30E10" w:rsidRPr="00916BBA">
        <w:rPr>
          <w:rFonts w:ascii="Times New Roman" w:eastAsia="Times New Roman" w:hAnsi="Times New Roman" w:cs="Times New Roman"/>
          <w:sz w:val="28"/>
          <w:szCs w:val="28"/>
          <w:lang w:eastAsia="ru-RU"/>
        </w:rPr>
        <w:t>.Даль В.И. Пословицы русского народа. М. Изд.-во Эксмо, Изд.-во ННН,2003,с.616</w:t>
      </w:r>
    </w:p>
    <w:p w:rsidR="00F3508A" w:rsidRPr="00916BBA" w:rsidRDefault="00F3508A" w:rsidP="00D50BE1">
      <w:pPr>
        <w:rPr>
          <w:rFonts w:ascii="Times New Roman" w:hAnsi="Times New Roman" w:cs="Times New Roman"/>
          <w:sz w:val="28"/>
          <w:szCs w:val="28"/>
        </w:rPr>
      </w:pPr>
    </w:p>
    <w:sectPr w:rsidR="00F3508A" w:rsidRPr="00916BBA" w:rsidSect="00D02214">
      <w:footerReference w:type="default" r:id="rId9"/>
      <w:pgSz w:w="11906" w:h="16838" w:code="9"/>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6FB" w:rsidRDefault="005716FB" w:rsidP="00916BBA">
      <w:pPr>
        <w:spacing w:after="0" w:line="240" w:lineRule="auto"/>
      </w:pPr>
      <w:r>
        <w:separator/>
      </w:r>
    </w:p>
  </w:endnote>
  <w:endnote w:type="continuationSeparator" w:id="0">
    <w:p w:rsidR="005716FB" w:rsidRDefault="005716FB" w:rsidP="00916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531924"/>
      <w:docPartObj>
        <w:docPartGallery w:val="Page Numbers (Bottom of Page)"/>
        <w:docPartUnique/>
      </w:docPartObj>
    </w:sdtPr>
    <w:sdtEndPr>
      <w:rPr>
        <w:rFonts w:ascii="Times New Roman" w:hAnsi="Times New Roman" w:cs="Times New Roman"/>
        <w:sz w:val="20"/>
        <w:szCs w:val="20"/>
      </w:rPr>
    </w:sdtEndPr>
    <w:sdtContent>
      <w:p w:rsidR="00916BBA" w:rsidRPr="00916BBA" w:rsidRDefault="00916BBA">
        <w:pPr>
          <w:pStyle w:val="a9"/>
          <w:jc w:val="center"/>
          <w:rPr>
            <w:rFonts w:ascii="Times New Roman" w:hAnsi="Times New Roman" w:cs="Times New Roman"/>
            <w:sz w:val="20"/>
            <w:szCs w:val="20"/>
          </w:rPr>
        </w:pPr>
        <w:r w:rsidRPr="00916BBA">
          <w:rPr>
            <w:rFonts w:ascii="Times New Roman" w:hAnsi="Times New Roman" w:cs="Times New Roman"/>
            <w:sz w:val="20"/>
            <w:szCs w:val="20"/>
          </w:rPr>
          <w:fldChar w:fldCharType="begin"/>
        </w:r>
        <w:r w:rsidRPr="00916BBA">
          <w:rPr>
            <w:rFonts w:ascii="Times New Roman" w:hAnsi="Times New Roman" w:cs="Times New Roman"/>
            <w:sz w:val="20"/>
            <w:szCs w:val="20"/>
          </w:rPr>
          <w:instrText>PAGE   \* MERGEFORMAT</w:instrText>
        </w:r>
        <w:r w:rsidRPr="00916BBA">
          <w:rPr>
            <w:rFonts w:ascii="Times New Roman" w:hAnsi="Times New Roman" w:cs="Times New Roman"/>
            <w:sz w:val="20"/>
            <w:szCs w:val="20"/>
          </w:rPr>
          <w:fldChar w:fldCharType="separate"/>
        </w:r>
        <w:r w:rsidR="005716FB">
          <w:rPr>
            <w:rFonts w:ascii="Times New Roman" w:hAnsi="Times New Roman" w:cs="Times New Roman"/>
            <w:noProof/>
            <w:sz w:val="20"/>
            <w:szCs w:val="20"/>
          </w:rPr>
          <w:t>1</w:t>
        </w:r>
        <w:r w:rsidRPr="00916BBA">
          <w:rPr>
            <w:rFonts w:ascii="Times New Roman" w:hAnsi="Times New Roman" w:cs="Times New Roman"/>
            <w:sz w:val="20"/>
            <w:szCs w:val="20"/>
          </w:rPr>
          <w:fldChar w:fldCharType="end"/>
        </w:r>
      </w:p>
    </w:sdtContent>
  </w:sdt>
  <w:p w:rsidR="00916BBA" w:rsidRDefault="00916BB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6FB" w:rsidRDefault="005716FB" w:rsidP="00916BBA">
      <w:pPr>
        <w:spacing w:after="0" w:line="240" w:lineRule="auto"/>
      </w:pPr>
      <w:r>
        <w:separator/>
      </w:r>
    </w:p>
  </w:footnote>
  <w:footnote w:type="continuationSeparator" w:id="0">
    <w:p w:rsidR="005716FB" w:rsidRDefault="005716FB" w:rsidP="00916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37321"/>
    <w:multiLevelType w:val="multilevel"/>
    <w:tmpl w:val="F8EAF3F6"/>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 w15:restartNumberingAfterBreak="0">
    <w:nsid w:val="5EA10340"/>
    <w:multiLevelType w:val="hybridMultilevel"/>
    <w:tmpl w:val="2C50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B3971"/>
    <w:rsid w:val="00033B73"/>
    <w:rsid w:val="000907DB"/>
    <w:rsid w:val="00095A91"/>
    <w:rsid w:val="000B5365"/>
    <w:rsid w:val="000D5ACA"/>
    <w:rsid w:val="00121751"/>
    <w:rsid w:val="001C5C6F"/>
    <w:rsid w:val="001C602C"/>
    <w:rsid w:val="001F6236"/>
    <w:rsid w:val="00204958"/>
    <w:rsid w:val="002550A0"/>
    <w:rsid w:val="00284943"/>
    <w:rsid w:val="002B64E3"/>
    <w:rsid w:val="003F29CC"/>
    <w:rsid w:val="0048265C"/>
    <w:rsid w:val="004C2661"/>
    <w:rsid w:val="005716FB"/>
    <w:rsid w:val="005C389B"/>
    <w:rsid w:val="005F4512"/>
    <w:rsid w:val="00652CEB"/>
    <w:rsid w:val="006C51CD"/>
    <w:rsid w:val="00700049"/>
    <w:rsid w:val="00730E10"/>
    <w:rsid w:val="007954CA"/>
    <w:rsid w:val="007C38F2"/>
    <w:rsid w:val="00852C60"/>
    <w:rsid w:val="00916BBA"/>
    <w:rsid w:val="00935BD0"/>
    <w:rsid w:val="0097339A"/>
    <w:rsid w:val="00983CEC"/>
    <w:rsid w:val="00A82EB2"/>
    <w:rsid w:val="00AB3971"/>
    <w:rsid w:val="00B40782"/>
    <w:rsid w:val="00B52E08"/>
    <w:rsid w:val="00BE0664"/>
    <w:rsid w:val="00BE197C"/>
    <w:rsid w:val="00BE50D0"/>
    <w:rsid w:val="00C21B9C"/>
    <w:rsid w:val="00C40B27"/>
    <w:rsid w:val="00C90FE5"/>
    <w:rsid w:val="00D02214"/>
    <w:rsid w:val="00D07C9A"/>
    <w:rsid w:val="00D26D5F"/>
    <w:rsid w:val="00D50BE1"/>
    <w:rsid w:val="00DA18FA"/>
    <w:rsid w:val="00DC51E8"/>
    <w:rsid w:val="00DF04F5"/>
    <w:rsid w:val="00E327FB"/>
    <w:rsid w:val="00E703CD"/>
    <w:rsid w:val="00EC0EEF"/>
    <w:rsid w:val="00EF09E9"/>
    <w:rsid w:val="00F3508A"/>
    <w:rsid w:val="00F53AF2"/>
    <w:rsid w:val="00F56A5A"/>
    <w:rsid w:val="00F90488"/>
    <w:rsid w:val="00FD3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8FB2"/>
  <w15:docId w15:val="{DCD09362-FE00-4084-80F0-B795B01B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9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3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3971"/>
    <w:rPr>
      <w:b/>
      <w:bCs/>
    </w:rPr>
  </w:style>
  <w:style w:type="character" w:styleId="a5">
    <w:name w:val="Hyperlink"/>
    <w:basedOn w:val="a0"/>
    <w:uiPriority w:val="99"/>
    <w:unhideWhenUsed/>
    <w:rsid w:val="00C40B27"/>
    <w:rPr>
      <w:color w:val="0000FF"/>
      <w:u w:val="single"/>
    </w:rPr>
  </w:style>
  <w:style w:type="character" w:customStyle="1" w:styleId="h4">
    <w:name w:val="h4"/>
    <w:basedOn w:val="a0"/>
    <w:rsid w:val="00D07C9A"/>
  </w:style>
  <w:style w:type="paragraph" w:styleId="a6">
    <w:name w:val="List Paragraph"/>
    <w:basedOn w:val="a"/>
    <w:uiPriority w:val="34"/>
    <w:qFormat/>
    <w:rsid w:val="00FD3020"/>
    <w:pPr>
      <w:ind w:left="720"/>
      <w:contextualSpacing/>
    </w:pPr>
  </w:style>
  <w:style w:type="paragraph" w:styleId="a7">
    <w:name w:val="header"/>
    <w:basedOn w:val="a"/>
    <w:link w:val="a8"/>
    <w:uiPriority w:val="99"/>
    <w:unhideWhenUsed/>
    <w:rsid w:val="00916B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6BBA"/>
  </w:style>
  <w:style w:type="paragraph" w:styleId="a9">
    <w:name w:val="footer"/>
    <w:basedOn w:val="a"/>
    <w:link w:val="aa"/>
    <w:uiPriority w:val="99"/>
    <w:unhideWhenUsed/>
    <w:rsid w:val="00916B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6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89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u.kz/poslovicy_pogovorky.php" TargetMode="External"/><Relationship Id="rId3" Type="http://schemas.openxmlformats.org/officeDocument/2006/relationships/settings" Target="settings.xml"/><Relationship Id="rId7" Type="http://schemas.openxmlformats.org/officeDocument/2006/relationships/hyperlink" Target="https://www.psychologytoday.com/us/blog/culture-conscious/201209/masculine-or-feminine-and-why-it-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dc:creator>
  <cp:lastModifiedBy>User</cp:lastModifiedBy>
  <cp:revision>34</cp:revision>
  <dcterms:created xsi:type="dcterms:W3CDTF">2020-10-03T12:56:00Z</dcterms:created>
  <dcterms:modified xsi:type="dcterms:W3CDTF">2022-05-26T10:58:00Z</dcterms:modified>
</cp:coreProperties>
</file>