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51" w:rsidRDefault="00ED6D51" w:rsidP="00ED6D51">
      <w:pPr>
        <w:shd w:val="clear" w:color="auto" w:fill="FFFFFF"/>
        <w:spacing w:after="0" w:line="240" w:lineRule="auto"/>
        <w:jc w:val="center"/>
        <w:rPr>
          <w:rFonts w:ascii="Times New Roman" w:eastAsia="Times New Roman" w:hAnsi="Times New Roman" w:cs="Times New Roman"/>
          <w:b/>
          <w:color w:val="111115"/>
          <w:sz w:val="28"/>
          <w:szCs w:val="28"/>
          <w:bdr w:val="none" w:sz="0" w:space="0" w:color="auto" w:frame="1"/>
          <w:lang w:eastAsia="ru-RU"/>
        </w:rPr>
      </w:pPr>
      <w:r w:rsidRPr="00ED6D51">
        <w:rPr>
          <w:rFonts w:ascii="Times New Roman" w:eastAsia="Times New Roman" w:hAnsi="Times New Roman" w:cs="Times New Roman"/>
          <w:b/>
          <w:color w:val="111115"/>
          <w:sz w:val="28"/>
          <w:szCs w:val="28"/>
          <w:bdr w:val="none" w:sz="0" w:space="0" w:color="auto" w:frame="1"/>
          <w:lang w:eastAsia="ru-RU"/>
        </w:rPr>
        <w:t>Творческий потенциал младшего школьника: сущность, структура, особенности.</w:t>
      </w:r>
    </w:p>
    <w:p w:rsidR="00ED6D51" w:rsidRPr="00ED6D51" w:rsidRDefault="00ED6D51" w:rsidP="00ED6D51">
      <w:pPr>
        <w:shd w:val="clear" w:color="auto" w:fill="FFFFFF"/>
        <w:spacing w:after="0" w:line="240" w:lineRule="auto"/>
        <w:jc w:val="center"/>
        <w:rPr>
          <w:rFonts w:ascii="Times New Roman" w:eastAsia="Times New Roman" w:hAnsi="Times New Roman" w:cs="Times New Roman"/>
          <w:b/>
          <w:color w:val="111115"/>
          <w:sz w:val="28"/>
          <w:szCs w:val="28"/>
          <w:lang w:eastAsia="ru-RU"/>
        </w:rPr>
      </w:pPr>
      <w:proofErr w:type="spellStart"/>
      <w:r>
        <w:rPr>
          <w:rFonts w:ascii="Times New Roman" w:eastAsia="Times New Roman" w:hAnsi="Times New Roman" w:cs="Times New Roman"/>
          <w:b/>
          <w:color w:val="111115"/>
          <w:sz w:val="28"/>
          <w:szCs w:val="28"/>
          <w:bdr w:val="none" w:sz="0" w:space="0" w:color="auto" w:frame="1"/>
          <w:lang w:eastAsia="ru-RU"/>
        </w:rPr>
        <w:t>Бейсенбаева</w:t>
      </w:r>
      <w:proofErr w:type="spellEnd"/>
      <w:r>
        <w:rPr>
          <w:rFonts w:ascii="Times New Roman" w:eastAsia="Times New Roman" w:hAnsi="Times New Roman" w:cs="Times New Roman"/>
          <w:b/>
          <w:color w:val="111115"/>
          <w:sz w:val="28"/>
          <w:szCs w:val="28"/>
          <w:bdr w:val="none" w:sz="0" w:space="0" w:color="auto" w:frame="1"/>
          <w:lang w:eastAsia="ru-RU"/>
        </w:rPr>
        <w:t xml:space="preserve"> Г.А.</w:t>
      </w:r>
      <w:bookmarkStart w:id="0" w:name="_GoBack"/>
      <w:bookmarkEnd w:id="0"/>
    </w:p>
    <w:p w:rsidR="00ED6D51" w:rsidRPr="00ED6D51" w:rsidRDefault="00ED6D51" w:rsidP="00ED6D51">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xml:space="preserve">         В педагогике активное изучение творческого потенциала началось в 80-90-е гг. (Т.Г. </w:t>
      </w:r>
      <w:proofErr w:type="spellStart"/>
      <w:r w:rsidRPr="00ED6D51">
        <w:rPr>
          <w:rFonts w:ascii="Times New Roman" w:eastAsia="Times New Roman" w:hAnsi="Times New Roman" w:cs="Times New Roman"/>
          <w:color w:val="000000"/>
          <w:sz w:val="28"/>
          <w:szCs w:val="28"/>
          <w:bdr w:val="none" w:sz="0" w:space="0" w:color="auto" w:frame="1"/>
          <w:lang w:eastAsia="ru-RU"/>
        </w:rPr>
        <w:t>Браже</w:t>
      </w:r>
      <w:proofErr w:type="spellEnd"/>
      <w:r w:rsidRPr="00ED6D51">
        <w:rPr>
          <w:rFonts w:ascii="Times New Roman" w:eastAsia="Times New Roman" w:hAnsi="Times New Roman" w:cs="Times New Roman"/>
          <w:color w:val="000000"/>
          <w:sz w:val="28"/>
          <w:szCs w:val="28"/>
          <w:bdr w:val="none" w:sz="0" w:space="0" w:color="auto" w:frame="1"/>
          <w:lang w:eastAsia="ru-RU"/>
        </w:rPr>
        <w:t xml:space="preserve">, Л.А. </w:t>
      </w:r>
      <w:proofErr w:type="spellStart"/>
      <w:r w:rsidRPr="00ED6D51">
        <w:rPr>
          <w:rFonts w:ascii="Times New Roman" w:eastAsia="Times New Roman" w:hAnsi="Times New Roman" w:cs="Times New Roman"/>
          <w:color w:val="000000"/>
          <w:sz w:val="28"/>
          <w:szCs w:val="28"/>
          <w:bdr w:val="none" w:sz="0" w:space="0" w:color="auto" w:frame="1"/>
          <w:lang w:eastAsia="ru-RU"/>
        </w:rPr>
        <w:t>Даринская</w:t>
      </w:r>
      <w:proofErr w:type="spellEnd"/>
      <w:r w:rsidRPr="00ED6D51">
        <w:rPr>
          <w:rFonts w:ascii="Times New Roman" w:eastAsia="Times New Roman" w:hAnsi="Times New Roman" w:cs="Times New Roman"/>
          <w:color w:val="000000"/>
          <w:sz w:val="28"/>
          <w:szCs w:val="28"/>
          <w:bdr w:val="none" w:sz="0" w:space="0" w:color="auto" w:frame="1"/>
          <w:lang w:eastAsia="ru-RU"/>
        </w:rPr>
        <w:t xml:space="preserve">, И.В. Волков, Е.А. </w:t>
      </w:r>
      <w:proofErr w:type="spellStart"/>
      <w:r w:rsidRPr="00ED6D51">
        <w:rPr>
          <w:rFonts w:ascii="Times New Roman" w:eastAsia="Times New Roman" w:hAnsi="Times New Roman" w:cs="Times New Roman"/>
          <w:color w:val="000000"/>
          <w:sz w:val="28"/>
          <w:szCs w:val="28"/>
          <w:bdr w:val="none" w:sz="0" w:space="0" w:color="auto" w:frame="1"/>
          <w:lang w:eastAsia="ru-RU"/>
        </w:rPr>
        <w:t>Глуховская</w:t>
      </w:r>
      <w:proofErr w:type="spellEnd"/>
      <w:r w:rsidRPr="00ED6D51">
        <w:rPr>
          <w:rFonts w:ascii="Times New Roman" w:eastAsia="Times New Roman" w:hAnsi="Times New Roman" w:cs="Times New Roman"/>
          <w:color w:val="000000"/>
          <w:sz w:val="28"/>
          <w:szCs w:val="28"/>
          <w:bdr w:val="none" w:sz="0" w:space="0" w:color="auto" w:frame="1"/>
          <w:lang w:eastAsia="ru-RU"/>
        </w:rPr>
        <w:t xml:space="preserve">, О.Л. Калинина, В.В. </w:t>
      </w:r>
      <w:proofErr w:type="spellStart"/>
      <w:r w:rsidRPr="00ED6D51">
        <w:rPr>
          <w:rFonts w:ascii="Times New Roman" w:eastAsia="Times New Roman" w:hAnsi="Times New Roman" w:cs="Times New Roman"/>
          <w:color w:val="000000"/>
          <w:sz w:val="28"/>
          <w:szCs w:val="28"/>
          <w:bdr w:val="none" w:sz="0" w:space="0" w:color="auto" w:frame="1"/>
          <w:lang w:eastAsia="ru-RU"/>
        </w:rPr>
        <w:t>Коробкова</w:t>
      </w:r>
      <w:proofErr w:type="spellEnd"/>
      <w:r w:rsidRPr="00ED6D51">
        <w:rPr>
          <w:rFonts w:ascii="Times New Roman" w:eastAsia="Times New Roman" w:hAnsi="Times New Roman" w:cs="Times New Roman"/>
          <w:color w:val="000000"/>
          <w:sz w:val="28"/>
          <w:szCs w:val="28"/>
          <w:bdr w:val="none" w:sz="0" w:space="0" w:color="auto" w:frame="1"/>
          <w:lang w:eastAsia="ru-RU"/>
        </w:rPr>
        <w:t>, Н.Е. Мажар, А.И. Санникова, и др.). Творческий потенциал человека явился одним из ключевых педагогических понятий для осмысления личности как системной целостности в связи с ее развитием и наиболее полной реализацией внутренних сущностных сил. Являясь достаточно сложным образованием, творческий потенциал личности не имеет однозначного толкования, общепризнанного определения.</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xml:space="preserve">         Исходя из работ Л.А. </w:t>
      </w:r>
      <w:proofErr w:type="spellStart"/>
      <w:r w:rsidRPr="00ED6D51">
        <w:rPr>
          <w:rFonts w:ascii="Times New Roman" w:eastAsia="Times New Roman" w:hAnsi="Times New Roman" w:cs="Times New Roman"/>
          <w:color w:val="000000"/>
          <w:sz w:val="28"/>
          <w:szCs w:val="28"/>
          <w:bdr w:val="none" w:sz="0" w:space="0" w:color="auto" w:frame="1"/>
          <w:lang w:eastAsia="ru-RU"/>
        </w:rPr>
        <w:t>Даринской</w:t>
      </w:r>
      <w:proofErr w:type="spellEnd"/>
      <w:r w:rsidRPr="00ED6D51">
        <w:rPr>
          <w:rFonts w:ascii="Times New Roman" w:eastAsia="Times New Roman" w:hAnsi="Times New Roman" w:cs="Times New Roman"/>
          <w:color w:val="000000"/>
          <w:sz w:val="28"/>
          <w:szCs w:val="28"/>
          <w:bdr w:val="none" w:sz="0" w:space="0" w:color="auto" w:frame="1"/>
          <w:lang w:eastAsia="ru-RU"/>
        </w:rPr>
        <w:t xml:space="preserve">, творческий потенциал - это сложное интегральное понятие, включающее в себя природно-генетический, социально-личностный и логический компоненты, в </w:t>
      </w:r>
      <w:proofErr w:type="gramStart"/>
      <w:r w:rsidRPr="00ED6D51">
        <w:rPr>
          <w:rFonts w:ascii="Times New Roman" w:eastAsia="Times New Roman" w:hAnsi="Times New Roman" w:cs="Times New Roman"/>
          <w:color w:val="000000"/>
          <w:sz w:val="28"/>
          <w:szCs w:val="28"/>
          <w:bdr w:val="none" w:sz="0" w:space="0" w:color="auto" w:frame="1"/>
          <w:lang w:eastAsia="ru-RU"/>
        </w:rPr>
        <w:t>совокупности</w:t>
      </w:r>
      <w:proofErr w:type="gramEnd"/>
      <w:r w:rsidRPr="00ED6D51">
        <w:rPr>
          <w:rFonts w:ascii="Times New Roman" w:eastAsia="Times New Roman" w:hAnsi="Times New Roman" w:cs="Times New Roman"/>
          <w:color w:val="000000"/>
          <w:sz w:val="28"/>
          <w:szCs w:val="28"/>
          <w:bdr w:val="none" w:sz="0" w:space="0" w:color="auto" w:frame="1"/>
          <w:lang w:eastAsia="ru-RU"/>
        </w:rPr>
        <w:t xml:space="preserve"> представляющие собой знания, умения, способности и стремления личности к преобразованиям в различных сферах деятельности в рамках общечеловеческих норм морали и нравственности». Творческий потенциал учащегося, по мнению автора, как система личностных способностей, знаний, умений, отношений характеризуется </w:t>
      </w:r>
      <w:proofErr w:type="gramStart"/>
      <w:r w:rsidRPr="00ED6D51">
        <w:rPr>
          <w:rFonts w:ascii="Times New Roman" w:eastAsia="Times New Roman" w:hAnsi="Times New Roman" w:cs="Times New Roman"/>
          <w:color w:val="000000"/>
          <w:sz w:val="28"/>
          <w:szCs w:val="28"/>
          <w:bdr w:val="none" w:sz="0" w:space="0" w:color="auto" w:frame="1"/>
          <w:lang w:eastAsia="ru-RU"/>
        </w:rPr>
        <w:t>через</w:t>
      </w:r>
      <w:proofErr w:type="gramEnd"/>
      <w:r w:rsidRPr="00ED6D51">
        <w:rPr>
          <w:rFonts w:ascii="Times New Roman" w:eastAsia="Times New Roman" w:hAnsi="Times New Roman" w:cs="Times New Roman"/>
          <w:color w:val="000000"/>
          <w:sz w:val="28"/>
          <w:szCs w:val="28"/>
          <w:bdr w:val="none" w:sz="0" w:space="0" w:color="auto" w:frame="1"/>
          <w:lang w:eastAsia="ru-RU"/>
        </w:rPr>
        <w:t>:</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стремление значимости собственной личности (самореализацию);</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xml:space="preserve">творческий подход к учебной деятельности; </w:t>
      </w:r>
      <w:proofErr w:type="gramStart"/>
      <w:r w:rsidRPr="00ED6D51">
        <w:rPr>
          <w:rFonts w:ascii="Times New Roman" w:eastAsia="Times New Roman" w:hAnsi="Times New Roman" w:cs="Times New Roman"/>
          <w:color w:val="000000"/>
          <w:sz w:val="28"/>
          <w:szCs w:val="28"/>
          <w:bdr w:val="none" w:sz="0" w:space="0" w:color="auto" w:frame="1"/>
          <w:lang w:eastAsia="ru-RU"/>
        </w:rPr>
        <w:t>творческую</w:t>
      </w:r>
      <w:proofErr w:type="gramEnd"/>
      <w:r w:rsidRPr="00ED6D51">
        <w:rPr>
          <w:rFonts w:ascii="Times New Roman" w:eastAsia="Times New Roman" w:hAnsi="Times New Roman" w:cs="Times New Roman"/>
          <w:color w:val="000000"/>
          <w:sz w:val="28"/>
          <w:szCs w:val="28"/>
          <w:bdr w:val="none" w:sz="0" w:space="0" w:color="auto" w:frame="1"/>
          <w:lang w:eastAsia="ru-RU"/>
        </w:rPr>
        <w:t xml:space="preserve"> активности в учебной деятельности;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способность к самовыражению;</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рефлексию собственной жизнедеятельности;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ориентацию на творческую деятельность в изменяющемся образовательном пространстве. [14; с. 293]</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В справочнике «Культура и культурология» дается следующее толкование понятию «творческий потенциал»: «Творческий потенциа</w:t>
      </w:r>
      <w:proofErr w:type="gramStart"/>
      <w:r w:rsidRPr="00ED6D51">
        <w:rPr>
          <w:rFonts w:ascii="Times New Roman" w:eastAsia="Times New Roman" w:hAnsi="Times New Roman" w:cs="Times New Roman"/>
          <w:color w:val="000000"/>
          <w:sz w:val="28"/>
          <w:szCs w:val="28"/>
          <w:bdr w:val="none" w:sz="0" w:space="0" w:color="auto" w:frame="1"/>
          <w:lang w:eastAsia="ru-RU"/>
        </w:rPr>
        <w:t>л-</w:t>
      </w:r>
      <w:proofErr w:type="gramEnd"/>
      <w:r w:rsidRPr="00ED6D51">
        <w:rPr>
          <w:rFonts w:ascii="Times New Roman" w:eastAsia="Times New Roman" w:hAnsi="Times New Roman" w:cs="Times New Roman"/>
          <w:color w:val="000000"/>
          <w:sz w:val="28"/>
          <w:szCs w:val="28"/>
          <w:bdr w:val="none" w:sz="0" w:space="0" w:color="auto" w:frame="1"/>
          <w:lang w:eastAsia="ru-RU"/>
        </w:rPr>
        <w:t xml:space="preserve"> совокупность способностей индивида, необходимых для творческой деятельности».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Если мы обратимся к «Большому толковому социологическому словарю» то найдем следующее определение: «Творческий потенциал (</w:t>
      </w:r>
      <w:proofErr w:type="spellStart"/>
      <w:r w:rsidRPr="00ED6D51">
        <w:rPr>
          <w:rFonts w:ascii="Times New Roman" w:eastAsia="Times New Roman" w:hAnsi="Times New Roman" w:cs="Times New Roman"/>
          <w:color w:val="000000"/>
          <w:sz w:val="28"/>
          <w:szCs w:val="28"/>
          <w:bdr w:val="none" w:sz="0" w:space="0" w:color="auto" w:frame="1"/>
          <w:lang w:eastAsia="ru-RU"/>
        </w:rPr>
        <w:t>creativity</w:t>
      </w:r>
      <w:proofErr w:type="spellEnd"/>
      <w:r w:rsidRPr="00ED6D51">
        <w:rPr>
          <w:rFonts w:ascii="Times New Roman" w:eastAsia="Times New Roman" w:hAnsi="Times New Roman" w:cs="Times New Roman"/>
          <w:color w:val="000000"/>
          <w:sz w:val="28"/>
          <w:szCs w:val="28"/>
          <w:bdr w:val="none" w:sz="0" w:space="0" w:color="auto" w:frame="1"/>
          <w:lang w:eastAsia="ru-RU"/>
        </w:rPr>
        <w:t>) - аспект интеллекта, характеризующийся новизной в мышлении и решении задач. Творческая способность предполагает дивергентное мышление, обычно требуя как можно большего числа ответов на простую ситуацию».</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Из этого следует вывод, что единого мнения в вопросе определения и содержания понятия «творческий потенциал», на данный момент не существует.</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В контексте данной работы целесообразно использовать толкование «творческого потенциала», которое дает нам «Энциклопедический словарь по психологии и педагогике»: Творческий потенциал (</w:t>
      </w:r>
      <w:proofErr w:type="spellStart"/>
      <w:r w:rsidRPr="00ED6D51">
        <w:rPr>
          <w:rFonts w:ascii="Times New Roman" w:eastAsia="Times New Roman" w:hAnsi="Times New Roman" w:cs="Times New Roman"/>
          <w:color w:val="000000"/>
          <w:sz w:val="28"/>
          <w:szCs w:val="28"/>
          <w:bdr w:val="none" w:sz="0" w:space="0" w:color="auto" w:frame="1"/>
          <w:lang w:eastAsia="ru-RU"/>
        </w:rPr>
        <w:t>общеславянск</w:t>
      </w:r>
      <w:proofErr w:type="spellEnd"/>
      <w:r w:rsidRPr="00ED6D51">
        <w:rPr>
          <w:rFonts w:ascii="Times New Roman" w:eastAsia="Times New Roman" w:hAnsi="Times New Roman" w:cs="Times New Roman"/>
          <w:color w:val="000000"/>
          <w:sz w:val="28"/>
          <w:szCs w:val="28"/>
          <w:bdr w:val="none" w:sz="0" w:space="0" w:color="auto" w:frame="1"/>
          <w:lang w:eastAsia="ru-RU"/>
        </w:rPr>
        <w:t>. «</w:t>
      </w:r>
      <w:proofErr w:type="spellStart"/>
      <w:r w:rsidRPr="00ED6D51">
        <w:rPr>
          <w:rFonts w:ascii="Times New Roman" w:eastAsia="Times New Roman" w:hAnsi="Times New Roman" w:cs="Times New Roman"/>
          <w:color w:val="000000"/>
          <w:sz w:val="28"/>
          <w:szCs w:val="28"/>
          <w:bdr w:val="none" w:sz="0" w:space="0" w:color="auto" w:frame="1"/>
          <w:lang w:eastAsia="ru-RU"/>
        </w:rPr>
        <w:t>творъ</w:t>
      </w:r>
      <w:proofErr w:type="spellEnd"/>
      <w:r w:rsidRPr="00ED6D51">
        <w:rPr>
          <w:rFonts w:ascii="Times New Roman" w:eastAsia="Times New Roman" w:hAnsi="Times New Roman" w:cs="Times New Roman"/>
          <w:color w:val="000000"/>
          <w:sz w:val="28"/>
          <w:szCs w:val="28"/>
          <w:bdr w:val="none" w:sz="0" w:space="0" w:color="auto" w:frame="1"/>
          <w:lang w:eastAsia="ru-RU"/>
        </w:rPr>
        <w:t xml:space="preserve">» - вид, существо, творение потенциал) - аспект, сторона интеллекта, </w:t>
      </w:r>
      <w:r w:rsidRPr="00ED6D51">
        <w:rPr>
          <w:rFonts w:ascii="Times New Roman" w:eastAsia="Times New Roman" w:hAnsi="Times New Roman" w:cs="Times New Roman"/>
          <w:color w:val="000000"/>
          <w:sz w:val="28"/>
          <w:szCs w:val="28"/>
          <w:bdr w:val="none" w:sz="0" w:space="0" w:color="auto" w:frame="1"/>
          <w:lang w:eastAsia="ru-RU"/>
        </w:rPr>
        <w:lastRenderedPageBreak/>
        <w:t>характеризуется новизной в мышлении и оригинальностью при решении задач. Предполагается, что творческий потенциал связан со способностью к дивергентному мышлению.</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xml:space="preserve">         Формированию творческого потенциала следует уделять внимание с раннего возраста. Дети инстинктивно тянутся к прекрасному, и очень редко выбирают себе в идеалы </w:t>
      </w:r>
      <w:proofErr w:type="gramStart"/>
      <w:r w:rsidRPr="00ED6D51">
        <w:rPr>
          <w:rFonts w:ascii="Times New Roman" w:eastAsia="Times New Roman" w:hAnsi="Times New Roman" w:cs="Times New Roman"/>
          <w:color w:val="000000"/>
          <w:sz w:val="28"/>
          <w:szCs w:val="28"/>
          <w:bdr w:val="none" w:sz="0" w:space="0" w:color="auto" w:frame="1"/>
          <w:lang w:eastAsia="ru-RU"/>
        </w:rPr>
        <w:t>безобразное</w:t>
      </w:r>
      <w:proofErr w:type="gramEnd"/>
      <w:r w:rsidRPr="00ED6D51">
        <w:rPr>
          <w:rFonts w:ascii="Times New Roman" w:eastAsia="Times New Roman" w:hAnsi="Times New Roman" w:cs="Times New Roman"/>
          <w:color w:val="000000"/>
          <w:sz w:val="28"/>
          <w:szCs w:val="28"/>
          <w:bdr w:val="none" w:sz="0" w:space="0" w:color="auto" w:frame="1"/>
          <w:lang w:eastAsia="ru-RU"/>
        </w:rPr>
        <w:t>. Большую роль в формирование творческого потенциала играет школа.</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Педагог-психолог Наумова Н.Е выделяет следующую структуру творческого потенциала у школьников.</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Творческий потенциал включает компоненты:</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-мотивационно-целевой;</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-содержательный;</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-операционно-</w:t>
      </w:r>
      <w:proofErr w:type="spellStart"/>
      <w:r w:rsidRPr="00ED6D51">
        <w:rPr>
          <w:rFonts w:ascii="Times New Roman" w:eastAsia="Times New Roman" w:hAnsi="Times New Roman" w:cs="Times New Roman"/>
          <w:color w:val="000000"/>
          <w:sz w:val="28"/>
          <w:szCs w:val="28"/>
          <w:bdr w:val="none" w:sz="0" w:space="0" w:color="auto" w:frame="1"/>
          <w:lang w:eastAsia="ru-RU"/>
        </w:rPr>
        <w:t>деятельностный</w:t>
      </w:r>
      <w:proofErr w:type="spellEnd"/>
      <w:r w:rsidRPr="00ED6D51">
        <w:rPr>
          <w:rFonts w:ascii="Times New Roman" w:eastAsia="Times New Roman" w:hAnsi="Times New Roman" w:cs="Times New Roman"/>
          <w:color w:val="000000"/>
          <w:sz w:val="28"/>
          <w:szCs w:val="28"/>
          <w:bdr w:val="none" w:sz="0" w:space="0" w:color="auto" w:frame="1"/>
          <w:lang w:eastAsia="ru-RU"/>
        </w:rPr>
        <w:t>;</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w:t>
      </w:r>
      <w:proofErr w:type="gramStart"/>
      <w:r w:rsidRPr="00ED6D51">
        <w:rPr>
          <w:rFonts w:ascii="Times New Roman" w:eastAsia="Times New Roman" w:hAnsi="Times New Roman" w:cs="Times New Roman"/>
          <w:color w:val="000000"/>
          <w:sz w:val="28"/>
          <w:szCs w:val="28"/>
          <w:bdr w:val="none" w:sz="0" w:space="0" w:color="auto" w:frame="1"/>
          <w:lang w:eastAsia="ru-RU"/>
        </w:rPr>
        <w:t>рефлексивно-оценочный</w:t>
      </w:r>
      <w:proofErr w:type="gramEnd"/>
      <w:r w:rsidRPr="00ED6D51">
        <w:rPr>
          <w:rFonts w:ascii="Times New Roman" w:eastAsia="Times New Roman" w:hAnsi="Times New Roman" w:cs="Times New Roman"/>
          <w:color w:val="000000"/>
          <w:sz w:val="28"/>
          <w:szCs w:val="28"/>
          <w:bdr w:val="none" w:sz="0" w:space="0" w:color="auto" w:frame="1"/>
          <w:lang w:eastAsia="ru-RU"/>
        </w:rPr>
        <w:t xml:space="preserve"> компоненты.</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Мотивационно-целевой компонент отражает личностное отношение к деятельности, выраженное в целевых установках, интересах, мотивах. Он предполагает наличие у учащихся интереса к определенному виду деятельности; стремления к приобретению общих и специальных знаний, умений и навыков. Представлен внешней мотивацией, обеспечивающей интерес к предмету, и внутренней мотивацией, которая является более значимой для творческой деятельности, это:</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мотивация по результату, когда обучающийся ориентирован на результаты деятельности;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мотивация по процессу, когда учащийся заинтересован самим процессом деятельности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Содержательный компонент включает совокупность знаний, умений, навыков общеобразовательного характера, способствующих решению творческих задач.</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Операционно-</w:t>
      </w:r>
      <w:proofErr w:type="spellStart"/>
      <w:r w:rsidRPr="00ED6D51">
        <w:rPr>
          <w:rFonts w:ascii="Times New Roman" w:eastAsia="Times New Roman" w:hAnsi="Times New Roman" w:cs="Times New Roman"/>
          <w:color w:val="000000"/>
          <w:sz w:val="28"/>
          <w:szCs w:val="28"/>
          <w:bdr w:val="none" w:sz="0" w:space="0" w:color="auto" w:frame="1"/>
          <w:lang w:eastAsia="ru-RU"/>
        </w:rPr>
        <w:t>деятельностный</w:t>
      </w:r>
      <w:proofErr w:type="spellEnd"/>
      <w:r w:rsidRPr="00ED6D51">
        <w:rPr>
          <w:rFonts w:ascii="Times New Roman" w:eastAsia="Times New Roman" w:hAnsi="Times New Roman" w:cs="Times New Roman"/>
          <w:color w:val="000000"/>
          <w:sz w:val="28"/>
          <w:szCs w:val="28"/>
          <w:bdr w:val="none" w:sz="0" w:space="0" w:color="auto" w:frame="1"/>
          <w:lang w:eastAsia="ru-RU"/>
        </w:rPr>
        <w:t xml:space="preserve"> компонент основан на комплексе умений и навыков организации творческой деятельности. Он включает способы умственных действий и мыслительных логических операций, а также формы практической деятельности: </w:t>
      </w:r>
      <w:proofErr w:type="spellStart"/>
      <w:r w:rsidRPr="00ED6D51">
        <w:rPr>
          <w:rFonts w:ascii="Times New Roman" w:eastAsia="Times New Roman" w:hAnsi="Times New Roman" w:cs="Times New Roman"/>
          <w:color w:val="000000"/>
          <w:sz w:val="28"/>
          <w:szCs w:val="28"/>
          <w:bdr w:val="none" w:sz="0" w:space="0" w:color="auto" w:frame="1"/>
          <w:lang w:eastAsia="ru-RU"/>
        </w:rPr>
        <w:t>общетрудовые</w:t>
      </w:r>
      <w:proofErr w:type="spellEnd"/>
      <w:r w:rsidRPr="00ED6D51">
        <w:rPr>
          <w:rFonts w:ascii="Times New Roman" w:eastAsia="Times New Roman" w:hAnsi="Times New Roman" w:cs="Times New Roman"/>
          <w:color w:val="000000"/>
          <w:sz w:val="28"/>
          <w:szCs w:val="28"/>
          <w:bdr w:val="none" w:sz="0" w:space="0" w:color="auto" w:frame="1"/>
          <w:lang w:eastAsia="ru-RU"/>
        </w:rPr>
        <w:t>, технические, специальные. Данный компонент отражает возможности учащихся в создании чего-то нового и направлен на самоопределение и самовыражение в индивидуальной творческой деятельности.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Рефлексивно-оценочный компонент включает: внутренние процессы осмысления и самоанализа, самооценку собственной творческой деятельности и ее результатов; оценку соотношения своих возможностей и уровня притязаний в творчестве.</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xml:space="preserve">         Развитие творческого потенциала учащихся важно на всех этапах школьного обучения, но особое значение имеет формирование творческого мышления в младшем школьном возрасте. Это связано с тем, что в начальных классах, особенно на первом году обучения, только начинают формироваться способы учебной работы, закладываются приёмы решения учебных задач, которыми учащиеся будут пользоваться в дальнейшем. </w:t>
      </w:r>
      <w:r w:rsidRPr="00ED6D51">
        <w:rPr>
          <w:rFonts w:ascii="Times New Roman" w:eastAsia="Times New Roman" w:hAnsi="Times New Roman" w:cs="Times New Roman"/>
          <w:color w:val="000000"/>
          <w:sz w:val="28"/>
          <w:szCs w:val="28"/>
          <w:bdr w:val="none" w:sz="0" w:space="0" w:color="auto" w:frame="1"/>
          <w:lang w:eastAsia="ru-RU"/>
        </w:rPr>
        <w:lastRenderedPageBreak/>
        <w:t>Важную роль в развитии творческого потенциала младших школьников играют учебные задания, которые выступают в качестве цели мыслительной деятельности и определяют её характер. Таким образом, совокупностью качеств, с помощью которых осуществляется развитие творческого потенциала, обладает каждый человек, и задача современного образования найти такие ресурсы и возможности, при которых будет обеспечено </w:t>
      </w:r>
      <w:r w:rsidRPr="00ED6D51">
        <w:rPr>
          <w:rFonts w:ascii="Times New Roman" w:eastAsia="Times New Roman" w:hAnsi="Times New Roman" w:cs="Times New Roman"/>
          <w:color w:val="111115"/>
          <w:sz w:val="28"/>
          <w:szCs w:val="28"/>
          <w:bdr w:val="none" w:sz="0" w:space="0" w:color="auto" w:frame="1"/>
          <w:lang w:eastAsia="ru-RU"/>
        </w:rPr>
        <w:t>формирование творческого потенциала каждого ребенка на протяжении всего школьного периода.</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Очень часто в условиях современного общества мы сталкиваемся с тем, что большинство людей путают такие понятия как задатки, способности, талант, одаренность, гениальность, креативность, склонность и творческий потенциал, считая, что все эти термины являются синонимами и употребляют их в своей речи, не задумываясь над настоящим значением. Но это мнение ошибочно. Каждое определение отличается друг от друга в том или ином роде.</w:t>
      </w:r>
    </w:p>
    <w:p w:rsidR="00ED6D51" w:rsidRPr="00ED6D51" w:rsidRDefault="00ED6D51" w:rsidP="00ED6D51">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Понятие творческого потенциала гораздо шире, чем другие термины, связанные с творчеством и зависит не только от одного лишь физиологического или психологического фактора, а совокупности их обоих.</w:t>
      </w:r>
    </w:p>
    <w:p w:rsidR="00ED6D51" w:rsidRPr="00ED6D51" w:rsidRDefault="00ED6D51" w:rsidP="00ED6D51">
      <w:pPr>
        <w:shd w:val="clear" w:color="auto" w:fill="FFFFFF"/>
        <w:spacing w:after="0" w:line="240" w:lineRule="auto"/>
        <w:ind w:firstLine="720"/>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Механизм развития творческого потенциала через эмоции, через проявление человеком своей индивидуальности универсален; он работает во всех возрастах. Но поскольку каждый возраст имеет свою специфику развития, работа по развитию творческого потенциала школьников должна осуществляться в каждом из возрастов с учетом возрастных новообразований детей.</w:t>
      </w:r>
    </w:p>
    <w:p w:rsidR="00ED6D51" w:rsidRPr="00ED6D51" w:rsidRDefault="00ED6D51" w:rsidP="00ED6D51">
      <w:pPr>
        <w:shd w:val="clear" w:color="auto" w:fill="FFFFFF"/>
        <w:spacing w:after="0" w:line="240" w:lineRule="auto"/>
        <w:ind w:firstLine="720"/>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В младшем школьном возрасте эта работа строится с учетом интересов детей, лежащих в предметном мире. Возможность выразить эти интересы через свое эмоциональное отношение к окружающему дает детям ощущение выраженности собственной уникальности. </w:t>
      </w:r>
      <w:proofErr w:type="gramStart"/>
      <w:r w:rsidRPr="00ED6D51">
        <w:rPr>
          <w:rFonts w:ascii="Times New Roman" w:eastAsia="Times New Roman" w:hAnsi="Times New Roman" w:cs="Times New Roman"/>
          <w:color w:val="111115"/>
          <w:sz w:val="28"/>
          <w:szCs w:val="28"/>
          <w:bdr w:val="none" w:sz="0" w:space="0" w:color="auto" w:frame="1"/>
          <w:lang w:eastAsia="ru-RU"/>
        </w:rPr>
        <w:t>Характерная для младших школьников ориентация на взрослого как авторитет и образец для подражания делает этот подход в руках педагога мощным развивающим средством, позволяющим быстро добиваться не только повышения уровня творческого и интеллектуального развития детей, но и позитивных изменений в их поведении, проявляющихся в возрастании ответственности за свое поведение и ощущение большей свободы в общении.</w:t>
      </w:r>
      <w:r w:rsidRPr="00ED6D51">
        <w:rPr>
          <w:rFonts w:ascii="Times New Roman" w:eastAsia="Times New Roman" w:hAnsi="Times New Roman" w:cs="Times New Roman"/>
          <w:color w:val="000000"/>
          <w:sz w:val="28"/>
          <w:szCs w:val="28"/>
          <w:bdr w:val="none" w:sz="0" w:space="0" w:color="auto" w:frame="1"/>
          <w:lang w:eastAsia="ru-RU"/>
        </w:rPr>
        <w:t> [4, с.5].</w:t>
      </w:r>
      <w:proofErr w:type="gramEnd"/>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Младший 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У младших школьников каждая из отмеченных особенностей выступает, главным образом, своей положительной стороной, и это неповторимое своеобразие данного возраста.</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xml:space="preserve">         Именно в младшем школьном возрасте заключается психологическая основа для деятельности. Развиваются воображение и фантазия, творческое </w:t>
      </w:r>
      <w:r w:rsidRPr="00ED6D51">
        <w:rPr>
          <w:rFonts w:ascii="Times New Roman" w:eastAsia="Times New Roman" w:hAnsi="Times New Roman" w:cs="Times New Roman"/>
          <w:color w:val="111115"/>
          <w:sz w:val="28"/>
          <w:szCs w:val="28"/>
          <w:bdr w:val="none" w:sz="0" w:space="0" w:color="auto" w:frame="1"/>
          <w:lang w:eastAsia="ru-RU"/>
        </w:rPr>
        <w:lastRenderedPageBreak/>
        <w:t>мышление, воспитывается любознательность, формируются умения наблюдать и анализировать явления, проводить сравнения, обобщать факты, делать выводы, практически оценивать деятельность, активность, инициатива. Начинают складываться и дифференцироваться интересы, склонности, формируются потребности, лежащие в основе творчества.</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Отличительный признак творческой деятельности детей – субъективная новизна продукта деятельности. По своему объективному значению «открытие» ребенка может быть и новым, необычным, но в то же время выполняться по указке учителя, по его задумке, с его помощью, а потому не являться творчеством. И в то же время ребенок может предложить такое решение, которое уже известно, использовалось на практике, но додумался до него самостоятельно, не копируя известное. В этом случае мы имеем дело с творческим процессом, основанным на догадке, интуиции, самостоятельном мышлении ученика. Успешное формирование у младших школьников творческих способностей возможно лишь на основе учета педагогом основных особенностей детского творчества и решения центральных задач в развитии творческих способностей.</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Развитие творческих способностей неотделимо от формирования исполнительских умений и навыков. Чем разностороннее и совершеннее умения и навыки учащихся, тем богаче их фантазия, реальнее их замыслы, тем более сложные задания выполняют дети.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Способ мышления лежит в основе творческого потенциала, которое характеризуется следующими основными особенностями: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1. </w:t>
      </w:r>
      <w:r w:rsidRPr="00ED6D51">
        <w:rPr>
          <w:rFonts w:ascii="Times New Roman" w:eastAsia="Times New Roman" w:hAnsi="Times New Roman" w:cs="Times New Roman"/>
          <w:i/>
          <w:iCs/>
          <w:color w:val="111115"/>
          <w:sz w:val="28"/>
          <w:szCs w:val="28"/>
          <w:bdr w:val="none" w:sz="0" w:space="0" w:color="auto" w:frame="1"/>
          <w:lang w:eastAsia="ru-RU"/>
        </w:rPr>
        <w:t>Быстрота</w:t>
      </w:r>
      <w:r w:rsidRPr="00ED6D51">
        <w:rPr>
          <w:rFonts w:ascii="Times New Roman" w:eastAsia="Times New Roman" w:hAnsi="Times New Roman" w:cs="Times New Roman"/>
          <w:color w:val="111115"/>
          <w:sz w:val="28"/>
          <w:szCs w:val="28"/>
          <w:bdr w:val="none" w:sz="0" w:space="0" w:color="auto" w:frame="1"/>
          <w:lang w:eastAsia="ru-RU"/>
        </w:rPr>
        <w:t> - способность высказывать максимальное количество идей (в данном случае важно не их качество, а их количество).</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2. </w:t>
      </w:r>
      <w:r w:rsidRPr="00ED6D51">
        <w:rPr>
          <w:rFonts w:ascii="Times New Roman" w:eastAsia="Times New Roman" w:hAnsi="Times New Roman" w:cs="Times New Roman"/>
          <w:i/>
          <w:iCs/>
          <w:color w:val="111115"/>
          <w:sz w:val="28"/>
          <w:szCs w:val="28"/>
          <w:bdr w:val="none" w:sz="0" w:space="0" w:color="auto" w:frame="1"/>
          <w:lang w:eastAsia="ru-RU"/>
        </w:rPr>
        <w:t>Гибкость </w:t>
      </w:r>
      <w:r w:rsidRPr="00ED6D51">
        <w:rPr>
          <w:rFonts w:ascii="Times New Roman" w:eastAsia="Times New Roman" w:hAnsi="Times New Roman" w:cs="Times New Roman"/>
          <w:color w:val="111115"/>
          <w:sz w:val="28"/>
          <w:szCs w:val="28"/>
          <w:bdr w:val="none" w:sz="0" w:space="0" w:color="auto" w:frame="1"/>
          <w:lang w:eastAsia="ru-RU"/>
        </w:rPr>
        <w:t>- способность высказывать широкое многообразие идей.</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3. </w:t>
      </w:r>
      <w:r w:rsidRPr="00ED6D51">
        <w:rPr>
          <w:rFonts w:ascii="Times New Roman" w:eastAsia="Times New Roman" w:hAnsi="Times New Roman" w:cs="Times New Roman"/>
          <w:i/>
          <w:iCs/>
          <w:color w:val="111115"/>
          <w:sz w:val="28"/>
          <w:szCs w:val="28"/>
          <w:bdr w:val="none" w:sz="0" w:space="0" w:color="auto" w:frame="1"/>
          <w:lang w:eastAsia="ru-RU"/>
        </w:rPr>
        <w:t>Оригинальность </w:t>
      </w:r>
      <w:r w:rsidRPr="00ED6D51">
        <w:rPr>
          <w:rFonts w:ascii="Times New Roman" w:eastAsia="Times New Roman" w:hAnsi="Times New Roman" w:cs="Times New Roman"/>
          <w:color w:val="111115"/>
          <w:sz w:val="28"/>
          <w:szCs w:val="28"/>
          <w:bdr w:val="none" w:sz="0" w:space="0" w:color="auto" w:frame="1"/>
          <w:lang w:eastAsia="ru-RU"/>
        </w:rPr>
        <w:t xml:space="preserve">- способность порождать новые нестандартные идеи (это может проявляться в ответах, решениях, несовпадающих с </w:t>
      </w:r>
      <w:proofErr w:type="gramStart"/>
      <w:r w:rsidRPr="00ED6D51">
        <w:rPr>
          <w:rFonts w:ascii="Times New Roman" w:eastAsia="Times New Roman" w:hAnsi="Times New Roman" w:cs="Times New Roman"/>
          <w:color w:val="111115"/>
          <w:sz w:val="28"/>
          <w:szCs w:val="28"/>
          <w:bdr w:val="none" w:sz="0" w:space="0" w:color="auto" w:frame="1"/>
          <w:lang w:eastAsia="ru-RU"/>
        </w:rPr>
        <w:t>общепринятыми</w:t>
      </w:r>
      <w:proofErr w:type="gramEnd"/>
      <w:r w:rsidRPr="00ED6D51">
        <w:rPr>
          <w:rFonts w:ascii="Times New Roman" w:eastAsia="Times New Roman" w:hAnsi="Times New Roman" w:cs="Times New Roman"/>
          <w:color w:val="111115"/>
          <w:sz w:val="28"/>
          <w:szCs w:val="28"/>
          <w:bdr w:val="none" w:sz="0" w:space="0" w:color="auto" w:frame="1"/>
          <w:lang w:eastAsia="ru-RU"/>
        </w:rPr>
        <w:t>).</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4. </w:t>
      </w:r>
      <w:r w:rsidRPr="00ED6D51">
        <w:rPr>
          <w:rFonts w:ascii="Times New Roman" w:eastAsia="Times New Roman" w:hAnsi="Times New Roman" w:cs="Times New Roman"/>
          <w:i/>
          <w:iCs/>
          <w:color w:val="111115"/>
          <w:sz w:val="28"/>
          <w:szCs w:val="28"/>
          <w:bdr w:val="none" w:sz="0" w:space="0" w:color="auto" w:frame="1"/>
          <w:lang w:eastAsia="ru-RU"/>
        </w:rPr>
        <w:t>Законченность</w:t>
      </w:r>
      <w:r w:rsidRPr="00ED6D51">
        <w:rPr>
          <w:rFonts w:ascii="Times New Roman" w:eastAsia="Times New Roman" w:hAnsi="Times New Roman" w:cs="Times New Roman"/>
          <w:color w:val="111115"/>
          <w:sz w:val="28"/>
          <w:szCs w:val="28"/>
          <w:bdr w:val="none" w:sz="0" w:space="0" w:color="auto" w:frame="1"/>
          <w:lang w:eastAsia="ru-RU"/>
        </w:rPr>
        <w:t> - способность совершенствовать свой "продукт" или придавать ему законченный вид.</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В педагогике под творческими способностями понимают индивидуальные способности личности, являющиеся субъективными условиями успешного осуществления творческой деятельности. Творчество понимается как механизм продуктивного развития. Для творчества решающее значение имеют не само по себе содержание знаний, а их структура, тип усвоенных знаний, определяемый типом деятельности, в которой они приобретались.</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Творческая деятельность - форма деятельности человека, направленная на создание качественно новых общественных ценностей. Стимулом к творческой деятельности служит проблемная ситуация, которую невозможно разрешить на основе имеющихся - данных традиционными способами. Задатки творческих способностей присущи любому человеку, любому нормальному ребенку. Нужно суметь раскрыть их и развить.</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Ученые и педагоги, считают, что компонентами творческого потенциала человека являются следующие способности.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lastRenderedPageBreak/>
        <w:t>1. Способность рисковать.</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2. Дивергентное мышление.  </w:t>
      </w:r>
      <w:proofErr w:type="gramStart"/>
      <w:r w:rsidRPr="00ED6D51">
        <w:rPr>
          <w:rFonts w:ascii="Times New Roman" w:eastAsia="Times New Roman" w:hAnsi="Times New Roman" w:cs="Times New Roman"/>
          <w:color w:val="111115"/>
          <w:sz w:val="28"/>
          <w:szCs w:val="28"/>
          <w:bdr w:val="none" w:sz="0" w:space="0" w:color="auto" w:frame="1"/>
          <w:lang w:eastAsia="ru-RU"/>
        </w:rPr>
        <w:t>(Метод творческого мышления, применяемый обычно для решения проблем и задач.</w:t>
      </w:r>
      <w:proofErr w:type="gramEnd"/>
      <w:r w:rsidRPr="00ED6D51">
        <w:rPr>
          <w:rFonts w:ascii="Times New Roman" w:eastAsia="Times New Roman" w:hAnsi="Times New Roman" w:cs="Times New Roman"/>
          <w:color w:val="111115"/>
          <w:sz w:val="28"/>
          <w:szCs w:val="28"/>
          <w:bdr w:val="none" w:sz="0" w:space="0" w:color="auto" w:frame="1"/>
          <w:lang w:eastAsia="ru-RU"/>
        </w:rPr>
        <w:t xml:space="preserve"> </w:t>
      </w:r>
      <w:proofErr w:type="gramStart"/>
      <w:r w:rsidRPr="00ED6D51">
        <w:rPr>
          <w:rFonts w:ascii="Times New Roman" w:eastAsia="Times New Roman" w:hAnsi="Times New Roman" w:cs="Times New Roman"/>
          <w:color w:val="111115"/>
          <w:sz w:val="28"/>
          <w:szCs w:val="28"/>
          <w:bdr w:val="none" w:sz="0" w:space="0" w:color="auto" w:frame="1"/>
          <w:lang w:eastAsia="ru-RU"/>
        </w:rPr>
        <w:t>Заключается в поиске множества решений одной и той же проблемы.)</w:t>
      </w:r>
      <w:proofErr w:type="gramEnd"/>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3. Гибкость в мышлении и действиях.</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4. Скорость мышления.</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5. Способность высказывать оригинальные идеи и изобретать новые.</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6. Богатое воображение.</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7. Восприятие неоднозначности вещей и явлений.</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8. Высокие эстетические ценности.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9. Развитая интуиция.</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xml:space="preserve">         Проявление творческих способностей варьируют от крупных и ярких талантов </w:t>
      </w:r>
      <w:proofErr w:type="gramStart"/>
      <w:r w:rsidRPr="00ED6D51">
        <w:rPr>
          <w:rFonts w:ascii="Times New Roman" w:eastAsia="Times New Roman" w:hAnsi="Times New Roman" w:cs="Times New Roman"/>
          <w:color w:val="111115"/>
          <w:sz w:val="28"/>
          <w:szCs w:val="28"/>
          <w:bdr w:val="none" w:sz="0" w:space="0" w:color="auto" w:frame="1"/>
          <w:lang w:eastAsia="ru-RU"/>
        </w:rPr>
        <w:t>до</w:t>
      </w:r>
      <w:proofErr w:type="gramEnd"/>
      <w:r w:rsidRPr="00ED6D51">
        <w:rPr>
          <w:rFonts w:ascii="Times New Roman" w:eastAsia="Times New Roman" w:hAnsi="Times New Roman" w:cs="Times New Roman"/>
          <w:color w:val="111115"/>
          <w:sz w:val="28"/>
          <w:szCs w:val="28"/>
          <w:bdr w:val="none" w:sz="0" w:space="0" w:color="auto" w:frame="1"/>
          <w:lang w:eastAsia="ru-RU"/>
        </w:rPr>
        <w:t xml:space="preserve"> скромных и малозаметных. Но сущность творческого процесса одинакова для всех. Разница в конкретном материале творчества, в масштабах достижений и их общественной значимости. Элементы творчества проявляются и в решении повседневных жизненных задач их можно наблюдать в обычном мыслительном процессе.</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Творческие способности формируются поэтапно. Сначала формируются способности, связанные с творчеством на основе зрительного представления. Показателями этих способностей могут служить: оригинальность, беглость, смысловая завершенность, эмоциональность.</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Вторым направлением формирования творческих способностей является развитие творческого воображения.</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xml:space="preserve">Воображение - это умение конструировать в уме из элементов жизненного опыта (впечатлений, представлений, знаний, переживаний) посредством новых их сочетаний и соотношений, что-либо новое, выходящее за пределы ранее воспринятого. Воображение является основой всякой творческой деятельности. Оно помогает человеку освободиться от инерции мышления, оно преобразует представление памяти, тем самым обеспечивая, в конечном </w:t>
      </w:r>
      <w:proofErr w:type="gramStart"/>
      <w:r w:rsidRPr="00ED6D51">
        <w:rPr>
          <w:rFonts w:ascii="Times New Roman" w:eastAsia="Times New Roman" w:hAnsi="Times New Roman" w:cs="Times New Roman"/>
          <w:color w:val="111115"/>
          <w:sz w:val="28"/>
          <w:szCs w:val="28"/>
          <w:bdr w:val="none" w:sz="0" w:space="0" w:color="auto" w:frame="1"/>
          <w:lang w:eastAsia="ru-RU"/>
        </w:rPr>
        <w:t>счете</w:t>
      </w:r>
      <w:proofErr w:type="gramEnd"/>
      <w:r w:rsidRPr="00ED6D51">
        <w:rPr>
          <w:rFonts w:ascii="Times New Roman" w:eastAsia="Times New Roman" w:hAnsi="Times New Roman" w:cs="Times New Roman"/>
          <w:color w:val="111115"/>
          <w:sz w:val="28"/>
          <w:szCs w:val="28"/>
          <w:bdr w:val="none" w:sz="0" w:space="0" w:color="auto" w:frame="1"/>
          <w:lang w:eastAsia="ru-RU"/>
        </w:rPr>
        <w:t xml:space="preserve"> создание заведомо нового. В этом смысле, все, что окружает нас и что сделано руками человека, весь мир культуры, в отличие от мира природы – все это является продуктом творческого воображения.</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Вывод: В младшем школьном возрасте развитие творческого воображения ребенка должно идти через постепенное обогащение опыта ребенка, насыщение этого опыта новыми знаниями о различных областях действительности.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xml:space="preserve">         Следует отметить, что для возникновения устойчивых интересов недостаточно просто познакомить ребенка с новой сферой действительности. У него должно возникнуть положительное эмоциональное отношение к новому. Этому способствует включение школьника в совместную </w:t>
      </w:r>
      <w:proofErr w:type="gramStart"/>
      <w:r w:rsidRPr="00ED6D51">
        <w:rPr>
          <w:rFonts w:ascii="Times New Roman" w:eastAsia="Times New Roman" w:hAnsi="Times New Roman" w:cs="Times New Roman"/>
          <w:color w:val="111115"/>
          <w:sz w:val="28"/>
          <w:szCs w:val="28"/>
          <w:bdr w:val="none" w:sz="0" w:space="0" w:color="auto" w:frame="1"/>
          <w:lang w:eastAsia="ru-RU"/>
        </w:rPr>
        <w:t>со</w:t>
      </w:r>
      <w:proofErr w:type="gramEnd"/>
      <w:r w:rsidRPr="00ED6D51">
        <w:rPr>
          <w:rFonts w:ascii="Times New Roman" w:eastAsia="Times New Roman" w:hAnsi="Times New Roman" w:cs="Times New Roman"/>
          <w:color w:val="111115"/>
          <w:sz w:val="28"/>
          <w:szCs w:val="28"/>
          <w:bdr w:val="none" w:sz="0" w:space="0" w:color="auto" w:frame="1"/>
          <w:lang w:eastAsia="ru-RU"/>
        </w:rPr>
        <w:t xml:space="preserve"> взрослыми деятельность. Но в этих ситуациях следует будить и собственную творческую активность ребенка, только тогда можно добиться желаемого результата в развитии его познавательных интересов и в усвоении новых знаний. Нужно задавать ребенку вопросы, побуждающие к активному размышлению.</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lastRenderedPageBreak/>
        <w:t>Накопление знаний, опыта – это только предпосылка для развития творческого воображения. Любые знания могут быть бесполезным грузом, если человек не умеет обращаться с ними, отбирать то нужное, что ведет к творческому решению задачи. А для этого нужна практика таких решений, умение использовать накопленную информацию в своей деятельности.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xml:space="preserve">Одним из важнейших факторов творческого развития детей является создание условий, способствующих формированию их творческих способностей. В литературной деятельности развиваются все стороны индивидуальности ребёнка. Ведь работая над составлением загадок или стихотворений работа  должна </w:t>
      </w:r>
      <w:proofErr w:type="gramStart"/>
      <w:r w:rsidRPr="00ED6D51">
        <w:rPr>
          <w:rFonts w:ascii="Times New Roman" w:eastAsia="Times New Roman" w:hAnsi="Times New Roman" w:cs="Times New Roman"/>
          <w:color w:val="111115"/>
          <w:sz w:val="28"/>
          <w:szCs w:val="28"/>
          <w:bdr w:val="none" w:sz="0" w:space="0" w:color="auto" w:frame="1"/>
          <w:lang w:eastAsia="ru-RU"/>
        </w:rPr>
        <w:t>быть</w:t>
      </w:r>
      <w:proofErr w:type="gramEnd"/>
      <w:r w:rsidRPr="00ED6D51">
        <w:rPr>
          <w:rFonts w:ascii="Times New Roman" w:eastAsia="Times New Roman" w:hAnsi="Times New Roman" w:cs="Times New Roman"/>
          <w:color w:val="111115"/>
          <w:sz w:val="28"/>
          <w:szCs w:val="28"/>
          <w:bdr w:val="none" w:sz="0" w:space="0" w:color="auto" w:frame="1"/>
          <w:lang w:eastAsia="ru-RU"/>
        </w:rPr>
        <w:t xml:space="preserve"> выполнена не только грамотно, но и оформлена аккуратно,  оригинально, эстетично.</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В. А. Сухомлинский сказал, что у каждого ребёнка в глубинах его души спрятаны серебряные колокольчики. Надо их отыскать, затронуть, чтобы они зазвенели добрым и весёлым звоном, чтобы мир ребёнка стал радостным и светлым. [5]</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Каждому педагогу хочется сделать жизнь детей в школе содержательной, активной, интересной, творческой. Он стремится найти новые пути эстетического воспитания и художественного образования детей, ищет приёмы развития индивидуальных творческих способностей младших школьников.</w:t>
      </w:r>
    </w:p>
    <w:p w:rsidR="00ED6D51" w:rsidRPr="00ED6D51" w:rsidRDefault="00ED6D51" w:rsidP="00ED6D51">
      <w:pPr>
        <w:shd w:val="clear" w:color="auto" w:fill="FFFFFF"/>
        <w:spacing w:after="0" w:line="240" w:lineRule="auto"/>
        <w:ind w:firstLine="348"/>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Дети обладают разнообразными потенциальными способностями. И потенциал этот нужно раскрыть. Природа наделила их способностью ярко и эмоционально мыслить, сопереживать новому, целостно воспринимать мир. В пробуждении творческого потенциала велика роль окружения ребёнка и наличие природных склонностей к тому или иному виду творческой деятельности.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Творчески активная деятельность в процессе обучения формирует у школьников ряд качеств, которые в конечном итоге положительно скажутся на характере ученика. Практика убеждает, что для формирования богатого внутреннего мира учащихся надо выбирать такие приемы и способы побуждения к активной творческой деятельности, которые раскрывают перед ним заманчивую перспективу преодоления трудностей, развитие творческого мышления. Одно из первых педагогических требований, предъявляемых к процессу обучения с точки зрения творческого мышления, состоит в том, чтобы ни в коем случае не подавлять индивидуальность ученика. Часто встречаются педагогические ситуации, когда учащиеся, высказав догадку или предположение, не могут их логически обосновать. Тем не менее, их необходимо поощрить за попытку использовать интуицию и направить на дальнейший логический анализ выдвинутой идеи.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xml:space="preserve">Для того чтобы у учеников развивался творческий потенциал, необходимо формировать у них уверенность в своих силах, веру в способность решать творческие задачи. Разумеется, эта вера должна быть обоснованной. Младший школьник во многом «первооткрыватель», ему присуще чувство новизны и удивления к окружающему миру. У него развита способность к сюжетно-ролевой игре, в которой он и автор, и герой, и актёр. </w:t>
      </w:r>
      <w:r w:rsidRPr="00ED6D51">
        <w:rPr>
          <w:rFonts w:ascii="Times New Roman" w:eastAsia="Times New Roman" w:hAnsi="Times New Roman" w:cs="Times New Roman"/>
          <w:color w:val="111115"/>
          <w:sz w:val="28"/>
          <w:szCs w:val="28"/>
          <w:bdr w:val="none" w:sz="0" w:space="0" w:color="auto" w:frame="1"/>
          <w:lang w:eastAsia="ru-RU"/>
        </w:rPr>
        <w:lastRenderedPageBreak/>
        <w:t>А значит, есть большие возможности для введения младшего школьника в литературное творчество. Обучение приёмам творческого фантазирования – способствует воспитанию творческой активности учащихся и эстетическому самовыражению.  Благоприятная среда детского творчества – чувство тайны, которую так хочется распознать. И разгадывание загадок (а затем и самостоятельное придумывание) доставляет детям удовольствие. Работа над загадкой – это упражнение в самостоятельном мышлении, развитие детской сообразительности и воображения. Работая над этим литературным жанром, невозможно не говорить об основах стихосложения. Знакомство учащихся с поэзией начинается с первых уроков обучения грамоте. Основная задача на этом этапе – формировать у учащихся представление о стихотворной речи. Пробуждая интерес детей к словотворчеству, предлагаются различные литературные игры: «Поиграем в рифмы», «Словечко подскажи», «Строчка потерялась», «Я начну, а ты продолжи» и др. В процессе игры учащиеся развивают стиховой слух, чувство ритма, получают наглядные представления о том, что такое стихи, как они пишутся. Проведение различных литературных игр стимулирует ребят на создание собственных стихов. Конечно, стихи разные и по уровню, и по соответствию нормам стихосложения, но ведь главная задача – это поощрение детского творчества, совершенствование техники стиха, проведение разборов и обсуждений. Необходимо также всемерно стимулировать стремление учащихся к самостоятельному выбору целей, задач и средств их решения. Человек, не привыкший действовать самостоятельно, брать на себя ответственность за принятое решение, теряет способность к творческой деятельности.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Развивать воображение и не подавлять склонность к фантазированию -  задача учителя. Особенно это касается начальных этапов обучения. Шире применять проблемные методы обучения, которые стимулируют установку на самостоятельное или с помощью педагога открытие нового знания, усиливают веру учащегося в свою способность к таким открытиям. Как показывает практика, знания, полученные с помощью проблемных методов обучения, не оказывают такого тормозящего влияния на творчество, как это свойственно знаниям, полученным с помощью более традиционных методов. Развитие творческих способностей младших школьников является важнейшей задачей современной школы. Этот процесс пронизывает все этапы развития личности ребенка, пробуждает инициативность и самостоятельность принимаемых решений, привычку к свободному самовыражению, уверенность в себе. Проблема развития способностей не нова для психолого-педагогических исследований, но до сих пор актуальна. Далеко не секрет, что школу и родителей волнует вопрос о развитии способностей учащихся. Для того</w:t>
      </w:r>
      <w:proofErr w:type="gramStart"/>
      <w:r w:rsidRPr="00ED6D51">
        <w:rPr>
          <w:rFonts w:ascii="Times New Roman" w:eastAsia="Times New Roman" w:hAnsi="Times New Roman" w:cs="Times New Roman"/>
          <w:color w:val="111115"/>
          <w:sz w:val="28"/>
          <w:szCs w:val="28"/>
          <w:bdr w:val="none" w:sz="0" w:space="0" w:color="auto" w:frame="1"/>
          <w:lang w:eastAsia="ru-RU"/>
        </w:rPr>
        <w:t>,</w:t>
      </w:r>
      <w:proofErr w:type="gramEnd"/>
      <w:r w:rsidRPr="00ED6D51">
        <w:rPr>
          <w:rFonts w:ascii="Times New Roman" w:eastAsia="Times New Roman" w:hAnsi="Times New Roman" w:cs="Times New Roman"/>
          <w:color w:val="111115"/>
          <w:sz w:val="28"/>
          <w:szCs w:val="28"/>
          <w:bdr w:val="none" w:sz="0" w:space="0" w:color="auto" w:frame="1"/>
          <w:lang w:eastAsia="ru-RU"/>
        </w:rPr>
        <w:t xml:space="preserve"> чтобы творческий потенциал детей мог актуализироваться, нужно создать определенные условия: прежде всего, ввести ребенка в настоящую творческую деятельность; воспитание в школе должно идти только через совместную деятельность взрослых и детей, детей с друг другом. При этом воспитание принципиально не может быть локализовано или сведено к какому-то одному виду образовательной </w:t>
      </w:r>
      <w:r w:rsidRPr="00ED6D51">
        <w:rPr>
          <w:rFonts w:ascii="Times New Roman" w:eastAsia="Times New Roman" w:hAnsi="Times New Roman" w:cs="Times New Roman"/>
          <w:color w:val="111115"/>
          <w:sz w:val="28"/>
          <w:szCs w:val="28"/>
          <w:bdr w:val="none" w:sz="0" w:space="0" w:color="auto" w:frame="1"/>
          <w:lang w:eastAsia="ru-RU"/>
        </w:rPr>
        <w:lastRenderedPageBreak/>
        <w:t xml:space="preserve">деятельности, оно должно охватывать и пронизывать собой все виды: учебную (в границах разных образовательных дисциплин) и внеурочную (художественную, коммуникативную, спортивную, досуговую, трудовую и др.) деятельность. Каковы бы ни были индивидуальные возможности школьника, но если у него нет желания учиться, то и успехов не будет. Правда, положительное отношение к учению тоже тесно связано со способностями. Много раз отмечалось в </w:t>
      </w:r>
      <w:proofErr w:type="spellStart"/>
      <w:r w:rsidRPr="00ED6D51">
        <w:rPr>
          <w:rFonts w:ascii="Times New Roman" w:eastAsia="Times New Roman" w:hAnsi="Times New Roman" w:cs="Times New Roman"/>
          <w:color w:val="111115"/>
          <w:sz w:val="28"/>
          <w:szCs w:val="28"/>
          <w:bdr w:val="none" w:sz="0" w:space="0" w:color="auto" w:frame="1"/>
          <w:lang w:eastAsia="ru-RU"/>
        </w:rPr>
        <w:t>психолого</w:t>
      </w:r>
      <w:proofErr w:type="spellEnd"/>
      <w:r w:rsidRPr="00ED6D51">
        <w:rPr>
          <w:rFonts w:ascii="Times New Roman" w:eastAsia="Times New Roman" w:hAnsi="Times New Roman" w:cs="Times New Roman"/>
          <w:color w:val="111115"/>
          <w:sz w:val="28"/>
          <w:szCs w:val="28"/>
          <w:bdr w:val="none" w:sz="0" w:space="0" w:color="auto" w:frame="1"/>
          <w:lang w:eastAsia="ru-RU"/>
        </w:rPr>
        <w:t>–педагогической литературе, что желание учиться возрастает, когда учение идет успешно, и гаснет из-за неудач.</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shd w:val="clear" w:color="auto" w:fill="FFFFFF"/>
          <w:lang w:eastAsia="ru-RU"/>
        </w:rPr>
        <w:t>Эстетическая деятельность позволяет раскрыть потенциальные возможности каждого школьника. Эти возможности могут быть реализованы лишь тогда, когда учащиеся почувствуют радость от процесса коллективного и самостоятельного творчества, потребность творить. Успех этой работы во многом определяется профессионализмом учителя. Важную роль в ней играет не только накопленный педагогом практический опыт в области  творчества, но и его желание и умение обучать этому своих воспитанников. </w:t>
      </w:r>
    </w:p>
    <w:p w:rsidR="00ED6D51" w:rsidRPr="00ED6D51" w:rsidRDefault="00ED6D51" w:rsidP="00ED6D51">
      <w:pPr>
        <w:shd w:val="clear" w:color="auto" w:fill="FFFFFF"/>
        <w:spacing w:after="0" w:line="240" w:lineRule="auto"/>
        <w:ind w:firstLine="348"/>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Творческое начало рождает в ребенке живую  фантазию,  живое  воображение.  Творчество по своей природе основано на желании сделать что-то по-новому, по-своему, лучше. Иначе говоря, творческое начало  в  человеке – это  всегда стремление вперед, к лучшему,  к  прогрессу,  к  совершенству  и, конечно,  прекрасному в самом высоком и широком смысле этого понятия. Все дети немножко поэты, немножко прозаики, немножко драматурги и режиссеры.</w:t>
      </w:r>
    </w:p>
    <w:p w:rsidR="00ED6D51" w:rsidRPr="00ED6D51" w:rsidRDefault="00ED6D51" w:rsidP="00ED6D51">
      <w:pPr>
        <w:shd w:val="clear" w:color="auto" w:fill="FFFFFF"/>
        <w:spacing w:after="0" w:line="240" w:lineRule="auto"/>
        <w:ind w:firstLine="348"/>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xml:space="preserve">В научно-методическом журнале «Сибирский учитель», в статье </w:t>
      </w:r>
      <w:proofErr w:type="spellStart"/>
      <w:r w:rsidRPr="00ED6D51">
        <w:rPr>
          <w:rFonts w:ascii="Times New Roman" w:eastAsia="Times New Roman" w:hAnsi="Times New Roman" w:cs="Times New Roman"/>
          <w:color w:val="111115"/>
          <w:sz w:val="28"/>
          <w:szCs w:val="28"/>
          <w:bdr w:val="none" w:sz="0" w:space="0" w:color="auto" w:frame="1"/>
          <w:lang w:eastAsia="ru-RU"/>
        </w:rPr>
        <w:t>С.А.Шмакова</w:t>
      </w:r>
      <w:proofErr w:type="spellEnd"/>
      <w:r w:rsidRPr="00ED6D51">
        <w:rPr>
          <w:rFonts w:ascii="Times New Roman" w:eastAsia="Times New Roman" w:hAnsi="Times New Roman" w:cs="Times New Roman"/>
          <w:color w:val="111115"/>
          <w:sz w:val="28"/>
          <w:szCs w:val="28"/>
          <w:bdr w:val="none" w:sz="0" w:space="0" w:color="auto" w:frame="1"/>
          <w:lang w:eastAsia="ru-RU"/>
        </w:rPr>
        <w:t xml:space="preserve"> «Методическое наследие» даны прекрасные творческие задания на сочинительство.</w:t>
      </w:r>
      <w:r w:rsidRPr="00ED6D51">
        <w:rPr>
          <w:rFonts w:ascii="Times New Roman" w:eastAsia="Times New Roman" w:hAnsi="Times New Roman" w:cs="Times New Roman"/>
          <w:color w:val="494949"/>
          <w:sz w:val="28"/>
          <w:szCs w:val="28"/>
          <w:bdr w:val="none" w:sz="0" w:space="0" w:color="auto" w:frame="1"/>
          <w:lang w:eastAsia="ru-RU"/>
        </w:rPr>
        <w:t>  </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xml:space="preserve">Газетная заметка. Из заголовков разных старых газет и журналов (предварительно их необходимо вырезать) составьте короткий юмористический рассказ, уголовную хронику, официальную передовицу, фельетон, репортаж, интервью, очерк, объявления и рекламы и другие газетные жанры. Для этого </w:t>
      </w:r>
      <w:proofErr w:type="gramStart"/>
      <w:r w:rsidRPr="00ED6D51">
        <w:rPr>
          <w:rFonts w:ascii="Times New Roman" w:eastAsia="Times New Roman" w:hAnsi="Times New Roman" w:cs="Times New Roman"/>
          <w:color w:val="000000"/>
          <w:sz w:val="28"/>
          <w:szCs w:val="28"/>
          <w:bdr w:val="none" w:sz="0" w:space="0" w:color="auto" w:frame="1"/>
          <w:lang w:eastAsia="ru-RU"/>
        </w:rPr>
        <w:t>нужны</w:t>
      </w:r>
      <w:proofErr w:type="gramEnd"/>
      <w:r w:rsidRPr="00ED6D51">
        <w:rPr>
          <w:rFonts w:ascii="Times New Roman" w:eastAsia="Times New Roman" w:hAnsi="Times New Roman" w:cs="Times New Roman"/>
          <w:color w:val="000000"/>
          <w:sz w:val="28"/>
          <w:szCs w:val="28"/>
          <w:bdr w:val="none" w:sz="0" w:space="0" w:color="auto" w:frame="1"/>
          <w:lang w:eastAsia="ru-RU"/>
        </w:rPr>
        <w:t xml:space="preserve"> бумага, клей, кисточка и чувство юмора. Вперед!</w:t>
      </w:r>
    </w:p>
    <w:p w:rsidR="00ED6D51" w:rsidRPr="00ED6D51" w:rsidRDefault="00ED6D51" w:rsidP="00ED6D51">
      <w:pPr>
        <w:shd w:val="clear" w:color="auto" w:fill="FFFFFF"/>
        <w:spacing w:after="0" w:line="240" w:lineRule="auto"/>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Мы любим кино. А что если составить детективный или веселый рассказ из названий кинофильмов? Главное, чтобы он был коротким, интересным и «складным».</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Из начала и конца. Предложите ребятам начало и конец истории, которые могут стать рассказом, сценарием фильма, пьесой, сказкой. Важно, чтобы первая и последняя строчки, предложенные автором, как бы не стыковались. В этом вся «загвоздка» задания. Например, «Шла собака по роялю»... «Город был взят»; «Летели гуси высоко»... «Шпион давал показания до утра»; «Кошка заболела вечером»... «Эскадра уходила в ночь»; «У клоуна был рыжий парик»... «Мину взорвали в песчаном карьере» и т.д.</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xml:space="preserve">Торжественная речь. Сочините речь, которую надо произнести на открытии фестиваля клоунов, на премьере нового фильма «Без пушки на Луну», на </w:t>
      </w:r>
      <w:r w:rsidRPr="00ED6D51">
        <w:rPr>
          <w:rFonts w:ascii="Times New Roman" w:eastAsia="Times New Roman" w:hAnsi="Times New Roman" w:cs="Times New Roman"/>
          <w:color w:val="000000"/>
          <w:sz w:val="28"/>
          <w:szCs w:val="28"/>
          <w:bdr w:val="none" w:sz="0" w:space="0" w:color="auto" w:frame="1"/>
          <w:lang w:eastAsia="ru-RU"/>
        </w:rPr>
        <w:lastRenderedPageBreak/>
        <w:t>открытии памятника Ивану-дурачку, на митинге, посвященном Всемирному дню змееловов, на празднике сборщиков вторсырья, на аукционе, где продаются зубные щетки. Речь должна быть краткой и желательно остроумной.</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Невероятная история. Сочините совершенно невероятную новогоднюю историю про свою школу, друзей и самого себя. Но одно условие — она должна быть веселой. Кстати, история может быть первоапрельской или про праздник 8 Марта, или про выпускной бал.</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Телеграммы. Телеграмма — самое лаконичное послание людей друг другу. Вот и придумайте тексты телеграмм известным людям</w:t>
      </w:r>
      <w:proofErr w:type="gramStart"/>
      <w:r w:rsidRPr="00ED6D51">
        <w:rPr>
          <w:rFonts w:ascii="Times New Roman" w:eastAsia="Times New Roman" w:hAnsi="Times New Roman" w:cs="Times New Roman"/>
          <w:color w:val="000000"/>
          <w:sz w:val="28"/>
          <w:szCs w:val="28"/>
          <w:bdr w:val="none" w:sz="0" w:space="0" w:color="auto" w:frame="1"/>
          <w:lang w:eastAsia="ru-RU"/>
        </w:rPr>
        <w:t xml:space="preserve"> :</w:t>
      </w:r>
      <w:proofErr w:type="gramEnd"/>
      <w:r w:rsidRPr="00ED6D51">
        <w:rPr>
          <w:rFonts w:ascii="Times New Roman" w:eastAsia="Times New Roman" w:hAnsi="Times New Roman" w:cs="Times New Roman"/>
          <w:color w:val="000000"/>
          <w:sz w:val="28"/>
          <w:szCs w:val="28"/>
          <w:bdr w:val="none" w:sz="0" w:space="0" w:color="auto" w:frame="1"/>
          <w:lang w:eastAsia="ru-RU"/>
        </w:rPr>
        <w:t xml:space="preserve"> Гене Крокодилу и Старухе Шапокляк; персонально Чебурашке; Михаилу Боярскому — певцу и актеру. Телеграммы можно «послать» и своим друзьям.</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Объявления. Мы живем в эпоху индивидуальной рекламы и пестрых объявлений. Миллионы бумажек висят на столбах и заборах. Их авторы ищут емкие слова, которые должны дойти до сердца читателей.</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xml:space="preserve">Придумайте свои короткие объявления, бесспорно, шуточные о следующем: о потере совести на трамвайной остановке; о продаже кактуса двухметровой величины; об обмене двух колорадских жуков на одного майского; о пропаже белой мышки </w:t>
      </w:r>
      <w:proofErr w:type="spellStart"/>
      <w:r w:rsidRPr="00ED6D51">
        <w:rPr>
          <w:rFonts w:ascii="Times New Roman" w:eastAsia="Times New Roman" w:hAnsi="Times New Roman" w:cs="Times New Roman"/>
          <w:color w:val="000000"/>
          <w:sz w:val="28"/>
          <w:szCs w:val="28"/>
          <w:bdr w:val="none" w:sz="0" w:space="0" w:color="auto" w:frame="1"/>
          <w:lang w:eastAsia="ru-RU"/>
        </w:rPr>
        <w:t>Муськи</w:t>
      </w:r>
      <w:proofErr w:type="spellEnd"/>
      <w:r w:rsidRPr="00ED6D51">
        <w:rPr>
          <w:rFonts w:ascii="Times New Roman" w:eastAsia="Times New Roman" w:hAnsi="Times New Roman" w:cs="Times New Roman"/>
          <w:color w:val="000000"/>
          <w:sz w:val="28"/>
          <w:szCs w:val="28"/>
          <w:bdr w:val="none" w:sz="0" w:space="0" w:color="auto" w:frame="1"/>
          <w:lang w:eastAsia="ru-RU"/>
        </w:rPr>
        <w:t>; об открытии домашнего музея истории копченой колбасы.</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xml:space="preserve">Каков вопрос, таков ответ. Мы в жизни постоянно задаем друг другу вопросы, иногда серьезные, иногда курьезные. Вот на </w:t>
      </w:r>
      <w:proofErr w:type="gramStart"/>
      <w:r w:rsidRPr="00ED6D51">
        <w:rPr>
          <w:rFonts w:ascii="Times New Roman" w:eastAsia="Times New Roman" w:hAnsi="Times New Roman" w:cs="Times New Roman"/>
          <w:color w:val="000000"/>
          <w:sz w:val="28"/>
          <w:szCs w:val="28"/>
          <w:bdr w:val="none" w:sz="0" w:space="0" w:color="auto" w:frame="1"/>
          <w:lang w:eastAsia="ru-RU"/>
        </w:rPr>
        <w:t>последние</w:t>
      </w:r>
      <w:proofErr w:type="gramEnd"/>
      <w:r w:rsidRPr="00ED6D51">
        <w:rPr>
          <w:rFonts w:ascii="Times New Roman" w:eastAsia="Times New Roman" w:hAnsi="Times New Roman" w:cs="Times New Roman"/>
          <w:color w:val="000000"/>
          <w:sz w:val="28"/>
          <w:szCs w:val="28"/>
          <w:bdr w:val="none" w:sz="0" w:space="0" w:color="auto" w:frame="1"/>
          <w:lang w:eastAsia="ru-RU"/>
        </w:rPr>
        <w:t xml:space="preserve"> следует поучиться отвечать тоже с юмором. Поупражняйтесь и у вас получится. Например:</w:t>
      </w:r>
    </w:p>
    <w:p w:rsidR="00ED6D51" w:rsidRPr="00ED6D51" w:rsidRDefault="00ED6D51" w:rsidP="00ED6D51">
      <w:pPr>
        <w:shd w:val="clear" w:color="auto" w:fill="FFFFFF"/>
        <w:spacing w:after="0" w:line="240" w:lineRule="auto"/>
        <w:ind w:left="120" w:hanging="360"/>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Где найти синюю птицу? — В любом продовольственном магазине полно синих кур и уток.</w:t>
      </w:r>
    </w:p>
    <w:p w:rsidR="00ED6D51" w:rsidRPr="00ED6D51" w:rsidRDefault="00ED6D51" w:rsidP="00ED6D51">
      <w:pPr>
        <w:shd w:val="clear" w:color="auto" w:fill="FFFFFF"/>
        <w:spacing w:after="0" w:line="240" w:lineRule="auto"/>
        <w:ind w:left="120" w:hanging="360"/>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Где конец света? — На четвертом этаже школы, там перегорели все лампочки.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Понятно? А теперь рискните ответить на наши не очень простые вопросы: Что нужно для того, чтобы стать миллионером? Что делать, чтобы не уснуть на уроке? Существует ли ключ к сердцу девушки? Что необходимо сделать, чтобы не сойти с ума? Как избавиться от лишнего веса, не ограничивая себя в еде? И т.д.</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Можно состязаться командами: вопрос — ответ, ответ — вопрос.</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Сочиним загадки. Младшие дети любят рифмованные загадки. Так им легче отгадывать, интереснее отгадку говорить хором. Давайте вместе сочиним для них такие загадки, короткие, простые, веселые. Вот такого типа:</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Сам он весит десять тонн,              </w:t>
      </w:r>
      <w:r w:rsidRPr="00ED6D51">
        <w:rPr>
          <w:rFonts w:ascii="Times New Roman" w:eastAsia="Times New Roman" w:hAnsi="Times New Roman" w:cs="Times New Roman"/>
          <w:color w:val="000000"/>
          <w:sz w:val="28"/>
          <w:szCs w:val="28"/>
          <w:bdr w:val="none" w:sz="0" w:space="0" w:color="auto" w:frame="1"/>
          <w:lang w:eastAsia="ru-RU"/>
        </w:rPr>
        <w:br/>
        <w:t>                   А зовут беднягу... (</w:t>
      </w:r>
      <w:r w:rsidRPr="00ED6D51">
        <w:rPr>
          <w:rFonts w:ascii="Times New Roman" w:eastAsia="Times New Roman" w:hAnsi="Times New Roman" w:cs="Times New Roman"/>
          <w:i/>
          <w:iCs/>
          <w:color w:val="000000"/>
          <w:sz w:val="28"/>
          <w:szCs w:val="28"/>
          <w:bdr w:val="none" w:sz="0" w:space="0" w:color="auto" w:frame="1"/>
          <w:lang w:eastAsia="ru-RU"/>
        </w:rPr>
        <w:t>слон</w:t>
      </w:r>
      <w:r w:rsidRPr="00ED6D51">
        <w:rPr>
          <w:rFonts w:ascii="Times New Roman" w:eastAsia="Times New Roman" w:hAnsi="Times New Roman" w:cs="Times New Roman"/>
          <w:color w:val="000000"/>
          <w:sz w:val="28"/>
          <w:szCs w:val="28"/>
          <w:bdr w:val="none" w:sz="0" w:space="0" w:color="auto" w:frame="1"/>
          <w:lang w:eastAsia="ru-RU"/>
        </w:rPr>
        <w:t>).</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Нет лучше качелей, чем ветки лиан,       </w:t>
      </w:r>
      <w:r w:rsidRPr="00ED6D51">
        <w:rPr>
          <w:rFonts w:ascii="Times New Roman" w:eastAsia="Times New Roman" w:hAnsi="Times New Roman" w:cs="Times New Roman"/>
          <w:color w:val="000000"/>
          <w:sz w:val="28"/>
          <w:szCs w:val="28"/>
          <w:bdr w:val="none" w:sz="0" w:space="0" w:color="auto" w:frame="1"/>
          <w:lang w:eastAsia="ru-RU"/>
        </w:rPr>
        <w:br/>
        <w:t xml:space="preserve">         Для этих </w:t>
      </w:r>
      <w:proofErr w:type="gramStart"/>
      <w:r w:rsidRPr="00ED6D51">
        <w:rPr>
          <w:rFonts w:ascii="Times New Roman" w:eastAsia="Times New Roman" w:hAnsi="Times New Roman" w:cs="Times New Roman"/>
          <w:color w:val="000000"/>
          <w:sz w:val="28"/>
          <w:szCs w:val="28"/>
          <w:bdr w:val="none" w:sz="0" w:space="0" w:color="auto" w:frame="1"/>
          <w:lang w:eastAsia="ru-RU"/>
        </w:rPr>
        <w:t>гимнасток-кривляк</w:t>
      </w:r>
      <w:proofErr w:type="gramEnd"/>
      <w:r w:rsidRPr="00ED6D51">
        <w:rPr>
          <w:rFonts w:ascii="Times New Roman" w:eastAsia="Times New Roman" w:hAnsi="Times New Roman" w:cs="Times New Roman"/>
          <w:color w:val="000000"/>
          <w:sz w:val="28"/>
          <w:szCs w:val="28"/>
          <w:bdr w:val="none" w:sz="0" w:space="0" w:color="auto" w:frame="1"/>
          <w:lang w:eastAsia="ru-RU"/>
        </w:rPr>
        <w:t>... (</w:t>
      </w:r>
      <w:r w:rsidRPr="00ED6D51">
        <w:rPr>
          <w:rFonts w:ascii="Times New Roman" w:eastAsia="Times New Roman" w:hAnsi="Times New Roman" w:cs="Times New Roman"/>
          <w:i/>
          <w:iCs/>
          <w:color w:val="000000"/>
          <w:sz w:val="28"/>
          <w:szCs w:val="28"/>
          <w:bdr w:val="none" w:sz="0" w:space="0" w:color="auto" w:frame="1"/>
          <w:lang w:eastAsia="ru-RU"/>
        </w:rPr>
        <w:t>обезьян</w:t>
      </w:r>
      <w:r w:rsidRPr="00ED6D51">
        <w:rPr>
          <w:rFonts w:ascii="Times New Roman" w:eastAsia="Times New Roman" w:hAnsi="Times New Roman" w:cs="Times New Roman"/>
          <w:color w:val="000000"/>
          <w:sz w:val="28"/>
          <w:szCs w:val="28"/>
          <w:bdr w:val="none" w:sz="0" w:space="0" w:color="auto" w:frame="1"/>
          <w:lang w:eastAsia="ru-RU"/>
        </w:rPr>
        <w:t>).</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Сочините загадки про бегемота, крокодила, медведя, барана, петуха.</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Эти модели могут быть включены в уроки творчества.</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shd w:val="clear" w:color="auto" w:fill="FFFFFF"/>
          <w:lang w:eastAsia="ru-RU"/>
        </w:rPr>
        <w:t xml:space="preserve">         Формирование у детей творческих способностей является чрезвычайно важной составляющей развития гармоничной и всесторонне развитой </w:t>
      </w:r>
      <w:r w:rsidRPr="00ED6D51">
        <w:rPr>
          <w:rFonts w:ascii="Times New Roman" w:eastAsia="Times New Roman" w:hAnsi="Times New Roman" w:cs="Times New Roman"/>
          <w:color w:val="111115"/>
          <w:sz w:val="28"/>
          <w:szCs w:val="28"/>
          <w:bdr w:val="none" w:sz="0" w:space="0" w:color="auto" w:frame="1"/>
          <w:shd w:val="clear" w:color="auto" w:fill="FFFFFF"/>
          <w:lang w:eastAsia="ru-RU"/>
        </w:rPr>
        <w:lastRenderedPageBreak/>
        <w:t>личности, что и является конечной целью процесса обучения.</w:t>
      </w:r>
      <w:r w:rsidRPr="00ED6D51">
        <w:rPr>
          <w:rFonts w:ascii="Times New Roman" w:eastAsia="Times New Roman" w:hAnsi="Times New Roman" w:cs="Times New Roman"/>
          <w:color w:val="000000"/>
          <w:sz w:val="28"/>
          <w:szCs w:val="28"/>
          <w:bdr w:val="none" w:sz="0" w:space="0" w:color="auto" w:frame="1"/>
          <w:lang w:eastAsia="ru-RU"/>
        </w:rPr>
        <w:t> </w:t>
      </w:r>
      <w:r w:rsidRPr="00ED6D51">
        <w:rPr>
          <w:rFonts w:ascii="Times New Roman" w:eastAsia="Times New Roman" w:hAnsi="Times New Roman" w:cs="Times New Roman"/>
          <w:color w:val="111115"/>
          <w:sz w:val="28"/>
          <w:szCs w:val="28"/>
          <w:bdr w:val="none" w:sz="0" w:space="0" w:color="auto" w:frame="1"/>
          <w:lang w:eastAsia="ru-RU"/>
        </w:rPr>
        <w:t>Как правило, замечает В.В. Давыдов “нельзя выявить подлинные глубины творческого потенциала человека, оставаясь лишь в пределах устоявшихся форм его деятельности, и уже принятых систем обучения и воспитания, так как в других условиях жизни и в других системах обучения и воспитания этот потенциал может существенно меняться“. Каждый способен творить, но часто мы не видим их потенциальных возможностей, и “художник” умирает. Помочь “не умереть” – задача педагога. [2]</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Развитие творческих способностей младших школьников должно соответствовать условиям.</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Первое важное условие успешного развития творческих способностей – раннее начало.</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Второе условие эффективного развития способностей – окружение детей творческой атмосферой с самого детства.</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Третье требует максимального напряжения сил.</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Четвертое – ребенку надо предоставлять большую свободу в выборе деятельности, в чередовании дел, в продолжительности занятий одним каким-либо делом, в выборе способов работы и т.д. Здесь желание ребенка, его интерес, эмоциональный подъем служат надежной гарантией того, что даже большое напряжение ума пойдет малышу на пользу.</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Нельзя делать  за</w:t>
      </w:r>
      <w:r w:rsidRPr="00ED6D51">
        <w:rPr>
          <w:rFonts w:ascii="Times New Roman" w:eastAsia="Times New Roman" w:hAnsi="Times New Roman" w:cs="Times New Roman"/>
          <w:i/>
          <w:iCs/>
          <w:color w:val="000000"/>
          <w:sz w:val="28"/>
          <w:szCs w:val="28"/>
          <w:bdr w:val="none" w:sz="0" w:space="0" w:color="auto" w:frame="1"/>
          <w:lang w:eastAsia="ru-RU"/>
        </w:rPr>
        <w:t> </w:t>
      </w:r>
      <w:r w:rsidRPr="00ED6D51">
        <w:rPr>
          <w:rFonts w:ascii="Times New Roman" w:eastAsia="Times New Roman" w:hAnsi="Times New Roman" w:cs="Times New Roman"/>
          <w:color w:val="000000"/>
          <w:sz w:val="28"/>
          <w:szCs w:val="28"/>
          <w:bdr w:val="none" w:sz="0" w:space="0" w:color="auto" w:frame="1"/>
          <w:lang w:eastAsia="ru-RU"/>
        </w:rPr>
        <w:t>ребенка то, что он сам может сделать, думать за него, когда он сам может додуматься. К сожалению, подсказка – распространенная форма «помощи» детям, но она только  вредит делу! [1, 123].</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Советы по развитию творческих способностей и стимулирования творческой активности:</w:t>
      </w:r>
    </w:p>
    <w:p w:rsidR="00ED6D51" w:rsidRPr="00ED6D51" w:rsidRDefault="00ED6D51" w:rsidP="00ED6D51">
      <w:pPr>
        <w:shd w:val="clear" w:color="auto" w:fill="FFFFFF"/>
        <w:spacing w:after="0" w:line="240" w:lineRule="auto"/>
        <w:ind w:left="720" w:hanging="360"/>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Уважение к личности и интересам ребенка – основа его развития.</w:t>
      </w:r>
    </w:p>
    <w:p w:rsidR="00ED6D51" w:rsidRPr="00ED6D51" w:rsidRDefault="00ED6D51" w:rsidP="00ED6D51">
      <w:pPr>
        <w:shd w:val="clear" w:color="auto" w:fill="FFFFFF"/>
        <w:spacing w:after="0" w:afterAutospacing="1" w:line="240" w:lineRule="auto"/>
        <w:ind w:left="720" w:hanging="360"/>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Избегать неодобрительной оценки творческих попыток ребенка.</w:t>
      </w:r>
    </w:p>
    <w:p w:rsidR="00ED6D51" w:rsidRPr="00ED6D51" w:rsidRDefault="00ED6D51" w:rsidP="00ED6D51">
      <w:pPr>
        <w:shd w:val="clear" w:color="auto" w:fill="FFFFFF"/>
        <w:spacing w:after="0" w:afterAutospacing="1" w:line="240" w:lineRule="auto"/>
        <w:ind w:left="720" w:hanging="360"/>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xml:space="preserve">·          Находить слова поддержки для новых творческих начинаний ребенка, </w:t>
      </w:r>
      <w:proofErr w:type="gramStart"/>
      <w:r w:rsidRPr="00ED6D51">
        <w:rPr>
          <w:rFonts w:ascii="Times New Roman" w:eastAsia="Times New Roman" w:hAnsi="Times New Roman" w:cs="Times New Roman"/>
          <w:color w:val="000000"/>
          <w:sz w:val="28"/>
          <w:szCs w:val="28"/>
          <w:bdr w:val="none" w:sz="0" w:space="0" w:color="auto" w:frame="1"/>
          <w:lang w:eastAsia="ru-RU"/>
        </w:rPr>
        <w:t>избегать критику</w:t>
      </w:r>
      <w:proofErr w:type="gramEnd"/>
      <w:r w:rsidRPr="00ED6D51">
        <w:rPr>
          <w:rFonts w:ascii="Times New Roman" w:eastAsia="Times New Roman" w:hAnsi="Times New Roman" w:cs="Times New Roman"/>
          <w:color w:val="000000"/>
          <w:sz w:val="28"/>
          <w:szCs w:val="28"/>
          <w:bdr w:val="none" w:sz="0" w:space="0" w:color="auto" w:frame="1"/>
          <w:lang w:eastAsia="ru-RU"/>
        </w:rPr>
        <w:t xml:space="preserve"> – как бы ни были они неудачны.</w:t>
      </w:r>
    </w:p>
    <w:p w:rsidR="00ED6D51" w:rsidRPr="00ED6D51" w:rsidRDefault="00ED6D51" w:rsidP="00ED6D51">
      <w:pPr>
        <w:shd w:val="clear" w:color="auto" w:fill="FFFFFF"/>
        <w:spacing w:after="0" w:afterAutospacing="1" w:line="240" w:lineRule="auto"/>
        <w:ind w:left="720" w:hanging="360"/>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Использовать личный пример творческого подхода.</w:t>
      </w:r>
    </w:p>
    <w:p w:rsidR="00ED6D51" w:rsidRPr="00ED6D51" w:rsidRDefault="00ED6D51" w:rsidP="00ED6D51">
      <w:pPr>
        <w:shd w:val="clear" w:color="auto" w:fill="FFFFFF"/>
        <w:spacing w:after="0" w:afterAutospacing="1" w:line="240" w:lineRule="auto"/>
        <w:ind w:left="720" w:hanging="360"/>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Вовлекать детей в разные виды художественно-эстетической деятельности, помогать осваивать способы реализации замыслов.</w:t>
      </w:r>
    </w:p>
    <w:p w:rsidR="00ED6D51" w:rsidRPr="00ED6D51" w:rsidRDefault="00ED6D51" w:rsidP="00ED6D51">
      <w:pPr>
        <w:shd w:val="clear" w:color="auto" w:fill="FFFFFF"/>
        <w:spacing w:after="0" w:afterAutospacing="1" w:line="240" w:lineRule="auto"/>
        <w:ind w:left="720" w:hanging="360"/>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Поддерживать их инициативу, самостоятельному воплощению художественных замыслов.</w:t>
      </w:r>
    </w:p>
    <w:p w:rsidR="00ED6D51" w:rsidRPr="00ED6D51" w:rsidRDefault="00ED6D51" w:rsidP="00ED6D51">
      <w:pPr>
        <w:shd w:val="clear" w:color="auto" w:fill="FFFFFF"/>
        <w:spacing w:after="0" w:afterAutospacing="1" w:line="240" w:lineRule="auto"/>
        <w:ind w:left="720" w:hanging="360"/>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Предоставлять детям, активно задавать вопросы.</w:t>
      </w:r>
    </w:p>
    <w:p w:rsidR="00ED6D51" w:rsidRPr="00ED6D51" w:rsidRDefault="00ED6D51" w:rsidP="00ED6D51">
      <w:pPr>
        <w:shd w:val="clear" w:color="auto" w:fill="FFFFFF"/>
        <w:spacing w:after="0" w:afterAutospacing="1" w:line="240" w:lineRule="auto"/>
        <w:ind w:left="720" w:hanging="360"/>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Обогащать окружающую среду ребенка разнообразным материалом с целью развития любознательности.</w:t>
      </w:r>
    </w:p>
    <w:p w:rsidR="00ED6D51" w:rsidRPr="00ED6D51" w:rsidRDefault="00ED6D51" w:rsidP="00ED6D51">
      <w:pPr>
        <w:shd w:val="clear" w:color="auto" w:fill="FFFFFF"/>
        <w:spacing w:after="0" w:afterAutospacing="1" w:line="240" w:lineRule="auto"/>
        <w:ind w:left="720" w:hanging="360"/>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Использовать творческие задания.</w:t>
      </w:r>
    </w:p>
    <w:p w:rsidR="00ED6D51" w:rsidRPr="00ED6D51" w:rsidRDefault="00ED6D51" w:rsidP="00ED6D51">
      <w:pPr>
        <w:shd w:val="clear" w:color="auto" w:fill="FFFFFF"/>
        <w:spacing w:after="0" w:afterAutospacing="1" w:line="240" w:lineRule="auto"/>
        <w:ind w:left="720" w:hanging="360"/>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lastRenderedPageBreak/>
        <w:t>·         Активная родительская поддержка.</w:t>
      </w:r>
    </w:p>
    <w:p w:rsidR="00ED6D51" w:rsidRPr="00ED6D51" w:rsidRDefault="00ED6D51" w:rsidP="00ED6D51">
      <w:pPr>
        <w:shd w:val="clear" w:color="auto" w:fill="FFFFFF"/>
        <w:spacing w:after="0" w:afterAutospacing="1" w:line="240" w:lineRule="auto"/>
        <w:ind w:left="720" w:hanging="360"/>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Обеспечивать благоприятную атмосферу.</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xml:space="preserve">         В отечественной науке сторонником рассмотрения эмоций и творчества в тесной связи является </w:t>
      </w:r>
      <w:proofErr w:type="spellStart"/>
      <w:r w:rsidRPr="00ED6D51">
        <w:rPr>
          <w:rFonts w:ascii="Times New Roman" w:eastAsia="Times New Roman" w:hAnsi="Times New Roman" w:cs="Times New Roman"/>
          <w:color w:val="000000"/>
          <w:sz w:val="28"/>
          <w:szCs w:val="28"/>
          <w:bdr w:val="none" w:sz="0" w:space="0" w:color="auto" w:frame="1"/>
          <w:lang w:eastAsia="ru-RU"/>
        </w:rPr>
        <w:t>Е.Л.Яковлева</w:t>
      </w:r>
      <w:proofErr w:type="spellEnd"/>
      <w:r w:rsidRPr="00ED6D51">
        <w:rPr>
          <w:rFonts w:ascii="Times New Roman" w:eastAsia="Times New Roman" w:hAnsi="Times New Roman" w:cs="Times New Roman"/>
          <w:color w:val="000000"/>
          <w:sz w:val="28"/>
          <w:szCs w:val="28"/>
          <w:bdr w:val="none" w:sz="0" w:space="0" w:color="auto" w:frame="1"/>
          <w:lang w:eastAsia="ru-RU"/>
        </w:rPr>
        <w:t xml:space="preserve">. Каждый человек уникален и неповторим; он неповторим в своём отношении к тому, что нас окружает. Это отношение считает </w:t>
      </w:r>
      <w:proofErr w:type="spellStart"/>
      <w:r w:rsidRPr="00ED6D51">
        <w:rPr>
          <w:rFonts w:ascii="Times New Roman" w:eastAsia="Times New Roman" w:hAnsi="Times New Roman" w:cs="Times New Roman"/>
          <w:color w:val="000000"/>
          <w:sz w:val="28"/>
          <w:szCs w:val="28"/>
          <w:bdr w:val="none" w:sz="0" w:space="0" w:color="auto" w:frame="1"/>
          <w:lang w:eastAsia="ru-RU"/>
        </w:rPr>
        <w:t>Е.Л.Яковлева</w:t>
      </w:r>
      <w:proofErr w:type="spellEnd"/>
      <w:r w:rsidRPr="00ED6D51">
        <w:rPr>
          <w:rFonts w:ascii="Times New Roman" w:eastAsia="Times New Roman" w:hAnsi="Times New Roman" w:cs="Times New Roman"/>
          <w:color w:val="000000"/>
          <w:sz w:val="28"/>
          <w:szCs w:val="28"/>
          <w:bdr w:val="none" w:sz="0" w:space="0" w:color="auto" w:frame="1"/>
          <w:lang w:eastAsia="ru-RU"/>
        </w:rPr>
        <w:t>, даётся человеку в эмоциональном переживании. «Развитие творческого потенциала личности … осуществляется  именно через эмоциональный аспект» [4, с.5]. </w:t>
      </w:r>
      <w:r w:rsidRPr="00ED6D51">
        <w:rPr>
          <w:rFonts w:ascii="Times New Roman" w:eastAsia="Times New Roman" w:hAnsi="Times New Roman" w:cs="Times New Roman"/>
          <w:color w:val="111115"/>
          <w:sz w:val="28"/>
          <w:szCs w:val="28"/>
          <w:bdr w:val="none" w:sz="0" w:space="0" w:color="auto" w:frame="1"/>
          <w:shd w:val="clear" w:color="auto" w:fill="FFFFFF"/>
          <w:lang w:eastAsia="ru-RU"/>
        </w:rPr>
        <w:t>Она рассматривает творческий потенциал личности как индивидуальность и видит его развитие через эмоциональную сферу. </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shd w:val="clear" w:color="auto" w:fill="FFFFFF"/>
          <w:lang w:eastAsia="ru-RU"/>
        </w:rPr>
        <w:t>          Эстетическое воспитание позволяет учащимся познавать окружающий мир в образах, знаках, символах.</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shd w:val="clear" w:color="auto" w:fill="FFFFFF"/>
          <w:lang w:eastAsia="ru-RU"/>
        </w:rPr>
        <w:t>         Развитию творческого потенциала способствуют различные виды искусства.</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Ребенка всегда окружает пространство, которое наделено цветом, формами, звуками, движением, которое изменяется во времени. Учебно-творческие занятия по изобразительному искусству нацелены на развитие творческого потенциала ребенка, его способности к восприятию и отражению окружающей среды (природы, людей, животных и предметов). Это развитие происходит через познание ребенком природы, гармонии цвета и формы различных предметов. Развивать творческий потенциал ребенка, означает научить его понимать и любить то, что его окружает. Развивая воображение школьника, опираясь на внутренние качества его личности, детскую интуицию, ассоциации, мышление, память, желание работать, мы подводим ребенка к творчеству, то есть к созданию неповторимого нового продукта созданного им в конкретном временном промежутке. </w:t>
      </w:r>
      <w:r w:rsidRPr="00ED6D51">
        <w:rPr>
          <w:rFonts w:ascii="Times New Roman" w:eastAsia="Times New Roman" w:hAnsi="Times New Roman" w:cs="Times New Roman"/>
          <w:color w:val="000000"/>
          <w:sz w:val="28"/>
          <w:szCs w:val="28"/>
          <w:bdr w:val="none" w:sz="0" w:space="0" w:color="auto" w:frame="1"/>
          <w:lang w:eastAsia="ru-RU"/>
        </w:rPr>
        <w:t>[6]</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Еще древние греки знали, что развитие ребёнка зависит от того, как он рисует, логично представляет образ предмета. Рисование и сегодня признаётся основным видом изобразительного искусства   и преподается в начальной школе как отдельный предмет. Так же сюда относится лепка и аппликация. Они тоже помогают обучающимся выделить отличительные признаки предмета, по которым можно точно утверждать, что изображен именно этот предмет.   </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xml:space="preserve">         К другим видам искусства относятся:  конструирование,  музыкальная деятельность, игровая деятельность, культурно-досуговая деятельность (художественно-речевая, театрализованная). Следует подчеркнуть, что они разделяются на продуктивные (изобразительная деятельность и конструирование) и процессуальные </w:t>
      </w:r>
      <w:proofErr w:type="gramStart"/>
      <w:r w:rsidRPr="00ED6D51">
        <w:rPr>
          <w:rFonts w:ascii="Times New Roman" w:eastAsia="Times New Roman" w:hAnsi="Times New Roman" w:cs="Times New Roman"/>
          <w:color w:val="000000"/>
          <w:sz w:val="28"/>
          <w:szCs w:val="28"/>
          <w:bdr w:val="none" w:sz="0" w:space="0" w:color="auto" w:frame="1"/>
          <w:lang w:eastAsia="ru-RU"/>
        </w:rPr>
        <w:t xml:space="preserve">( </w:t>
      </w:r>
      <w:proofErr w:type="gramEnd"/>
      <w:r w:rsidRPr="00ED6D51">
        <w:rPr>
          <w:rFonts w:ascii="Times New Roman" w:eastAsia="Times New Roman" w:hAnsi="Times New Roman" w:cs="Times New Roman"/>
          <w:color w:val="000000"/>
          <w:sz w:val="28"/>
          <w:szCs w:val="28"/>
          <w:bdr w:val="none" w:sz="0" w:space="0" w:color="auto" w:frame="1"/>
          <w:lang w:eastAsia="ru-RU"/>
        </w:rPr>
        <w:t>игровая, музыкальная и культурно-досуговая). В процессуальной деятельности важен не столько результат, сколько процесс, влияющий на личностное становление ребёнка. Преимущество продуктивной деятельности заключается в наличии материального продукта труда (рисунка, лепки, аппликации, бумажной конструкции, поделки).</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lastRenderedPageBreak/>
        <w:t>         Художественно-творческая деятельность несёт в себе огромный педагогический потенциал, который до сих пор недостаточно исследован. В процессе обозначенной деятельности происходит развитие личности ребёнка. По мысли В.В. Давыдова, этот процесс есть «разработанный путь развития  его сознания» [7 с.53]</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xml:space="preserve">         Искусство, в частности изобразительное, оказывает воздействие на развитие познавательных  способностей и творческой активности ребёнка, так как затрагивает его эмоциональную сферу. В связи с этим уместно привести  данные </w:t>
      </w:r>
      <w:proofErr w:type="spellStart"/>
      <w:r w:rsidRPr="00ED6D51">
        <w:rPr>
          <w:rFonts w:ascii="Times New Roman" w:eastAsia="Times New Roman" w:hAnsi="Times New Roman" w:cs="Times New Roman"/>
          <w:color w:val="000000"/>
          <w:sz w:val="28"/>
          <w:szCs w:val="28"/>
          <w:bdr w:val="none" w:sz="0" w:space="0" w:color="auto" w:frame="1"/>
          <w:lang w:eastAsia="ru-RU"/>
        </w:rPr>
        <w:t>Л.Г.Савенковой</w:t>
      </w:r>
      <w:proofErr w:type="spellEnd"/>
      <w:r w:rsidRPr="00ED6D51">
        <w:rPr>
          <w:rFonts w:ascii="Times New Roman" w:eastAsia="Times New Roman" w:hAnsi="Times New Roman" w:cs="Times New Roman"/>
          <w:color w:val="000000"/>
          <w:sz w:val="28"/>
          <w:szCs w:val="28"/>
          <w:bdr w:val="none" w:sz="0" w:space="0" w:color="auto" w:frame="1"/>
          <w:lang w:eastAsia="ru-RU"/>
        </w:rPr>
        <w:t xml:space="preserve">:  «С помощью современного оборудования  удалось зафиксировать «эмоции» и «голоса» мозга. Оказалось, что в нем нет отдельных участков отвечающих за те или иные виды деятельности. В мозге действуют некие системы и конструкции, звенья которых находятся как в коре, так и в подкорке. Они постоянно меняются: к уже </w:t>
      </w:r>
      <w:proofErr w:type="gramStart"/>
      <w:r w:rsidRPr="00ED6D51">
        <w:rPr>
          <w:rFonts w:ascii="Times New Roman" w:eastAsia="Times New Roman" w:hAnsi="Times New Roman" w:cs="Times New Roman"/>
          <w:color w:val="000000"/>
          <w:sz w:val="28"/>
          <w:szCs w:val="28"/>
          <w:bdr w:val="none" w:sz="0" w:space="0" w:color="auto" w:frame="1"/>
          <w:lang w:eastAsia="ru-RU"/>
        </w:rPr>
        <w:t>жестким</w:t>
      </w:r>
      <w:proofErr w:type="gramEnd"/>
      <w:r w:rsidRPr="00ED6D51">
        <w:rPr>
          <w:rFonts w:ascii="Times New Roman" w:eastAsia="Times New Roman" w:hAnsi="Times New Roman" w:cs="Times New Roman"/>
          <w:color w:val="000000"/>
          <w:sz w:val="28"/>
          <w:szCs w:val="28"/>
          <w:bdr w:val="none" w:sz="0" w:space="0" w:color="auto" w:frame="1"/>
          <w:lang w:eastAsia="ru-RU"/>
        </w:rPr>
        <w:t xml:space="preserve"> (привычным) подключаются новые – гибкие необходимые для нетипичных действий. Следовательно, количество систем, с ростом информации, получаемой мозгом, постоянно увеличивается. Важную роль в этом процессе  играют  эмоционально-чувственная сфера и творческая активность личности, развитие которых напрямую зависит от занятий искусством. [8 с.17-18]</w:t>
      </w:r>
    </w:p>
    <w:p w:rsidR="00ED6D51" w:rsidRPr="00ED6D51" w:rsidRDefault="00ED6D51" w:rsidP="00ED6D51">
      <w:pPr>
        <w:shd w:val="clear" w:color="auto" w:fill="FFFFFF"/>
        <w:spacing w:after="0" w:afterAutospacing="1" w:line="240" w:lineRule="auto"/>
        <w:ind w:firstLine="235"/>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xml:space="preserve">В связи с тем, что ведущей деятельностью в школе является </w:t>
      </w:r>
      <w:proofErr w:type="gramStart"/>
      <w:r w:rsidRPr="00ED6D51">
        <w:rPr>
          <w:rFonts w:ascii="Times New Roman" w:eastAsia="Times New Roman" w:hAnsi="Times New Roman" w:cs="Times New Roman"/>
          <w:color w:val="111115"/>
          <w:sz w:val="28"/>
          <w:szCs w:val="28"/>
          <w:bdr w:val="none" w:sz="0" w:space="0" w:color="auto" w:frame="1"/>
          <w:lang w:eastAsia="ru-RU"/>
        </w:rPr>
        <w:t>учебная</w:t>
      </w:r>
      <w:proofErr w:type="gramEnd"/>
      <w:r w:rsidRPr="00ED6D51">
        <w:rPr>
          <w:rFonts w:ascii="Times New Roman" w:eastAsia="Times New Roman" w:hAnsi="Times New Roman" w:cs="Times New Roman"/>
          <w:color w:val="111115"/>
          <w:sz w:val="28"/>
          <w:szCs w:val="28"/>
          <w:bdr w:val="none" w:sz="0" w:space="0" w:color="auto" w:frame="1"/>
          <w:lang w:eastAsia="ru-RU"/>
        </w:rPr>
        <w:t>, основной формой обучения видам искусства является урок.</w:t>
      </w:r>
    </w:p>
    <w:p w:rsidR="00ED6D51" w:rsidRPr="00ED6D51" w:rsidRDefault="00ED6D51" w:rsidP="00ED6D51">
      <w:pPr>
        <w:shd w:val="clear" w:color="auto" w:fill="FFFFFF"/>
        <w:spacing w:after="0" w:afterAutospacing="1" w:line="240" w:lineRule="auto"/>
        <w:ind w:firstLine="235"/>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Так, </w:t>
      </w:r>
      <w:r w:rsidRPr="00ED6D51">
        <w:rPr>
          <w:rFonts w:ascii="Times New Roman" w:eastAsia="Times New Roman" w:hAnsi="Times New Roman" w:cs="Times New Roman"/>
          <w:i/>
          <w:iCs/>
          <w:color w:val="111115"/>
          <w:sz w:val="28"/>
          <w:szCs w:val="28"/>
          <w:bdr w:val="none" w:sz="0" w:space="0" w:color="auto" w:frame="1"/>
          <w:lang w:eastAsia="ru-RU"/>
        </w:rPr>
        <w:t>урок музыки и пения </w:t>
      </w:r>
      <w:r w:rsidRPr="00ED6D51">
        <w:rPr>
          <w:rFonts w:ascii="Times New Roman" w:eastAsia="Times New Roman" w:hAnsi="Times New Roman" w:cs="Times New Roman"/>
          <w:color w:val="111115"/>
          <w:sz w:val="28"/>
          <w:szCs w:val="28"/>
          <w:bdr w:val="none" w:sz="0" w:space="0" w:color="auto" w:frame="1"/>
          <w:lang w:eastAsia="ru-RU"/>
        </w:rPr>
        <w:t>включает знакомство с элементами музыкальной грамоты, слушание музыки и формирование вокально-хоровых навыков через пение детей.</w:t>
      </w:r>
    </w:p>
    <w:p w:rsidR="00ED6D51" w:rsidRPr="00ED6D51" w:rsidRDefault="00ED6D51" w:rsidP="00ED6D51">
      <w:pPr>
        <w:shd w:val="clear" w:color="auto" w:fill="FFFFFF"/>
        <w:spacing w:after="0" w:afterAutospacing="1" w:line="240" w:lineRule="auto"/>
        <w:ind w:firstLine="235"/>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i/>
          <w:iCs/>
          <w:color w:val="111115"/>
          <w:sz w:val="28"/>
          <w:szCs w:val="28"/>
          <w:bdr w:val="none" w:sz="0" w:space="0" w:color="auto" w:frame="1"/>
          <w:lang w:eastAsia="ru-RU"/>
        </w:rPr>
        <w:t>Урок по изобразительному искусству </w:t>
      </w:r>
      <w:r w:rsidRPr="00ED6D51">
        <w:rPr>
          <w:rFonts w:ascii="Times New Roman" w:eastAsia="Times New Roman" w:hAnsi="Times New Roman" w:cs="Times New Roman"/>
          <w:color w:val="111115"/>
          <w:sz w:val="28"/>
          <w:szCs w:val="28"/>
          <w:bdr w:val="none" w:sz="0" w:space="0" w:color="auto" w:frame="1"/>
          <w:lang w:eastAsia="ru-RU"/>
        </w:rPr>
        <w:t>предполагает как восприятие художественных произведений, объектов для изображения, беседу об изобразительном искусстве или о его жанре, анализ увиденного, так и практическую изобразительную деятельность детей: рисование (предметное, сюжетное, по замыслу, декоративное) или лепка, аппликация.</w:t>
      </w:r>
    </w:p>
    <w:p w:rsidR="00ED6D51" w:rsidRPr="00ED6D51" w:rsidRDefault="00ED6D51" w:rsidP="00ED6D51">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Своеобразием отличаются и </w:t>
      </w:r>
      <w:r w:rsidRPr="00ED6D51">
        <w:rPr>
          <w:rFonts w:ascii="Times New Roman" w:eastAsia="Times New Roman" w:hAnsi="Times New Roman" w:cs="Times New Roman"/>
          <w:i/>
          <w:iCs/>
          <w:color w:val="111115"/>
          <w:sz w:val="28"/>
          <w:szCs w:val="28"/>
          <w:bdr w:val="none" w:sz="0" w:space="0" w:color="auto" w:frame="1"/>
          <w:lang w:eastAsia="ru-RU"/>
        </w:rPr>
        <w:t>уроки чтения </w:t>
      </w:r>
      <w:r w:rsidRPr="00ED6D51">
        <w:rPr>
          <w:rFonts w:ascii="Times New Roman" w:eastAsia="Times New Roman" w:hAnsi="Times New Roman" w:cs="Times New Roman"/>
          <w:color w:val="111115"/>
          <w:sz w:val="28"/>
          <w:szCs w:val="28"/>
          <w:bdr w:val="none" w:sz="0" w:space="0" w:color="auto" w:frame="1"/>
          <w:lang w:eastAsia="ru-RU"/>
        </w:rPr>
        <w:t>в младших классах, где младшие школьники  не только учатся читать сказки, рассказы, но и знакомятся с рифмой и пишут загадки и стихи, действуют, разыгрывают содержание по ролям. </w:t>
      </w:r>
      <w:r w:rsidRPr="00ED6D51">
        <w:rPr>
          <w:rFonts w:ascii="Times New Roman" w:eastAsia="Times New Roman" w:hAnsi="Times New Roman" w:cs="Times New Roman"/>
          <w:color w:val="111111"/>
          <w:sz w:val="28"/>
          <w:szCs w:val="28"/>
          <w:bdr w:val="none" w:sz="0" w:space="0" w:color="auto" w:frame="1"/>
          <w:lang w:eastAsia="ru-RU"/>
        </w:rPr>
        <w:t>Из методов развития творческого воображения на занятиях с юными поэтами целесообразно пользоваться следующими:</w:t>
      </w:r>
    </w:p>
    <w:p w:rsidR="00ED6D51" w:rsidRPr="00ED6D51" w:rsidRDefault="00ED6D51" w:rsidP="00ED6D51">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i/>
          <w:iCs/>
          <w:color w:val="111111"/>
          <w:sz w:val="28"/>
          <w:szCs w:val="28"/>
          <w:bdr w:val="none" w:sz="0" w:space="0" w:color="auto" w:frame="1"/>
          <w:lang w:eastAsia="ru-RU"/>
        </w:rPr>
        <w:t>- метод Робинзона Крузо (сущность метода – выделение скрытых свойств объектов);</w:t>
      </w:r>
    </w:p>
    <w:p w:rsidR="00ED6D51" w:rsidRPr="00ED6D51" w:rsidRDefault="00ED6D51" w:rsidP="00ED6D51">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i/>
          <w:iCs/>
          <w:color w:val="111111"/>
          <w:sz w:val="28"/>
          <w:szCs w:val="28"/>
          <w:bdr w:val="none" w:sz="0" w:space="0" w:color="auto" w:frame="1"/>
          <w:lang w:eastAsia="ru-RU"/>
        </w:rPr>
        <w:t>- метод числовой оси (сущность метода – анализ последовательных изменений выбранного параметра);</w:t>
      </w:r>
    </w:p>
    <w:p w:rsidR="00ED6D51" w:rsidRPr="00ED6D51" w:rsidRDefault="00ED6D51" w:rsidP="00ED6D51">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i/>
          <w:iCs/>
          <w:color w:val="111111"/>
          <w:sz w:val="28"/>
          <w:szCs w:val="28"/>
          <w:bdr w:val="none" w:sz="0" w:space="0" w:color="auto" w:frame="1"/>
          <w:lang w:eastAsia="ru-RU"/>
        </w:rPr>
        <w:t>- метод снежного кома (сущность метода – синтез фантастических ситуаций).</w:t>
      </w:r>
    </w:p>
    <w:p w:rsidR="00ED6D51" w:rsidRPr="00ED6D51" w:rsidRDefault="00ED6D51" w:rsidP="00ED6D51">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lastRenderedPageBreak/>
        <w:t>Иными словами, педагог может способствовать повышению авторской активности юных поэтов, способствуя развитию левого и правого полушарий мозга.</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Для этого используются специальные средства:</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1. Средства, способствующие повышению общего уровня эрудиции, увеличению словарного запаса;</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2. Средства, способствующие улучшению памяти и внимания;</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3. Средства, способствующие развитию творческого воображения. </w:t>
      </w:r>
      <w:r w:rsidRPr="00ED6D51">
        <w:rPr>
          <w:rFonts w:ascii="Times New Roman" w:eastAsia="Times New Roman" w:hAnsi="Times New Roman" w:cs="Times New Roman"/>
          <w:color w:val="000000"/>
          <w:sz w:val="28"/>
          <w:szCs w:val="28"/>
          <w:bdr w:val="none" w:sz="0" w:space="0" w:color="auto" w:frame="1"/>
          <w:lang w:eastAsia="ru-RU"/>
        </w:rPr>
        <w:t>[13]</w:t>
      </w:r>
    </w:p>
    <w:p w:rsidR="00ED6D51" w:rsidRPr="00ED6D51" w:rsidRDefault="00ED6D51" w:rsidP="00ED6D51">
      <w:pPr>
        <w:shd w:val="clear" w:color="auto" w:fill="FFFFFF"/>
        <w:spacing w:after="0" w:line="240" w:lineRule="auto"/>
        <w:ind w:firstLine="235"/>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i/>
          <w:iCs/>
          <w:color w:val="111115"/>
          <w:sz w:val="28"/>
          <w:szCs w:val="28"/>
          <w:bdr w:val="none" w:sz="0" w:space="0" w:color="auto" w:frame="1"/>
          <w:lang w:eastAsia="ru-RU"/>
        </w:rPr>
        <w:t>Урок по художественно-ручному труду </w:t>
      </w:r>
      <w:r w:rsidRPr="00ED6D51">
        <w:rPr>
          <w:rFonts w:ascii="Times New Roman" w:eastAsia="Times New Roman" w:hAnsi="Times New Roman" w:cs="Times New Roman"/>
          <w:color w:val="111115"/>
          <w:sz w:val="28"/>
          <w:szCs w:val="28"/>
          <w:bdr w:val="none" w:sz="0" w:space="0" w:color="auto" w:frame="1"/>
          <w:lang w:eastAsia="ru-RU"/>
        </w:rPr>
        <w:t>предполагает как знакомство с образцами, готовыми изделиями, так и изготовление самими детьми различных художественных поделок. Сенсорное развитие школьников  обеспечивается использованием комплексных, комбинированных уроков, в которых сочетаются разные виды искусства (рисование и музыка, литература и музыка и т. д.).</w:t>
      </w:r>
    </w:p>
    <w:p w:rsidR="00ED6D51" w:rsidRPr="00ED6D51" w:rsidRDefault="00ED6D51" w:rsidP="00ED6D51">
      <w:pPr>
        <w:shd w:val="clear" w:color="auto" w:fill="FFFFFF"/>
        <w:spacing w:after="0" w:line="240" w:lineRule="auto"/>
        <w:jc w:val="both"/>
        <w:textAlignment w:val="baseline"/>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Ничто не раскрывает так полно и рельефно натуру человека, его душу, как то, что он творит.  Тот,  кто  сам  ощутил  радость  творчества  в  какой-либо  области  искусств, способен  лучше воспринимать  и  оценивать то,  что  делают  другие.  Надо  вооружиться универсальной  технологией,  чтобы  разбудить  и  максимально  развить  творческие возможности  каждого  и  воспитать  эстетическое  отношение  к  действительности, отношения, призванного творчески преобразовывать   мир по законам красоты.</w:t>
      </w:r>
    </w:p>
    <w:p w:rsidR="00ED6D51" w:rsidRPr="00ED6D51" w:rsidRDefault="00ED6D51" w:rsidP="00ED6D51">
      <w:pPr>
        <w:shd w:val="clear" w:color="auto" w:fill="FFFFFF"/>
        <w:spacing w:after="0" w:line="240" w:lineRule="auto"/>
        <w:ind w:firstLine="626"/>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Следует сделать вывод, что без развития творческого потенциала, без постижения языка того или иного вида искусства и приобретения навыков, необходимых для его восприятия, невозможно получить эстетическое наслаждение. А не испытывая его, мы не приобретём тяги к искусству, активной потребности в нём. Эффективный выход из этого даёт непрерывное, поэтапное образование и эстетическое развитие.</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xml:space="preserve">         </w:t>
      </w:r>
      <w:proofErr w:type="spellStart"/>
      <w:r w:rsidRPr="00ED6D51">
        <w:rPr>
          <w:rFonts w:ascii="Times New Roman" w:eastAsia="Times New Roman" w:hAnsi="Times New Roman" w:cs="Times New Roman"/>
          <w:color w:val="111115"/>
          <w:sz w:val="28"/>
          <w:szCs w:val="28"/>
          <w:bdr w:val="none" w:sz="0" w:space="0" w:color="auto" w:frame="1"/>
          <w:lang w:eastAsia="ru-RU"/>
        </w:rPr>
        <w:t>Б.В.Асафьев</w:t>
      </w:r>
      <w:proofErr w:type="spellEnd"/>
      <w:r w:rsidRPr="00ED6D51">
        <w:rPr>
          <w:rFonts w:ascii="Times New Roman" w:eastAsia="Times New Roman" w:hAnsi="Times New Roman" w:cs="Times New Roman"/>
          <w:color w:val="111115"/>
          <w:sz w:val="28"/>
          <w:szCs w:val="28"/>
          <w:bdr w:val="none" w:sz="0" w:space="0" w:color="auto" w:frame="1"/>
          <w:lang w:eastAsia="ru-RU"/>
        </w:rPr>
        <w:t xml:space="preserve"> говорил, что можно слушать музыку и не слышать её, смотреть на картину, но не видеть живопись. Чтобы научиться видеть и слышать, нужен особый труд, потраченный на овладение любым видом искусства, который с лихвой окупится той радостью, какую оно приносит, тем обогащением нашей жизни, какое оно даёт.</w:t>
      </w:r>
      <w:r w:rsidRPr="00ED6D51">
        <w:rPr>
          <w:rFonts w:ascii="Times New Roman" w:eastAsia="Times New Roman" w:hAnsi="Times New Roman" w:cs="Times New Roman"/>
          <w:color w:val="000000"/>
          <w:sz w:val="28"/>
          <w:szCs w:val="28"/>
          <w:bdr w:val="none" w:sz="0" w:space="0" w:color="auto" w:frame="1"/>
          <w:lang w:eastAsia="ru-RU"/>
        </w:rPr>
        <w:t> [9]</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 </w:t>
      </w:r>
    </w:p>
    <w:p w:rsidR="00ED6D51" w:rsidRPr="00ED6D51" w:rsidRDefault="00ED6D51" w:rsidP="00ED6D51">
      <w:pPr>
        <w:shd w:val="clear" w:color="auto" w:fill="FFFFFF"/>
        <w:spacing w:after="0" w:afterAutospacing="1" w:line="240" w:lineRule="auto"/>
        <w:jc w:val="center"/>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ЛИТЕРАТУРА</w:t>
      </w:r>
    </w:p>
    <w:p w:rsidR="00ED6D51" w:rsidRPr="00ED6D51" w:rsidRDefault="00ED6D51" w:rsidP="00ED6D51">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1.  </w:t>
      </w:r>
      <w:proofErr w:type="spellStart"/>
      <w:r w:rsidRPr="00ED6D51">
        <w:rPr>
          <w:rFonts w:ascii="Times New Roman" w:eastAsia="Times New Roman" w:hAnsi="Times New Roman" w:cs="Times New Roman"/>
          <w:color w:val="000000"/>
          <w:sz w:val="28"/>
          <w:szCs w:val="28"/>
          <w:bdr w:val="none" w:sz="0" w:space="0" w:color="auto" w:frame="1"/>
          <w:lang w:eastAsia="ru-RU"/>
        </w:rPr>
        <w:t>Загвязинский</w:t>
      </w:r>
      <w:proofErr w:type="spellEnd"/>
      <w:r w:rsidRPr="00ED6D51">
        <w:rPr>
          <w:rFonts w:ascii="Times New Roman" w:eastAsia="Times New Roman" w:hAnsi="Times New Roman" w:cs="Times New Roman"/>
          <w:color w:val="000000"/>
          <w:sz w:val="28"/>
          <w:szCs w:val="28"/>
          <w:bdr w:val="none" w:sz="0" w:space="0" w:color="auto" w:frame="1"/>
          <w:lang w:eastAsia="ru-RU"/>
        </w:rPr>
        <w:t xml:space="preserve"> В.И. Педагогическое творчество учителя./В.И. </w:t>
      </w:r>
      <w:proofErr w:type="spellStart"/>
      <w:r w:rsidRPr="00ED6D51">
        <w:rPr>
          <w:rFonts w:ascii="Times New Roman" w:eastAsia="Times New Roman" w:hAnsi="Times New Roman" w:cs="Times New Roman"/>
          <w:color w:val="000000"/>
          <w:sz w:val="28"/>
          <w:szCs w:val="28"/>
          <w:bdr w:val="none" w:sz="0" w:space="0" w:color="auto" w:frame="1"/>
          <w:lang w:eastAsia="ru-RU"/>
        </w:rPr>
        <w:t>Загвязинский</w:t>
      </w:r>
      <w:proofErr w:type="spellEnd"/>
      <w:r w:rsidRPr="00ED6D51">
        <w:rPr>
          <w:rFonts w:ascii="Times New Roman" w:eastAsia="Times New Roman" w:hAnsi="Times New Roman" w:cs="Times New Roman"/>
          <w:color w:val="000000"/>
          <w:sz w:val="28"/>
          <w:szCs w:val="28"/>
          <w:bdr w:val="none" w:sz="0" w:space="0" w:color="auto" w:frame="1"/>
          <w:lang w:eastAsia="ru-RU"/>
        </w:rPr>
        <w:t xml:space="preserve">  – М.: Педагогика, 2004. – 160 с.</w:t>
      </w:r>
    </w:p>
    <w:p w:rsidR="00ED6D51" w:rsidRPr="00ED6D51" w:rsidRDefault="00ED6D51" w:rsidP="00ED6D51">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2. Левин В.А. Воспитание творчества./ В.А. Левин – Томск</w:t>
      </w:r>
      <w:proofErr w:type="gramStart"/>
      <w:r w:rsidRPr="00ED6D51">
        <w:rPr>
          <w:rFonts w:ascii="Times New Roman" w:eastAsia="Times New Roman" w:hAnsi="Times New Roman" w:cs="Times New Roman"/>
          <w:color w:val="000000"/>
          <w:sz w:val="28"/>
          <w:szCs w:val="28"/>
          <w:bdr w:val="none" w:sz="0" w:space="0" w:color="auto" w:frame="1"/>
          <w:lang w:eastAsia="ru-RU"/>
        </w:rPr>
        <w:t xml:space="preserve"> :</w:t>
      </w:r>
      <w:proofErr w:type="gramEnd"/>
      <w:r w:rsidRPr="00ED6D51">
        <w:rPr>
          <w:rFonts w:ascii="Times New Roman" w:eastAsia="Times New Roman" w:hAnsi="Times New Roman" w:cs="Times New Roman"/>
          <w:color w:val="000000"/>
          <w:sz w:val="28"/>
          <w:szCs w:val="28"/>
          <w:bdr w:val="none" w:sz="0" w:space="0" w:color="auto" w:frame="1"/>
          <w:lang w:eastAsia="ru-RU"/>
        </w:rPr>
        <w:t xml:space="preserve"> «Пеленг», 1993. – 56 с.</w:t>
      </w:r>
    </w:p>
    <w:p w:rsidR="00ED6D51" w:rsidRPr="00ED6D51" w:rsidRDefault="00ED6D51" w:rsidP="00ED6D51">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lastRenderedPageBreak/>
        <w:t>3. Волков И.П. Учим творчеству./ И.П. Волков – М.: Просвещение, 2009. – 167 с.</w:t>
      </w:r>
    </w:p>
    <w:p w:rsidR="00ED6D51" w:rsidRPr="00ED6D51" w:rsidRDefault="00ED6D51" w:rsidP="00ED6D51">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4. Яковлева Е.Л. Психология развития творческого потенциала личности./ Е.Л. Яковлева – М.: Педагогика, 1997. – 222 с.</w:t>
      </w:r>
    </w:p>
    <w:p w:rsidR="00ED6D51" w:rsidRPr="00ED6D51" w:rsidRDefault="00ED6D51" w:rsidP="00ED6D51">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000000"/>
          <w:sz w:val="28"/>
          <w:szCs w:val="28"/>
          <w:bdr w:val="none" w:sz="0" w:space="0" w:color="auto" w:frame="1"/>
          <w:lang w:eastAsia="ru-RU"/>
        </w:rPr>
        <w:t>5. Сухомлинский В.А</w:t>
      </w:r>
      <w:r w:rsidRPr="00ED6D51">
        <w:rPr>
          <w:rFonts w:ascii="Times New Roman" w:eastAsia="Times New Roman" w:hAnsi="Times New Roman" w:cs="Times New Roman"/>
          <w:i/>
          <w:iCs/>
          <w:color w:val="000000"/>
          <w:sz w:val="28"/>
          <w:szCs w:val="28"/>
          <w:bdr w:val="none" w:sz="0" w:space="0" w:color="auto" w:frame="1"/>
          <w:lang w:eastAsia="ru-RU"/>
        </w:rPr>
        <w:t>  </w:t>
      </w:r>
      <w:r w:rsidRPr="00ED6D51">
        <w:rPr>
          <w:rFonts w:ascii="Times New Roman" w:eastAsia="Times New Roman" w:hAnsi="Times New Roman" w:cs="Times New Roman"/>
          <w:color w:val="111115"/>
          <w:sz w:val="28"/>
          <w:szCs w:val="28"/>
          <w:bdr w:val="none" w:sz="0" w:space="0" w:color="auto" w:frame="1"/>
          <w:lang w:eastAsia="ru-RU"/>
        </w:rPr>
        <w:t xml:space="preserve">Сердце отдаю детям. / </w:t>
      </w:r>
      <w:proofErr w:type="spellStart"/>
      <w:r w:rsidRPr="00ED6D51">
        <w:rPr>
          <w:rFonts w:ascii="Times New Roman" w:eastAsia="Times New Roman" w:hAnsi="Times New Roman" w:cs="Times New Roman"/>
          <w:color w:val="111115"/>
          <w:sz w:val="28"/>
          <w:szCs w:val="28"/>
          <w:bdr w:val="none" w:sz="0" w:space="0" w:color="auto" w:frame="1"/>
          <w:lang w:eastAsia="ru-RU"/>
        </w:rPr>
        <w:t>В.А.Сухомлинский</w:t>
      </w:r>
      <w:proofErr w:type="spellEnd"/>
      <w:r w:rsidRPr="00ED6D51">
        <w:rPr>
          <w:rFonts w:ascii="Times New Roman" w:eastAsia="Times New Roman" w:hAnsi="Times New Roman" w:cs="Times New Roman"/>
          <w:color w:val="111115"/>
          <w:sz w:val="28"/>
          <w:szCs w:val="28"/>
          <w:bdr w:val="none" w:sz="0" w:space="0" w:color="auto" w:frame="1"/>
          <w:lang w:eastAsia="ru-RU"/>
        </w:rPr>
        <w:t xml:space="preserve"> – К.: </w:t>
      </w:r>
      <w:proofErr w:type="spellStart"/>
      <w:r w:rsidRPr="00ED6D51">
        <w:rPr>
          <w:rFonts w:ascii="Times New Roman" w:eastAsia="Times New Roman" w:hAnsi="Times New Roman" w:cs="Times New Roman"/>
          <w:color w:val="111115"/>
          <w:sz w:val="28"/>
          <w:szCs w:val="28"/>
          <w:bdr w:val="none" w:sz="0" w:space="0" w:color="auto" w:frame="1"/>
          <w:lang w:eastAsia="ru-RU"/>
        </w:rPr>
        <w:t>Радянська</w:t>
      </w:r>
      <w:proofErr w:type="spellEnd"/>
      <w:r w:rsidRPr="00ED6D51">
        <w:rPr>
          <w:rFonts w:ascii="Times New Roman" w:eastAsia="Times New Roman" w:hAnsi="Times New Roman" w:cs="Times New Roman"/>
          <w:color w:val="111115"/>
          <w:sz w:val="28"/>
          <w:szCs w:val="28"/>
          <w:bdr w:val="none" w:sz="0" w:space="0" w:color="auto" w:frame="1"/>
          <w:lang w:eastAsia="ru-RU"/>
        </w:rPr>
        <w:t xml:space="preserve"> школа, 1988. – 270 с.</w:t>
      </w:r>
    </w:p>
    <w:p w:rsidR="00ED6D51" w:rsidRPr="00ED6D51" w:rsidRDefault="00ED6D51" w:rsidP="00ED6D51">
      <w:pPr>
        <w:shd w:val="clear" w:color="auto" w:fill="FFFFFF"/>
        <w:spacing w:after="0" w:afterAutospacing="1" w:line="240" w:lineRule="auto"/>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6. </w:t>
      </w:r>
      <w:r w:rsidRPr="00ED6D51">
        <w:rPr>
          <w:rFonts w:ascii="Times New Roman" w:eastAsia="Times New Roman" w:hAnsi="Times New Roman" w:cs="Times New Roman"/>
          <w:color w:val="000000"/>
          <w:sz w:val="28"/>
          <w:szCs w:val="28"/>
          <w:bdr w:val="none" w:sz="0" w:space="0" w:color="auto" w:frame="1"/>
          <w:lang w:eastAsia="ru-RU"/>
        </w:rPr>
        <w:t>Горбунова, Г. А. Игровые технологии на занятиях изобразительной деятельностью, как средство развития творческого потенциала дошкольника </w:t>
      </w:r>
      <w:r w:rsidRPr="00ED6D51">
        <w:rPr>
          <w:rFonts w:ascii="Times New Roman" w:eastAsia="Times New Roman" w:hAnsi="Times New Roman" w:cs="Times New Roman"/>
          <w:color w:val="111115"/>
          <w:sz w:val="28"/>
          <w:szCs w:val="28"/>
          <w:bdr w:val="none" w:sz="0" w:space="0" w:color="auto" w:frame="1"/>
          <w:shd w:val="clear" w:color="auto" w:fill="FFFFFF"/>
          <w:lang w:eastAsia="ru-RU"/>
        </w:rPr>
        <w:t>[Электронный ресурс] </w:t>
      </w:r>
      <w:r w:rsidRPr="00ED6D51">
        <w:rPr>
          <w:rFonts w:ascii="Times New Roman" w:eastAsia="Times New Roman" w:hAnsi="Times New Roman" w:cs="Times New Roman"/>
          <w:color w:val="000000"/>
          <w:sz w:val="28"/>
          <w:szCs w:val="28"/>
          <w:bdr w:val="none" w:sz="0" w:space="0" w:color="auto" w:frame="1"/>
          <w:lang w:eastAsia="ru-RU"/>
        </w:rPr>
        <w:t> / Г. А. Горбунова // Сб. науч. ст. Ленинградского гос. ун-та. - СПб</w:t>
      </w:r>
      <w:proofErr w:type="gramStart"/>
      <w:r w:rsidRPr="00ED6D51">
        <w:rPr>
          <w:rFonts w:ascii="Times New Roman" w:eastAsia="Times New Roman" w:hAnsi="Times New Roman" w:cs="Times New Roman"/>
          <w:color w:val="000000"/>
          <w:sz w:val="28"/>
          <w:szCs w:val="28"/>
          <w:bdr w:val="none" w:sz="0" w:space="0" w:color="auto" w:frame="1"/>
          <w:lang w:eastAsia="ru-RU"/>
        </w:rPr>
        <w:t xml:space="preserve">.: </w:t>
      </w:r>
      <w:proofErr w:type="gramEnd"/>
      <w:r w:rsidRPr="00ED6D51">
        <w:rPr>
          <w:rFonts w:ascii="Times New Roman" w:eastAsia="Times New Roman" w:hAnsi="Times New Roman" w:cs="Times New Roman"/>
          <w:color w:val="000000"/>
          <w:sz w:val="28"/>
          <w:szCs w:val="28"/>
          <w:bdr w:val="none" w:sz="0" w:space="0" w:color="auto" w:frame="1"/>
          <w:lang w:eastAsia="ru-RU"/>
        </w:rPr>
        <w:t>Изд-во ЛГУ, 2010. </w:t>
      </w:r>
      <w:r w:rsidRPr="00ED6D51">
        <w:rPr>
          <w:rFonts w:ascii="Times New Roman" w:eastAsia="Times New Roman" w:hAnsi="Times New Roman" w:cs="Times New Roman"/>
          <w:color w:val="111115"/>
          <w:sz w:val="28"/>
          <w:szCs w:val="28"/>
          <w:bdr w:val="none" w:sz="0" w:space="0" w:color="auto" w:frame="1"/>
          <w:shd w:val="clear" w:color="auto" w:fill="FFFFFF"/>
          <w:lang w:eastAsia="ru-RU"/>
        </w:rPr>
        <w:t>.  –  Режим доступа: </w:t>
      </w:r>
      <w:r w:rsidRPr="00ED6D51">
        <w:rPr>
          <w:rFonts w:ascii="Times New Roman" w:eastAsia="Times New Roman" w:hAnsi="Times New Roman" w:cs="Times New Roman"/>
          <w:color w:val="000000"/>
          <w:sz w:val="28"/>
          <w:szCs w:val="28"/>
          <w:bdr w:val="none" w:sz="0" w:space="0" w:color="auto" w:frame="1"/>
          <w:lang w:eastAsia="ru-RU"/>
        </w:rPr>
        <w:t> https://cyberleninka.ru/article/n/integratsionnye-podhody-v-sisteme-obucheniya-izobrazitelnomu-iskusstvu-v-nachalnyh-klassah</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xml:space="preserve">7. Давыдов В.В. Проблемы развивающего обучения: опыт практического и экспериментального исследования / </w:t>
      </w:r>
      <w:proofErr w:type="spellStart"/>
      <w:r w:rsidRPr="00ED6D51">
        <w:rPr>
          <w:rFonts w:ascii="Times New Roman" w:eastAsia="Times New Roman" w:hAnsi="Times New Roman" w:cs="Times New Roman"/>
          <w:color w:val="111115"/>
          <w:sz w:val="28"/>
          <w:szCs w:val="28"/>
          <w:bdr w:val="none" w:sz="0" w:space="0" w:color="auto" w:frame="1"/>
          <w:lang w:eastAsia="ru-RU"/>
        </w:rPr>
        <w:t>В.В.Давыдов</w:t>
      </w:r>
      <w:proofErr w:type="spellEnd"/>
      <w:r w:rsidRPr="00ED6D51">
        <w:rPr>
          <w:rFonts w:ascii="Times New Roman" w:eastAsia="Times New Roman" w:hAnsi="Times New Roman" w:cs="Times New Roman"/>
          <w:color w:val="111115"/>
          <w:sz w:val="28"/>
          <w:szCs w:val="28"/>
          <w:bdr w:val="none" w:sz="0" w:space="0" w:color="auto" w:frame="1"/>
          <w:lang w:eastAsia="ru-RU"/>
        </w:rPr>
        <w:t>. – М.</w:t>
      </w:r>
      <w:proofErr w:type="gramStart"/>
      <w:r w:rsidRPr="00ED6D51">
        <w:rPr>
          <w:rFonts w:ascii="Times New Roman" w:eastAsia="Times New Roman" w:hAnsi="Times New Roman" w:cs="Times New Roman"/>
          <w:color w:val="111115"/>
          <w:sz w:val="28"/>
          <w:szCs w:val="28"/>
          <w:bdr w:val="none" w:sz="0" w:space="0" w:color="auto" w:frame="1"/>
          <w:lang w:eastAsia="ru-RU"/>
        </w:rPr>
        <w:t xml:space="preserve"> :</w:t>
      </w:r>
      <w:proofErr w:type="gramEnd"/>
      <w:r w:rsidRPr="00ED6D51">
        <w:rPr>
          <w:rFonts w:ascii="Times New Roman" w:eastAsia="Times New Roman" w:hAnsi="Times New Roman" w:cs="Times New Roman"/>
          <w:color w:val="111115"/>
          <w:sz w:val="28"/>
          <w:szCs w:val="28"/>
          <w:bdr w:val="none" w:sz="0" w:space="0" w:color="auto" w:frame="1"/>
          <w:lang w:eastAsia="ru-RU"/>
        </w:rPr>
        <w:t xml:space="preserve"> Педагогика, 1986. – 453с.</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xml:space="preserve">8. Савенкова Л.Г. </w:t>
      </w:r>
      <w:proofErr w:type="spellStart"/>
      <w:r w:rsidRPr="00ED6D51">
        <w:rPr>
          <w:rFonts w:ascii="Times New Roman" w:eastAsia="Times New Roman" w:hAnsi="Times New Roman" w:cs="Times New Roman"/>
          <w:color w:val="111115"/>
          <w:sz w:val="28"/>
          <w:szCs w:val="28"/>
          <w:bdr w:val="none" w:sz="0" w:space="0" w:color="auto" w:frame="1"/>
          <w:lang w:eastAsia="ru-RU"/>
        </w:rPr>
        <w:t>Полихудожественное</w:t>
      </w:r>
      <w:proofErr w:type="spellEnd"/>
      <w:r w:rsidRPr="00ED6D51">
        <w:rPr>
          <w:rFonts w:ascii="Times New Roman" w:eastAsia="Times New Roman" w:hAnsi="Times New Roman" w:cs="Times New Roman"/>
          <w:color w:val="111115"/>
          <w:sz w:val="28"/>
          <w:szCs w:val="28"/>
          <w:bdr w:val="none" w:sz="0" w:space="0" w:color="auto" w:frame="1"/>
          <w:lang w:eastAsia="ru-RU"/>
        </w:rPr>
        <w:t xml:space="preserve"> образование  как фактор развития детей  и юношества / Л.Г. Савенкова// Педагогика. – 2006 - №5 – с. 17-23.</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 xml:space="preserve">9. </w:t>
      </w:r>
      <w:proofErr w:type="spellStart"/>
      <w:r w:rsidRPr="00ED6D51">
        <w:rPr>
          <w:rFonts w:ascii="Times New Roman" w:eastAsia="Times New Roman" w:hAnsi="Times New Roman" w:cs="Times New Roman"/>
          <w:color w:val="111115"/>
          <w:sz w:val="28"/>
          <w:szCs w:val="28"/>
          <w:bdr w:val="none" w:sz="0" w:space="0" w:color="auto" w:frame="1"/>
          <w:lang w:eastAsia="ru-RU"/>
        </w:rPr>
        <w:t>Арановский</w:t>
      </w:r>
      <w:proofErr w:type="spellEnd"/>
      <w:r w:rsidRPr="00ED6D51">
        <w:rPr>
          <w:rFonts w:ascii="Times New Roman" w:eastAsia="Times New Roman" w:hAnsi="Times New Roman" w:cs="Times New Roman"/>
          <w:color w:val="111115"/>
          <w:sz w:val="28"/>
          <w:szCs w:val="28"/>
          <w:bdr w:val="none" w:sz="0" w:space="0" w:color="auto" w:frame="1"/>
          <w:lang w:eastAsia="ru-RU"/>
        </w:rPr>
        <w:t xml:space="preserve"> М.Г. Концепция Б.В. Асафьева./ </w:t>
      </w:r>
      <w:proofErr w:type="spellStart"/>
      <w:r w:rsidRPr="00ED6D51">
        <w:rPr>
          <w:rFonts w:ascii="Times New Roman" w:eastAsia="Times New Roman" w:hAnsi="Times New Roman" w:cs="Times New Roman"/>
          <w:color w:val="111115"/>
          <w:sz w:val="28"/>
          <w:szCs w:val="28"/>
          <w:bdr w:val="none" w:sz="0" w:space="0" w:color="auto" w:frame="1"/>
          <w:lang w:eastAsia="ru-RU"/>
        </w:rPr>
        <w:t>М.Г.Арановский</w:t>
      </w:r>
      <w:proofErr w:type="spellEnd"/>
      <w:r w:rsidRPr="00ED6D51">
        <w:rPr>
          <w:rFonts w:ascii="Times New Roman" w:eastAsia="Times New Roman" w:hAnsi="Times New Roman" w:cs="Times New Roman"/>
          <w:color w:val="111115"/>
          <w:sz w:val="28"/>
          <w:szCs w:val="28"/>
          <w:bdr w:val="none" w:sz="0" w:space="0" w:color="auto" w:frame="1"/>
          <w:lang w:eastAsia="ru-RU"/>
        </w:rPr>
        <w:t>// Искусство музыки: теория и история – 2012 - № 6.</w:t>
      </w:r>
    </w:p>
    <w:p w:rsidR="00ED6D51" w:rsidRPr="00ED6D51" w:rsidRDefault="00ED6D51" w:rsidP="00ED6D51">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10. </w:t>
      </w:r>
      <w:r w:rsidRPr="00ED6D51">
        <w:rPr>
          <w:rFonts w:ascii="Times New Roman" w:eastAsia="Times New Roman" w:hAnsi="Times New Roman" w:cs="Times New Roman"/>
          <w:color w:val="111115"/>
          <w:sz w:val="28"/>
          <w:szCs w:val="28"/>
          <w:bdr w:val="none" w:sz="0" w:space="0" w:color="auto" w:frame="1"/>
          <w:shd w:val="clear" w:color="auto" w:fill="FFFFFF"/>
          <w:lang w:eastAsia="ru-RU"/>
        </w:rPr>
        <w:t>Кондратьева Л..П. Методы развития творческого мышления юных поэтов // Психология, социология и педагогика. 2012. № 11 [Электронный ресурс]. URL: http://psychology.snauka.ru/2012/11/1210</w:t>
      </w:r>
    </w:p>
    <w:p w:rsidR="00ED6D51" w:rsidRPr="00ED6D51" w:rsidRDefault="00ED6D51" w:rsidP="00ED6D51">
      <w:pPr>
        <w:shd w:val="clear" w:color="auto" w:fill="FFFFFF"/>
        <w:spacing w:after="0" w:line="240" w:lineRule="auto"/>
        <w:jc w:val="both"/>
        <w:outlineLvl w:val="1"/>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11.</w:t>
      </w:r>
      <w:r w:rsidRPr="00ED6D51">
        <w:rPr>
          <w:rFonts w:ascii="Times New Roman" w:eastAsia="Times New Roman" w:hAnsi="Times New Roman" w:cs="Times New Roman"/>
          <w:color w:val="111111"/>
          <w:sz w:val="28"/>
          <w:szCs w:val="28"/>
          <w:bdr w:val="none" w:sz="0" w:space="0" w:color="auto" w:frame="1"/>
          <w:shd w:val="clear" w:color="auto" w:fill="FFFFFF"/>
          <w:lang w:eastAsia="ru-RU"/>
        </w:rPr>
        <w:t> Борисенко И.В. </w:t>
      </w:r>
      <w:r w:rsidRPr="00ED6D51">
        <w:rPr>
          <w:rFonts w:ascii="Times New Roman" w:eastAsia="Times New Roman" w:hAnsi="Times New Roman" w:cs="Times New Roman"/>
          <w:color w:val="232323"/>
          <w:sz w:val="28"/>
          <w:szCs w:val="28"/>
          <w:bdr w:val="none" w:sz="0" w:space="0" w:color="auto" w:frame="1"/>
          <w:lang w:eastAsia="ru-RU"/>
        </w:rPr>
        <w:t xml:space="preserve">Парадоксально-игровая поэзия в начальной школе/ </w:t>
      </w:r>
      <w:proofErr w:type="spellStart"/>
      <w:r w:rsidRPr="00ED6D51">
        <w:rPr>
          <w:rFonts w:ascii="Times New Roman" w:eastAsia="Times New Roman" w:hAnsi="Times New Roman" w:cs="Times New Roman"/>
          <w:color w:val="232323"/>
          <w:sz w:val="28"/>
          <w:szCs w:val="28"/>
          <w:bdr w:val="none" w:sz="0" w:space="0" w:color="auto" w:frame="1"/>
          <w:lang w:eastAsia="ru-RU"/>
        </w:rPr>
        <w:t>И.В.Борисенко</w:t>
      </w:r>
      <w:proofErr w:type="spellEnd"/>
      <w:r w:rsidRPr="00ED6D51">
        <w:rPr>
          <w:rFonts w:ascii="Times New Roman" w:eastAsia="Times New Roman" w:hAnsi="Times New Roman" w:cs="Times New Roman"/>
          <w:color w:val="232323"/>
          <w:sz w:val="28"/>
          <w:szCs w:val="28"/>
          <w:bdr w:val="none" w:sz="0" w:space="0" w:color="auto" w:frame="1"/>
          <w:lang w:eastAsia="ru-RU"/>
        </w:rPr>
        <w:t>// </w:t>
      </w:r>
      <w:r w:rsidRPr="00ED6D51">
        <w:rPr>
          <w:rFonts w:ascii="Times New Roman" w:eastAsia="Times New Roman" w:hAnsi="Times New Roman" w:cs="Times New Roman"/>
          <w:color w:val="111115"/>
          <w:sz w:val="28"/>
          <w:szCs w:val="28"/>
          <w:bdr w:val="none" w:sz="0" w:space="0" w:color="auto" w:frame="1"/>
          <w:shd w:val="clear" w:color="auto" w:fill="FFFFFF"/>
          <w:lang w:eastAsia="ru-RU"/>
        </w:rPr>
        <w:t> Начальная школа: научно-методический журнал. – 2014. –</w:t>
      </w:r>
      <w:r w:rsidRPr="00ED6D51">
        <w:rPr>
          <w:rFonts w:ascii="Times New Roman" w:eastAsia="Times New Roman" w:hAnsi="Times New Roman" w:cs="Times New Roman"/>
          <w:color w:val="111115"/>
          <w:sz w:val="28"/>
          <w:szCs w:val="28"/>
          <w:bdr w:val="none" w:sz="0" w:space="0" w:color="auto" w:frame="1"/>
          <w:lang w:eastAsia="ru-RU"/>
        </w:rPr>
        <w:t> </w:t>
      </w:r>
      <w:r w:rsidRPr="00ED6D51">
        <w:rPr>
          <w:rFonts w:ascii="Times New Roman" w:eastAsia="Times New Roman" w:hAnsi="Times New Roman" w:cs="Times New Roman"/>
          <w:color w:val="111115"/>
          <w:sz w:val="28"/>
          <w:szCs w:val="28"/>
          <w:bdr w:val="none" w:sz="0" w:space="0" w:color="auto" w:frame="1"/>
          <w:shd w:val="clear" w:color="auto" w:fill="FFFFFF"/>
          <w:lang w:eastAsia="ru-RU"/>
        </w:rPr>
        <w:t>№7. - С.71-74.</w:t>
      </w:r>
    </w:p>
    <w:p w:rsidR="00ED6D51" w:rsidRPr="00ED6D51" w:rsidRDefault="00ED6D51" w:rsidP="00ED6D51">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12. </w:t>
      </w:r>
      <w:r w:rsidRPr="00ED6D51">
        <w:rPr>
          <w:rFonts w:ascii="Times New Roman" w:eastAsia="Times New Roman" w:hAnsi="Times New Roman" w:cs="Times New Roman"/>
          <w:color w:val="111111"/>
          <w:sz w:val="28"/>
          <w:szCs w:val="28"/>
          <w:bdr w:val="none" w:sz="0" w:space="0" w:color="auto" w:frame="1"/>
          <w:shd w:val="clear" w:color="auto" w:fill="FFFFFF"/>
          <w:lang w:eastAsia="ru-RU"/>
        </w:rPr>
        <w:t>Крылова М.Н. Стихосложение как дидактическое средство [Электронный ресурс] / М.Н. Крылова // Современная педагогика. - 2013. -  № 8. – Режим доступа:  </w:t>
      </w:r>
      <w:r w:rsidRPr="00ED6D51">
        <w:rPr>
          <w:rFonts w:ascii="Times New Roman" w:eastAsia="Times New Roman" w:hAnsi="Times New Roman" w:cs="Times New Roman"/>
          <w:color w:val="111115"/>
          <w:sz w:val="28"/>
          <w:szCs w:val="28"/>
          <w:bdr w:val="none" w:sz="0" w:space="0" w:color="auto" w:frame="1"/>
          <w:shd w:val="clear" w:color="auto" w:fill="FFFFFF"/>
          <w:lang w:eastAsia="ru-RU"/>
        </w:rPr>
        <w:t>http://pedagogika.snauka.ru/2013/08/1891</w:t>
      </w:r>
      <w:r w:rsidRPr="00ED6D51">
        <w:rPr>
          <w:rFonts w:ascii="Times New Roman" w:eastAsia="Times New Roman" w:hAnsi="Times New Roman" w:cs="Times New Roman"/>
          <w:color w:val="111115"/>
          <w:sz w:val="28"/>
          <w:szCs w:val="28"/>
          <w:lang w:eastAsia="ru-RU"/>
        </w:rPr>
        <w:t>.</w:t>
      </w:r>
    </w:p>
    <w:p w:rsidR="00ED6D51" w:rsidRPr="00ED6D51" w:rsidRDefault="00ED6D51" w:rsidP="00ED6D51">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13. </w:t>
      </w:r>
      <w:r w:rsidRPr="00ED6D51">
        <w:rPr>
          <w:rFonts w:ascii="Times New Roman" w:eastAsia="Times New Roman" w:hAnsi="Times New Roman" w:cs="Times New Roman"/>
          <w:color w:val="111115"/>
          <w:sz w:val="28"/>
          <w:szCs w:val="28"/>
          <w:bdr w:val="none" w:sz="0" w:space="0" w:color="auto" w:frame="1"/>
          <w:shd w:val="clear" w:color="auto" w:fill="FFFFFF"/>
          <w:lang w:eastAsia="ru-RU"/>
        </w:rPr>
        <w:t>Кондратьева Л.П. Методы развития творческого мышления юных поэтов [Электронный ресурс] / Л.П. Кондратьева // Психология, социология и педагогика. - 2012. -  №11. - Режим доступа: http://psychology.snauka.ru/2012/11/1210</w:t>
      </w:r>
      <w:r w:rsidRPr="00ED6D51">
        <w:rPr>
          <w:rFonts w:ascii="Times New Roman" w:eastAsia="Times New Roman" w:hAnsi="Times New Roman" w:cs="Times New Roman"/>
          <w:color w:val="111115"/>
          <w:sz w:val="28"/>
          <w:szCs w:val="28"/>
          <w:bdr w:val="none" w:sz="0" w:space="0" w:color="auto" w:frame="1"/>
          <w:lang w:eastAsia="ru-RU"/>
        </w:rPr>
        <w:t>.</w:t>
      </w:r>
    </w:p>
    <w:p w:rsidR="00ED6D51" w:rsidRPr="00ED6D51" w:rsidRDefault="00ED6D51" w:rsidP="00ED6D51">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sidRPr="00ED6D51">
        <w:rPr>
          <w:rFonts w:ascii="Times New Roman" w:eastAsia="Times New Roman" w:hAnsi="Times New Roman" w:cs="Times New Roman"/>
          <w:color w:val="111115"/>
          <w:sz w:val="28"/>
          <w:szCs w:val="28"/>
          <w:bdr w:val="none" w:sz="0" w:space="0" w:color="auto" w:frame="1"/>
          <w:lang w:eastAsia="ru-RU"/>
        </w:rPr>
        <w:t>14. </w:t>
      </w:r>
      <w:proofErr w:type="spellStart"/>
      <w:r w:rsidRPr="00ED6D51">
        <w:rPr>
          <w:rFonts w:ascii="Times New Roman" w:eastAsia="Times New Roman" w:hAnsi="Times New Roman" w:cs="Times New Roman"/>
          <w:color w:val="000000"/>
          <w:sz w:val="28"/>
          <w:szCs w:val="28"/>
          <w:bdr w:val="none" w:sz="0" w:space="0" w:color="auto" w:frame="1"/>
          <w:shd w:val="clear" w:color="auto" w:fill="FFFFFF"/>
          <w:lang w:eastAsia="ru-RU"/>
        </w:rPr>
        <w:t>Даринская</w:t>
      </w:r>
      <w:proofErr w:type="spellEnd"/>
      <w:r w:rsidRPr="00ED6D51">
        <w:rPr>
          <w:rFonts w:ascii="Times New Roman" w:eastAsia="Times New Roman" w:hAnsi="Times New Roman" w:cs="Times New Roman"/>
          <w:color w:val="000000"/>
          <w:sz w:val="28"/>
          <w:szCs w:val="28"/>
          <w:bdr w:val="none" w:sz="0" w:space="0" w:color="auto" w:frame="1"/>
          <w:shd w:val="clear" w:color="auto" w:fill="FFFFFF"/>
          <w:lang w:eastAsia="ru-RU"/>
        </w:rPr>
        <w:t xml:space="preserve"> Л. А. Творческий потенциал учащихся: методология, теория, практика: Монография. - СПб</w:t>
      </w:r>
      <w:proofErr w:type="gramStart"/>
      <w:r w:rsidRPr="00ED6D51">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gramEnd"/>
      <w:r w:rsidRPr="00ED6D51">
        <w:rPr>
          <w:rFonts w:ascii="Times New Roman" w:eastAsia="Times New Roman" w:hAnsi="Times New Roman" w:cs="Times New Roman"/>
          <w:color w:val="000000"/>
          <w:sz w:val="28"/>
          <w:szCs w:val="28"/>
          <w:bdr w:val="none" w:sz="0" w:space="0" w:color="auto" w:frame="1"/>
          <w:shd w:val="clear" w:color="auto" w:fill="FFFFFF"/>
          <w:lang w:eastAsia="ru-RU"/>
        </w:rPr>
        <w:t>2005. - 293с.</w:t>
      </w:r>
    </w:p>
    <w:p w:rsidR="00EA2857" w:rsidRPr="00ED6D51" w:rsidRDefault="00ED6D51" w:rsidP="00ED6D51">
      <w:pPr>
        <w:spacing w:line="240" w:lineRule="auto"/>
        <w:rPr>
          <w:rFonts w:ascii="Times New Roman" w:hAnsi="Times New Roman" w:cs="Times New Roman"/>
          <w:sz w:val="28"/>
          <w:szCs w:val="28"/>
        </w:rPr>
      </w:pPr>
    </w:p>
    <w:sectPr w:rsidR="00EA2857" w:rsidRPr="00ED6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F1"/>
    <w:rsid w:val="002C6868"/>
    <w:rsid w:val="009B1AF1"/>
    <w:rsid w:val="00B4579C"/>
    <w:rsid w:val="00ED6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5360</Words>
  <Characters>30556</Characters>
  <Application>Microsoft Office Word</Application>
  <DocSecurity>0</DocSecurity>
  <Lines>254</Lines>
  <Paragraphs>71</Paragraphs>
  <ScaleCrop>false</ScaleCrop>
  <Company/>
  <LinksUpToDate>false</LinksUpToDate>
  <CharactersWithSpaces>35845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2023-04-19T02:42:00Z</dcterms:created>
  <dcterms:modified xsi:type="dcterms:W3CDTF">2023-04-19T02:48:00Z</dcterms:modified>
</cp:coreProperties>
</file>