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6D" w:rsidRPr="008E096D" w:rsidRDefault="008E096D" w:rsidP="0092575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92575F">
        <w:rPr>
          <w:rFonts w:ascii="Times New Roman" w:eastAsia="Times New Roman" w:hAnsi="Times New Roman" w:cs="Times New Roman"/>
          <w:b/>
          <w:bCs/>
          <w:kern w:val="36"/>
          <w:sz w:val="28"/>
          <w:szCs w:val="28"/>
          <w:lang w:eastAsia="ru-RU"/>
        </w:rPr>
        <w:t>РАЗВИТИЕ МОНОЛОГИЧЕСКОЙ РЕЧИ МЛАДШИХ ШКОЛЬНИКОВ КАК КЛЮЧЕВОЙ ФАКТОР УСПЕШНОЙ КОММУНИКАЦИИ</w:t>
      </w:r>
    </w:p>
    <w:p w:rsidR="0092469A" w:rsidRPr="0092575F" w:rsidRDefault="0092469A" w:rsidP="0092575F">
      <w:pPr>
        <w:pStyle w:val="a3"/>
        <w:jc w:val="both"/>
        <w:rPr>
          <w:sz w:val="28"/>
          <w:szCs w:val="28"/>
        </w:rPr>
      </w:pPr>
      <w:r w:rsidRPr="0092575F">
        <w:rPr>
          <w:sz w:val="28"/>
          <w:szCs w:val="28"/>
        </w:rPr>
        <w:t xml:space="preserve">Как учитель начальной школы, я на протяжении многих лет наблюдаю, как умение четко и уверенно выражать свои мысли влияет на общение детей как в школе, так и </w:t>
      </w:r>
      <w:proofErr w:type="gramStart"/>
      <w:r w:rsidRPr="0092575F">
        <w:rPr>
          <w:sz w:val="28"/>
          <w:szCs w:val="28"/>
        </w:rPr>
        <w:t>вне</w:t>
      </w:r>
      <w:proofErr w:type="gramEnd"/>
      <w:r w:rsidRPr="0092575F">
        <w:rPr>
          <w:sz w:val="28"/>
          <w:szCs w:val="28"/>
        </w:rPr>
        <w:t xml:space="preserve"> </w:t>
      </w:r>
      <w:proofErr w:type="gramStart"/>
      <w:r w:rsidRPr="0092575F">
        <w:rPr>
          <w:sz w:val="28"/>
          <w:szCs w:val="28"/>
        </w:rPr>
        <w:t>ее</w:t>
      </w:r>
      <w:proofErr w:type="gramEnd"/>
      <w:r w:rsidRPr="0092575F">
        <w:rPr>
          <w:sz w:val="28"/>
          <w:szCs w:val="28"/>
        </w:rPr>
        <w:t>. Дети, которые умеют выражать свои мысли, чувствуют себя более уверенно в общении с окружающими. Это помогает им не только в учебе, но и в социальных взаимодействиях, таких как дружба и участие в групповых мероприятиях. Умение формулировать свои мысли способствует развитию критического мышления. Дети учатся анализировать информацию, высказывать свои мнения и аргументировать их, что является важным навыком в современном мире.</w:t>
      </w:r>
      <w:r w:rsidR="0092575F">
        <w:rPr>
          <w:sz w:val="28"/>
          <w:szCs w:val="28"/>
        </w:rPr>
        <w:t xml:space="preserve"> </w:t>
      </w:r>
      <w:r w:rsidRPr="0092575F">
        <w:rPr>
          <w:sz w:val="28"/>
          <w:szCs w:val="28"/>
        </w:rPr>
        <w:t>Четкое выражение мыслей помогает детям лучше понимать свои эмоции и эмоции других, что способствует развитию эмпатии и улучшает их способность к взаимодействию с окружающими. Дети, которые могут ясно излагать свои мысли, чаще участвуют в обсуждениях, задают вопросы и делятся своими идеями, а умение общаться помогает детям устанавливать и поддерживать дружеские отношения. Они учатся слушать других, выражать свои мысли и находить общий язык с разными людьми.</w:t>
      </w:r>
    </w:p>
    <w:p w:rsidR="008E096D" w:rsidRPr="008E096D" w:rsidRDefault="008E096D" w:rsidP="009257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096D">
        <w:rPr>
          <w:rFonts w:ascii="Times New Roman" w:eastAsia="Times New Roman" w:hAnsi="Times New Roman" w:cs="Times New Roman"/>
          <w:sz w:val="28"/>
          <w:szCs w:val="28"/>
          <w:lang w:eastAsia="ru-RU"/>
        </w:rPr>
        <w:t>В этой статье я хочу поделиться своим опытом и рассмотреть, почему развитие монологической речи является ключевым фактором успешной коммуникации.</w:t>
      </w:r>
    </w:p>
    <w:p w:rsidR="008E096D" w:rsidRPr="008E096D" w:rsidRDefault="008E096D" w:rsidP="009257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096D">
        <w:rPr>
          <w:rFonts w:ascii="Times New Roman" w:eastAsia="Times New Roman" w:hAnsi="Times New Roman" w:cs="Times New Roman"/>
          <w:sz w:val="28"/>
          <w:szCs w:val="28"/>
          <w:lang w:eastAsia="ru-RU"/>
        </w:rPr>
        <w:t>Монологическая речь — это форма устной речи, в которой один человек излагает свои мысли, идеи или чувства, не ожидая ответа от слушателей. Для младших школьников это умение особенно важно, так как оно помогает развивать не только языковые навыки, но и уверенность в себе. Умение говорить на заданную тему, структурировать свои мысли и поддерживать внимание слушателей — все это способствует формированию успешной личности.</w:t>
      </w:r>
    </w:p>
    <w:p w:rsidR="008E096D" w:rsidRPr="008E096D" w:rsidRDefault="008E096D" w:rsidP="0092575F">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8E096D">
        <w:rPr>
          <w:rFonts w:ascii="Times New Roman" w:eastAsia="Times New Roman" w:hAnsi="Times New Roman" w:cs="Times New Roman"/>
          <w:sz w:val="28"/>
          <w:szCs w:val="28"/>
          <w:u w:val="single"/>
          <w:lang w:eastAsia="ru-RU"/>
        </w:rPr>
        <w:t xml:space="preserve">В своей практике я использую различные методы и приемы для развития монологической речи у детей. </w:t>
      </w:r>
      <w:r w:rsidRPr="0092575F">
        <w:rPr>
          <w:rFonts w:ascii="Times New Roman" w:eastAsia="Times New Roman" w:hAnsi="Times New Roman" w:cs="Times New Roman"/>
          <w:sz w:val="28"/>
          <w:szCs w:val="28"/>
          <w:u w:val="single"/>
          <w:lang w:eastAsia="ru-RU"/>
        </w:rPr>
        <w:t>Хочу поделиться некоторыми</w:t>
      </w:r>
      <w:r w:rsidRPr="008E096D">
        <w:rPr>
          <w:rFonts w:ascii="Times New Roman" w:eastAsia="Times New Roman" w:hAnsi="Times New Roman" w:cs="Times New Roman"/>
          <w:sz w:val="28"/>
          <w:szCs w:val="28"/>
          <w:u w:val="single"/>
          <w:lang w:eastAsia="ru-RU"/>
        </w:rPr>
        <w:t xml:space="preserve"> из них:</w:t>
      </w:r>
    </w:p>
    <w:p w:rsidR="0092575F" w:rsidRPr="0092575F" w:rsidRDefault="008E096D" w:rsidP="0092575F">
      <w:pPr>
        <w:pStyle w:val="a3"/>
        <w:jc w:val="both"/>
        <w:rPr>
          <w:sz w:val="28"/>
          <w:szCs w:val="28"/>
        </w:rPr>
      </w:pPr>
      <w:r w:rsidRPr="0092575F">
        <w:rPr>
          <w:b/>
          <w:bCs/>
          <w:sz w:val="28"/>
          <w:szCs w:val="28"/>
        </w:rPr>
        <w:t>1.Темы для выступлений</w:t>
      </w:r>
      <w:r w:rsidRPr="008E096D">
        <w:rPr>
          <w:sz w:val="28"/>
          <w:szCs w:val="28"/>
        </w:rPr>
        <w:t>: Я предлагаю ученикам выбрать интересные для них темы и подготовить небольшие выступления. Это может быть рассказ о любимой книге, о путешествии или о хобби. Важно, чтобы дети говорили о том, что им действительно интересно.</w:t>
      </w:r>
      <w:r w:rsidR="0092575F" w:rsidRPr="0092575F">
        <w:rPr>
          <w:rStyle w:val="a4"/>
          <w:sz w:val="28"/>
          <w:szCs w:val="28"/>
        </w:rPr>
        <w:t xml:space="preserve"> Примеры:</w:t>
      </w:r>
    </w:p>
    <w:p w:rsidR="0092575F" w:rsidRPr="0092575F" w:rsidRDefault="0092575F" w:rsidP="0092575F">
      <w:pPr>
        <w:numPr>
          <w:ilvl w:val="0"/>
          <w:numId w:val="3"/>
        </w:numPr>
        <w:spacing w:before="100" w:beforeAutospacing="1" w:after="100" w:afterAutospacing="1" w:line="240" w:lineRule="auto"/>
        <w:jc w:val="both"/>
        <w:rPr>
          <w:rFonts w:ascii="Times New Roman" w:hAnsi="Times New Roman" w:cs="Times New Roman"/>
          <w:sz w:val="28"/>
          <w:szCs w:val="28"/>
        </w:rPr>
      </w:pPr>
      <w:r w:rsidRPr="0092575F">
        <w:rPr>
          <w:rStyle w:val="a4"/>
          <w:rFonts w:ascii="Times New Roman" w:hAnsi="Times New Roman" w:cs="Times New Roman"/>
          <w:sz w:val="28"/>
          <w:szCs w:val="28"/>
        </w:rPr>
        <w:t>Любимая книга:</w:t>
      </w:r>
      <w:r w:rsidRPr="0092575F">
        <w:rPr>
          <w:rFonts w:ascii="Times New Roman" w:hAnsi="Times New Roman" w:cs="Times New Roman"/>
          <w:sz w:val="28"/>
          <w:szCs w:val="28"/>
        </w:rPr>
        <w:t xml:space="preserve"> Дети могут подготовить краткий пересказ сюжета, рассказать о главных героях и объяснить, почему эта книга им нравится.</w:t>
      </w:r>
    </w:p>
    <w:p w:rsidR="0092575F" w:rsidRPr="0092575F" w:rsidRDefault="0092575F" w:rsidP="0092575F">
      <w:pPr>
        <w:numPr>
          <w:ilvl w:val="0"/>
          <w:numId w:val="3"/>
        </w:numPr>
        <w:spacing w:before="100" w:beforeAutospacing="1" w:after="100" w:afterAutospacing="1" w:line="240" w:lineRule="auto"/>
        <w:jc w:val="both"/>
        <w:rPr>
          <w:rFonts w:ascii="Times New Roman" w:hAnsi="Times New Roman" w:cs="Times New Roman"/>
          <w:sz w:val="28"/>
          <w:szCs w:val="28"/>
        </w:rPr>
      </w:pPr>
      <w:r w:rsidRPr="0092575F">
        <w:rPr>
          <w:rStyle w:val="a4"/>
          <w:rFonts w:ascii="Times New Roman" w:hAnsi="Times New Roman" w:cs="Times New Roman"/>
          <w:sz w:val="28"/>
          <w:szCs w:val="28"/>
        </w:rPr>
        <w:t>Путешествие:</w:t>
      </w:r>
      <w:r w:rsidRPr="0092575F">
        <w:rPr>
          <w:rFonts w:ascii="Times New Roman" w:hAnsi="Times New Roman" w:cs="Times New Roman"/>
          <w:sz w:val="28"/>
          <w:szCs w:val="28"/>
        </w:rPr>
        <w:t xml:space="preserve"> Ученики могут поделиться впечатлениями о поездке, описать места, которые они посетили, и рассказать о своих любимых моментах.</w:t>
      </w:r>
    </w:p>
    <w:p w:rsidR="0092575F" w:rsidRDefault="0092575F" w:rsidP="0092575F">
      <w:pPr>
        <w:numPr>
          <w:ilvl w:val="0"/>
          <w:numId w:val="3"/>
        </w:numPr>
        <w:spacing w:before="100" w:beforeAutospacing="1" w:after="100" w:afterAutospacing="1" w:line="240" w:lineRule="auto"/>
        <w:jc w:val="both"/>
        <w:rPr>
          <w:rFonts w:ascii="Times New Roman" w:hAnsi="Times New Roman" w:cs="Times New Roman"/>
          <w:sz w:val="28"/>
          <w:szCs w:val="28"/>
        </w:rPr>
      </w:pPr>
      <w:r w:rsidRPr="0092575F">
        <w:rPr>
          <w:rStyle w:val="a4"/>
          <w:rFonts w:ascii="Times New Roman" w:hAnsi="Times New Roman" w:cs="Times New Roman"/>
          <w:sz w:val="28"/>
          <w:szCs w:val="28"/>
        </w:rPr>
        <w:t>Хобби:</w:t>
      </w:r>
      <w:r w:rsidRPr="0092575F">
        <w:rPr>
          <w:rFonts w:ascii="Times New Roman" w:hAnsi="Times New Roman" w:cs="Times New Roman"/>
          <w:sz w:val="28"/>
          <w:szCs w:val="28"/>
        </w:rPr>
        <w:t xml:space="preserve"> Дети могут рассказать о своем увлечении, например, о рисовании, спорте или коллекционировании, объясняя, что именно их привлекает в этом занятии.</w:t>
      </w:r>
    </w:p>
    <w:p w:rsidR="0092575F" w:rsidRPr="0092575F" w:rsidRDefault="008E096D" w:rsidP="0092575F">
      <w:pPr>
        <w:spacing w:before="100" w:beforeAutospacing="1" w:after="100" w:afterAutospacing="1" w:line="240" w:lineRule="auto"/>
        <w:jc w:val="both"/>
        <w:rPr>
          <w:rFonts w:ascii="Times New Roman" w:hAnsi="Times New Roman" w:cs="Times New Roman"/>
          <w:sz w:val="28"/>
          <w:szCs w:val="28"/>
        </w:rPr>
      </w:pPr>
      <w:r w:rsidRPr="0092575F">
        <w:rPr>
          <w:rFonts w:ascii="Times New Roman" w:eastAsia="Times New Roman" w:hAnsi="Times New Roman" w:cs="Times New Roman"/>
          <w:b/>
          <w:bCs/>
          <w:sz w:val="28"/>
          <w:szCs w:val="28"/>
          <w:lang w:eastAsia="ru-RU"/>
        </w:rPr>
        <w:lastRenderedPageBreak/>
        <w:t>2.Игровые формы</w:t>
      </w:r>
      <w:r w:rsidRPr="0092575F">
        <w:rPr>
          <w:rFonts w:ascii="Times New Roman" w:eastAsia="Times New Roman" w:hAnsi="Times New Roman" w:cs="Times New Roman"/>
          <w:sz w:val="28"/>
          <w:szCs w:val="28"/>
          <w:lang w:eastAsia="ru-RU"/>
        </w:rPr>
        <w:t>: Использование игровых форм обучения, таких как ролевые игры или театрализованные постановки, помогает детям развивать монологическую речь в непринужденной обстановке. Это позволяет им не только говорить, но и учиться взаимодействовать с другими.</w:t>
      </w:r>
      <w:r w:rsidR="0092575F" w:rsidRPr="0092575F">
        <w:rPr>
          <w:rStyle w:val="a4"/>
          <w:rFonts w:ascii="Times New Roman" w:hAnsi="Times New Roman" w:cs="Times New Roman"/>
          <w:sz w:val="28"/>
          <w:szCs w:val="28"/>
        </w:rPr>
        <w:t xml:space="preserve"> Примеры:</w:t>
      </w:r>
    </w:p>
    <w:p w:rsidR="0092575F" w:rsidRPr="0092575F" w:rsidRDefault="0092575F" w:rsidP="0092575F">
      <w:pPr>
        <w:numPr>
          <w:ilvl w:val="0"/>
          <w:numId w:val="4"/>
        </w:numPr>
        <w:spacing w:before="100" w:beforeAutospacing="1" w:after="100" w:afterAutospacing="1" w:line="240" w:lineRule="auto"/>
        <w:jc w:val="both"/>
        <w:rPr>
          <w:rFonts w:ascii="Times New Roman" w:hAnsi="Times New Roman" w:cs="Times New Roman"/>
          <w:sz w:val="28"/>
          <w:szCs w:val="28"/>
        </w:rPr>
      </w:pPr>
      <w:r w:rsidRPr="0092575F">
        <w:rPr>
          <w:rStyle w:val="a4"/>
          <w:rFonts w:ascii="Times New Roman" w:hAnsi="Times New Roman" w:cs="Times New Roman"/>
          <w:sz w:val="28"/>
          <w:szCs w:val="28"/>
        </w:rPr>
        <w:t>Ролевые игры:</w:t>
      </w:r>
      <w:r w:rsidRPr="0092575F">
        <w:rPr>
          <w:rFonts w:ascii="Times New Roman" w:hAnsi="Times New Roman" w:cs="Times New Roman"/>
          <w:sz w:val="28"/>
          <w:szCs w:val="28"/>
        </w:rPr>
        <w:t xml:space="preserve"> Дети могут разыгрывать сценки, где каждый играет определенную роль, например, персонажей из сказок или исторических событий. Это помогает им развивать навыки публичного выступления.</w:t>
      </w:r>
    </w:p>
    <w:p w:rsidR="008E096D" w:rsidRPr="008E096D" w:rsidRDefault="0092575F" w:rsidP="0092575F">
      <w:pPr>
        <w:numPr>
          <w:ilvl w:val="0"/>
          <w:numId w:val="4"/>
        </w:numPr>
        <w:spacing w:before="100" w:beforeAutospacing="1" w:after="100" w:afterAutospacing="1" w:line="240" w:lineRule="auto"/>
        <w:jc w:val="both"/>
        <w:rPr>
          <w:rFonts w:ascii="Times New Roman" w:hAnsi="Times New Roman" w:cs="Times New Roman"/>
          <w:sz w:val="28"/>
          <w:szCs w:val="28"/>
        </w:rPr>
      </w:pPr>
      <w:r w:rsidRPr="0092575F">
        <w:rPr>
          <w:rStyle w:val="a4"/>
          <w:rFonts w:ascii="Times New Roman" w:hAnsi="Times New Roman" w:cs="Times New Roman"/>
          <w:sz w:val="28"/>
          <w:szCs w:val="28"/>
        </w:rPr>
        <w:t>Театрализованные постановки:</w:t>
      </w:r>
      <w:r w:rsidRPr="0092575F">
        <w:rPr>
          <w:rFonts w:ascii="Times New Roman" w:hAnsi="Times New Roman" w:cs="Times New Roman"/>
          <w:sz w:val="28"/>
          <w:szCs w:val="28"/>
        </w:rPr>
        <w:t xml:space="preserve"> Создание небольших спектаклей, где дети могут выступать перед классом, помогает им не только говорить, но и учиться работать в команде.</w:t>
      </w:r>
    </w:p>
    <w:p w:rsidR="0092575F" w:rsidRPr="0092575F" w:rsidRDefault="008E096D" w:rsidP="0092575F">
      <w:pPr>
        <w:pStyle w:val="a3"/>
        <w:jc w:val="both"/>
        <w:rPr>
          <w:sz w:val="28"/>
          <w:szCs w:val="28"/>
        </w:rPr>
      </w:pPr>
      <w:r w:rsidRPr="0092575F">
        <w:rPr>
          <w:b/>
          <w:bCs/>
          <w:sz w:val="28"/>
          <w:szCs w:val="28"/>
        </w:rPr>
        <w:t>3.Обсуждения и дебаты</w:t>
      </w:r>
      <w:r w:rsidRPr="008E096D">
        <w:rPr>
          <w:sz w:val="28"/>
          <w:szCs w:val="28"/>
        </w:rPr>
        <w:t>: Проведение обсуждений на актуальные темы помогает детям формулировать свои мысли и аргументировать свою точку зрения. Это развивает критическое мышление и умение вести диалог.</w:t>
      </w:r>
      <w:r w:rsidR="0092575F" w:rsidRPr="0092575F">
        <w:rPr>
          <w:sz w:val="28"/>
          <w:szCs w:val="28"/>
        </w:rPr>
        <w:t xml:space="preserve"> </w:t>
      </w:r>
      <w:r w:rsidR="0092575F" w:rsidRPr="0092575F">
        <w:rPr>
          <w:rStyle w:val="a4"/>
          <w:sz w:val="28"/>
          <w:szCs w:val="28"/>
        </w:rPr>
        <w:t>Примеры:</w:t>
      </w:r>
    </w:p>
    <w:p w:rsidR="0092575F" w:rsidRPr="0092575F" w:rsidRDefault="0092575F" w:rsidP="0092575F">
      <w:pPr>
        <w:numPr>
          <w:ilvl w:val="0"/>
          <w:numId w:val="5"/>
        </w:numPr>
        <w:spacing w:before="100" w:beforeAutospacing="1" w:after="100" w:afterAutospacing="1" w:line="240" w:lineRule="auto"/>
        <w:jc w:val="both"/>
        <w:rPr>
          <w:rFonts w:ascii="Times New Roman" w:hAnsi="Times New Roman" w:cs="Times New Roman"/>
          <w:sz w:val="28"/>
          <w:szCs w:val="28"/>
        </w:rPr>
      </w:pPr>
      <w:r w:rsidRPr="0092575F">
        <w:rPr>
          <w:rStyle w:val="a4"/>
          <w:rFonts w:ascii="Times New Roman" w:hAnsi="Times New Roman" w:cs="Times New Roman"/>
          <w:sz w:val="28"/>
          <w:szCs w:val="28"/>
        </w:rPr>
        <w:t>Обсуждение актуальных тем:</w:t>
      </w:r>
      <w:r w:rsidRPr="0092575F">
        <w:rPr>
          <w:rFonts w:ascii="Times New Roman" w:hAnsi="Times New Roman" w:cs="Times New Roman"/>
          <w:sz w:val="28"/>
          <w:szCs w:val="28"/>
        </w:rPr>
        <w:t xml:space="preserve"> Темы могут варьироваться от экологии до технологий. Дети могут делиться своими мнениями и слушать мнения других.</w:t>
      </w:r>
    </w:p>
    <w:p w:rsidR="008E096D" w:rsidRPr="008E096D" w:rsidRDefault="0092575F" w:rsidP="0092575F">
      <w:pPr>
        <w:numPr>
          <w:ilvl w:val="0"/>
          <w:numId w:val="5"/>
        </w:numPr>
        <w:spacing w:before="100" w:beforeAutospacing="1" w:after="100" w:afterAutospacing="1" w:line="240" w:lineRule="auto"/>
        <w:jc w:val="both"/>
        <w:rPr>
          <w:rFonts w:ascii="Times New Roman" w:hAnsi="Times New Roman" w:cs="Times New Roman"/>
          <w:sz w:val="28"/>
          <w:szCs w:val="28"/>
        </w:rPr>
      </w:pPr>
      <w:r w:rsidRPr="0092575F">
        <w:rPr>
          <w:rStyle w:val="a4"/>
          <w:rFonts w:ascii="Times New Roman" w:hAnsi="Times New Roman" w:cs="Times New Roman"/>
          <w:sz w:val="28"/>
          <w:szCs w:val="28"/>
        </w:rPr>
        <w:t>Дебаты:</w:t>
      </w:r>
      <w:r w:rsidRPr="0092575F">
        <w:rPr>
          <w:rFonts w:ascii="Times New Roman" w:hAnsi="Times New Roman" w:cs="Times New Roman"/>
          <w:sz w:val="28"/>
          <w:szCs w:val="28"/>
        </w:rPr>
        <w:t xml:space="preserve"> Организация дебатов по заданной теме, где дети могут выступать за или против, помогает им учиться аргументировать свою позицию и уважать мнения других.</w:t>
      </w:r>
    </w:p>
    <w:p w:rsidR="0092469A" w:rsidRPr="0092575F" w:rsidRDefault="008E096D" w:rsidP="009257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575F">
        <w:rPr>
          <w:rFonts w:ascii="Times New Roman" w:eastAsia="Times New Roman" w:hAnsi="Times New Roman" w:cs="Times New Roman"/>
          <w:b/>
          <w:bCs/>
          <w:sz w:val="28"/>
          <w:szCs w:val="28"/>
          <w:lang w:eastAsia="ru-RU"/>
        </w:rPr>
        <w:t>4.Запись и анализ</w:t>
      </w:r>
      <w:r w:rsidRPr="008E096D">
        <w:rPr>
          <w:rFonts w:ascii="Times New Roman" w:eastAsia="Times New Roman" w:hAnsi="Times New Roman" w:cs="Times New Roman"/>
          <w:sz w:val="28"/>
          <w:szCs w:val="28"/>
          <w:lang w:eastAsia="ru-RU"/>
        </w:rPr>
        <w:t>: Я предлагаю детям записывать свои выступления на диктофон, а затем анализировать их. Это помогает им увидеть свои сильные и слабые стороны, а также работать над улучшением произношения и интонации.</w:t>
      </w:r>
      <w:r w:rsidR="0092575F" w:rsidRPr="0092575F">
        <w:rPr>
          <w:rFonts w:ascii="Times New Roman" w:eastAsia="Times New Roman" w:hAnsi="Times New Roman" w:cs="Times New Roman"/>
          <w:sz w:val="28"/>
          <w:szCs w:val="28"/>
          <w:lang w:eastAsia="ru-RU"/>
        </w:rPr>
        <w:t xml:space="preserve"> </w:t>
      </w:r>
      <w:r w:rsidR="0092469A" w:rsidRPr="0092575F">
        <w:rPr>
          <w:rStyle w:val="a4"/>
          <w:rFonts w:ascii="Times New Roman" w:hAnsi="Times New Roman" w:cs="Times New Roman"/>
          <w:sz w:val="28"/>
          <w:szCs w:val="28"/>
        </w:rPr>
        <w:t>Примеры:</w:t>
      </w:r>
    </w:p>
    <w:p w:rsidR="0092469A" w:rsidRPr="0092575F" w:rsidRDefault="0092469A" w:rsidP="0092575F">
      <w:pPr>
        <w:numPr>
          <w:ilvl w:val="0"/>
          <w:numId w:val="6"/>
        </w:numPr>
        <w:spacing w:before="100" w:beforeAutospacing="1" w:after="100" w:afterAutospacing="1" w:line="240" w:lineRule="auto"/>
        <w:jc w:val="both"/>
        <w:rPr>
          <w:rFonts w:ascii="Times New Roman" w:hAnsi="Times New Roman" w:cs="Times New Roman"/>
          <w:sz w:val="28"/>
          <w:szCs w:val="28"/>
        </w:rPr>
      </w:pPr>
      <w:r w:rsidRPr="0092575F">
        <w:rPr>
          <w:rStyle w:val="a4"/>
          <w:rFonts w:ascii="Times New Roman" w:hAnsi="Times New Roman" w:cs="Times New Roman"/>
          <w:sz w:val="28"/>
          <w:szCs w:val="28"/>
        </w:rPr>
        <w:t>Запись выступлений:</w:t>
      </w:r>
      <w:r w:rsidRPr="0092575F">
        <w:rPr>
          <w:rFonts w:ascii="Times New Roman" w:hAnsi="Times New Roman" w:cs="Times New Roman"/>
          <w:sz w:val="28"/>
          <w:szCs w:val="28"/>
        </w:rPr>
        <w:t xml:space="preserve"> Дети могут записывать свои выступления и затем прослушивать их, обращая внимание на четкость речи и использование интонации.</w:t>
      </w:r>
    </w:p>
    <w:p w:rsidR="0092469A" w:rsidRPr="008E096D" w:rsidRDefault="0092469A" w:rsidP="0092575F">
      <w:pPr>
        <w:numPr>
          <w:ilvl w:val="0"/>
          <w:numId w:val="6"/>
        </w:numPr>
        <w:spacing w:before="100" w:beforeAutospacing="1" w:after="100" w:afterAutospacing="1" w:line="240" w:lineRule="auto"/>
        <w:jc w:val="both"/>
        <w:rPr>
          <w:rFonts w:ascii="Times New Roman" w:hAnsi="Times New Roman" w:cs="Times New Roman"/>
          <w:sz w:val="28"/>
          <w:szCs w:val="28"/>
        </w:rPr>
      </w:pPr>
      <w:r w:rsidRPr="0092575F">
        <w:rPr>
          <w:rStyle w:val="a4"/>
          <w:rFonts w:ascii="Times New Roman" w:hAnsi="Times New Roman" w:cs="Times New Roman"/>
          <w:sz w:val="28"/>
          <w:szCs w:val="28"/>
        </w:rPr>
        <w:t>Анализ:</w:t>
      </w:r>
      <w:r w:rsidRPr="0092575F">
        <w:rPr>
          <w:rFonts w:ascii="Times New Roman" w:hAnsi="Times New Roman" w:cs="Times New Roman"/>
          <w:sz w:val="28"/>
          <w:szCs w:val="28"/>
        </w:rPr>
        <w:t xml:space="preserve"> После прослушивания, я предлагаю детям обсудить, что им понравилось в их выступлении, а что можно улучшить. Это может быть сделано в формате группового обсуждения, где каждый может поделиться своими наблюдениями.</w:t>
      </w:r>
    </w:p>
    <w:p w:rsidR="008E096D" w:rsidRPr="008E096D" w:rsidRDefault="008E096D" w:rsidP="009257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096D">
        <w:rPr>
          <w:rFonts w:ascii="Times New Roman" w:eastAsia="Times New Roman" w:hAnsi="Times New Roman" w:cs="Times New Roman"/>
          <w:sz w:val="28"/>
          <w:szCs w:val="28"/>
          <w:lang w:eastAsia="ru-RU"/>
        </w:rPr>
        <w:t>На протяжении нескольких лет работы я заметила, что дети, активно развивающие свою монологическую речь, становятся более уверенными в себе и открытыми к общению. Они легче находят общий язык с одноклассниками и взрослыми, что положительно сказывается на их учебной деятельности и социальной адаптации.</w:t>
      </w:r>
    </w:p>
    <w:p w:rsidR="008E096D" w:rsidRPr="008E096D" w:rsidRDefault="008E096D" w:rsidP="009257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096D">
        <w:rPr>
          <w:rFonts w:ascii="Times New Roman" w:eastAsia="Times New Roman" w:hAnsi="Times New Roman" w:cs="Times New Roman"/>
          <w:sz w:val="28"/>
          <w:szCs w:val="28"/>
          <w:lang w:eastAsia="ru-RU"/>
        </w:rPr>
        <w:t xml:space="preserve">Развитие монологической речи младших школьников — это не только задача учителей, но и родителей. Совместная работа в этом направлении поможет </w:t>
      </w:r>
      <w:r w:rsidRPr="008E096D">
        <w:rPr>
          <w:rFonts w:ascii="Times New Roman" w:eastAsia="Times New Roman" w:hAnsi="Times New Roman" w:cs="Times New Roman"/>
          <w:sz w:val="28"/>
          <w:szCs w:val="28"/>
          <w:lang w:eastAsia="ru-RU"/>
        </w:rPr>
        <w:lastRenderedPageBreak/>
        <w:t>детям стать успешными коммуникаторами, что, безусловно, является важным аспектом их будущей жизни.</w:t>
      </w:r>
    </w:p>
    <w:p w:rsidR="008E096D" w:rsidRPr="008E096D" w:rsidRDefault="008E096D" w:rsidP="009257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096D">
        <w:rPr>
          <w:rFonts w:ascii="Times New Roman" w:eastAsia="Times New Roman" w:hAnsi="Times New Roman" w:cs="Times New Roman"/>
          <w:sz w:val="28"/>
          <w:szCs w:val="28"/>
          <w:lang w:eastAsia="ru-RU"/>
        </w:rPr>
        <w:t>В заключение, хочу подчеркнуть, что развитие монологической речи — это ключевой фактор успешной коммуникации, который открывает перед детьми множество возможностей. Как учитель, я горжусь тем, что могу способствовать этому процессу и наблюдать, как мои ученики растут и развиваются.</w:t>
      </w:r>
    </w:p>
    <w:sectPr w:rsidR="008E096D" w:rsidRPr="008E096D" w:rsidSect="008E096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4EF5"/>
    <w:multiLevelType w:val="multilevel"/>
    <w:tmpl w:val="824CFE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57C4105"/>
    <w:multiLevelType w:val="multilevel"/>
    <w:tmpl w:val="3D787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822C11"/>
    <w:multiLevelType w:val="multilevel"/>
    <w:tmpl w:val="44AA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C07CE4"/>
    <w:multiLevelType w:val="multilevel"/>
    <w:tmpl w:val="392EFD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BBB77A6"/>
    <w:multiLevelType w:val="multilevel"/>
    <w:tmpl w:val="E4C036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0BA4CB5"/>
    <w:multiLevelType w:val="multilevel"/>
    <w:tmpl w:val="094C0F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8E096D"/>
    <w:rsid w:val="0083009B"/>
    <w:rsid w:val="008E096D"/>
    <w:rsid w:val="00900A1F"/>
    <w:rsid w:val="0092469A"/>
    <w:rsid w:val="0092575F"/>
    <w:rsid w:val="00C41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029"/>
  </w:style>
  <w:style w:type="paragraph" w:styleId="1">
    <w:name w:val="heading 1"/>
    <w:basedOn w:val="a"/>
    <w:link w:val="10"/>
    <w:uiPriority w:val="9"/>
    <w:qFormat/>
    <w:rsid w:val="008E09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E09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246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9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E096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E0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096D"/>
    <w:rPr>
      <w:b/>
      <w:bCs/>
    </w:rPr>
  </w:style>
  <w:style w:type="character" w:customStyle="1" w:styleId="30">
    <w:name w:val="Заголовок 3 Знак"/>
    <w:basedOn w:val="a0"/>
    <w:link w:val="3"/>
    <w:uiPriority w:val="9"/>
    <w:semiHidden/>
    <w:rsid w:val="0092469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52201173">
      <w:bodyDiv w:val="1"/>
      <w:marLeft w:val="0"/>
      <w:marRight w:val="0"/>
      <w:marTop w:val="0"/>
      <w:marBottom w:val="0"/>
      <w:divBdr>
        <w:top w:val="none" w:sz="0" w:space="0" w:color="auto"/>
        <w:left w:val="none" w:sz="0" w:space="0" w:color="auto"/>
        <w:bottom w:val="none" w:sz="0" w:space="0" w:color="auto"/>
        <w:right w:val="none" w:sz="0" w:space="0" w:color="auto"/>
      </w:divBdr>
    </w:div>
    <w:div w:id="2076121339">
      <w:bodyDiv w:val="1"/>
      <w:marLeft w:val="0"/>
      <w:marRight w:val="0"/>
      <w:marTop w:val="0"/>
      <w:marBottom w:val="0"/>
      <w:divBdr>
        <w:top w:val="none" w:sz="0" w:space="0" w:color="auto"/>
        <w:left w:val="none" w:sz="0" w:space="0" w:color="auto"/>
        <w:bottom w:val="none" w:sz="0" w:space="0" w:color="auto"/>
        <w:right w:val="none" w:sz="0" w:space="0" w:color="auto"/>
      </w:divBdr>
    </w:div>
    <w:div w:id="21397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dc:creator>
  <cp:lastModifiedBy>Biblio</cp:lastModifiedBy>
  <cp:revision>2</cp:revision>
  <dcterms:created xsi:type="dcterms:W3CDTF">2025-02-21T16:15:00Z</dcterms:created>
  <dcterms:modified xsi:type="dcterms:W3CDTF">2025-02-21T16:15:00Z</dcterms:modified>
</cp:coreProperties>
</file>