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9E6" w:rsidRPr="00C649E6" w:rsidRDefault="00C649E6" w:rsidP="00C649E6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 w:rsidRPr="00C649E6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Разработка урока математики по теме "Объем пр</w:t>
      </w:r>
      <w:r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 xml:space="preserve">ямоугольного параллелепипеда". </w:t>
      </w:r>
    </w:p>
    <w:p w:rsidR="00C649E6" w:rsidRPr="00C649E6" w:rsidRDefault="00B92C9B" w:rsidP="00C649E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Предмет : </w:t>
      </w:r>
      <w:hyperlink r:id="rId5" w:history="1">
        <w:r w:rsidR="00C649E6" w:rsidRPr="00C649E6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Математика</w:t>
        </w:r>
      </w:hyperlink>
    </w:p>
    <w:p w:rsidR="00E24951" w:rsidRDefault="00C649E6" w:rsidP="00C649E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9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Класс:</w:t>
      </w:r>
      <w:r w:rsidR="00F344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4  Б  </w:t>
      </w:r>
      <w:bookmarkStart w:id="0" w:name="_GoBack"/>
      <w:bookmarkEnd w:id="0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B92C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класс    КГУ   Школа –гимназия  №  113  </w:t>
      </w:r>
    </w:p>
    <w:p w:rsidR="00C649E6" w:rsidRPr="00C649E6" w:rsidRDefault="00E24951" w:rsidP="00C649E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Учитель :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Калиханова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Л.К.</w:t>
      </w:r>
      <w:r w:rsidR="00B92C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C649E6" w:rsidRPr="00C649E6" w:rsidRDefault="00F344B4" w:rsidP="00C649E6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C649E6" w:rsidRPr="00C649E6" w:rsidRDefault="00C649E6" w:rsidP="00C649E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649E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Цели урока:</w:t>
      </w:r>
    </w:p>
    <w:p w:rsidR="00C649E6" w:rsidRPr="00C649E6" w:rsidRDefault="00C649E6" w:rsidP="00C649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C649E6"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  <w:lang w:eastAsia="ru-RU"/>
        </w:rPr>
        <w:t>Образовательные</w:t>
      </w:r>
      <w:r w:rsidRPr="00C649E6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:</w:t>
      </w:r>
    </w:p>
    <w:p w:rsidR="00C649E6" w:rsidRPr="00C649E6" w:rsidRDefault="00C649E6" w:rsidP="00C649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повторить и закрепить основные сведения о прямоугольном параллелепипеде, полученные на предыдущем уроке;</w:t>
      </w:r>
    </w:p>
    <w:p w:rsidR="00C649E6" w:rsidRPr="00C649E6" w:rsidRDefault="00C649E6" w:rsidP="00C649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сформировать знания о вычислении объёма прямоугольного параллелепипеда;</w:t>
      </w:r>
    </w:p>
    <w:p w:rsidR="00C649E6" w:rsidRPr="00C649E6" w:rsidRDefault="00C649E6" w:rsidP="00C649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научить вычислять объёмы прямоугольного параллелепипеда и куба по формулам;</w:t>
      </w:r>
    </w:p>
    <w:p w:rsidR="00C649E6" w:rsidRPr="00C649E6" w:rsidRDefault="00C649E6" w:rsidP="00C649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развивать умения работать с измерительными инструментами и моделями прямоугольного параллелепипеда и куба;</w:t>
      </w:r>
    </w:p>
    <w:p w:rsidR="00C649E6" w:rsidRPr="00C649E6" w:rsidRDefault="00C649E6" w:rsidP="00C649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C649E6"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  <w:lang w:eastAsia="ru-RU"/>
        </w:rPr>
        <w:t>Развивающие</w:t>
      </w:r>
      <w:r w:rsidRPr="00C649E6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:</w:t>
      </w:r>
    </w:p>
    <w:p w:rsidR="00C649E6" w:rsidRPr="00C649E6" w:rsidRDefault="00C649E6" w:rsidP="00C649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способствовать развитию самостоятельности, воображения, логического и образного мышления;</w:t>
      </w:r>
    </w:p>
    <w:p w:rsidR="00C649E6" w:rsidRPr="00C649E6" w:rsidRDefault="00C649E6" w:rsidP="00C649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расширять математический кругозор;</w:t>
      </w:r>
    </w:p>
    <w:p w:rsidR="00C649E6" w:rsidRPr="00C649E6" w:rsidRDefault="00C649E6" w:rsidP="00C649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развивать навыки исследовательской деятельности</w:t>
      </w:r>
    </w:p>
    <w:p w:rsidR="00C649E6" w:rsidRPr="00C649E6" w:rsidRDefault="00C649E6" w:rsidP="00C649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C649E6"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  <w:lang w:eastAsia="ru-RU"/>
        </w:rPr>
        <w:t>Воспитательные</w:t>
      </w:r>
      <w:r w:rsidRPr="00C649E6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:</w:t>
      </w:r>
    </w:p>
    <w:p w:rsidR="00C649E6" w:rsidRPr="00C649E6" w:rsidRDefault="00C649E6" w:rsidP="00C649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развивать умения быстро анализировать информацию;</w:t>
      </w:r>
    </w:p>
    <w:p w:rsidR="00C649E6" w:rsidRPr="00C649E6" w:rsidRDefault="00C649E6" w:rsidP="00C649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развивать умения принимать самостоятельные решения, отвечать за свой выбор;</w:t>
      </w:r>
    </w:p>
    <w:p w:rsidR="00C649E6" w:rsidRPr="00C649E6" w:rsidRDefault="00C649E6" w:rsidP="00C649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развивать чувство ответственности за выполнение задания;</w:t>
      </w:r>
    </w:p>
    <w:p w:rsidR="00C649E6" w:rsidRPr="00C649E6" w:rsidRDefault="00C649E6" w:rsidP="00C649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proofErr w:type="spellStart"/>
      <w:r w:rsidRPr="00C649E6"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  <w:lang w:eastAsia="ru-RU"/>
        </w:rPr>
        <w:t>Здоровьесберегающие</w:t>
      </w:r>
      <w:proofErr w:type="spellEnd"/>
      <w:r w:rsidRPr="00C649E6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:</w:t>
      </w:r>
    </w:p>
    <w:p w:rsidR="00C649E6" w:rsidRPr="00C649E6" w:rsidRDefault="00C649E6" w:rsidP="00C649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создать у детей положительную эмоциональную настроенность, использовать </w:t>
      </w:r>
      <w:proofErr w:type="spellStart"/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здоровьесберегающие</w:t>
      </w:r>
      <w:proofErr w:type="spellEnd"/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технологии (смена видов деятельности, физкультминутки) для сохранения работоспособности и расширения функциональных возможностей организма учащихся.</w:t>
      </w:r>
    </w:p>
    <w:p w:rsidR="00C649E6" w:rsidRPr="00C649E6" w:rsidRDefault="00C649E6" w:rsidP="00C649E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649E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Задачи урока:</w:t>
      </w:r>
    </w:p>
    <w:p w:rsidR="00C649E6" w:rsidRPr="00C649E6" w:rsidRDefault="00C649E6" w:rsidP="00C649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проверить понимание и качество усвоения темы;</w:t>
      </w:r>
    </w:p>
    <w:p w:rsidR="00C649E6" w:rsidRPr="00C649E6" w:rsidRDefault="00C649E6" w:rsidP="00C649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закрепить полученные знания в ходе выполнения практических заданий урока;</w:t>
      </w:r>
    </w:p>
    <w:p w:rsidR="00C649E6" w:rsidRPr="00C649E6" w:rsidRDefault="00C649E6" w:rsidP="00C649E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649E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Тип урока:</w:t>
      </w:r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урок изучения нового материала и первичного закрепления знаний.</w:t>
      </w:r>
    </w:p>
    <w:p w:rsidR="00C649E6" w:rsidRDefault="00C649E6" w:rsidP="00C649E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649E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Оборудование:</w:t>
      </w:r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мультимедийный проектор, экран, CD-универсальное мультимедийное пособие по математике для </w:t>
      </w:r>
      <w:proofErr w:type="gramStart"/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  класса</w:t>
      </w:r>
      <w:proofErr w:type="gramEnd"/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раздаточный материал : модели параллелепипеда и куба, учебник, тетрадь, наглядное пособие: стеклянная прозрачная ваза в форме прямоугольного параллелепипеда.</w:t>
      </w:r>
    </w:p>
    <w:p w:rsidR="00B92C9B" w:rsidRDefault="00B92C9B" w:rsidP="00C649E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B92C9B" w:rsidRPr="00C649E6" w:rsidRDefault="00B92C9B" w:rsidP="00C649E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C649E6" w:rsidRPr="00C649E6" w:rsidRDefault="00C649E6" w:rsidP="00C649E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C649E6" w:rsidRPr="00C649E6" w:rsidRDefault="00B92C9B" w:rsidP="00C649E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                               </w:t>
      </w:r>
      <w:r w:rsidR="00C649E6" w:rsidRPr="00C649E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План урока: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9"/>
        <w:gridCol w:w="3379"/>
        <w:gridCol w:w="4571"/>
        <w:gridCol w:w="1010"/>
      </w:tblGrid>
      <w:tr w:rsidR="00C649E6" w:rsidRPr="00C649E6" w:rsidTr="00C649E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649E6" w:rsidRPr="00C649E6" w:rsidRDefault="00C649E6" w:rsidP="00C6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649E6" w:rsidRPr="00C649E6" w:rsidRDefault="00C649E6" w:rsidP="00C6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649E6" w:rsidRPr="00C649E6" w:rsidRDefault="00C649E6" w:rsidP="00C6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этапа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649E6" w:rsidRPr="00C649E6" w:rsidRDefault="00C649E6" w:rsidP="00C6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Время, мин</w:t>
            </w:r>
          </w:p>
        </w:tc>
      </w:tr>
      <w:tr w:rsidR="00C649E6" w:rsidRPr="00C649E6" w:rsidTr="00C649E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649E6" w:rsidRPr="00C649E6" w:rsidRDefault="00C649E6" w:rsidP="00C6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649E6" w:rsidRPr="00C649E6" w:rsidRDefault="00C649E6" w:rsidP="00C6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649E6" w:rsidRPr="00C649E6" w:rsidRDefault="00C649E6" w:rsidP="00C6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темы и цели урока.</w:t>
            </w:r>
            <w:r w:rsidRPr="00C6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Проверка готовности учащихся к уроку, отметка отсутствующих учащихся в классном журнале.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649E6" w:rsidRPr="00C649E6" w:rsidRDefault="00C649E6" w:rsidP="00C64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49E6" w:rsidRPr="00C649E6" w:rsidTr="00C649E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649E6" w:rsidRPr="00C649E6" w:rsidRDefault="00C649E6" w:rsidP="00C6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649E6" w:rsidRPr="00C649E6" w:rsidRDefault="00C649E6" w:rsidP="00C6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домашнего задания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649E6" w:rsidRPr="00C649E6" w:rsidRDefault="00C649E6" w:rsidP="00C6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Выборочная проверка домашнего задания, исправление ошибок по домашней работе.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649E6" w:rsidRPr="00C649E6" w:rsidRDefault="00C649E6" w:rsidP="00C64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649E6" w:rsidRPr="00C649E6" w:rsidTr="00C649E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649E6" w:rsidRPr="00C649E6" w:rsidRDefault="00C649E6" w:rsidP="00C6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649E6" w:rsidRPr="00C649E6" w:rsidRDefault="00C649E6" w:rsidP="00C6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работа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649E6" w:rsidRPr="00C649E6" w:rsidRDefault="00C649E6" w:rsidP="00C6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Считаем устно (квадраты и кубы чисел)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649E6" w:rsidRPr="00C649E6" w:rsidRDefault="00C649E6" w:rsidP="00C64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649E6" w:rsidRPr="00C649E6" w:rsidTr="00C649E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649E6" w:rsidRPr="00C649E6" w:rsidRDefault="00C649E6" w:rsidP="00C6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649E6" w:rsidRPr="00C649E6" w:rsidRDefault="00C649E6" w:rsidP="00C6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649E6" w:rsidRPr="00C649E6" w:rsidRDefault="00C649E6" w:rsidP="00C6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теоретического материала, пройденного на предыдущем уроке.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649E6" w:rsidRPr="00C649E6" w:rsidRDefault="00C649E6" w:rsidP="00C64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649E6" w:rsidRPr="00C649E6" w:rsidTr="00C649E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649E6" w:rsidRPr="00C649E6" w:rsidRDefault="00C649E6" w:rsidP="00C6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649E6" w:rsidRPr="00C649E6" w:rsidRDefault="00C649E6" w:rsidP="00C6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 и первичное закрепление темы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649E6" w:rsidRPr="00C649E6" w:rsidRDefault="00C649E6" w:rsidP="00C6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понятие объёма прямоугольного параллелепипеда;</w:t>
            </w:r>
            <w:r w:rsidRPr="00C6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познакомить с формулами объёма прямоугольного параллелепипеда и куба;</w:t>
            </w:r>
            <w:r w:rsidRPr="00C6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научить вычислять объёмы прямоугольного параллелепипеда и куба по формулам;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649E6" w:rsidRPr="00C649E6" w:rsidRDefault="00C649E6" w:rsidP="00C64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649E6" w:rsidRPr="00C649E6" w:rsidTr="00C649E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649E6" w:rsidRPr="00C649E6" w:rsidRDefault="00C649E6" w:rsidP="00C6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649E6" w:rsidRPr="00C649E6" w:rsidRDefault="00C649E6" w:rsidP="00C6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649E6" w:rsidRPr="00C649E6" w:rsidRDefault="00C649E6" w:rsidP="00C6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для спины, рук и глаз.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649E6" w:rsidRPr="00C649E6" w:rsidRDefault="00C649E6" w:rsidP="00C64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49E6" w:rsidRPr="00C649E6" w:rsidTr="00C649E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649E6" w:rsidRPr="00C649E6" w:rsidRDefault="00C649E6" w:rsidP="00C6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649E6" w:rsidRPr="00C649E6" w:rsidRDefault="00C649E6" w:rsidP="00C6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649E6" w:rsidRPr="00C649E6" w:rsidRDefault="00C649E6" w:rsidP="00C6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полученных на уроке.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649E6" w:rsidRPr="00C649E6" w:rsidRDefault="00C649E6" w:rsidP="00C64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C649E6" w:rsidRPr="00C649E6" w:rsidTr="00C649E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649E6" w:rsidRPr="00C649E6" w:rsidRDefault="00C649E6" w:rsidP="00C6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649E6" w:rsidRPr="00C649E6" w:rsidRDefault="00C649E6" w:rsidP="00C6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649E6" w:rsidRPr="00C649E6" w:rsidRDefault="00C649E6" w:rsidP="00C6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полученных знаний.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649E6" w:rsidRPr="00C649E6" w:rsidRDefault="00C649E6" w:rsidP="00C64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</w:tr>
      <w:tr w:rsidR="00C649E6" w:rsidRPr="00C649E6" w:rsidTr="00C649E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649E6" w:rsidRPr="00C649E6" w:rsidRDefault="00C649E6" w:rsidP="00C6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649E6" w:rsidRPr="00C649E6" w:rsidRDefault="00C649E6" w:rsidP="00C6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 работа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649E6" w:rsidRPr="00C649E6" w:rsidRDefault="00C649E6" w:rsidP="00C6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содержания домашней работы и рекомендации по ее выполнению.</w:t>
            </w:r>
          </w:p>
          <w:p w:rsidR="00C649E6" w:rsidRPr="00C649E6" w:rsidRDefault="00C649E6" w:rsidP="00C6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649E6" w:rsidRPr="00C649E6" w:rsidRDefault="00C649E6" w:rsidP="00C64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C649E6" w:rsidRPr="00C649E6" w:rsidRDefault="00C649E6" w:rsidP="00C649E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FF0000"/>
          <w:sz w:val="24"/>
          <w:szCs w:val="24"/>
          <w:lang w:eastAsia="ru-RU"/>
        </w:rPr>
      </w:pPr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             </w:t>
      </w:r>
      <w:r w:rsidR="00B92C9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</w:t>
      </w:r>
      <w:r w:rsidRPr="00C649E6">
        <w:rPr>
          <w:rFonts w:ascii="Helvetica" w:eastAsia="Times New Roman" w:hAnsi="Helvetica" w:cs="Helvetica"/>
          <w:b/>
          <w:color w:val="FF0000"/>
          <w:sz w:val="24"/>
          <w:szCs w:val="24"/>
          <w:lang w:eastAsia="ru-RU"/>
        </w:rPr>
        <w:t>ХОД УРОКА</w:t>
      </w:r>
    </w:p>
    <w:p w:rsidR="00C649E6" w:rsidRPr="00C649E6" w:rsidRDefault="00C649E6" w:rsidP="00C649E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649E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1. Организационный момент:</w:t>
      </w:r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сообщение темы и цели урока, проверка готовности учащихся к уроку, отметка отсутствующих учащихся в классном журнале, настройка учащихся на успешную работу на уроке.</w:t>
      </w:r>
    </w:p>
    <w:p w:rsidR="00C649E6" w:rsidRPr="00C649E6" w:rsidRDefault="00C649E6" w:rsidP="00C649E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649E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2. Проверка домашнего задания: </w:t>
      </w:r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выборочно.</w:t>
      </w:r>
    </w:p>
    <w:p w:rsidR="00C649E6" w:rsidRPr="00C649E6" w:rsidRDefault="00C649E6" w:rsidP="00C649E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649E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3. Устная работа (устный счёт)</w:t>
      </w:r>
    </w:p>
    <w:p w:rsidR="00C649E6" w:rsidRPr="00C649E6" w:rsidRDefault="00C649E6" w:rsidP="00C649E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Вычислите:</w:t>
      </w:r>
    </w:p>
    <w:p w:rsidR="00C649E6" w:rsidRPr="00C649E6" w:rsidRDefault="00C649E6" w:rsidP="00C649E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649E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1</w:t>
      </w:r>
      <w:r w:rsidRPr="00C649E6">
        <w:rPr>
          <w:rFonts w:ascii="Helvetica" w:eastAsia="Times New Roman" w:hAnsi="Helvetica" w:cs="Helvetica"/>
          <w:b/>
          <w:bCs/>
          <w:color w:val="333333"/>
          <w:sz w:val="24"/>
          <w:szCs w:val="24"/>
          <w:vertAlign w:val="superscript"/>
          <w:lang w:eastAsia="ru-RU"/>
        </w:rPr>
        <w:t>2</w:t>
      </w:r>
      <w:r w:rsidRPr="00C649E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; 3</w:t>
      </w:r>
      <w:r w:rsidRPr="00C649E6">
        <w:rPr>
          <w:rFonts w:ascii="Helvetica" w:eastAsia="Times New Roman" w:hAnsi="Helvetica" w:cs="Helvetica"/>
          <w:b/>
          <w:bCs/>
          <w:color w:val="333333"/>
          <w:sz w:val="24"/>
          <w:szCs w:val="24"/>
          <w:vertAlign w:val="superscript"/>
          <w:lang w:eastAsia="ru-RU"/>
        </w:rPr>
        <w:t>2</w:t>
      </w:r>
      <w:r w:rsidRPr="00C649E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; 5</w:t>
      </w:r>
      <w:r w:rsidRPr="00C649E6">
        <w:rPr>
          <w:rFonts w:ascii="Helvetica" w:eastAsia="Times New Roman" w:hAnsi="Helvetica" w:cs="Helvetica"/>
          <w:b/>
          <w:bCs/>
          <w:color w:val="333333"/>
          <w:sz w:val="24"/>
          <w:szCs w:val="24"/>
          <w:vertAlign w:val="superscript"/>
          <w:lang w:eastAsia="ru-RU"/>
        </w:rPr>
        <w:t>2</w:t>
      </w:r>
      <w:r w:rsidRPr="00C649E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; 8</w:t>
      </w:r>
      <w:r w:rsidRPr="00C649E6">
        <w:rPr>
          <w:rFonts w:ascii="Helvetica" w:eastAsia="Times New Roman" w:hAnsi="Helvetica" w:cs="Helvetica"/>
          <w:b/>
          <w:bCs/>
          <w:color w:val="333333"/>
          <w:sz w:val="24"/>
          <w:szCs w:val="24"/>
          <w:vertAlign w:val="superscript"/>
          <w:lang w:eastAsia="ru-RU"/>
        </w:rPr>
        <w:t>2</w:t>
      </w:r>
      <w:r w:rsidRPr="00C649E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; 10</w:t>
      </w:r>
      <w:r w:rsidRPr="00C649E6">
        <w:rPr>
          <w:rFonts w:ascii="Helvetica" w:eastAsia="Times New Roman" w:hAnsi="Helvetica" w:cs="Helvetica"/>
          <w:b/>
          <w:bCs/>
          <w:color w:val="333333"/>
          <w:sz w:val="24"/>
          <w:szCs w:val="24"/>
          <w:vertAlign w:val="superscript"/>
          <w:lang w:eastAsia="ru-RU"/>
        </w:rPr>
        <w:t>2</w:t>
      </w:r>
      <w:r w:rsidRPr="00C649E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;</w:t>
      </w:r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C649E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2</w:t>
      </w:r>
      <w:r w:rsidRPr="00C649E6">
        <w:rPr>
          <w:rFonts w:ascii="Helvetica" w:eastAsia="Times New Roman" w:hAnsi="Helvetica" w:cs="Helvetica"/>
          <w:b/>
          <w:bCs/>
          <w:color w:val="333333"/>
          <w:sz w:val="24"/>
          <w:szCs w:val="24"/>
          <w:vertAlign w:val="superscript"/>
          <w:lang w:eastAsia="ru-RU"/>
        </w:rPr>
        <w:t>3</w:t>
      </w:r>
      <w:r w:rsidRPr="00C649E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; 4</w:t>
      </w:r>
      <w:r w:rsidRPr="00C649E6">
        <w:rPr>
          <w:rFonts w:ascii="Helvetica" w:eastAsia="Times New Roman" w:hAnsi="Helvetica" w:cs="Helvetica"/>
          <w:b/>
          <w:bCs/>
          <w:color w:val="333333"/>
          <w:sz w:val="24"/>
          <w:szCs w:val="24"/>
          <w:vertAlign w:val="superscript"/>
          <w:lang w:eastAsia="ru-RU"/>
        </w:rPr>
        <w:t>3</w:t>
      </w:r>
      <w:r w:rsidRPr="00C649E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; 10</w:t>
      </w:r>
      <w:r w:rsidRPr="00C649E6">
        <w:rPr>
          <w:rFonts w:ascii="Helvetica" w:eastAsia="Times New Roman" w:hAnsi="Helvetica" w:cs="Helvetica"/>
          <w:b/>
          <w:bCs/>
          <w:color w:val="333333"/>
          <w:sz w:val="24"/>
          <w:szCs w:val="24"/>
          <w:vertAlign w:val="superscript"/>
          <w:lang w:eastAsia="ru-RU"/>
        </w:rPr>
        <w:t>3</w:t>
      </w:r>
      <w:r w:rsidRPr="00C649E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</w:t>
      </w:r>
    </w:p>
    <w:p w:rsidR="00C649E6" w:rsidRPr="00C649E6" w:rsidRDefault="00022007" w:rsidP="00C649E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4. Мозговой     штурм:</w:t>
      </w:r>
      <w:r w:rsidR="00C649E6" w:rsidRPr="00C649E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  <w:r w:rsidR="00C649E6"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повторение теоретического материала, пройденного на предыдущем уроке: на экране – иллюстрация по теме «Прямоугольный параллелепипед» (CD-универсальное мультимедийное пособие по математике для </w:t>
      </w:r>
      <w:proofErr w:type="gramStart"/>
      <w:r w:rsidR="00C649E6"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  класса</w:t>
      </w:r>
      <w:proofErr w:type="gramEnd"/>
      <w:r w:rsidR="00C649E6"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).</w:t>
      </w:r>
    </w:p>
    <w:p w:rsidR="00C649E6" w:rsidRPr="00C649E6" w:rsidRDefault="00C649E6" w:rsidP="00C649E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649E6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3BB1E2B1" wp14:editId="77A5158D">
            <wp:extent cx="4895850" cy="2867025"/>
            <wp:effectExtent l="0" t="0" r="0" b="9525"/>
            <wp:docPr id="2" name="Рисунок 2" descr="https://urok.1sept.ru/articles/637005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637005/img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9E6" w:rsidRPr="00C649E6" w:rsidRDefault="00C649E6" w:rsidP="00C649E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Учащиеся отвечают на вопросы (устно):</w:t>
      </w:r>
    </w:p>
    <w:p w:rsidR="00C649E6" w:rsidRPr="00C649E6" w:rsidRDefault="00C649E6" w:rsidP="00C649E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Приведите примеры предметов, имеющих форму прямоугольного параллелепипеда;</w:t>
      </w:r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– Сколько граней у прямоугольного параллелепипеда, какую форму они имеют? Назовите видимые и невидимые грани.</w:t>
      </w:r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– Сколько ребер у прямоугольного параллелепипеда? Назовите видимые и невидимые ребра.</w:t>
      </w:r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– Сколько вершин у прямоугольного параллелепипеда? Назовите видимые и невидимые вершины.</w:t>
      </w:r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– Является ли куб прямоугольным параллелепипедом?</w:t>
      </w:r>
    </w:p>
    <w:p w:rsidR="00C649E6" w:rsidRPr="00C649E6" w:rsidRDefault="00C649E6" w:rsidP="00C649E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649E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5. Изучение нового материала</w:t>
      </w:r>
    </w:p>
    <w:p w:rsidR="00C649E6" w:rsidRPr="00C649E6" w:rsidRDefault="00C649E6" w:rsidP="00C649E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 Учащиеся изучают    по  рисунку</w:t>
      </w:r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2. На экране – иллюстрация по теме «Объём прямоугольного параллелепипеда» (CD-универсальное мультимеди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йное пособие по математике для 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3 </w:t>
      </w:r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класса</w:t>
      </w:r>
      <w:proofErr w:type="gramEnd"/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</w:t>
      </w:r>
    </w:p>
    <w:p w:rsidR="00C649E6" w:rsidRPr="00C649E6" w:rsidRDefault="00C649E6" w:rsidP="00C649E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649E6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32527E7D" wp14:editId="4BF1F73C">
            <wp:extent cx="4733925" cy="3038475"/>
            <wp:effectExtent l="0" t="0" r="9525" b="9525"/>
            <wp:docPr id="3" name="Рисунок 3" descr="https://urok.1sept.ru/articles/637005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articles/637005/img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9E6" w:rsidRPr="00C649E6" w:rsidRDefault="00C649E6" w:rsidP="00C649E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 Практическая работа:</w:t>
      </w:r>
    </w:p>
    <w:p w:rsidR="00C649E6" w:rsidRPr="00C649E6" w:rsidRDefault="00C649E6" w:rsidP="00C649E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В прозрачную вазу (ваза имеет форму прямоугольного параллелепипеда) наливается подкрашенная вода. Учащиеся наглядно видят, что объём – это величина содержимого вазы.</w:t>
      </w:r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Чтобы вычислить объём вазы выполняются измерения длины, ширины и высоты вазы. Полученные измерения подставляются в формулу для вычисления объёма прямоугольного параллелепипеда.</w:t>
      </w:r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Для ещё большей наглядности можно найти величину объёма вазы, используя мерный кубик, вычерпать всю воду (эта процедура занимает достаточно много времени, поэтому её можно провести при наличии времени и с дисциплинированным классом).</w:t>
      </w:r>
    </w:p>
    <w:p w:rsidR="00C649E6" w:rsidRPr="00C649E6" w:rsidRDefault="00C649E6" w:rsidP="00C649E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C649E6" w:rsidRPr="00C649E6" w:rsidRDefault="00C649E6" w:rsidP="00C649E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C649E6" w:rsidRPr="00C649E6" w:rsidRDefault="00C649E6" w:rsidP="00C649E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649E6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5C2BEA10" wp14:editId="797076EB">
            <wp:extent cx="4552950" cy="2562225"/>
            <wp:effectExtent l="0" t="0" r="0" b="9525"/>
            <wp:docPr id="6" name="Рисунок 6" descr="https://urok.1sept.ru/articles/637005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rok.1sept.ru/articles/637005/img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9E6" w:rsidRPr="00C649E6" w:rsidRDefault="00C649E6" w:rsidP="00C649E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Эти упражнения можно заменить упражнениями из учебника</w:t>
      </w:r>
    </w:p>
    <w:p w:rsidR="00C649E6" w:rsidRPr="00C649E6" w:rsidRDefault="00C649E6" w:rsidP="00C649E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5. Учащиеся знакомятся с единицами объёма.</w:t>
      </w:r>
    </w:p>
    <w:p w:rsidR="00C649E6" w:rsidRPr="00C649E6" w:rsidRDefault="00C649E6" w:rsidP="00C649E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C649E6" w:rsidRPr="00C649E6" w:rsidRDefault="00C649E6" w:rsidP="00C649E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649E6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1BBF4D7E" wp14:editId="575BFFF1">
            <wp:extent cx="5114925" cy="2933700"/>
            <wp:effectExtent l="0" t="0" r="9525" b="0"/>
            <wp:docPr id="7" name="Рисунок 7" descr="https://urok.1sept.ru/articles/637005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rok.1sept.ru/articles/637005/img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9E6" w:rsidRPr="00C649E6" w:rsidRDefault="00C649E6" w:rsidP="00C649E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Учащиеся знакомятся с единицами объёма, записывают их в тетрадь, выполняют упражнения:</w:t>
      </w:r>
    </w:p>
    <w:p w:rsidR="00C649E6" w:rsidRPr="00C649E6" w:rsidRDefault="00C649E6" w:rsidP="00C649E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.</w:t>
      </w:r>
    </w:p>
    <w:p w:rsidR="00C649E6" w:rsidRPr="00C649E6" w:rsidRDefault="00C649E6" w:rsidP="00C649E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</w:pPr>
    </w:p>
    <w:p w:rsidR="00C649E6" w:rsidRPr="00C649E6" w:rsidRDefault="00C649E6" w:rsidP="00C649E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C649E6" w:rsidRPr="00C649E6" w:rsidRDefault="00C649E6" w:rsidP="00C649E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C649E6" w:rsidRPr="00C649E6" w:rsidRDefault="00C649E6" w:rsidP="00C649E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C649E6" w:rsidRPr="00C649E6" w:rsidRDefault="00C649E6" w:rsidP="00C649E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Эти упражнения можно заменить упражнениями из учебника</w:t>
      </w:r>
    </w:p>
    <w:p w:rsidR="00C649E6" w:rsidRPr="00C649E6" w:rsidRDefault="00C649E6" w:rsidP="00C649E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649E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6. Физкультминутка</w:t>
      </w:r>
    </w:p>
    <w:p w:rsidR="00C649E6" w:rsidRPr="00C649E6" w:rsidRDefault="00C649E6" w:rsidP="00C649E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Под руководством            </w:t>
      </w:r>
      <w:proofErr w:type="gramStart"/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(</w:t>
      </w:r>
      <w:proofErr w:type="gramEnd"/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учитель или ученик класса) учащиеся выполняют комплекс упражнений для спины, рук и глаз.</w:t>
      </w:r>
    </w:p>
    <w:p w:rsidR="00C649E6" w:rsidRPr="00C649E6" w:rsidRDefault="00C649E6" w:rsidP="00C649E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649E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7. Закрепление изученного на уроке материала</w:t>
      </w:r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(самостоятельная работа):</w:t>
      </w:r>
    </w:p>
    <w:p w:rsidR="00C649E6" w:rsidRPr="00C649E6" w:rsidRDefault="00C649E6" w:rsidP="00C649E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Учащиеся получают модели прямоугольного параллелепипеда и куба, </w:t>
      </w:r>
      <w:r w:rsidRPr="00C649E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измеряют из длину, ширину и высоту своих моделей</w:t>
      </w:r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записывают измерения, по формулам вычисляют объёмы прямоугольного параллелепипеда и куба.</w:t>
      </w:r>
    </w:p>
    <w:p w:rsidR="00C649E6" w:rsidRPr="00C649E6" w:rsidRDefault="00C649E6" w:rsidP="00C649E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649E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8. Подведение итогов урока (рефлексия)</w:t>
      </w:r>
    </w:p>
    <w:p w:rsidR="00C649E6" w:rsidRPr="00C649E6" w:rsidRDefault="00C649E6" w:rsidP="00C649E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Ответьте на вопросы:</w:t>
      </w:r>
    </w:p>
    <w:p w:rsidR="00C649E6" w:rsidRPr="00C649E6" w:rsidRDefault="00C649E6" w:rsidP="00C649E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Что нужно знать, чтобы вычислить объём прямоугольного параллелепипеда? Куба?</w:t>
      </w:r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– По какой формуле вычисляется объём прямоугольного параллелепипеда? Что обозначают в этой формуле буквы V; a; b; c?</w:t>
      </w:r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– По какой формуле вычисляется объём куба? Что обозначают в этой формуле буквы V; a?</w:t>
      </w:r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– Что такое кубический сантиметр; кубический метр?</w:t>
      </w:r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– Как еще называется 1 кубический дециметр?</w:t>
      </w:r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– Скольким кубическим сантиметрам равен 1 литр?</w:t>
      </w:r>
    </w:p>
    <w:p w:rsidR="00C649E6" w:rsidRPr="00C649E6" w:rsidRDefault="00C649E6" w:rsidP="00C649E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Выставляются оценки учащимся. Сдаются тетради на проверку.</w:t>
      </w:r>
    </w:p>
    <w:p w:rsidR="00C649E6" w:rsidRPr="00C649E6" w:rsidRDefault="00C649E6" w:rsidP="00C649E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649E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9. Домашнее </w:t>
      </w:r>
      <w:proofErr w:type="gramStart"/>
      <w:r w:rsidRPr="00C649E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задание: </w:t>
      </w:r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выучить</w:t>
      </w:r>
      <w:proofErr w:type="gramEnd"/>
      <w:r w:rsidRPr="00C649E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формулы объёма, единицы объёма </w:t>
      </w:r>
    </w:p>
    <w:p w:rsidR="007604F2" w:rsidRPr="00C649E6" w:rsidRDefault="007604F2">
      <w:pPr>
        <w:rPr>
          <w:sz w:val="24"/>
          <w:szCs w:val="24"/>
        </w:rPr>
      </w:pPr>
    </w:p>
    <w:sectPr w:rsidR="007604F2" w:rsidRPr="00C6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B06B0"/>
    <w:multiLevelType w:val="multilevel"/>
    <w:tmpl w:val="9DD6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A097F"/>
    <w:multiLevelType w:val="multilevel"/>
    <w:tmpl w:val="0C3A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CA4A8C"/>
    <w:multiLevelType w:val="multilevel"/>
    <w:tmpl w:val="3F00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1631EC"/>
    <w:multiLevelType w:val="multilevel"/>
    <w:tmpl w:val="E0BC2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6D"/>
    <w:rsid w:val="00022007"/>
    <w:rsid w:val="00387F6D"/>
    <w:rsid w:val="007604F2"/>
    <w:rsid w:val="00B92C9B"/>
    <w:rsid w:val="00C649E6"/>
    <w:rsid w:val="00E24951"/>
    <w:rsid w:val="00F3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9B58"/>
  <w15:chartTrackingRefBased/>
  <w15:docId w15:val="{AAE59734-8840-4057-8C35-91520BB5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18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urok.1sept.ru/mathematic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kolya_tropin@outlook.com</cp:lastModifiedBy>
  <cp:revision>9</cp:revision>
  <dcterms:created xsi:type="dcterms:W3CDTF">2022-04-22T17:45:00Z</dcterms:created>
  <dcterms:modified xsi:type="dcterms:W3CDTF">2024-03-24T17:51:00Z</dcterms:modified>
</cp:coreProperties>
</file>