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A8" w:rsidRPr="001F3FA7" w:rsidRDefault="00711EA8" w:rsidP="001F3FA7">
      <w:pPr>
        <w:tabs>
          <w:tab w:val="left" w:pos="15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711EA8">
        <w:rPr>
          <w:rFonts w:ascii="Times New Roman" w:hAnsi="Times New Roman" w:cs="Times New Roman"/>
          <w:sz w:val="32"/>
          <w:szCs w:val="32"/>
        </w:rPr>
        <w:t>Казахская    народная  песня</w:t>
      </w:r>
    </w:p>
    <w:p w:rsidR="00711EA8" w:rsidRDefault="00711EA8" w:rsidP="00711EA8">
      <w:pPr>
        <w:tabs>
          <w:tab w:val="left" w:pos="1503"/>
        </w:tabs>
        <w:rPr>
          <w:rFonts w:ascii="Times New Roman" w:hAnsi="Times New Roman" w:cs="Times New Roman"/>
          <w:sz w:val="28"/>
          <w:szCs w:val="28"/>
        </w:rPr>
      </w:pPr>
    </w:p>
    <w:p w:rsidR="00711EA8" w:rsidRDefault="00711EA8" w:rsidP="001F3FA7">
      <w:pPr>
        <w:tabs>
          <w:tab w:val="left" w:pos="15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1F3F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Казахская    народная  песня -  культурное  наследие   казахского  народа.                Особое  место   в  музыкальной  культуре  казахов занимают  народные  песни.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Традиционное  песенно -  поэтическое  </w:t>
      </w:r>
      <w:r>
        <w:rPr>
          <w:rFonts w:ascii="Times New Roman" w:hAnsi="Times New Roman" w:cs="Times New Roman"/>
          <w:sz w:val="28"/>
          <w:szCs w:val="28"/>
        </w:rPr>
        <w:tab/>
        <w:t xml:space="preserve">  искусство</w:t>
      </w:r>
      <w:r>
        <w:rPr>
          <w:rFonts w:ascii="Times New Roman" w:hAnsi="Times New Roman" w:cs="Times New Roman"/>
          <w:sz w:val="28"/>
          <w:szCs w:val="28"/>
        </w:rPr>
        <w:tab/>
        <w:t xml:space="preserve"> дошло  до  наших  дней  благодаря  преемственной  связи  народных    музыкальных  традиций</w:t>
      </w:r>
      <w:r>
        <w:rPr>
          <w:rFonts w:ascii="Times New Roman" w:hAnsi="Times New Roman" w:cs="Times New Roman"/>
          <w:sz w:val="28"/>
          <w:szCs w:val="28"/>
        </w:rPr>
        <w:tab/>
        <w:t xml:space="preserve">  и  исполнительства.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1EA8" w:rsidRDefault="00711EA8" w:rsidP="001F3FA7">
      <w:pPr>
        <w:tabs>
          <w:tab w:val="left" w:pos="15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Казахская  песня</w:t>
      </w:r>
      <w:r w:rsidR="001F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неисчерпаемая  сокровищница  народной    мудрости.  В  ней  нашли  отражение  различные  стороны  трудовой  деятельности,   исторические  события,  душевные  тончайшие  переживания. С  большой  полнотой  и  красотой   песня  описывает  обрядовые  действия  и  традиции. Особенно   заметный  вклад  в  песенную  культуру  внесли   такие  композиторы – певцы,  как  Абай  Кунанбаев, Биржан  Кожагулов, Жаяу  Муса</w:t>
      </w:r>
      <w:r w:rsidR="001F3FA7">
        <w:rPr>
          <w:rFonts w:ascii="Times New Roman" w:hAnsi="Times New Roman" w:cs="Times New Roman"/>
          <w:sz w:val="28"/>
          <w:szCs w:val="28"/>
        </w:rPr>
        <w:t>, Кенен  Азербаев,  Ахан – серэ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Народный    профессиональный  певец  должен  обладать   красивым  сильным  голосом, владеть  музыкальным  инструментом.</w:t>
      </w:r>
    </w:p>
    <w:p w:rsidR="00711EA8" w:rsidRDefault="00711EA8" w:rsidP="001F3FA7">
      <w:pPr>
        <w:tabs>
          <w:tab w:val="left" w:pos="15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казахском    народном   творчестве  особое  место  занимают  лирические  песни. Они  посвящены   прекрасному  чувству  любви  </w:t>
      </w:r>
      <w:r w:rsidR="001F3FA7">
        <w:rPr>
          <w:rFonts w:ascii="Times New Roman" w:hAnsi="Times New Roman" w:cs="Times New Roman"/>
          <w:sz w:val="28"/>
          <w:szCs w:val="28"/>
        </w:rPr>
        <w:t>к  Родине,   природе,  человеку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 всегда  напевны,  мелодичны, просты  и  доступны  для  исполнения.                                                                                                                                                                            Пение   и  игра  на  музыкальном  инструменте,  или  инструментальное  и  песенное  искусство  -  два  вида  в  музыкальном    наследии  казахского  народа.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  духовной  жизни   казахского    народа  большое  место  отводилось  певческому   искусству. Песни  были  широко  распространены  в  повседневной   жизни.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</w:t>
      </w:r>
      <w:r w:rsidRPr="001F3FA7">
        <w:rPr>
          <w:rFonts w:ascii="Times New Roman" w:hAnsi="Times New Roman" w:cs="Times New Roman"/>
          <w:sz w:val="28"/>
          <w:szCs w:val="28"/>
        </w:rPr>
        <w:t>Песни,   передаваемые  от  поколения   к</w:t>
      </w:r>
      <w:r w:rsidR="001F3FA7" w:rsidRPr="001F3FA7">
        <w:rPr>
          <w:rFonts w:ascii="Times New Roman" w:hAnsi="Times New Roman" w:cs="Times New Roman"/>
          <w:sz w:val="28"/>
          <w:szCs w:val="28"/>
        </w:rPr>
        <w:t xml:space="preserve"> </w:t>
      </w:r>
      <w:r w:rsidRPr="001F3FA7">
        <w:rPr>
          <w:rFonts w:ascii="Times New Roman" w:hAnsi="Times New Roman" w:cs="Times New Roman"/>
          <w:sz w:val="28"/>
          <w:szCs w:val="28"/>
        </w:rPr>
        <w:t xml:space="preserve">поколению,  помогали   формировать у молодого  поколения  добрые  </w:t>
      </w:r>
      <w:r w:rsidR="001F3FA7" w:rsidRPr="001F3FA7">
        <w:rPr>
          <w:rFonts w:ascii="Times New Roman" w:hAnsi="Times New Roman" w:cs="Times New Roman"/>
          <w:sz w:val="28"/>
          <w:szCs w:val="28"/>
        </w:rPr>
        <w:t xml:space="preserve">чувства,  высокие  эстетические </w:t>
      </w:r>
      <w:r w:rsidRPr="001F3FA7">
        <w:rPr>
          <w:rFonts w:ascii="Times New Roman" w:hAnsi="Times New Roman" w:cs="Times New Roman"/>
          <w:sz w:val="28"/>
          <w:szCs w:val="28"/>
        </w:rPr>
        <w:t xml:space="preserve"> </w:t>
      </w:r>
      <w:r w:rsidR="001F3FA7" w:rsidRPr="001F3FA7">
        <w:rPr>
          <w:rFonts w:ascii="Times New Roman" w:hAnsi="Times New Roman" w:cs="Times New Roman"/>
          <w:sz w:val="28"/>
          <w:szCs w:val="28"/>
        </w:rPr>
        <w:t>вкусы.</w:t>
      </w:r>
      <w:r w:rsidRPr="001F3F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Казахские  поэты     и  мыслители    отводили    большую  роль  музыкальной  культуре  в  жизни  народа.                   </w:t>
      </w:r>
    </w:p>
    <w:p w:rsidR="00711EA8" w:rsidRDefault="00711EA8" w:rsidP="001F3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 народного  творчества  каждый  человек  понимал,  в  них отражены   мечты  народа,  в  них    люди  находили  поддержку,  они  вселяли  веру  в  будущее  и  надежду.                                                                                                    Вся  жизнь  наших  предков  сопровождалась  пением,  игровыми   действиями  - так  возник  фольклор. Существуют  песни  бытовые:   колыбельные,  шуточные,  лирические;  песни – причитания,  оплакивающие  </w:t>
      </w:r>
      <w:r>
        <w:rPr>
          <w:rFonts w:ascii="Times New Roman" w:hAnsi="Times New Roman" w:cs="Times New Roman"/>
          <w:sz w:val="28"/>
          <w:szCs w:val="28"/>
        </w:rPr>
        <w:lastRenderedPageBreak/>
        <w:t>умерших. Песни – сказки;  былины, повествующие   о  далеком  прошлом. Множество  песен  связано  с  годовым  земледельческим  кругом:   все  календарные  праздники  нашли  в  них   свое  отражение.  Это  огромное  песенное   богатство  музыкального    народного  творчества  казахского    народа  на  протяжении  своей    многовековой  истории  развития.</w:t>
      </w:r>
    </w:p>
    <w:p w:rsidR="00711EA8" w:rsidRDefault="00711EA8" w:rsidP="001F3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 песни  делятся   на  следующие  виды:</w:t>
      </w:r>
    </w:p>
    <w:p w:rsidR="00711EA8" w:rsidRDefault="00711EA8" w:rsidP="001F3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обрядовые  песни : ( колыбельные  песни,  детские  песни  и  трудовые);                                свадебные  песни;  песни,  посвященные  религиозным  обычаям:  коштасу (прощальная),жоктау (причитание), естерту (извещение),кон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3FB4">
        <w:rPr>
          <w:rFonts w:ascii="Times New Roman" w:hAnsi="Times New Roman" w:cs="Times New Roman"/>
          <w:sz w:val="28"/>
          <w:szCs w:val="28"/>
        </w:rPr>
        <w:t>л  айту (</w:t>
      </w:r>
      <w:r>
        <w:rPr>
          <w:rFonts w:ascii="Times New Roman" w:hAnsi="Times New Roman" w:cs="Times New Roman"/>
          <w:sz w:val="28"/>
          <w:szCs w:val="28"/>
        </w:rPr>
        <w:t>-соболезнование);</w:t>
      </w:r>
    </w:p>
    <w:p w:rsidR="00711EA8" w:rsidRDefault="001F3FA7" w:rsidP="001F3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назидательные песни:  (</w:t>
      </w:r>
      <w:r w:rsidR="00711EA8">
        <w:rPr>
          <w:rFonts w:ascii="Times New Roman" w:hAnsi="Times New Roman" w:cs="Times New Roman"/>
          <w:sz w:val="28"/>
          <w:szCs w:val="28"/>
        </w:rPr>
        <w:t>песни  благодарности,  благословения,   пожелания,  песни – загадки, песни – басни);</w:t>
      </w:r>
    </w:p>
    <w:p w:rsidR="00711EA8" w:rsidRDefault="00711EA8" w:rsidP="001F3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фантастические  песни: (  песни  - легенды,  песни -  небылицы);</w:t>
      </w:r>
    </w:p>
    <w:p w:rsidR="00711EA8" w:rsidRDefault="00711EA8" w:rsidP="001F3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сатирико – юмористические  песни:  ( шуточные,  смешные);</w:t>
      </w:r>
    </w:p>
    <w:p w:rsidR="00711EA8" w:rsidRDefault="00711EA8" w:rsidP="001F3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эпические  сказания (  песни – назидания – терме,  эпические  сказания  в  стихах – толгау);</w:t>
      </w:r>
    </w:p>
    <w:p w:rsidR="00711EA8" w:rsidRDefault="00711EA8" w:rsidP="001F3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айтыс ( поэтические  состязания  в  виде    песен);</w:t>
      </w:r>
    </w:p>
    <w:p w:rsidR="00711EA8" w:rsidRDefault="00711EA8" w:rsidP="001F3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лирические  песни;</w:t>
      </w:r>
    </w:p>
    <w:p w:rsidR="00711EA8" w:rsidRDefault="001F3FA7" w:rsidP="001F3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исторические    песни (</w:t>
      </w:r>
      <w:r w:rsidR="00711EA8">
        <w:rPr>
          <w:rFonts w:ascii="Times New Roman" w:hAnsi="Times New Roman" w:cs="Times New Roman"/>
          <w:sz w:val="28"/>
          <w:szCs w:val="28"/>
        </w:rPr>
        <w:t>песни, описывающие    исторические  события).</w:t>
      </w:r>
    </w:p>
    <w:p w:rsidR="00711EA8" w:rsidRPr="009A5C6D" w:rsidRDefault="00711EA8" w:rsidP="001F3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Песенная  культура  казахов  была  непосредственным  источником  знани</w:t>
      </w:r>
      <w:r w:rsidR="001F3FA7">
        <w:rPr>
          <w:rFonts w:ascii="Times New Roman" w:hAnsi="Times New Roman" w:cs="Times New Roman"/>
          <w:sz w:val="28"/>
          <w:szCs w:val="28"/>
        </w:rPr>
        <w:t xml:space="preserve">я  доброты, красоты и </w:t>
      </w:r>
      <w:r>
        <w:rPr>
          <w:rFonts w:ascii="Times New Roman" w:hAnsi="Times New Roman" w:cs="Times New Roman"/>
          <w:sz w:val="28"/>
          <w:szCs w:val="28"/>
        </w:rPr>
        <w:t>возвышенного.                                                                                                                                   История  казахского  народа,  уходящая  корнями  в  глубину  веков,    богата  событиями. Радостные  или  печальные,  большие  или  малые, они  оставляли  в  душе  человека  неизгладимый    след,  запечатлевались  в  памяти.  Культура  всегда  неразрывно  связана  с  историей.  В кюях  и  песнях  отражено  все    многообразие  жизни.  Жырши   и  акыны  к  историческим  событиям,  становились  летописцами  своего  времени. Легенды, стихи,  музыка  передавались  от  поколения  к  поколению. С  древнейших  времен   бытуют  у  казахского  народа  легенды  о  чудесной  способности  музыки  приносить  людям  радость  или  печаль,  раздумье  или  веселье, развивать   высокие  гуманистические,  моральные  и  эстетические  качества. В   наше  время  народная  песня  имеет  огромное  значение,  так  как  она  способствует  формированию  всесторонне  развитой  личности,   любящей    культуру  и  традиции  своего  народа. Прекрасные  образцы   казахских  народных  песен    развивают  чувства    патриотизма, спосо</w:t>
      </w:r>
      <w:r w:rsidR="001F3FA7">
        <w:rPr>
          <w:rFonts w:ascii="Times New Roman" w:hAnsi="Times New Roman" w:cs="Times New Roman"/>
          <w:sz w:val="28"/>
          <w:szCs w:val="28"/>
        </w:rPr>
        <w:t xml:space="preserve">бствуют    сохранению лучших  </w:t>
      </w:r>
      <w:r>
        <w:rPr>
          <w:rFonts w:ascii="Times New Roman" w:hAnsi="Times New Roman" w:cs="Times New Roman"/>
          <w:sz w:val="28"/>
          <w:szCs w:val="28"/>
        </w:rPr>
        <w:t>национальных  традиций,  воспитывают    бережное  отношение    к  истории  народа,    влияют    на  формирование  художественного  вкуса  людей.</w:t>
      </w:r>
    </w:p>
    <w:p w:rsidR="008C08A0" w:rsidRDefault="008C08A0" w:rsidP="001F3FA7">
      <w:pPr>
        <w:spacing w:after="0"/>
        <w:jc w:val="both"/>
      </w:pPr>
    </w:p>
    <w:sectPr w:rsidR="008C08A0" w:rsidSect="004B08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7F" w:rsidRDefault="0089157F" w:rsidP="00277397">
      <w:pPr>
        <w:spacing w:after="0" w:line="240" w:lineRule="auto"/>
      </w:pPr>
      <w:r>
        <w:separator/>
      </w:r>
    </w:p>
  </w:endnote>
  <w:endnote w:type="continuationSeparator" w:id="1">
    <w:p w:rsidR="0089157F" w:rsidRDefault="0089157F" w:rsidP="0027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E6" w:rsidRDefault="0089157F" w:rsidP="007470E6">
    <w:pPr>
      <w:pStyle w:val="a3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7F" w:rsidRDefault="0089157F" w:rsidP="00277397">
      <w:pPr>
        <w:spacing w:after="0" w:line="240" w:lineRule="auto"/>
      </w:pPr>
      <w:r>
        <w:separator/>
      </w:r>
    </w:p>
  </w:footnote>
  <w:footnote w:type="continuationSeparator" w:id="1">
    <w:p w:rsidR="0089157F" w:rsidRDefault="0089157F" w:rsidP="00277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EA8"/>
    <w:rsid w:val="001F3FA7"/>
    <w:rsid w:val="00277397"/>
    <w:rsid w:val="00711EA8"/>
    <w:rsid w:val="0089157F"/>
    <w:rsid w:val="008C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1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819</Words>
  <Characters>4671</Characters>
  <Application>Microsoft Office Word</Application>
  <DocSecurity>0</DocSecurity>
  <Lines>38</Lines>
  <Paragraphs>10</Paragraphs>
  <ScaleCrop>false</ScaleCrop>
  <Company>HP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2024-03-29T05:11:00Z</dcterms:created>
  <dcterms:modified xsi:type="dcterms:W3CDTF">2024-03-29T05:46:00Z</dcterms:modified>
</cp:coreProperties>
</file>