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before="0" w:line="305.21739130434787" w:lineRule="auto"/>
        <w:rPr>
          <w:b w:val="1"/>
          <w:color w:val="162f71"/>
          <w:sz w:val="45"/>
          <w:szCs w:val="45"/>
        </w:rPr>
      </w:pPr>
      <w:bookmarkStart w:colFirst="0" w:colLast="0" w:name="_9gfk997sm8ui" w:id="0"/>
      <w:bookmarkEnd w:id="0"/>
      <w:r w:rsidDel="00000000" w:rsidR="00000000" w:rsidRPr="00000000">
        <w:rPr>
          <w:b w:val="1"/>
          <w:color w:val="162f71"/>
          <w:sz w:val="45"/>
          <w:szCs w:val="45"/>
          <w:rtl w:val="0"/>
        </w:rPr>
        <w:t xml:space="preserve">     Эффективный метод обучения чтению на английском языке в начальной школе.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Существует множество методов и инструментов по обучению чтению на начальном этапе обучения. Сегодня,я бы хотела рассказать вам об одном из эффективных методов,который позволяет за короткий срок вовлечь ребенка в процесс изучения английского языка и также научить читать.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Метод, который я применяю на практике не первый год дает хорошие результаты среди учащихся начальной школы.Total physical response (TPR)- метод обучения языку, созданный Джеймсом Эшером  профессором психологии университета Сан-Хосе. Этот метод основан на сочетании языка и физических движений.Метод полного физического реагирования является одной из попыток донести нужную информацию и помочь ее усвоить ученикам через все основные каналы восприятия: зрительный, слуховой, кинестетический.Аудирование обязательно должно сопровождаться физическими действиями.  На начальном этапе обучения чтению вводиться необходимый звук, далее несколько слов,зачастую три,четыре слова,которые сопровождаются определенными движениями рук или тела. Зачастую слова и движения на данный звук тесно связаны между собой. Давайте рассмотрим самый  первый звук, который я ввожу. Звук А,вводим при  помощи слов:apple,alligator,ant.Слово apple  вводим характерным движением рук и откусыванием яблока.  Слово alligator  вводим при помощи движения обеих рук,характерный открыванию пасти аллигатора. Слово ant вводим при помощи пальчиков рук, тем самым показывая телодвижения муравья.Далее вводим звук  Сс и слова такие как: cat,car,cup с характерными сопутствующими движениями. После вводим звук Tt  и слова: tiger,table,turtle,так же параллельно вводим движения на эти слова.Из этих трех звуков собираем слово cat  и дети с легкость по звукам читают слово.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     На данном этапе дети легко запоминают звук,даже просто показывая учащимся движения они сразу же вспоминают слова и звук,который передает эти слова движения. На каждом уроке или через урок вводятся новые звуки при помощи движений.Закрепляются звуки на практике. Повторение команд (imperative drills),движений  - это основная деятельность на аудиторных занятиях по методу полного физического реагирования.  Они используются для того, чтобы вызвать активность обучающихся и побудить их к совершению физических действий,тем самым вспоминая звуки и слова.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  Учащиеся лучше всего запоминают то, что весело и интересно,используя этот метод дети   непроизвольно запоминают новые звуки,слова,фразы и  с легкостью применяют их на практике. Так же при помощи этого метода можно легко проводить физкультминутки,легко разыграть любую  песню,сказку и историю и запомниться она намного легче. Очень много положительных сторон у методики TPR к примеру: во-первых, игры по методике TPR организовывают детей, и преподавателю уже не нужно думать о дисциплине: в процесс вовлекаются все учащиеся класса.Во-вторых, ребята погружаются в языковую среду и, в результате, быстрее осваивают новые слова и выражения.В-третьих, подобные activity совсем нетрудно организовать: метод довольно прост, но эффективен, его можно применять и в случае большого количества детей в группе, и в случае, если уровень языка учащихся различен.В-четвертых,не требует много времени на подготовку к уроку и множество материалов.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    TPR (Метод Полного Физического Реагирования) или внедрения его частично,принесет в ваш урок изюминку и оживит его.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before="220" w:line="336" w:lineRule="auto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