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066"/>
        <w:gridCol w:w="4392"/>
        <w:gridCol w:w="3297"/>
        <w:gridCol w:w="4253"/>
        <w:gridCol w:w="1778"/>
      </w:tblGrid>
      <w:tr w:rsidR="002D0457" w:rsidTr="00425B21">
        <w:tc>
          <w:tcPr>
            <w:tcW w:w="5458" w:type="dxa"/>
            <w:gridSpan w:val="2"/>
          </w:tcPr>
          <w:p w:rsidR="002D0457" w:rsidRDefault="002D0457" w:rsidP="00DD40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8" w:type="dxa"/>
            <w:gridSpan w:val="3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КГУ «Глубоковский технический колледж» УО ВКО</w:t>
            </w: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328" w:type="dxa"/>
            <w:gridSpan w:val="3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Анисимова М.Г.</w:t>
            </w: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28" w:type="dxa"/>
            <w:gridSpan w:val="3"/>
            <w:hideMark/>
          </w:tcPr>
          <w:p w:rsidR="002D0457" w:rsidRPr="00E03DAB" w:rsidRDefault="00EA253D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 w:rsidRPr="00E03D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3DAB">
              <w:rPr>
                <w:rFonts w:ascii="Times New Roman" w:hAnsi="Times New Roman"/>
                <w:sz w:val="24"/>
                <w:szCs w:val="24"/>
              </w:rPr>
              <w:t xml:space="preserve"> Урок 55-56</w:t>
            </w: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9328" w:type="dxa"/>
            <w:gridSpan w:val="3"/>
            <w:hideMark/>
          </w:tcPr>
          <w:p w:rsidR="002D0457" w:rsidRPr="00E03DAB" w:rsidRDefault="00EA253D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Геополитика</w:t>
            </w: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328" w:type="dxa"/>
            <w:gridSpan w:val="3"/>
            <w:hideMark/>
          </w:tcPr>
          <w:p w:rsidR="00EA253D" w:rsidRPr="00E03DAB" w:rsidRDefault="00EA253D" w:rsidP="00EA25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«Современные геополитические процессы»</w:t>
            </w:r>
          </w:p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9A2525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9328" w:type="dxa"/>
            <w:gridSpan w:val="3"/>
          </w:tcPr>
          <w:p w:rsidR="002D0457" w:rsidRPr="00E03DAB" w:rsidRDefault="009A2525" w:rsidP="00DD405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 26.03</w:t>
            </w:r>
            <w:r w:rsidR="00EA253D" w:rsidRPr="00E03D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EA253D" w:rsidRPr="00E03DA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год.</w:t>
            </w:r>
          </w:p>
        </w:tc>
      </w:tr>
      <w:tr w:rsidR="002D0457" w:rsidTr="00EA253D">
        <w:trPr>
          <w:trHeight w:val="629"/>
        </w:trPr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Цели обучения согласно учебной программе</w:t>
            </w:r>
          </w:p>
        </w:tc>
        <w:tc>
          <w:tcPr>
            <w:tcW w:w="9328" w:type="dxa"/>
            <w:gridSpan w:val="3"/>
            <w:hideMark/>
          </w:tcPr>
          <w:p w:rsidR="00EA253D" w:rsidRPr="00E03DAB" w:rsidRDefault="00EA253D" w:rsidP="009A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 определяют особенности  геополитических</w:t>
            </w:r>
          </w:p>
          <w:p w:rsidR="00EA253D" w:rsidRPr="00E03DAB" w:rsidRDefault="00EA253D" w:rsidP="009A25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центров мира</w:t>
            </w:r>
            <w:r w:rsidR="009A2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D0457" w:rsidRPr="00E03DAB" w:rsidRDefault="002D0457" w:rsidP="00EA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3D" w:rsidTr="00EA253D">
        <w:trPr>
          <w:trHeight w:val="629"/>
        </w:trPr>
        <w:tc>
          <w:tcPr>
            <w:tcW w:w="5458" w:type="dxa"/>
            <w:gridSpan w:val="2"/>
            <w:hideMark/>
          </w:tcPr>
          <w:p w:rsidR="00EA253D" w:rsidRPr="00E03DAB" w:rsidRDefault="00EA253D" w:rsidP="00DD4059">
            <w:pPr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9328" w:type="dxa"/>
            <w:gridSpan w:val="3"/>
            <w:hideMark/>
          </w:tcPr>
          <w:p w:rsidR="00EA253D" w:rsidRPr="00E03DAB" w:rsidRDefault="00EA253D" w:rsidP="00EA25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1.Определять особенности геополитических центров.</w:t>
            </w:r>
          </w:p>
          <w:p w:rsidR="00EA253D" w:rsidRPr="00E03DAB" w:rsidRDefault="00EA253D" w:rsidP="00EA25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Систематизировать материал и работать с политической картой мира.</w:t>
            </w:r>
          </w:p>
          <w:p w:rsidR="00EA253D" w:rsidRPr="00E03DAB" w:rsidRDefault="00EA253D" w:rsidP="00E03D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Рассматривать современные геополитические процессы</w:t>
            </w:r>
            <w:r w:rsidR="009A25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E03DAB" w:rsidRPr="00E03D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давать оценку пространственному геополитическому размещению</w:t>
            </w:r>
          </w:p>
        </w:tc>
      </w:tr>
      <w:tr w:rsidR="00EA253D" w:rsidTr="00425B21">
        <w:tc>
          <w:tcPr>
            <w:tcW w:w="5458" w:type="dxa"/>
            <w:gridSpan w:val="2"/>
            <w:hideMark/>
          </w:tcPr>
          <w:p w:rsidR="00EA253D" w:rsidRPr="00E03DAB" w:rsidRDefault="00EA253D" w:rsidP="00DD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3"/>
            <w:hideMark/>
          </w:tcPr>
          <w:p w:rsidR="00EA253D" w:rsidRPr="00E03DAB" w:rsidRDefault="00EA253D" w:rsidP="00EA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9328" w:type="dxa"/>
            <w:gridSpan w:val="3"/>
          </w:tcPr>
          <w:p w:rsidR="00EA253D" w:rsidRPr="00E03DAB" w:rsidRDefault="009A2525" w:rsidP="00EA2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Объясняет </w:t>
            </w:r>
            <w:r w:rsidR="00EA253D" w:rsidRPr="00E0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современные геополитические процессы. </w:t>
            </w:r>
          </w:p>
          <w:p w:rsidR="002D0457" w:rsidRPr="00E03DAB" w:rsidRDefault="002D0457" w:rsidP="000226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022668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9328" w:type="dxa"/>
            <w:gridSpan w:val="3"/>
            <w:hideMark/>
          </w:tcPr>
          <w:p w:rsidR="00EA253D" w:rsidRPr="00E03DAB" w:rsidRDefault="00EA253D" w:rsidP="00EA2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политико-морфологические особенности стран мира;</w:t>
            </w:r>
          </w:p>
          <w:p w:rsidR="00EA253D" w:rsidRPr="00E03DAB" w:rsidRDefault="00EA253D" w:rsidP="00EA2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давать оценку пространственному геополитическому размещению;</w:t>
            </w:r>
          </w:p>
          <w:p w:rsidR="002D0457" w:rsidRPr="00E03DAB" w:rsidRDefault="00EA253D" w:rsidP="00EA25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факторы изменения государственной границы</w:t>
            </w:r>
          </w:p>
        </w:tc>
      </w:tr>
      <w:tr w:rsidR="002D0457" w:rsidTr="00425B21">
        <w:tc>
          <w:tcPr>
            <w:tcW w:w="5458" w:type="dxa"/>
            <w:gridSpan w:val="2"/>
            <w:hideMark/>
          </w:tcPr>
          <w:p w:rsidR="002D0457" w:rsidRPr="00E03DAB" w:rsidRDefault="002D0457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Вид урока</w:t>
            </w:r>
          </w:p>
        </w:tc>
        <w:tc>
          <w:tcPr>
            <w:tcW w:w="9328" w:type="dxa"/>
            <w:gridSpan w:val="3"/>
            <w:hideMark/>
          </w:tcPr>
          <w:p w:rsidR="002D0457" w:rsidRPr="00E03DAB" w:rsidRDefault="00022668" w:rsidP="00DD40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3DA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022668" w:rsidTr="00425B21">
        <w:tc>
          <w:tcPr>
            <w:tcW w:w="1066" w:type="dxa"/>
          </w:tcPr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Этапы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урока</w:t>
            </w:r>
          </w:p>
        </w:tc>
        <w:tc>
          <w:tcPr>
            <w:tcW w:w="7689" w:type="dxa"/>
            <w:gridSpan w:val="2"/>
          </w:tcPr>
          <w:p w:rsidR="002D0457" w:rsidRPr="00E03DAB" w:rsidRDefault="00022668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2D0457" w:rsidRPr="00E03DAB" w:rsidRDefault="00022668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Деятельность студентов</w:t>
            </w:r>
          </w:p>
        </w:tc>
        <w:tc>
          <w:tcPr>
            <w:tcW w:w="1778" w:type="dxa"/>
          </w:tcPr>
          <w:p w:rsidR="002D0457" w:rsidRPr="00E03DAB" w:rsidRDefault="00022668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Ресурсы</w:t>
            </w:r>
          </w:p>
        </w:tc>
      </w:tr>
      <w:tr w:rsidR="00022668" w:rsidRPr="00425B21" w:rsidTr="00425B21">
        <w:tc>
          <w:tcPr>
            <w:tcW w:w="1066" w:type="dxa"/>
          </w:tcPr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Начало 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Урока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10 минут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Середина </w:t>
            </w:r>
            <w:r w:rsid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</w:t>
            </w: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рока 70 минут</w:t>
            </w:r>
          </w:p>
          <w:p w:rsidR="00B953C6" w:rsidRPr="00E03DAB" w:rsidRDefault="00B953C6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20 минут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B953C6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10 минут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2D0457" w:rsidRPr="00E03DAB" w:rsidRDefault="00B953C6" w:rsidP="00B953C6">
            <w:pPr>
              <w:tabs>
                <w:tab w:val="left" w:pos="730"/>
              </w:tabs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20 минут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10 минут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  <w:p w:rsidR="008C0691" w:rsidRPr="00E03DAB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Конец урока 10 минут</w:t>
            </w:r>
          </w:p>
          <w:p w:rsidR="002D0457" w:rsidRPr="00E03DAB" w:rsidRDefault="002D0457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7689" w:type="dxa"/>
            <w:gridSpan w:val="2"/>
          </w:tcPr>
          <w:p w:rsidR="00425B21" w:rsidRDefault="00E03DAB" w:rsidP="00425B21">
            <w:pPr>
              <w:textAlignment w:val="baseline"/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lastRenderedPageBreak/>
              <w:t xml:space="preserve">Психологический настрой. </w:t>
            </w:r>
            <w:proofErr w:type="gramStart"/>
            <w:r>
              <w:rPr>
                <w:rFonts w:ascii="inherit" w:eastAsia="Times New Roman" w:hAnsi="inherit" w:cs="Tahoma" w:hint="eastAsia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>Хорошее настроение зависит от</w:t>
            </w:r>
            <w:r>
              <w:rPr>
                <w:rFonts w:ascii="inherit" w:eastAsia="Times New Roman" w:hAnsi="inherit" w:cs="Tahoma" w:hint="eastAsia"/>
                <w:i/>
                <w:iCs/>
                <w:color w:val="000000"/>
                <w:sz w:val="24"/>
                <w:szCs w:val="24"/>
              </w:rPr>
              <w:t>…</w:t>
            </w: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>..</w:t>
            </w:r>
            <w:r>
              <w:rPr>
                <w:rFonts w:ascii="inherit" w:eastAsia="Times New Roman" w:hAnsi="inherit" w:cs="Tahoma" w:hint="eastAsia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lastRenderedPageBreak/>
              <w:t>Назовите факторы, от чего зависит настроение?</w:t>
            </w:r>
            <w:proofErr w:type="gramEnd"/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 xml:space="preserve">Целеполагание. Актуализация знаний – геополитика, </w:t>
            </w:r>
            <w:proofErr w:type="spellStart"/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>геоэкономика</w:t>
            </w:r>
            <w:proofErr w:type="spellEnd"/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>, география.</w:t>
            </w:r>
            <w:r w:rsidR="009A2525">
              <w:rPr>
                <w:rFonts w:eastAsia="Times New Roman" w:cs="Tahoma"/>
                <w:i/>
                <w:iCs/>
                <w:color w:val="000000"/>
                <w:sz w:val="24"/>
                <w:szCs w:val="24"/>
              </w:rPr>
              <w:t xml:space="preserve"> Игра «Снежный ком»  «Номенклатура Казахстана».</w:t>
            </w:r>
            <w:r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</w:rPr>
              <w:t xml:space="preserve"> Переход к новой теме.</w:t>
            </w: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«Современные геополитические процессы»</w:t>
            </w: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учебником</w:t>
            </w: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3DAB" w:rsidRP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1-задание.  </w:t>
            </w: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Используя текст «</w:t>
            </w:r>
            <w:proofErr w:type="gramStart"/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Современные</w:t>
            </w:r>
            <w:proofErr w:type="gramEnd"/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геополитические</w:t>
            </w:r>
          </w:p>
          <w:p w:rsidR="00E03DAB" w:rsidRP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центры»,  дайте ответы на следующие вопросы:</w:t>
            </w:r>
          </w:p>
          <w:p w:rsidR="000C324A" w:rsidRPr="00E03DAB" w:rsidRDefault="00DC542A" w:rsidP="00E03DA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Определите геополитические   центры мира. </w:t>
            </w:r>
          </w:p>
          <w:p w:rsidR="000C324A" w:rsidRPr="00E03DAB" w:rsidRDefault="00DC542A" w:rsidP="00E03DA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Найдите и покажите  по политической карте мира геополитические   центры мира. </w:t>
            </w:r>
          </w:p>
          <w:p w:rsidR="000C324A" w:rsidRPr="00E03DAB" w:rsidRDefault="00DC542A" w:rsidP="00E03DA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Объясните, почему  существуют геополитические   центры мира. </w:t>
            </w:r>
          </w:p>
          <w:p w:rsidR="00E03DAB" w:rsidRPr="00E03DAB" w:rsidRDefault="0000011E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Дес</w:t>
            </w: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криптор</w:t>
            </w:r>
            <w:r w:rsidR="00E03DAB"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 учащийся</w:t>
            </w: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 ответит на вопросы по тексту;</w:t>
            </w:r>
          </w:p>
          <w:p w:rsidR="00E03DAB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ПРОВЕРКА. ФО.</w:t>
            </w: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953C6" w:rsidRDefault="00B953C6" w:rsidP="00E03DA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2-задание. </w:t>
            </w: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Используя текст (тексты 1,2,3), заполните графический органайзер, который характеризует  геополитический   центр ми</w:t>
            </w:r>
            <w:r w:rsid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P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3-задание. </w:t>
            </w:r>
            <w:r w:rsidRPr="00E0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Используя составленные графические органайзеры, сравните геополитические центры мира</w:t>
            </w: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56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86"/>
              <w:gridCol w:w="1887"/>
              <w:gridCol w:w="1887"/>
            </w:tblGrid>
            <w:tr w:rsidR="00B953C6" w:rsidRPr="00B953C6" w:rsidTr="00B953C6">
              <w:trPr>
                <w:trHeight w:val="1816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Геополитический  центр мира: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Геополитические центры мира: 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Геополитический центр мира:</w:t>
                  </w:r>
                </w:p>
              </w:tc>
            </w:tr>
            <w:tr w:rsidR="00B953C6" w:rsidRPr="00B953C6" w:rsidTr="00B953C6">
              <w:trPr>
                <w:trHeight w:val="971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4"/>
                      <w:szCs w:val="24"/>
                    </w:rPr>
                    <w:t xml:space="preserve">Различия 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B050"/>
                      <w:kern w:val="24"/>
                      <w:sz w:val="24"/>
                      <w:szCs w:val="24"/>
                    </w:rPr>
                    <w:t xml:space="preserve">Сходства 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953C6" w:rsidRPr="00B953C6" w:rsidRDefault="00B953C6" w:rsidP="00B953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3C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4"/>
                      <w:szCs w:val="24"/>
                    </w:rPr>
                    <w:t>Различия</w:t>
                  </w:r>
                  <w:r w:rsidRPr="00B953C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03DAB" w:rsidRDefault="00E03DAB" w:rsidP="00E03D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53C6" w:rsidRP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3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Дескриптор, учащийся </w:t>
            </w:r>
          </w:p>
          <w:p w:rsidR="00E03DAB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953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 сравнит геополитические центры  мира</w:t>
            </w: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Задание. Вопросы для обобщения</w:t>
            </w:r>
          </w:p>
          <w:p w:rsidR="000C324A" w:rsidRPr="00B953C6" w:rsidRDefault="00DC542A" w:rsidP="00B953C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Определите</w:t>
            </w:r>
            <w:proofErr w:type="gramEnd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какие общие особенности прослеживаются во всех трех геополитических центрах мира?</w:t>
            </w:r>
          </w:p>
          <w:p w:rsidR="000C324A" w:rsidRDefault="00DC542A" w:rsidP="00B953C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Определите</w:t>
            </w:r>
            <w:proofErr w:type="gramEnd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какого геополитического центра больше возможностей в стабильности и в развитии на политической </w:t>
            </w:r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арене.  </w:t>
            </w:r>
          </w:p>
          <w:p w:rsidR="00DC542A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542A" w:rsidRDefault="00DC542A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«Трехминутное эссе» «Сегодня на уроке»</w:t>
            </w:r>
          </w:p>
          <w:p w:rsidR="00DC542A" w:rsidRDefault="00DC542A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542A" w:rsidRDefault="00DC542A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задание.</w:t>
            </w:r>
          </w:p>
          <w:p w:rsidR="00DC542A" w:rsidRDefault="00DC542A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542A" w:rsidRDefault="00DC542A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B953C6" w:rsidRDefault="00B953C6" w:rsidP="00B9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324A" w:rsidRPr="00B953C6" w:rsidRDefault="00DC542A" w:rsidP="00B953C6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Определите</w:t>
            </w:r>
            <w:proofErr w:type="gramEnd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какие общие особенности прослеживаются во всех трех геополитических центрах мира?</w:t>
            </w:r>
          </w:p>
          <w:p w:rsidR="000C324A" w:rsidRPr="00B953C6" w:rsidRDefault="00DC542A" w:rsidP="00B953C6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Определите</w:t>
            </w:r>
            <w:proofErr w:type="gramEnd"/>
            <w:r w:rsidRPr="00B95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какого геополитического центра больше возможностей в стабильности и в развитии на политической арене.  </w:t>
            </w:r>
          </w:p>
          <w:p w:rsidR="00425B21" w:rsidRPr="00E03DAB" w:rsidRDefault="00425B21" w:rsidP="00425B21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22668" w:rsidRPr="00E03DAB" w:rsidRDefault="00022668" w:rsidP="00425B21">
            <w:pPr>
              <w:tabs>
                <w:tab w:val="left" w:pos="3580"/>
              </w:tabs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4253" w:type="dxa"/>
          </w:tcPr>
          <w:p w:rsidR="002D0457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Устная работа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Беседа. Целеполагание.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Самооценивание на уроке.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Исследовательская работа.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Работа в группах.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E03DAB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</w:rPr>
              <w:t xml:space="preserve">Деление на группы </w:t>
            </w:r>
          </w:p>
          <w:p w:rsidR="00E03DAB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1- группа Россия </w:t>
            </w:r>
          </w:p>
          <w:p w:rsidR="00E03DAB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2-группа  Китай </w:t>
            </w:r>
          </w:p>
          <w:p w:rsidR="00E03DAB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3- группа США </w:t>
            </w:r>
          </w:p>
          <w:p w:rsidR="00E03DAB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</w:rPr>
              <w:t xml:space="preserve">Дескриптор, учащийся </w:t>
            </w:r>
          </w:p>
          <w:p w:rsidR="000C324A" w:rsidRPr="00E03DAB" w:rsidRDefault="00DC542A" w:rsidP="00E03DAB">
            <w:pPr>
              <w:numPr>
                <w:ilvl w:val="0"/>
                <w:numId w:val="5"/>
              </w:num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</w:rPr>
              <w:t>составит характеристику геополитического центра мира;</w:t>
            </w:r>
          </w:p>
          <w:p w:rsidR="008C0691" w:rsidRPr="00E03DAB" w:rsidRDefault="00E03DAB" w:rsidP="00E03DA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</w:rPr>
              <w:t>заполнит графический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B953C6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Письменно работают в тетради. Проверка.</w:t>
            </w: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Pr="00E03DAB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8C0691" w:rsidRDefault="008C0691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  <w:p w:rsidR="00DC542A" w:rsidRPr="00E03DAB" w:rsidRDefault="00DC542A" w:rsidP="00DD405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«Оцени себя»  «Пять пальцев»</w:t>
            </w:r>
          </w:p>
        </w:tc>
        <w:tc>
          <w:tcPr>
            <w:tcW w:w="1778" w:type="dxa"/>
          </w:tcPr>
          <w:p w:rsidR="002D0457" w:rsidRPr="00E03DAB" w:rsidRDefault="00022668" w:rsidP="00DD40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 xml:space="preserve">Учебный </w:t>
            </w: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фильм.</w:t>
            </w:r>
          </w:p>
          <w:p w:rsidR="00022668" w:rsidRDefault="00022668" w:rsidP="00E03DAB">
            <w:pPr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Учебник </w:t>
            </w:r>
            <w:r w:rsidR="00E03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географии.</w:t>
            </w:r>
          </w:p>
          <w:p w:rsidR="00E03DAB" w:rsidRPr="00E03DAB" w:rsidRDefault="00E03DAB" w:rsidP="00E03DAB">
            <w:pPr>
              <w:textAlignment w:val="baseline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Презентация</w:t>
            </w:r>
          </w:p>
        </w:tc>
      </w:tr>
    </w:tbl>
    <w:p w:rsidR="00946068" w:rsidRPr="00425B21" w:rsidRDefault="00946068" w:rsidP="00B953C6">
      <w:pPr>
        <w:pStyle w:val="psection"/>
        <w:shd w:val="clear" w:color="auto" w:fill="FFFFFF"/>
        <w:jc w:val="both"/>
        <w:rPr>
          <w:color w:val="000000"/>
        </w:rPr>
      </w:pPr>
    </w:p>
    <w:sectPr w:rsidR="00946068" w:rsidRPr="00425B21" w:rsidSect="002D0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B8C"/>
    <w:multiLevelType w:val="hybridMultilevel"/>
    <w:tmpl w:val="91A6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21F86"/>
    <w:multiLevelType w:val="hybridMultilevel"/>
    <w:tmpl w:val="2BF01088"/>
    <w:lvl w:ilvl="0" w:tplc="8432D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C6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C0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21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A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AF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C9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9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8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693"/>
    <w:multiLevelType w:val="multilevel"/>
    <w:tmpl w:val="94B0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900B8"/>
    <w:multiLevelType w:val="multilevel"/>
    <w:tmpl w:val="A7E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4226F"/>
    <w:multiLevelType w:val="hybridMultilevel"/>
    <w:tmpl w:val="58F40AEC"/>
    <w:lvl w:ilvl="0" w:tplc="7E840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B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29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2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9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1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49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21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D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10523"/>
    <w:multiLevelType w:val="hybridMultilevel"/>
    <w:tmpl w:val="A15E2E02"/>
    <w:lvl w:ilvl="0" w:tplc="8DF45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9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A6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21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22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662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C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CE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E6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B141C4"/>
    <w:multiLevelType w:val="hybridMultilevel"/>
    <w:tmpl w:val="609C94C8"/>
    <w:lvl w:ilvl="0" w:tplc="496E6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4B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0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4B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AD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AF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457"/>
    <w:rsid w:val="0000011E"/>
    <w:rsid w:val="00022668"/>
    <w:rsid w:val="000C324A"/>
    <w:rsid w:val="002D0457"/>
    <w:rsid w:val="002D3DBE"/>
    <w:rsid w:val="00425B21"/>
    <w:rsid w:val="007A23D0"/>
    <w:rsid w:val="008C0691"/>
    <w:rsid w:val="00946068"/>
    <w:rsid w:val="009A2525"/>
    <w:rsid w:val="00A1312F"/>
    <w:rsid w:val="00B953C6"/>
    <w:rsid w:val="00C1528F"/>
    <w:rsid w:val="00DC542A"/>
    <w:rsid w:val="00E03DAB"/>
    <w:rsid w:val="00E3249F"/>
    <w:rsid w:val="00EA253D"/>
    <w:rsid w:val="00F0393A"/>
    <w:rsid w:val="00F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F"/>
  </w:style>
  <w:style w:type="paragraph" w:styleId="3">
    <w:name w:val="heading 3"/>
    <w:basedOn w:val="a"/>
    <w:link w:val="30"/>
    <w:uiPriority w:val="9"/>
    <w:qFormat/>
    <w:rsid w:val="00022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2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D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226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2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2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7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2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2024-03-24T14:52:00Z</dcterms:created>
  <dcterms:modified xsi:type="dcterms:W3CDTF">2024-04-14T12:48:00Z</dcterms:modified>
</cp:coreProperties>
</file>