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9A" w:rsidRPr="004D5F14" w:rsidRDefault="00C9549A" w:rsidP="00C9549A">
      <w:pPr>
        <w:rPr>
          <w:rFonts w:asciiTheme="majorHAnsi" w:hAnsiTheme="majorHAnsi" w:cs="Times New Roman"/>
          <w:sz w:val="28"/>
          <w:szCs w:val="28"/>
        </w:rPr>
      </w:pPr>
      <w:r w:rsidRPr="004D5F14">
        <w:rPr>
          <w:rFonts w:asciiTheme="majorHAnsi" w:hAnsiTheme="majorHAnsi" w:cs="Times New Roman"/>
          <w:b/>
          <w:sz w:val="28"/>
          <w:szCs w:val="28"/>
        </w:rPr>
        <w:t xml:space="preserve">             Проектная деятельность как средство формирования УУД </w:t>
      </w:r>
    </w:p>
    <w:p w:rsidR="00C9549A" w:rsidRPr="004D5F14" w:rsidRDefault="00C9549A" w:rsidP="00C9549A">
      <w:pPr>
        <w:pStyle w:val="a5"/>
        <w:spacing w:line="276" w:lineRule="auto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4D5F14">
        <w:rPr>
          <w:rFonts w:asciiTheme="majorHAnsi" w:hAnsiTheme="majorHAnsi" w:cs="Times New Roman"/>
          <w:sz w:val="28"/>
          <w:szCs w:val="28"/>
        </w:rPr>
        <w:t>Метод проектов – это одна из конкретных возможностей использовать жизнь для воспитательных и образовательных целей. Вот почему можно сказать, что метод проектов расширяет горизонты в педагогической теории и практике. Он открывает путь, показывающий, как перейти от словесного воспитания к воспитанию в самой жизни и самой жизнью.</w:t>
      </w:r>
    </w:p>
    <w:p w:rsidR="00C9549A" w:rsidRPr="004D5F14" w:rsidRDefault="00C9549A" w:rsidP="00C9549A">
      <w:pPr>
        <w:pStyle w:val="a5"/>
        <w:spacing w:line="276" w:lineRule="auto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4D5F14">
        <w:rPr>
          <w:rFonts w:asciiTheme="majorHAnsi" w:hAnsiTheme="majorHAnsi" w:cs="Times New Roman"/>
          <w:sz w:val="28"/>
          <w:szCs w:val="28"/>
        </w:rPr>
        <w:t xml:space="preserve">Работа над проектами занимает особое место в моей работе, позволяя учащимся  приобретать знания, которые не достигаются при традиционных методах обучения. Это становится возможным потому, что дети сами делают свой выбор и проявляют инициативу. </w:t>
      </w:r>
    </w:p>
    <w:p w:rsidR="00C9549A" w:rsidRPr="004D5F14" w:rsidRDefault="00C9549A" w:rsidP="00C9549A">
      <w:pPr>
        <w:pStyle w:val="a5"/>
        <w:spacing w:line="276" w:lineRule="auto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4D5F14">
        <w:rPr>
          <w:rFonts w:asciiTheme="majorHAnsi" w:hAnsiTheme="majorHAnsi" w:cs="Times New Roman"/>
          <w:sz w:val="28"/>
          <w:szCs w:val="28"/>
        </w:rPr>
        <w:t>Учебный проект с точки зрения учителя —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 и исследования у обучающихся, а именно учить:</w:t>
      </w:r>
    </w:p>
    <w:p w:rsidR="00C9549A" w:rsidRPr="004D5F14" w:rsidRDefault="00C9549A" w:rsidP="00C9549A">
      <w:pPr>
        <w:pStyle w:val="a5"/>
        <w:spacing w:line="276" w:lineRule="auto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proofErr w:type="spellStart"/>
      <w:r w:rsidRPr="004D5F14">
        <w:rPr>
          <w:rFonts w:asciiTheme="majorHAnsi" w:hAnsiTheme="majorHAnsi" w:cs="Times New Roman"/>
          <w:sz w:val="28"/>
          <w:szCs w:val="28"/>
        </w:rPr>
        <w:t>проблематизации</w:t>
      </w:r>
      <w:proofErr w:type="spellEnd"/>
      <w:r w:rsidRPr="004D5F14">
        <w:rPr>
          <w:rFonts w:asciiTheme="majorHAnsi" w:hAnsiTheme="majorHAnsi" w:cs="Times New Roman"/>
          <w:sz w:val="28"/>
          <w:szCs w:val="28"/>
        </w:rPr>
        <w:t xml:space="preserve"> (рассмотрение проблемного поля- начало старта, затем формулирование ведущей проблемы и постановка задач, вытекающих из этой проблемы); </w:t>
      </w:r>
    </w:p>
    <w:p w:rsidR="00C9549A" w:rsidRPr="004D5F14" w:rsidRDefault="00C9549A" w:rsidP="00C9549A">
      <w:pPr>
        <w:pStyle w:val="a5"/>
        <w:spacing w:line="276" w:lineRule="auto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proofErr w:type="spellStart"/>
      <w:r w:rsidRPr="004D5F14">
        <w:rPr>
          <w:rFonts w:asciiTheme="majorHAnsi" w:hAnsiTheme="majorHAnsi" w:cs="Times New Roman"/>
          <w:sz w:val="28"/>
          <w:szCs w:val="28"/>
        </w:rPr>
        <w:t>целеполаганию</w:t>
      </w:r>
      <w:proofErr w:type="spellEnd"/>
      <w:r w:rsidRPr="004D5F14">
        <w:rPr>
          <w:rFonts w:asciiTheme="majorHAnsi" w:hAnsiTheme="majorHAnsi" w:cs="Times New Roman"/>
          <w:sz w:val="28"/>
          <w:szCs w:val="28"/>
        </w:rPr>
        <w:t xml:space="preserve"> и планированию содержательной деятельности ученика; </w:t>
      </w:r>
    </w:p>
    <w:p w:rsidR="00C9549A" w:rsidRPr="004D5F14" w:rsidRDefault="00C9549A" w:rsidP="00C9549A">
      <w:pPr>
        <w:pStyle w:val="a5"/>
        <w:spacing w:line="276" w:lineRule="auto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4D5F14">
        <w:rPr>
          <w:rFonts w:asciiTheme="majorHAnsi" w:hAnsiTheme="majorHAnsi" w:cs="Times New Roman"/>
          <w:sz w:val="28"/>
          <w:szCs w:val="28"/>
        </w:rPr>
        <w:t xml:space="preserve">самоанализу и рефлексии (результативности и успешности решения проблемы проекта); </w:t>
      </w:r>
    </w:p>
    <w:p w:rsidR="00C9549A" w:rsidRPr="004D5F14" w:rsidRDefault="00C9549A" w:rsidP="00C9549A">
      <w:pPr>
        <w:pStyle w:val="a5"/>
        <w:spacing w:line="276" w:lineRule="auto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4D5F14">
        <w:rPr>
          <w:rFonts w:asciiTheme="majorHAnsi" w:hAnsiTheme="majorHAnsi" w:cs="Times New Roman"/>
          <w:sz w:val="28"/>
          <w:szCs w:val="28"/>
        </w:rPr>
        <w:t xml:space="preserve">представление результатов своей деятельности и хода работы; </w:t>
      </w:r>
    </w:p>
    <w:p w:rsidR="00C9549A" w:rsidRPr="004D5F14" w:rsidRDefault="00C9549A" w:rsidP="00C9549A">
      <w:pPr>
        <w:pStyle w:val="a5"/>
        <w:spacing w:line="276" w:lineRule="auto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4D5F14">
        <w:rPr>
          <w:rFonts w:asciiTheme="majorHAnsi" w:hAnsiTheme="majorHAnsi" w:cs="Times New Roman"/>
          <w:sz w:val="28"/>
          <w:szCs w:val="28"/>
        </w:rPr>
        <w:t xml:space="preserve">презентации в различных формах, с использованием специально подготовленного продукта проектирования (макета, плаката, сборника стихотворений или сказок, компьютерной презентации, чертежей, моделей, театрализации, видео, аудио и сценических представлений и др.); </w:t>
      </w:r>
    </w:p>
    <w:p w:rsidR="00C9549A" w:rsidRPr="004D5F14" w:rsidRDefault="00C9549A" w:rsidP="00C9549A">
      <w:pPr>
        <w:pStyle w:val="a5"/>
        <w:spacing w:line="276" w:lineRule="auto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4D5F14">
        <w:rPr>
          <w:rFonts w:asciiTheme="majorHAnsi" w:hAnsiTheme="majorHAnsi" w:cs="Times New Roman"/>
          <w:sz w:val="28"/>
          <w:szCs w:val="28"/>
        </w:rPr>
        <w:t xml:space="preserve">поиску и отбору актуальной информации и усвоению необходимого знания; </w:t>
      </w:r>
    </w:p>
    <w:p w:rsidR="00C9549A" w:rsidRPr="004D5F14" w:rsidRDefault="00C9549A" w:rsidP="00C9549A">
      <w:pPr>
        <w:pStyle w:val="a5"/>
        <w:spacing w:line="276" w:lineRule="auto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4D5F14">
        <w:rPr>
          <w:rFonts w:asciiTheme="majorHAnsi" w:hAnsiTheme="majorHAnsi" w:cs="Times New Roman"/>
          <w:sz w:val="28"/>
          <w:szCs w:val="28"/>
        </w:rPr>
        <w:t xml:space="preserve">практическому применению школьных знаний в различных, в том числе и нетипичных ситуациях; </w:t>
      </w:r>
    </w:p>
    <w:p w:rsidR="00C9549A" w:rsidRPr="004D5F14" w:rsidRDefault="00C9549A" w:rsidP="00C9549A">
      <w:pPr>
        <w:pStyle w:val="a5"/>
        <w:spacing w:line="276" w:lineRule="auto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4D5F14">
        <w:rPr>
          <w:rFonts w:asciiTheme="majorHAnsi" w:hAnsiTheme="majorHAnsi" w:cs="Times New Roman"/>
          <w:sz w:val="28"/>
          <w:szCs w:val="28"/>
        </w:rPr>
        <w:t xml:space="preserve">выбору, освоению и использованию подходящей технологии изготовления продукта проектирования; </w:t>
      </w:r>
    </w:p>
    <w:p w:rsidR="00C9549A" w:rsidRPr="004D5F14" w:rsidRDefault="00C9549A" w:rsidP="00C9549A">
      <w:pPr>
        <w:pStyle w:val="a5"/>
        <w:spacing w:line="276" w:lineRule="auto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4D5F14">
        <w:rPr>
          <w:rFonts w:asciiTheme="majorHAnsi" w:hAnsiTheme="majorHAnsi" w:cs="Times New Roman"/>
          <w:sz w:val="28"/>
          <w:szCs w:val="28"/>
        </w:rPr>
        <w:t xml:space="preserve">проведению исследования (анализу, синтезу, выдвижению гипотезы, детализации и обобщению). </w:t>
      </w:r>
    </w:p>
    <w:p w:rsidR="00C9549A" w:rsidRPr="004D5F14" w:rsidRDefault="00C9549A" w:rsidP="00C9549A">
      <w:pPr>
        <w:pStyle w:val="4"/>
        <w:shd w:val="clear" w:color="auto" w:fill="FFFFFF"/>
        <w:spacing w:before="0"/>
        <w:rPr>
          <w:rFonts w:cs="Times New Roman"/>
          <w:b w:val="0"/>
          <w:i w:val="0"/>
          <w:color w:val="auto"/>
          <w:spacing w:val="2"/>
          <w:sz w:val="28"/>
          <w:szCs w:val="28"/>
        </w:rPr>
      </w:pPr>
      <w:r w:rsidRPr="004D5F14">
        <w:rPr>
          <w:rFonts w:cs="Times New Roman"/>
          <w:b w:val="0"/>
          <w:i w:val="0"/>
          <w:color w:val="auto"/>
          <w:sz w:val="28"/>
          <w:szCs w:val="28"/>
        </w:rPr>
        <w:lastRenderedPageBreak/>
        <w:tab/>
        <w:t>В формировании УУД в проектировании</w:t>
      </w:r>
      <w:r>
        <w:rPr>
          <w:rFonts w:cs="Times New Roman"/>
          <w:b w:val="0"/>
          <w:i w:val="0"/>
          <w:color w:val="auto"/>
          <w:sz w:val="28"/>
          <w:szCs w:val="28"/>
        </w:rPr>
        <w:t xml:space="preserve"> могут существенно помочь</w:t>
      </w:r>
      <w:r w:rsidRPr="004D5F14">
        <w:rPr>
          <w:rFonts w:cs="Times New Roman"/>
          <w:b w:val="0"/>
          <w:i w:val="0"/>
          <w:color w:val="auto"/>
          <w:sz w:val="28"/>
          <w:szCs w:val="28"/>
        </w:rPr>
        <w:t xml:space="preserve"> следующие подходы: </w:t>
      </w:r>
      <w:r w:rsidRPr="004D5F14">
        <w:rPr>
          <w:rFonts w:cs="Times New Roman"/>
          <w:b w:val="0"/>
          <w:i w:val="0"/>
          <w:color w:val="auto"/>
          <w:spacing w:val="2"/>
          <w:sz w:val="28"/>
          <w:szCs w:val="28"/>
        </w:rPr>
        <w:t xml:space="preserve">digital-педагогика, </w:t>
      </w:r>
      <w:proofErr w:type="spellStart"/>
      <w:r w:rsidRPr="004D5F14">
        <w:rPr>
          <w:rFonts w:cs="Times New Roman"/>
          <w:b w:val="0"/>
          <w:i w:val="0"/>
          <w:color w:val="auto"/>
          <w:spacing w:val="2"/>
          <w:sz w:val="28"/>
          <w:szCs w:val="28"/>
        </w:rPr>
        <w:t>дра</w:t>
      </w:r>
      <w:r w:rsidRPr="004D5F14">
        <w:rPr>
          <w:rFonts w:cs="Times New Roman"/>
          <w:b w:val="0"/>
          <w:i w:val="0"/>
          <w:color w:val="auto"/>
          <w:spacing w:val="2"/>
          <w:sz w:val="28"/>
          <w:szCs w:val="28"/>
        </w:rPr>
        <w:softHyphen/>
        <w:t>мо</w:t>
      </w:r>
      <w:r w:rsidRPr="004D5F14">
        <w:rPr>
          <w:rFonts w:cs="Times New Roman"/>
          <w:b w:val="0"/>
          <w:i w:val="0"/>
          <w:color w:val="auto"/>
          <w:spacing w:val="2"/>
          <w:sz w:val="28"/>
          <w:szCs w:val="28"/>
        </w:rPr>
        <w:softHyphen/>
        <w:t>гер</w:t>
      </w:r>
      <w:r w:rsidRPr="004D5F14">
        <w:rPr>
          <w:rFonts w:cs="Times New Roman"/>
          <w:b w:val="0"/>
          <w:i w:val="0"/>
          <w:color w:val="auto"/>
          <w:spacing w:val="2"/>
          <w:sz w:val="28"/>
          <w:szCs w:val="28"/>
        </w:rPr>
        <w:softHyphen/>
        <w:t>ме</w:t>
      </w:r>
      <w:r w:rsidRPr="004D5F14">
        <w:rPr>
          <w:rFonts w:cs="Times New Roman"/>
          <w:b w:val="0"/>
          <w:i w:val="0"/>
          <w:color w:val="auto"/>
          <w:spacing w:val="2"/>
          <w:sz w:val="28"/>
          <w:szCs w:val="28"/>
        </w:rPr>
        <w:softHyphen/>
        <w:t>нев</w:t>
      </w:r>
      <w:r w:rsidRPr="004D5F14">
        <w:rPr>
          <w:rFonts w:cs="Times New Roman"/>
          <w:b w:val="0"/>
          <w:i w:val="0"/>
          <w:color w:val="auto"/>
          <w:spacing w:val="2"/>
          <w:sz w:val="28"/>
          <w:szCs w:val="28"/>
        </w:rPr>
        <w:softHyphen/>
        <w:t>тика</w:t>
      </w:r>
      <w:proofErr w:type="spellEnd"/>
      <w:r w:rsidRPr="004D5F14">
        <w:rPr>
          <w:rFonts w:cs="Times New Roman"/>
          <w:b w:val="0"/>
          <w:i w:val="0"/>
          <w:color w:val="auto"/>
          <w:spacing w:val="2"/>
          <w:sz w:val="28"/>
          <w:szCs w:val="28"/>
        </w:rPr>
        <w:t xml:space="preserve">, </w:t>
      </w:r>
      <w:proofErr w:type="spellStart"/>
      <w:r w:rsidRPr="004D5F14">
        <w:rPr>
          <w:rFonts w:cs="Times New Roman"/>
          <w:b w:val="0"/>
          <w:i w:val="0"/>
          <w:color w:val="auto"/>
          <w:spacing w:val="2"/>
          <w:sz w:val="28"/>
          <w:szCs w:val="28"/>
        </w:rPr>
        <w:t>игропедагогики</w:t>
      </w:r>
      <w:proofErr w:type="spellEnd"/>
      <w:r w:rsidRPr="004D5F14">
        <w:rPr>
          <w:rFonts w:cs="Times New Roman"/>
          <w:b w:val="0"/>
          <w:i w:val="0"/>
          <w:color w:val="auto"/>
          <w:spacing w:val="2"/>
          <w:sz w:val="28"/>
          <w:szCs w:val="28"/>
        </w:rPr>
        <w:t xml:space="preserve">, дизайн- мышление, элементы </w:t>
      </w:r>
      <w:proofErr w:type="spellStart"/>
      <w:r w:rsidRPr="004D5F14">
        <w:rPr>
          <w:rFonts w:cs="Times New Roman"/>
          <w:b w:val="0"/>
          <w:i w:val="0"/>
          <w:color w:val="auto"/>
          <w:spacing w:val="2"/>
          <w:sz w:val="28"/>
          <w:szCs w:val="28"/>
        </w:rPr>
        <w:t>кинопедагогики</w:t>
      </w:r>
      <w:proofErr w:type="spellEnd"/>
      <w:r w:rsidRPr="004D5F14">
        <w:rPr>
          <w:rFonts w:cs="Times New Roman"/>
          <w:b w:val="0"/>
          <w:i w:val="0"/>
          <w:color w:val="auto"/>
          <w:spacing w:val="2"/>
          <w:sz w:val="28"/>
          <w:szCs w:val="28"/>
        </w:rPr>
        <w:t>.</w:t>
      </w:r>
    </w:p>
    <w:p w:rsidR="00C9549A" w:rsidRPr="004D5F14" w:rsidRDefault="00C9549A" w:rsidP="00C9549A">
      <w:pPr>
        <w:spacing w:after="0"/>
        <w:rPr>
          <w:rFonts w:asciiTheme="majorHAnsi" w:hAnsiTheme="majorHAnsi" w:cs="Times New Roman"/>
          <w:sz w:val="28"/>
          <w:szCs w:val="28"/>
        </w:rPr>
      </w:pPr>
      <w:r w:rsidRPr="004D5F14">
        <w:rPr>
          <w:rFonts w:asciiTheme="majorHAnsi" w:hAnsiTheme="majorHAnsi" w:cs="Times New Roman"/>
          <w:sz w:val="28"/>
          <w:szCs w:val="28"/>
        </w:rPr>
        <w:tab/>
        <w:t xml:space="preserve">Теперь, опираясь уже на свой опыт работы, могу с уверенностью говорить о том, что фрагменты уроков, на которых используется представление своих проектов учащимися, отражают один из главных принципов создания современного урока – принцип привлекательности. Сейчас, работая в третьем классе, я разработала копилку проектов своих учащихся и их презентаций, которую постоянно пополняю и с успехом использую их на уроках как при ознакомлении с новым материалом, так и на уроках закрепления и обобщения. Благодаря внедрению элементов проектной деятельности учащиеся, которые обычно не отличались высокой активностью на уроках, стали ярче высказывать свое мнение, рассуждать. </w:t>
      </w:r>
    </w:p>
    <w:p w:rsidR="00C9549A" w:rsidRPr="004D5F14" w:rsidRDefault="00C9549A" w:rsidP="00C9549A">
      <w:pPr>
        <w:spacing w:after="0"/>
        <w:rPr>
          <w:rFonts w:asciiTheme="majorHAnsi" w:hAnsiTheme="majorHAnsi" w:cs="Times New Roman"/>
          <w:sz w:val="28"/>
          <w:szCs w:val="28"/>
        </w:rPr>
      </w:pPr>
      <w:r w:rsidRPr="004D5F14">
        <w:rPr>
          <w:rFonts w:asciiTheme="majorHAnsi" w:hAnsiTheme="majorHAnsi" w:cs="Times New Roman"/>
          <w:bCs/>
          <w:sz w:val="28"/>
          <w:szCs w:val="28"/>
        </w:rPr>
        <w:t xml:space="preserve">        В этом учебном году в КГУ  «Гимназия им. С. Сейфуллина»  также прошла ежегодная научно- практическая конференции НОУ «Жулдыз».</w:t>
      </w:r>
      <w:r w:rsidRPr="004D5F14">
        <w:rPr>
          <w:rFonts w:asciiTheme="majorHAnsi" w:hAnsiTheme="majorHAnsi" w:cs="Times New Roman"/>
          <w:sz w:val="28"/>
          <w:szCs w:val="28"/>
        </w:rPr>
        <w:t xml:space="preserve"> Для учеников гимназии это мероприятие, наравне </w:t>
      </w:r>
      <w:r w:rsidRPr="004D5F14">
        <w:rPr>
          <w:rFonts w:asciiTheme="majorHAnsi" w:hAnsiTheme="majorHAnsi" w:cs="Times New Roman"/>
          <w:bCs/>
          <w:sz w:val="28"/>
          <w:szCs w:val="28"/>
        </w:rPr>
        <w:t xml:space="preserve">с олимпиадой и интеллектуальным марафоном, </w:t>
      </w:r>
      <w:r w:rsidRPr="004D5F14">
        <w:rPr>
          <w:rFonts w:asciiTheme="majorHAnsi" w:hAnsiTheme="majorHAnsi" w:cs="Times New Roman"/>
          <w:sz w:val="28"/>
          <w:szCs w:val="28"/>
        </w:rPr>
        <w:t xml:space="preserve">является одним из самых важных, т.к </w:t>
      </w:r>
      <w:r w:rsidRPr="004D5F14">
        <w:rPr>
          <w:rFonts w:asciiTheme="majorHAnsi" w:hAnsiTheme="majorHAnsi" w:cs="Times New Roman"/>
          <w:bCs/>
          <w:sz w:val="28"/>
          <w:szCs w:val="28"/>
        </w:rPr>
        <w:t xml:space="preserve">проектные умения, умения связать знания с практикой </w:t>
      </w:r>
      <w:r w:rsidRPr="004D5F14">
        <w:rPr>
          <w:rFonts w:asciiTheme="majorHAnsi" w:hAnsiTheme="majorHAnsi" w:cs="Times New Roman"/>
          <w:sz w:val="28"/>
          <w:szCs w:val="28"/>
        </w:rPr>
        <w:t>являются очень нужными в жизни</w:t>
      </w:r>
      <w:r w:rsidRPr="004D5F14">
        <w:rPr>
          <w:rFonts w:asciiTheme="majorHAnsi" w:hAnsiTheme="majorHAnsi" w:cs="Times New Roman"/>
          <w:bCs/>
          <w:sz w:val="28"/>
          <w:szCs w:val="28"/>
        </w:rPr>
        <w:t xml:space="preserve">. Сегодня все ученики гимназии с 1 по 11 класс </w:t>
      </w:r>
      <w:r w:rsidRPr="004D5F14">
        <w:rPr>
          <w:rFonts w:asciiTheme="majorHAnsi" w:hAnsiTheme="majorHAnsi" w:cs="Times New Roman"/>
          <w:sz w:val="28"/>
          <w:szCs w:val="28"/>
        </w:rPr>
        <w:t xml:space="preserve">представляют свои проекты, тем самым заявляя о себе то, что они </w:t>
      </w:r>
      <w:r w:rsidRPr="004D5F14">
        <w:rPr>
          <w:rFonts w:asciiTheme="majorHAnsi" w:hAnsiTheme="majorHAnsi" w:cs="Times New Roman"/>
          <w:bCs/>
          <w:sz w:val="28"/>
          <w:szCs w:val="28"/>
        </w:rPr>
        <w:t>являются будущим гимназии, а может быть и нашей страны.</w:t>
      </w:r>
    </w:p>
    <w:p w:rsidR="00C9549A" w:rsidRPr="004D5F14" w:rsidRDefault="00C9549A" w:rsidP="00C9549A">
      <w:pPr>
        <w:spacing w:after="0"/>
        <w:rPr>
          <w:rFonts w:asciiTheme="majorHAnsi" w:hAnsiTheme="majorHAnsi" w:cs="Times New Roman"/>
          <w:bCs/>
          <w:sz w:val="28"/>
          <w:szCs w:val="28"/>
        </w:rPr>
      </w:pPr>
      <w:r w:rsidRPr="004D5F14">
        <w:rPr>
          <w:rFonts w:asciiTheme="majorHAnsi" w:hAnsiTheme="majorHAnsi" w:cs="Times New Roman"/>
          <w:sz w:val="28"/>
          <w:szCs w:val="28"/>
        </w:rPr>
        <w:t xml:space="preserve">      Ребята участвовали в различных проектах </w:t>
      </w:r>
      <w:r w:rsidRPr="004D5F14">
        <w:rPr>
          <w:rFonts w:asciiTheme="majorHAnsi" w:hAnsiTheme="majorHAnsi" w:cs="Times New Roman"/>
          <w:bCs/>
          <w:sz w:val="28"/>
          <w:szCs w:val="28"/>
        </w:rPr>
        <w:t xml:space="preserve">на уроках, на кружках, </w:t>
      </w:r>
      <w:r w:rsidRPr="004D5F14">
        <w:rPr>
          <w:rFonts w:asciiTheme="majorHAnsi" w:hAnsiTheme="majorHAnsi" w:cs="Times New Roman"/>
          <w:sz w:val="28"/>
          <w:szCs w:val="28"/>
        </w:rPr>
        <w:t xml:space="preserve">представили </w:t>
      </w:r>
      <w:r w:rsidRPr="004D5F14">
        <w:rPr>
          <w:rFonts w:asciiTheme="majorHAnsi" w:hAnsiTheme="majorHAnsi" w:cs="Times New Roman"/>
          <w:bCs/>
          <w:sz w:val="28"/>
          <w:szCs w:val="28"/>
        </w:rPr>
        <w:t xml:space="preserve">индивидуальные проекты </w:t>
      </w:r>
      <w:r w:rsidRPr="004D5F14">
        <w:rPr>
          <w:rFonts w:asciiTheme="majorHAnsi" w:hAnsiTheme="majorHAnsi" w:cs="Times New Roman"/>
          <w:sz w:val="28"/>
          <w:szCs w:val="28"/>
        </w:rPr>
        <w:t xml:space="preserve">и наравне со взрослыми </w:t>
      </w:r>
      <w:r w:rsidRPr="004D5F14">
        <w:rPr>
          <w:rFonts w:asciiTheme="majorHAnsi" w:hAnsiTheme="majorHAnsi" w:cs="Times New Roman"/>
          <w:bCs/>
          <w:sz w:val="28"/>
          <w:szCs w:val="28"/>
        </w:rPr>
        <w:t>оценивали проекты друг друга, задавали вопросы.</w:t>
      </w:r>
    </w:p>
    <w:p w:rsidR="00C9549A" w:rsidRPr="004D5F14" w:rsidRDefault="00C9549A" w:rsidP="00C9549A">
      <w:pPr>
        <w:spacing w:after="0"/>
        <w:rPr>
          <w:rFonts w:asciiTheme="majorHAnsi" w:hAnsiTheme="majorHAnsi" w:cs="Times New Roman"/>
          <w:bCs/>
          <w:sz w:val="28"/>
          <w:szCs w:val="28"/>
        </w:rPr>
      </w:pPr>
      <w:r w:rsidRPr="004D5F14">
        <w:rPr>
          <w:rFonts w:asciiTheme="majorHAnsi" w:hAnsiTheme="majorHAnsi" w:cs="Times New Roman"/>
          <w:bCs/>
          <w:sz w:val="28"/>
          <w:szCs w:val="28"/>
        </w:rPr>
        <w:t xml:space="preserve">     На конференции учеников начальной школы были представлены проекты, которые помогли ребятам разобраться, как все устроено внутри нашего организма; секреты и нюансы ЛЕГО- конструирования, модель вулкана, исследования с микроскопом.</w:t>
      </w:r>
    </w:p>
    <w:p w:rsidR="00C9549A" w:rsidRPr="004D5F14" w:rsidRDefault="00C9549A" w:rsidP="00C9549A">
      <w:pPr>
        <w:spacing w:after="0"/>
        <w:rPr>
          <w:rFonts w:asciiTheme="majorHAnsi" w:hAnsiTheme="majorHAnsi" w:cs="Times New Roman"/>
          <w:bCs/>
          <w:sz w:val="28"/>
          <w:szCs w:val="28"/>
        </w:rPr>
      </w:pPr>
      <w:r w:rsidRPr="004D5F14">
        <w:rPr>
          <w:rFonts w:asciiTheme="majorHAnsi" w:hAnsiTheme="majorHAnsi" w:cs="Times New Roman"/>
          <w:bCs/>
          <w:sz w:val="28"/>
          <w:szCs w:val="28"/>
        </w:rPr>
        <w:t xml:space="preserve">     Проект «Пушкин и  Абай»  помог найти общее и различие в творчестве двух великих поэтов. Было представлено стихотворение собственного сочинения, в котором были отмечены «плюсы и минусы» книги и интернета.</w:t>
      </w:r>
      <w:r w:rsidRPr="004D5F14">
        <w:rPr>
          <w:rFonts w:asciiTheme="majorHAnsi" w:hAnsiTheme="majorHAnsi" w:cs="Times New Roman"/>
          <w:sz w:val="28"/>
          <w:szCs w:val="28"/>
        </w:rPr>
        <w:t xml:space="preserve"> </w:t>
      </w:r>
      <w:r w:rsidRPr="004D5F14">
        <w:rPr>
          <w:rFonts w:asciiTheme="majorHAnsi" w:hAnsiTheme="majorHAnsi" w:cs="Times New Roman"/>
          <w:bCs/>
          <w:sz w:val="28"/>
          <w:szCs w:val="28"/>
        </w:rPr>
        <w:t>4</w:t>
      </w:r>
      <w:r w:rsidRPr="004D5F14">
        <w:rPr>
          <w:rFonts w:asciiTheme="majorHAnsi" w:hAnsiTheme="majorHAnsi" w:cs="Times New Roman"/>
          <w:bCs/>
          <w:sz w:val="28"/>
          <w:szCs w:val="28"/>
          <w:lang w:val="en-US"/>
        </w:rPr>
        <w:t>D</w:t>
      </w:r>
      <w:r w:rsidRPr="004D5F14">
        <w:rPr>
          <w:rFonts w:asciiTheme="majorHAnsi" w:hAnsiTheme="majorHAnsi" w:cs="Times New Roman"/>
          <w:bCs/>
          <w:sz w:val="28"/>
          <w:szCs w:val="28"/>
        </w:rPr>
        <w:t xml:space="preserve"> проекция позволила прикоснуться к истории развития животных и больше узнать о тираннозаврах.</w:t>
      </w:r>
    </w:p>
    <w:p w:rsidR="00C9549A" w:rsidRPr="004D5F14" w:rsidRDefault="00C9549A" w:rsidP="00C9549A">
      <w:pPr>
        <w:spacing w:after="0"/>
        <w:rPr>
          <w:rFonts w:asciiTheme="majorHAnsi" w:eastAsia="Times New Roman" w:hAnsiTheme="majorHAnsi" w:cs="Times New Roman"/>
          <w:b/>
          <w:sz w:val="28"/>
          <w:szCs w:val="28"/>
        </w:rPr>
      </w:pPr>
      <w:r w:rsidRPr="004D5F14">
        <w:rPr>
          <w:rFonts w:asciiTheme="majorHAnsi" w:hAnsiTheme="majorHAnsi" w:cs="Times New Roman"/>
          <w:bCs/>
          <w:sz w:val="28"/>
          <w:szCs w:val="28"/>
        </w:rPr>
        <w:t xml:space="preserve">     </w:t>
      </w:r>
      <w:r w:rsidRPr="004D5F14">
        <w:rPr>
          <w:rFonts w:asciiTheme="majorHAnsi" w:hAnsiTheme="majorHAnsi" w:cs="Times New Roman"/>
          <w:sz w:val="28"/>
          <w:szCs w:val="28"/>
        </w:rPr>
        <w:t xml:space="preserve">Были обозначены критерии исследовательской деятельности: </w:t>
      </w:r>
      <w:r w:rsidRPr="004D5F14">
        <w:rPr>
          <w:rFonts w:asciiTheme="majorHAnsi" w:eastAsia="Times New Roman" w:hAnsiTheme="majorHAnsi" w:cs="Times New Roman"/>
          <w:sz w:val="28"/>
          <w:szCs w:val="28"/>
        </w:rPr>
        <w:t>низкий -</w:t>
      </w:r>
      <w:r w:rsidRPr="004D5F14">
        <w:rPr>
          <w:rFonts w:asciiTheme="majorHAnsi" w:eastAsia="Times New Roman" w:hAnsiTheme="majorHAnsi" w:cs="Times New Roman"/>
          <w:b/>
          <w:sz w:val="28"/>
          <w:szCs w:val="28"/>
        </w:rPr>
        <w:t>1балл</w:t>
      </w:r>
      <w:r w:rsidRPr="004D5F14">
        <w:rPr>
          <w:rFonts w:asciiTheme="majorHAnsi" w:eastAsia="Times New Roman" w:hAnsiTheme="majorHAnsi" w:cs="Times New Roman"/>
          <w:sz w:val="28"/>
          <w:szCs w:val="28"/>
        </w:rPr>
        <w:t>-автор проявил </w:t>
      </w:r>
      <w:r w:rsidRPr="004D5F14">
        <w:rPr>
          <w:rFonts w:asciiTheme="majorHAnsi" w:eastAsia="Times New Roman" w:hAnsiTheme="majorHAnsi" w:cs="Times New Roman"/>
          <w:b/>
          <w:bCs/>
          <w:sz w:val="28"/>
          <w:szCs w:val="28"/>
        </w:rPr>
        <w:t>незначительный интерес</w:t>
      </w:r>
      <w:r w:rsidRPr="004D5F14">
        <w:rPr>
          <w:rFonts w:asciiTheme="majorHAnsi" w:eastAsia="Times New Roman" w:hAnsiTheme="majorHAnsi" w:cs="Times New Roman"/>
          <w:sz w:val="28"/>
          <w:szCs w:val="28"/>
        </w:rPr>
        <w:t> к теме проекта, но не продемонстрировал самостоятельности в работе, </w:t>
      </w:r>
      <w:r w:rsidRPr="004D5F14">
        <w:rPr>
          <w:rFonts w:asciiTheme="majorHAnsi" w:eastAsia="Times New Roman" w:hAnsiTheme="majorHAnsi" w:cs="Times New Roman"/>
          <w:b/>
          <w:bCs/>
          <w:sz w:val="28"/>
          <w:szCs w:val="28"/>
        </w:rPr>
        <w:t>не использовал</w:t>
      </w:r>
      <w:r w:rsidRPr="004D5F14">
        <w:rPr>
          <w:rFonts w:asciiTheme="majorHAnsi" w:eastAsia="Times New Roman" w:hAnsiTheme="majorHAnsi" w:cs="Times New Roman"/>
          <w:sz w:val="28"/>
          <w:szCs w:val="28"/>
        </w:rPr>
        <w:t> возможности творческого подхода</w:t>
      </w:r>
      <w:r w:rsidRPr="004D5F14">
        <w:rPr>
          <w:rFonts w:asciiTheme="majorHAnsi" w:hAnsiTheme="majorHAnsi" w:cs="Times New Roman"/>
          <w:b/>
          <w:color w:val="0070C0"/>
          <w:sz w:val="28"/>
          <w:szCs w:val="28"/>
        </w:rPr>
        <w:t xml:space="preserve">; </w:t>
      </w:r>
      <w:r w:rsidRPr="004D5F14">
        <w:rPr>
          <w:rFonts w:asciiTheme="majorHAnsi" w:eastAsia="Times New Roman" w:hAnsiTheme="majorHAnsi" w:cs="Times New Roman"/>
          <w:sz w:val="28"/>
          <w:szCs w:val="28"/>
        </w:rPr>
        <w:t xml:space="preserve">средний- 2балла- </w:t>
      </w:r>
      <w:r w:rsidRPr="004D5F14">
        <w:rPr>
          <w:rFonts w:asciiTheme="majorHAnsi" w:eastAsia="Times New Roman" w:hAnsiTheme="majorHAnsi" w:cs="Times New Roman"/>
          <w:sz w:val="28"/>
          <w:szCs w:val="28"/>
        </w:rPr>
        <w:lastRenderedPageBreak/>
        <w:t>работа самостоятельная, демонстрирующая </w:t>
      </w:r>
      <w:r w:rsidRPr="004D5F14">
        <w:rPr>
          <w:rFonts w:asciiTheme="majorHAnsi" w:eastAsia="Times New Roman" w:hAnsiTheme="majorHAnsi" w:cs="Times New Roman"/>
          <w:b/>
          <w:bCs/>
          <w:sz w:val="28"/>
          <w:szCs w:val="28"/>
        </w:rPr>
        <w:t>серьёзную заинтересованность</w:t>
      </w:r>
      <w:r w:rsidRPr="004D5F14">
        <w:rPr>
          <w:rFonts w:asciiTheme="majorHAnsi" w:eastAsia="Times New Roman" w:hAnsiTheme="majorHAnsi" w:cs="Times New Roman"/>
          <w:sz w:val="28"/>
          <w:szCs w:val="28"/>
        </w:rPr>
        <w:t> автора, предпринята попытка представить личный взгляд на тему проекта, применены </w:t>
      </w:r>
      <w:r w:rsidRPr="004D5F14">
        <w:rPr>
          <w:rFonts w:asciiTheme="majorHAnsi" w:eastAsia="Times New Roman" w:hAnsiTheme="majorHAnsi" w:cs="Times New Roman"/>
          <w:b/>
          <w:bCs/>
          <w:sz w:val="28"/>
          <w:szCs w:val="28"/>
        </w:rPr>
        <w:t>элементы творчества</w:t>
      </w:r>
      <w:r w:rsidRPr="004D5F14">
        <w:rPr>
          <w:rFonts w:asciiTheme="majorHAnsi" w:hAnsiTheme="majorHAnsi" w:cs="Times New Roman"/>
          <w:b/>
          <w:color w:val="0070C0"/>
          <w:sz w:val="28"/>
          <w:szCs w:val="28"/>
        </w:rPr>
        <w:t xml:space="preserve">; </w:t>
      </w:r>
      <w:r w:rsidRPr="004D5F14">
        <w:rPr>
          <w:rFonts w:asciiTheme="majorHAnsi" w:eastAsia="Times New Roman" w:hAnsiTheme="majorHAnsi" w:cs="Times New Roman"/>
          <w:b/>
          <w:sz w:val="28"/>
          <w:szCs w:val="28"/>
        </w:rPr>
        <w:t>высокий</w:t>
      </w:r>
      <w:r w:rsidRPr="004D5F14">
        <w:rPr>
          <w:rFonts w:asciiTheme="majorHAnsi" w:eastAsia="Times New Roman" w:hAnsiTheme="majorHAnsi" w:cs="Times New Roman"/>
          <w:sz w:val="28"/>
          <w:szCs w:val="28"/>
        </w:rPr>
        <w:t xml:space="preserve">- </w:t>
      </w:r>
      <w:r w:rsidRPr="004D5F14">
        <w:rPr>
          <w:rFonts w:asciiTheme="majorHAnsi" w:eastAsia="Times New Roman" w:hAnsiTheme="majorHAnsi" w:cs="Times New Roman"/>
          <w:b/>
          <w:sz w:val="28"/>
          <w:szCs w:val="28"/>
        </w:rPr>
        <w:t>3балла</w:t>
      </w:r>
      <w:r w:rsidRPr="004D5F14">
        <w:rPr>
          <w:rFonts w:asciiTheme="majorHAnsi" w:eastAsia="Times New Roman" w:hAnsiTheme="majorHAnsi" w:cs="Times New Roman"/>
          <w:sz w:val="28"/>
          <w:szCs w:val="28"/>
        </w:rPr>
        <w:t>- работа отличается </w:t>
      </w:r>
      <w:r w:rsidRPr="004D5F14">
        <w:rPr>
          <w:rFonts w:asciiTheme="majorHAnsi" w:eastAsia="Times New Roman" w:hAnsiTheme="majorHAnsi" w:cs="Times New Roman"/>
          <w:b/>
          <w:bCs/>
          <w:sz w:val="28"/>
          <w:szCs w:val="28"/>
        </w:rPr>
        <w:t>творческим подходом,</w:t>
      </w:r>
      <w:r w:rsidRPr="004D5F14">
        <w:rPr>
          <w:rFonts w:asciiTheme="majorHAnsi" w:eastAsia="Times New Roman" w:hAnsiTheme="majorHAnsi" w:cs="Times New Roman"/>
          <w:sz w:val="28"/>
          <w:szCs w:val="28"/>
        </w:rPr>
        <w:t> собственным </w:t>
      </w:r>
      <w:r w:rsidRPr="004D5F14">
        <w:rPr>
          <w:rFonts w:asciiTheme="majorHAnsi" w:eastAsia="Times New Roman" w:hAnsiTheme="majorHAnsi" w:cs="Times New Roman"/>
          <w:b/>
          <w:bCs/>
          <w:sz w:val="28"/>
          <w:szCs w:val="28"/>
        </w:rPr>
        <w:t>оригинальным </w:t>
      </w:r>
      <w:r w:rsidRPr="004D5F14">
        <w:rPr>
          <w:rFonts w:asciiTheme="majorHAnsi" w:eastAsia="Times New Roman" w:hAnsiTheme="majorHAnsi" w:cs="Times New Roman"/>
          <w:sz w:val="28"/>
          <w:szCs w:val="28"/>
        </w:rPr>
        <w:t>отношением автора к идее проекта, новым видением проблемы, применены </w:t>
      </w:r>
      <w:r w:rsidRPr="004D5F14">
        <w:rPr>
          <w:rFonts w:asciiTheme="majorHAnsi" w:eastAsia="Times New Roman" w:hAnsiTheme="majorHAnsi" w:cs="Times New Roman"/>
          <w:b/>
          <w:sz w:val="28"/>
          <w:szCs w:val="28"/>
        </w:rPr>
        <w:t xml:space="preserve">исследовательские методы.                  </w:t>
      </w:r>
    </w:p>
    <w:p w:rsidR="00C9549A" w:rsidRPr="004D5F14" w:rsidRDefault="00C9549A" w:rsidP="00C9549A">
      <w:pPr>
        <w:spacing w:after="0"/>
        <w:rPr>
          <w:rFonts w:asciiTheme="majorHAnsi" w:hAnsiTheme="majorHAnsi" w:cs="Times New Roman"/>
          <w:sz w:val="28"/>
          <w:szCs w:val="28"/>
        </w:rPr>
      </w:pPr>
      <w:r w:rsidRPr="004D5F14">
        <w:rPr>
          <w:rFonts w:asciiTheme="majorHAnsi" w:eastAsia="Times New Roman" w:hAnsiTheme="majorHAnsi" w:cs="Times New Roman"/>
          <w:sz w:val="28"/>
          <w:szCs w:val="28"/>
        </w:rPr>
        <w:t xml:space="preserve">         Ребята оценивались по 4 критериям:</w:t>
      </w:r>
      <w:r w:rsidRPr="004D5F14">
        <w:rPr>
          <w:rFonts w:asciiTheme="majorHAnsi" w:hAnsiTheme="majorHAnsi" w:cs="Times New Roman"/>
          <w:b/>
          <w:sz w:val="28"/>
          <w:szCs w:val="28"/>
        </w:rPr>
        <w:t xml:space="preserve"> </w:t>
      </w:r>
      <w:proofErr w:type="spellStart"/>
      <w:r w:rsidRPr="004D5F14">
        <w:rPr>
          <w:rFonts w:asciiTheme="majorHAnsi" w:hAnsiTheme="majorHAnsi" w:cs="Times New Roman"/>
          <w:b/>
          <w:sz w:val="28"/>
          <w:szCs w:val="28"/>
        </w:rPr>
        <w:t>абстакт</w:t>
      </w:r>
      <w:proofErr w:type="spellEnd"/>
      <w:r w:rsidRPr="004D5F14">
        <w:rPr>
          <w:rFonts w:asciiTheme="majorHAnsi" w:hAnsiTheme="majorHAnsi" w:cs="Times New Roman"/>
          <w:sz w:val="28"/>
          <w:szCs w:val="28"/>
        </w:rPr>
        <w:t>-</w:t>
      </w:r>
      <w:r w:rsidRPr="004D5F14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</w:t>
      </w:r>
      <w:r w:rsidRPr="004D5F14">
        <w:rPr>
          <w:rFonts w:asciiTheme="majorHAnsi" w:eastAsia="Times New Roman" w:hAnsiTheme="majorHAnsi" w:cs="Times New Roman"/>
          <w:iCs/>
          <w:sz w:val="28"/>
          <w:szCs w:val="28"/>
        </w:rPr>
        <w:t>единство проблемы- цели -результата</w:t>
      </w:r>
      <w:r w:rsidRPr="004D5F14">
        <w:rPr>
          <w:rFonts w:asciiTheme="majorHAnsi" w:hAnsiTheme="majorHAnsi" w:cs="Times New Roman"/>
          <w:b/>
          <w:sz w:val="28"/>
          <w:szCs w:val="28"/>
        </w:rPr>
        <w:t>; новизна и актуальность</w:t>
      </w:r>
      <w:r w:rsidRPr="004D5F14">
        <w:rPr>
          <w:rFonts w:asciiTheme="majorHAnsi" w:hAnsiTheme="majorHAnsi" w:cs="Times New Roman"/>
          <w:sz w:val="28"/>
          <w:szCs w:val="28"/>
        </w:rPr>
        <w:t>-</w:t>
      </w:r>
      <w:r w:rsidRPr="004D5F14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</w:t>
      </w:r>
      <w:r w:rsidRPr="004D5F14">
        <w:rPr>
          <w:rFonts w:asciiTheme="majorHAnsi" w:eastAsia="Times New Roman" w:hAnsiTheme="majorHAnsi" w:cs="Times New Roman"/>
          <w:iCs/>
          <w:sz w:val="28"/>
          <w:szCs w:val="28"/>
        </w:rPr>
        <w:t>наличие этих критериев в проекте;</w:t>
      </w:r>
      <w:r w:rsidRPr="004D5F14">
        <w:rPr>
          <w:rFonts w:asciiTheme="majorHAnsi" w:hAnsiTheme="majorHAnsi" w:cs="Times New Roman"/>
          <w:b/>
          <w:sz w:val="28"/>
          <w:szCs w:val="28"/>
        </w:rPr>
        <w:t xml:space="preserve"> п</w:t>
      </w:r>
      <w:r w:rsidRPr="004D5F14">
        <w:rPr>
          <w:rFonts w:asciiTheme="majorHAnsi" w:eastAsia="Times New Roman" w:hAnsiTheme="majorHAnsi" w:cs="Times New Roman"/>
          <w:b/>
          <w:sz w:val="28"/>
          <w:szCs w:val="28"/>
        </w:rPr>
        <w:t>убличное выступление</w:t>
      </w:r>
      <w:r w:rsidRPr="004D5F14">
        <w:rPr>
          <w:rFonts w:asciiTheme="majorHAnsi" w:eastAsia="Times New Roman" w:hAnsiTheme="majorHAnsi" w:cs="Times New Roman"/>
          <w:sz w:val="28"/>
          <w:szCs w:val="28"/>
        </w:rPr>
        <w:t>- глубина раскрытия темы проекта,</w:t>
      </w:r>
      <w:r w:rsidRPr="004D5F14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4D5F14">
        <w:rPr>
          <w:rFonts w:asciiTheme="majorHAnsi" w:eastAsia="Times New Roman" w:hAnsiTheme="majorHAnsi" w:cs="Times New Roman"/>
          <w:iCs/>
          <w:sz w:val="28"/>
          <w:szCs w:val="28"/>
        </w:rPr>
        <w:t>качество работы над теоретической частью;</w:t>
      </w:r>
      <w:r w:rsidRPr="004D5F14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4D5F14">
        <w:rPr>
          <w:rFonts w:asciiTheme="majorHAnsi" w:hAnsiTheme="majorHAnsi" w:cs="Times New Roman"/>
          <w:b/>
          <w:sz w:val="28"/>
          <w:szCs w:val="28"/>
        </w:rPr>
        <w:t>п</w:t>
      </w:r>
      <w:r w:rsidRPr="004D5F14">
        <w:rPr>
          <w:rFonts w:asciiTheme="majorHAnsi" w:eastAsia="Times New Roman" w:hAnsiTheme="majorHAnsi" w:cs="Times New Roman"/>
          <w:b/>
          <w:sz w:val="28"/>
          <w:szCs w:val="28"/>
        </w:rPr>
        <w:t>роектный продукт</w:t>
      </w:r>
      <w:r w:rsidRPr="004D5F14">
        <w:rPr>
          <w:rFonts w:asciiTheme="majorHAnsi" w:eastAsia="Times New Roman" w:hAnsiTheme="majorHAnsi" w:cs="Times New Roman"/>
          <w:sz w:val="28"/>
          <w:szCs w:val="28"/>
        </w:rPr>
        <w:t xml:space="preserve"> -</w:t>
      </w:r>
      <w:r w:rsidRPr="004D5F14">
        <w:rPr>
          <w:rFonts w:asciiTheme="majorHAnsi" w:eastAsia="Times New Roman" w:hAnsiTheme="majorHAnsi" w:cs="Times New Roman"/>
          <w:iCs/>
          <w:sz w:val="28"/>
          <w:szCs w:val="28"/>
        </w:rPr>
        <w:t>качество работы над практической частью</w:t>
      </w:r>
      <w:r w:rsidRPr="004D5F14">
        <w:rPr>
          <w:rFonts w:asciiTheme="majorHAnsi" w:eastAsia="Times New Roman" w:hAnsiTheme="majorHAnsi" w:cs="Times New Roman"/>
          <w:sz w:val="28"/>
          <w:szCs w:val="28"/>
        </w:rPr>
        <w:t xml:space="preserve"> и дополнительные баллы можно было получить за  </w:t>
      </w:r>
      <w:r w:rsidRPr="004D5F14">
        <w:rPr>
          <w:rFonts w:asciiTheme="majorHAnsi" w:eastAsia="Times New Roman" w:hAnsiTheme="majorHAnsi" w:cs="Times New Roman"/>
          <w:b/>
          <w:sz w:val="28"/>
          <w:szCs w:val="28"/>
        </w:rPr>
        <w:t>и</w:t>
      </w:r>
      <w:r w:rsidRPr="004D5F14">
        <w:rPr>
          <w:rFonts w:asciiTheme="majorHAnsi" w:eastAsia="Times New Roman" w:hAnsiTheme="majorHAnsi" w:cs="Times New Roman"/>
          <w:b/>
          <w:iCs/>
          <w:sz w:val="28"/>
          <w:szCs w:val="28"/>
        </w:rPr>
        <w:t>мпровизацию</w:t>
      </w:r>
      <w:r w:rsidRPr="004D5F14">
        <w:rPr>
          <w:rFonts w:asciiTheme="majorHAnsi" w:eastAsia="Times New Roman" w:hAnsiTheme="majorHAnsi" w:cs="Times New Roman"/>
          <w:iCs/>
          <w:sz w:val="28"/>
          <w:szCs w:val="28"/>
        </w:rPr>
        <w:t>-</w:t>
      </w:r>
      <w:r w:rsidRPr="004D5F14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</w:t>
      </w:r>
      <w:r w:rsidRPr="004D5F14">
        <w:rPr>
          <w:rFonts w:asciiTheme="majorHAnsi" w:eastAsia="Times New Roman" w:hAnsiTheme="majorHAnsi" w:cs="Times New Roman"/>
          <w:iCs/>
          <w:sz w:val="28"/>
          <w:szCs w:val="28"/>
        </w:rPr>
        <w:t xml:space="preserve">умение удерживать внимания аудитории, отвечать на вопросы по проекту. </w:t>
      </w:r>
      <w:r w:rsidRPr="004D5F14">
        <w:rPr>
          <w:rFonts w:asciiTheme="majorHAnsi" w:hAnsiTheme="majorHAnsi" w:cs="Times New Roman"/>
          <w:sz w:val="28"/>
          <w:szCs w:val="28"/>
        </w:rPr>
        <w:t xml:space="preserve">При разработке и создании учебных проектов учащимися и их компьютерных презентаций придерживаюсь определенных правил: отбираемый материал должен соответствовать тематическому плану; быть адаптирован для обучающихся; включать различные виды наглядности. Стендовая часть проекта и его презентация представляет собой только основные мысли по теме или термины для обязательного </w:t>
      </w:r>
      <w:proofErr w:type="spellStart"/>
      <w:r w:rsidRPr="004D5F14">
        <w:rPr>
          <w:rFonts w:asciiTheme="majorHAnsi" w:hAnsiTheme="majorHAnsi" w:cs="Times New Roman"/>
          <w:sz w:val="28"/>
          <w:szCs w:val="28"/>
        </w:rPr>
        <w:t>запоминания.</w:t>
      </w:r>
      <w:r w:rsidRPr="004D5F14">
        <w:rPr>
          <w:rFonts w:asciiTheme="majorHAnsi" w:eastAsia="Times New Roman" w:hAnsiTheme="majorHAnsi" w:cs="Times New Roman"/>
          <w:iCs/>
          <w:sz w:val="28"/>
          <w:szCs w:val="28"/>
        </w:rPr>
        <w:t>Учащиеся</w:t>
      </w:r>
      <w:proofErr w:type="spellEnd"/>
      <w:r w:rsidRPr="004D5F14">
        <w:rPr>
          <w:rFonts w:asciiTheme="majorHAnsi" w:eastAsia="Times New Roman" w:hAnsiTheme="majorHAnsi" w:cs="Times New Roman"/>
          <w:iCs/>
          <w:sz w:val="28"/>
          <w:szCs w:val="28"/>
        </w:rPr>
        <w:t xml:space="preserve"> имели возможность ознакомиться с результатами оценивания  и осмыслить свои сильные и слабые стороны.</w:t>
      </w:r>
    </w:p>
    <w:p w:rsidR="00C9549A" w:rsidRPr="004D5F14" w:rsidRDefault="00C9549A" w:rsidP="00C9549A">
      <w:pPr>
        <w:spacing w:after="0"/>
        <w:rPr>
          <w:rFonts w:asciiTheme="majorHAnsi" w:hAnsiTheme="majorHAnsi" w:cs="Times New Roman"/>
          <w:bCs/>
          <w:sz w:val="28"/>
          <w:szCs w:val="28"/>
        </w:rPr>
      </w:pPr>
      <w:r w:rsidRPr="004D5F14">
        <w:rPr>
          <w:rFonts w:asciiTheme="majorHAnsi" w:hAnsiTheme="majorHAnsi" w:cs="Times New Roman"/>
          <w:bCs/>
          <w:sz w:val="28"/>
          <w:szCs w:val="28"/>
        </w:rPr>
        <w:t xml:space="preserve">        Как отметила З.З </w:t>
      </w:r>
      <w:proofErr w:type="spellStart"/>
      <w:r w:rsidRPr="004D5F14">
        <w:rPr>
          <w:rFonts w:asciiTheme="majorHAnsi" w:hAnsiTheme="majorHAnsi" w:cs="Times New Roman"/>
          <w:bCs/>
          <w:sz w:val="28"/>
          <w:szCs w:val="28"/>
        </w:rPr>
        <w:t>Гилемханова</w:t>
      </w:r>
      <w:proofErr w:type="spellEnd"/>
      <w:r w:rsidRPr="004D5F14">
        <w:rPr>
          <w:rFonts w:asciiTheme="majorHAnsi" w:hAnsiTheme="majorHAnsi" w:cs="Times New Roman"/>
          <w:bCs/>
          <w:sz w:val="28"/>
          <w:szCs w:val="28"/>
        </w:rPr>
        <w:t>- руководитель НОУ «Жулдыз» кафедры начальных классов: «Ребята хорошо ориентируются в терминологии, знают этапы проектирования, методы исследования, умеют представить продукт и отвечать на вопросы по проекту. Хочется пожелать большей активности на мероприятиях такого уровня, новых имен и ярких идей».</w:t>
      </w:r>
    </w:p>
    <w:p w:rsidR="00C9549A" w:rsidRPr="004D5F14" w:rsidRDefault="00C9549A" w:rsidP="00C9549A">
      <w:pPr>
        <w:pStyle w:val="a5"/>
        <w:spacing w:line="276" w:lineRule="auto"/>
        <w:ind w:firstLine="426"/>
        <w:jc w:val="both"/>
        <w:rPr>
          <w:rFonts w:asciiTheme="majorHAnsi" w:hAnsiTheme="majorHAnsi" w:cs="Times New Roman"/>
          <w:b/>
          <w:sz w:val="28"/>
          <w:szCs w:val="28"/>
        </w:rPr>
      </w:pPr>
      <w:r w:rsidRPr="004D5F14">
        <w:rPr>
          <w:rFonts w:asciiTheme="majorHAnsi" w:hAnsiTheme="majorHAnsi" w:cs="Times New Roman"/>
          <w:sz w:val="28"/>
          <w:szCs w:val="28"/>
        </w:rPr>
        <w:t>Т.о учебный проект с точки зрения обучающегося — это возможность максимального раскрытия своего творческого потенциала. Это деятельность, позволит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зачастую самими учащимися в виде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 значим для самих открывателей.</w:t>
      </w:r>
      <w:r w:rsidRPr="004D5F14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C9549A" w:rsidRPr="004D5F14" w:rsidRDefault="00C9549A" w:rsidP="00C9549A">
      <w:pPr>
        <w:pStyle w:val="a5"/>
        <w:spacing w:line="276" w:lineRule="auto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4D5F14">
        <w:rPr>
          <w:rFonts w:asciiTheme="majorHAnsi" w:hAnsiTheme="majorHAnsi" w:cs="Times New Roman"/>
          <w:sz w:val="28"/>
          <w:szCs w:val="28"/>
        </w:rPr>
        <w:lastRenderedPageBreak/>
        <w:t xml:space="preserve">Проектная деятельность является многосторонним средством формирования УУД видимо. еще и потому, что этот </w:t>
      </w:r>
      <w:proofErr w:type="spellStart"/>
      <w:r w:rsidRPr="004D5F14">
        <w:rPr>
          <w:rFonts w:asciiTheme="majorHAnsi" w:hAnsiTheme="majorHAnsi" w:cs="Times New Roman"/>
          <w:sz w:val="28"/>
          <w:szCs w:val="28"/>
        </w:rPr>
        <w:t>методд</w:t>
      </w:r>
      <w:proofErr w:type="spellEnd"/>
      <w:r w:rsidRPr="004D5F14">
        <w:rPr>
          <w:rFonts w:asciiTheme="majorHAnsi" w:hAnsiTheme="majorHAnsi" w:cs="Times New Roman"/>
          <w:sz w:val="28"/>
          <w:szCs w:val="28"/>
        </w:rPr>
        <w:t xml:space="preserve"> применяется и в урочной, и во внеурочной, и в внешкольной деятельности. Активно используются различные платформы и подходы: </w:t>
      </w:r>
      <w:r w:rsidRPr="004D5F14">
        <w:rPr>
          <w:rFonts w:asciiTheme="majorHAnsi" w:hAnsiTheme="majorHAnsi"/>
          <w:color w:val="353539"/>
          <w:spacing w:val="2"/>
          <w:sz w:val="28"/>
          <w:szCs w:val="28"/>
        </w:rPr>
        <w:t xml:space="preserve"> digital-педагогика, </w:t>
      </w:r>
      <w:proofErr w:type="spellStart"/>
      <w:r w:rsidRPr="004D5F14">
        <w:rPr>
          <w:rFonts w:asciiTheme="majorHAnsi" w:hAnsiTheme="majorHAnsi"/>
          <w:color w:val="353539"/>
          <w:spacing w:val="2"/>
          <w:sz w:val="28"/>
          <w:szCs w:val="28"/>
        </w:rPr>
        <w:t>дра</w:t>
      </w:r>
      <w:r w:rsidRPr="004D5F14">
        <w:rPr>
          <w:rFonts w:asciiTheme="majorHAnsi" w:hAnsiTheme="majorHAnsi"/>
          <w:color w:val="353539"/>
          <w:spacing w:val="2"/>
          <w:sz w:val="28"/>
          <w:szCs w:val="28"/>
        </w:rPr>
        <w:softHyphen/>
        <w:t>мо</w:t>
      </w:r>
      <w:r w:rsidRPr="004D5F14">
        <w:rPr>
          <w:rFonts w:asciiTheme="majorHAnsi" w:hAnsiTheme="majorHAnsi"/>
          <w:color w:val="353539"/>
          <w:spacing w:val="2"/>
          <w:sz w:val="28"/>
          <w:szCs w:val="28"/>
        </w:rPr>
        <w:softHyphen/>
        <w:t>гер</w:t>
      </w:r>
      <w:r w:rsidRPr="004D5F14">
        <w:rPr>
          <w:rFonts w:asciiTheme="majorHAnsi" w:hAnsiTheme="majorHAnsi"/>
          <w:color w:val="353539"/>
          <w:spacing w:val="2"/>
          <w:sz w:val="28"/>
          <w:szCs w:val="28"/>
        </w:rPr>
        <w:softHyphen/>
        <w:t>ме</w:t>
      </w:r>
      <w:r w:rsidRPr="004D5F14">
        <w:rPr>
          <w:rFonts w:asciiTheme="majorHAnsi" w:hAnsiTheme="majorHAnsi"/>
          <w:color w:val="353539"/>
          <w:spacing w:val="2"/>
          <w:sz w:val="28"/>
          <w:szCs w:val="28"/>
        </w:rPr>
        <w:softHyphen/>
        <w:t>нев</w:t>
      </w:r>
      <w:r w:rsidRPr="004D5F14">
        <w:rPr>
          <w:rFonts w:asciiTheme="majorHAnsi" w:hAnsiTheme="majorHAnsi"/>
          <w:color w:val="353539"/>
          <w:spacing w:val="2"/>
          <w:sz w:val="28"/>
          <w:szCs w:val="28"/>
        </w:rPr>
        <w:softHyphen/>
        <w:t>тика</w:t>
      </w:r>
      <w:proofErr w:type="spellEnd"/>
      <w:r w:rsidRPr="004D5F14">
        <w:rPr>
          <w:rFonts w:asciiTheme="majorHAnsi" w:hAnsiTheme="majorHAnsi"/>
          <w:color w:val="353539"/>
          <w:spacing w:val="2"/>
          <w:sz w:val="28"/>
          <w:szCs w:val="28"/>
        </w:rPr>
        <w:t xml:space="preserve">, </w:t>
      </w:r>
      <w:proofErr w:type="spellStart"/>
      <w:r w:rsidRPr="004D5F14">
        <w:rPr>
          <w:rFonts w:asciiTheme="majorHAnsi" w:hAnsiTheme="majorHAnsi"/>
          <w:color w:val="353539"/>
          <w:spacing w:val="2"/>
          <w:sz w:val="28"/>
          <w:szCs w:val="28"/>
        </w:rPr>
        <w:t>игропедагогика</w:t>
      </w:r>
      <w:proofErr w:type="spellEnd"/>
      <w:r w:rsidRPr="004D5F14">
        <w:rPr>
          <w:rFonts w:asciiTheme="majorHAnsi" w:hAnsiTheme="majorHAnsi"/>
          <w:color w:val="353539"/>
          <w:spacing w:val="2"/>
          <w:sz w:val="28"/>
          <w:szCs w:val="28"/>
        </w:rPr>
        <w:t xml:space="preserve">, а также элементы </w:t>
      </w:r>
      <w:proofErr w:type="spellStart"/>
      <w:r w:rsidRPr="004D5F14">
        <w:rPr>
          <w:rFonts w:asciiTheme="majorHAnsi" w:hAnsiTheme="majorHAnsi"/>
          <w:color w:val="353539"/>
          <w:spacing w:val="2"/>
          <w:sz w:val="28"/>
          <w:szCs w:val="28"/>
        </w:rPr>
        <w:t>кинопедагогики</w:t>
      </w:r>
      <w:proofErr w:type="spellEnd"/>
      <w:r w:rsidRPr="004D5F14">
        <w:rPr>
          <w:rFonts w:asciiTheme="majorHAnsi" w:hAnsiTheme="majorHAnsi"/>
          <w:color w:val="353539"/>
          <w:spacing w:val="2"/>
          <w:sz w:val="28"/>
          <w:szCs w:val="28"/>
        </w:rPr>
        <w:t>.</w:t>
      </w:r>
    </w:p>
    <w:p w:rsidR="00C9549A" w:rsidRPr="004D5F14" w:rsidRDefault="00C9549A" w:rsidP="00C9549A">
      <w:pPr>
        <w:pStyle w:val="a5"/>
        <w:spacing w:line="276" w:lineRule="auto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4D5F14">
        <w:rPr>
          <w:rFonts w:asciiTheme="majorHAnsi" w:hAnsiTheme="majorHAnsi" w:cs="Times New Roman"/>
          <w:sz w:val="28"/>
          <w:szCs w:val="28"/>
        </w:rPr>
        <w:t>В заключение хочется отметить, что нельзя не согласиться с мнением отечественных и зарубежных педагогов и психологов, согласно которому “проектное обучение не должно вытеснять классно-урочную систему и становиться некоторой панацеей, его следует использовать как дополнение к другим “видам прямого или косвенного обучения”. И, как показывает опыт работы, метод творческих проектов наряду с другими активными методами обучения может эффективно применяться уже в начальных классах и является многофункциональным средством формирования универсальных учебных действий, т.е</w:t>
      </w:r>
      <w:r w:rsidRPr="004D5F14">
        <w:rPr>
          <w:rFonts w:asciiTheme="majorHAnsi" w:hAnsiTheme="majorHAnsi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действий</w:t>
      </w:r>
      <w:r w:rsidRPr="004D5F14">
        <w:rPr>
          <w:rFonts w:asciiTheme="majorHAnsi" w:hAnsiTheme="majorHAnsi" w:cs="Times New Roman"/>
          <w:color w:val="333333"/>
          <w:sz w:val="28"/>
          <w:szCs w:val="28"/>
          <w:shd w:val="clear" w:color="auto" w:fill="FFFFFF"/>
        </w:rPr>
        <w:t>, помогающих «научить человека учиться».</w:t>
      </w:r>
    </w:p>
    <w:p w:rsidR="00C9549A" w:rsidRPr="00E62C2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sz w:val="28"/>
          <w:szCs w:val="28"/>
        </w:rPr>
      </w:pPr>
    </w:p>
    <w:p w:rsidR="00C9549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549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549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549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549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549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549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549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549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549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549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549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549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549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549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549A" w:rsidRDefault="00C9549A" w:rsidP="00C9549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549A" w:rsidRPr="0015381F" w:rsidRDefault="00C9549A" w:rsidP="00C9549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9549A" w:rsidRPr="0015381F" w:rsidSect="007E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549A"/>
    <w:rsid w:val="00C9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4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95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Subtitle"/>
    <w:basedOn w:val="a"/>
    <w:next w:val="a"/>
    <w:link w:val="a4"/>
    <w:uiPriority w:val="99"/>
    <w:qFormat/>
    <w:rsid w:val="00C9549A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C9549A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en-US"/>
    </w:rPr>
  </w:style>
  <w:style w:type="paragraph" w:styleId="a5">
    <w:name w:val="No Spacing"/>
    <w:uiPriority w:val="1"/>
    <w:qFormat/>
    <w:rsid w:val="00C9549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Normal (Web)"/>
    <w:basedOn w:val="a"/>
    <w:uiPriority w:val="99"/>
    <w:unhideWhenUsed/>
    <w:rsid w:val="00C9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ck">
    <w:name w:val="black"/>
    <w:basedOn w:val="a0"/>
    <w:rsid w:val="00C95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1104</Words>
  <Characters>6298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2022-06-05T15:54:00Z</dcterms:created>
  <dcterms:modified xsi:type="dcterms:W3CDTF">2022-06-05T15:58:00Z</dcterms:modified>
</cp:coreProperties>
</file>