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BA6" w:rsidRDefault="00226BA6" w:rsidP="00226BA6">
      <w:pPr>
        <w:spacing w:before="100" w:beforeAutospacing="1" w:after="100" w:afterAutospacing="1" w:line="240" w:lineRule="auto"/>
        <w:ind w:left="360"/>
        <w:rPr>
          <w:rFonts w:ascii="Times New Roman" w:hAnsi="Times New Roman" w:cs="Times New Roman"/>
          <w:color w:val="000000"/>
          <w:sz w:val="28"/>
          <w:szCs w:val="28"/>
        </w:rPr>
      </w:pPr>
      <w:r>
        <w:rPr>
          <w:rFonts w:ascii="Times New Roman" w:hAnsi="Times New Roman" w:cs="Times New Roman"/>
          <w:b/>
          <w:bCs/>
          <w:color w:val="000000"/>
          <w:sz w:val="28"/>
          <w:szCs w:val="28"/>
        </w:rPr>
        <w:t>Использование новых технологий для повышения качества обучения</w:t>
      </w:r>
    </w:p>
    <w:p w:rsidR="00226BA6" w:rsidRDefault="00226BA6" w:rsidP="00226BA6">
      <w:pPr>
        <w:pStyle w:val="a3"/>
        <w:shd w:val="clear" w:color="auto" w:fill="FFFFFF"/>
        <w:ind w:firstLine="708"/>
        <w:rPr>
          <w:color w:val="000000"/>
          <w:sz w:val="28"/>
          <w:szCs w:val="28"/>
        </w:rPr>
      </w:pPr>
      <w:r>
        <w:rPr>
          <w:color w:val="000000"/>
          <w:sz w:val="28"/>
          <w:szCs w:val="28"/>
        </w:rPr>
        <w:t xml:space="preserve">В информационно-технологическом обществе XXI века большое внимание уделяется уровню образованности, способности ее реализовать и развивать прогрессивные технологии. Оснащение школ компьютерной техникой и подключение их к Интернету открывает перед педагогами и школьниками окно в информационный мир, где одно из задач школы становится формирование и развитие способностей учащихся к самостоятельному поиску, сбору, анализу и осмыслению нужной информации. </w:t>
      </w:r>
    </w:p>
    <w:p w:rsidR="00226BA6" w:rsidRDefault="00226BA6" w:rsidP="00226BA6">
      <w:pPr>
        <w:pStyle w:val="a3"/>
        <w:shd w:val="clear" w:color="auto" w:fill="FFFFFF"/>
        <w:ind w:firstLine="708"/>
        <w:rPr>
          <w:color w:val="000000"/>
          <w:sz w:val="28"/>
          <w:szCs w:val="28"/>
        </w:rPr>
      </w:pPr>
      <w:r>
        <w:rPr>
          <w:color w:val="000000"/>
          <w:sz w:val="28"/>
          <w:szCs w:val="28"/>
        </w:rPr>
        <w:t xml:space="preserve">Информационные технологии предоставляют широкие возможности для развития личности учащихся и реализации их способностей, внедрения новых методов и организационных форм учебной деятельности в современной школе. Компьютер с соответствующим программным обеспечением выступает как средство управления учебной деятельностью учащихся, выполняет развивающую, обучающую и воспитывающую функции. В наши дни, когда компьютеры становятся непременным атрибутом нашей жизни, а информационные технологии создают принципиально новые возможности получения человеком знаний, все более актуальными становятся задачи использования их в школе при изучении общеобразовательных предметов. Уроки русского языка и литературы с компьютерной поддержкой являются наиболее интересным и важным показателем внедрения ИКТ в учебный процесс. </w:t>
      </w:r>
    </w:p>
    <w:p w:rsidR="00226BA6" w:rsidRDefault="00226BA6" w:rsidP="00226BA6">
      <w:pPr>
        <w:pStyle w:val="a3"/>
        <w:shd w:val="clear" w:color="auto" w:fill="FFFFFF"/>
        <w:rPr>
          <w:color w:val="000000"/>
          <w:sz w:val="28"/>
          <w:szCs w:val="28"/>
        </w:rPr>
      </w:pPr>
      <w:r>
        <w:rPr>
          <w:color w:val="000000"/>
          <w:sz w:val="28"/>
          <w:szCs w:val="28"/>
        </w:rPr>
        <w:t xml:space="preserve">При организации урока с использованием ИКТ, уместно планировать как фронтальную, так и самостоятельную работу, ограничивает временными рамками, сочетать работу на компьютере с обсуждением и общением с учителем, который может оперативно реагировать на изменение педагогических ситуаций, возникающих в ходе учебно-воспитательного процесса. На уроках русского языка и литературы учащиеся выполняют задания творческого характера сочинения, статьи, фотографии, рисунки, создают проект, составляют обобщающие таблицы, алгоритмы действий, схемы. </w:t>
      </w:r>
    </w:p>
    <w:p w:rsidR="00226BA6" w:rsidRDefault="00226BA6" w:rsidP="00226BA6">
      <w:pPr>
        <w:pStyle w:val="a3"/>
        <w:shd w:val="clear" w:color="auto" w:fill="FFFFFF"/>
        <w:ind w:firstLine="708"/>
        <w:rPr>
          <w:color w:val="000000"/>
          <w:sz w:val="28"/>
          <w:szCs w:val="28"/>
        </w:rPr>
      </w:pPr>
      <w:r>
        <w:rPr>
          <w:color w:val="000000"/>
          <w:sz w:val="28"/>
          <w:szCs w:val="28"/>
        </w:rPr>
        <w:t xml:space="preserve">Применение компьютерных учебных средств целесообразно на различных этапах процесса обучения русскому языку и литературе: </w:t>
      </w:r>
    </w:p>
    <w:p w:rsidR="00226BA6" w:rsidRDefault="00226BA6" w:rsidP="00226BA6">
      <w:pPr>
        <w:pStyle w:val="a3"/>
        <w:shd w:val="clear" w:color="auto" w:fill="FFFFFF"/>
        <w:rPr>
          <w:color w:val="000000"/>
          <w:sz w:val="28"/>
          <w:szCs w:val="28"/>
        </w:rPr>
      </w:pPr>
      <w:r>
        <w:rPr>
          <w:color w:val="000000"/>
          <w:sz w:val="28"/>
          <w:szCs w:val="28"/>
        </w:rPr>
        <w:t xml:space="preserve">при объяснении нового материала, закреплении изученного, повторении и обобщении сведений, контроле над усвоением знаний, отработке умений и навыков, поиске новых форм компьютерного моделирования. </w:t>
      </w:r>
    </w:p>
    <w:p w:rsidR="00226BA6" w:rsidRDefault="00226BA6" w:rsidP="00226BA6">
      <w:pPr>
        <w:pStyle w:val="a3"/>
        <w:shd w:val="clear" w:color="auto" w:fill="FFFFFF"/>
        <w:rPr>
          <w:color w:val="000000"/>
          <w:sz w:val="28"/>
          <w:szCs w:val="28"/>
        </w:rPr>
      </w:pPr>
      <w:r>
        <w:rPr>
          <w:color w:val="000000"/>
          <w:sz w:val="28"/>
          <w:szCs w:val="28"/>
        </w:rPr>
        <w:t xml:space="preserve">На уроках возможны такие приемы применения компьютерных технологий: </w:t>
      </w:r>
    </w:p>
    <w:p w:rsidR="00226BA6" w:rsidRDefault="00226BA6" w:rsidP="00226BA6">
      <w:pPr>
        <w:shd w:val="clear" w:color="auto" w:fill="FFFFFF"/>
        <w:spacing w:before="100" w:beforeAutospacing="1" w:after="24"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 xml:space="preserve">Компьютерные тесты, предназначение для контроля над уровнем усвоения знаний учащихся, использующиеся на этапе закрепления и повторения пройденного. Компьютерные тесты – это четкое и ясное задание по конкретной предметной области, требующее однозначного ответа. Для учителя тест служит средством внесения различного рода изменений, направленных на совершенствование учебного процесса, а так же вспомогательным средством для текущего индивидуального контроля знаний, дидактическим средством для обучения. Школьники с удовольствием отвечают на вопросы компьютера, ученик сам задает темы работы и ответов на вопросы, сразу же получает оценку за свою работу. В случае неудовлетворенного результата школьник может вернуться к тестированию после повторного прохождения курса или уточнения отдельных вопросов. Благодаря этому учащиеся приобретают навыки самоконтроля за усвоением учебного материала. На уроках литературы уместно использовать тесты, составленные школьниками по прочитанному художественному произведению. Это </w:t>
      </w:r>
      <w:r>
        <w:rPr>
          <w:rFonts w:ascii="Times New Roman" w:hAnsi="Times New Roman" w:cs="Times New Roman"/>
          <w:color w:val="000000"/>
          <w:sz w:val="28"/>
          <w:szCs w:val="28"/>
        </w:rPr>
        <w:lastRenderedPageBreak/>
        <w:t xml:space="preserve">очень интересный, творческий процесс, где учитель и ученик взаимодействуют в одном деле на равных правах, т.е. на лицо интерактивные методы обучения. Анализ художественного текста (поэтического, прозаического). Анализ эпизодов художественного произведения. Ученики, используя возможности компьютера, выделяют тему, находят и подчеркивают художественные тропы и синтаксические фигуры, определяют рифму, стихотворный размер и т.д. Каждый ученик работает самостоятельно, так как перед каждым есть текст художественного произведения. Создание слайдов с графическим изображением (ребята в ходе изучения нового материала создают обобщающие таблицы, схемы, алгоритмы действий по всем разделам науки о языке или по литературе, а на этапе закрепления изученного и на этапе повторения пройденного используют данные таблицы, схемы для решения учебно-познавательных задач.) Уроки-презентации могут не только создаваться для показа на большом экране в классе для учащихся, но также могут быть использованы как вспомогательный учебный материал, предназначенный для индивидуальной работы. Особенно ценны те презентации, которые создаются самими учащимися во время уроков, когда занятия проводятся учителем русского языка и литературы в кабинете с интерактивной </w:t>
      </w:r>
      <w:proofErr w:type="spellStart"/>
      <w:r>
        <w:rPr>
          <w:rFonts w:ascii="Times New Roman" w:hAnsi="Times New Roman" w:cs="Times New Roman"/>
          <w:color w:val="000000"/>
          <w:sz w:val="28"/>
          <w:szCs w:val="28"/>
        </w:rPr>
        <w:t>доской</w:t>
      </w:r>
      <w:proofErr w:type="gramStart"/>
      <w:r>
        <w:rPr>
          <w:rFonts w:ascii="Times New Roman" w:hAnsi="Times New Roman" w:cs="Times New Roman"/>
          <w:color w:val="000000"/>
          <w:sz w:val="28"/>
          <w:szCs w:val="28"/>
        </w:rPr>
        <w:t>.В</w:t>
      </w:r>
      <w:proofErr w:type="spellEnd"/>
      <w:proofErr w:type="gramEnd"/>
      <w:r>
        <w:rPr>
          <w:rFonts w:ascii="Times New Roman" w:hAnsi="Times New Roman" w:cs="Times New Roman"/>
          <w:color w:val="000000"/>
          <w:sz w:val="28"/>
          <w:szCs w:val="28"/>
        </w:rPr>
        <w:t xml:space="preserve"> таких случаях могут создаваться информационные поисковые проекты, предполагающие сбор и анализ информации, подготовку к выступлению и защиту проекта. Во время работы над проектом происходит вовлечение учащихся в коллективную и личностно-ориентированную деятельность, которая позволяет школьникам учиться на собственном опыте и опыте других, стимулирует их познавательный интерес. Работа над проектами дает учащимся возможность осознанно получать и применять знание, делая их на </w:t>
      </w:r>
      <w:proofErr w:type="spellStart"/>
      <w:r>
        <w:rPr>
          <w:rFonts w:ascii="Times New Roman" w:hAnsi="Times New Roman" w:cs="Times New Roman"/>
          <w:color w:val="000000"/>
          <w:sz w:val="28"/>
          <w:szCs w:val="28"/>
        </w:rPr>
        <w:t>практикеболееориентированными</w:t>
      </w:r>
      <w:proofErr w:type="spellEnd"/>
      <w:r>
        <w:rPr>
          <w:rFonts w:ascii="Times New Roman" w:hAnsi="Times New Roman" w:cs="Times New Roman"/>
          <w:color w:val="000000"/>
          <w:sz w:val="28"/>
          <w:szCs w:val="28"/>
        </w:rPr>
        <w:t xml:space="preserve">, а также анализировать, обобщать, интегрировать информацию, проявлять индивидуальные творческие способности. Учитель получает </w:t>
      </w:r>
      <w:proofErr w:type="spellStart"/>
      <w:r>
        <w:rPr>
          <w:rFonts w:ascii="Times New Roman" w:hAnsi="Times New Roman" w:cs="Times New Roman"/>
          <w:color w:val="000000"/>
          <w:sz w:val="28"/>
          <w:szCs w:val="28"/>
        </w:rPr>
        <w:t>возможностьсделать</w:t>
      </w:r>
      <w:proofErr w:type="spellEnd"/>
      <w:r>
        <w:rPr>
          <w:rFonts w:ascii="Times New Roman" w:hAnsi="Times New Roman" w:cs="Times New Roman"/>
          <w:color w:val="000000"/>
          <w:sz w:val="28"/>
          <w:szCs w:val="28"/>
        </w:rPr>
        <w:t xml:space="preserve"> обучение гораздо интереснее, многому научиться самому. Все это отвечает в полной мере целям и задачам программы модернизации образования. </w:t>
      </w:r>
    </w:p>
    <w:p w:rsidR="00226BA6" w:rsidRDefault="00226BA6" w:rsidP="00226BA6">
      <w:pPr>
        <w:shd w:val="clear" w:color="auto" w:fill="FFFFFF"/>
        <w:spacing w:before="100" w:beforeAutospacing="1" w:after="24"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Также можно использовать проблемное обучение посредством поиска информации в сети Интернет для подготовки домашнего задания, для написания реферата, научно-исследовательской работы. Работа в сети Интернет предоставляет неограниченные возможности творчества для учителя и учащихся, дает возможность использовать накопленный мировой опыт и знания в области образования, науки и культуры. Использование Интернета способствует формированию и развитию способностей учащихся к самостоятельному поиску, сбору, анализу и предоставлению информации учащимся, тематических презентаций. Интернет дает огромные возможности для саморазвития, самообразования и детей, и учителей, является мощным средством для индивидуального, группового и коллективного общения и обучения. </w:t>
      </w:r>
    </w:p>
    <w:p w:rsidR="00226BA6" w:rsidRDefault="00226BA6" w:rsidP="00226BA6">
      <w:pPr>
        <w:shd w:val="clear" w:color="auto" w:fill="FFFFFF"/>
        <w:spacing w:before="100" w:beforeAutospacing="1" w:after="24"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 xml:space="preserve">Выполнение творческих и научно-исследовательских работ на персональном компьютере с возможностью проверки этих работ учителем и для дальнейшего использования данного материала в учебном процессе. Компьютерная демонстрация </w:t>
      </w:r>
      <w:proofErr w:type="spellStart"/>
      <w:r>
        <w:rPr>
          <w:rFonts w:ascii="Times New Roman" w:hAnsi="Times New Roman" w:cs="Times New Roman"/>
          <w:color w:val="000000"/>
          <w:sz w:val="28"/>
          <w:szCs w:val="28"/>
        </w:rPr>
        <w:t>мультимедийного</w:t>
      </w:r>
      <w:proofErr w:type="spellEnd"/>
      <w:r>
        <w:rPr>
          <w:rFonts w:ascii="Times New Roman" w:hAnsi="Times New Roman" w:cs="Times New Roman"/>
          <w:color w:val="000000"/>
          <w:sz w:val="28"/>
          <w:szCs w:val="28"/>
        </w:rPr>
        <w:t xml:space="preserve"> урока или отдельной части. Деятельность учителя заключается в управлении темпом подачи материала, акцентировании внимания учащегося на наиболее важных моментах, повторении и разъяснении непонятных положений. Ученики в тетрадях делают пометки, выписки, цитаты, составляют конспект </w:t>
      </w:r>
      <w:r>
        <w:rPr>
          <w:rFonts w:ascii="Times New Roman" w:hAnsi="Times New Roman" w:cs="Times New Roman"/>
          <w:color w:val="000000"/>
          <w:sz w:val="28"/>
          <w:szCs w:val="28"/>
        </w:rPr>
        <w:lastRenderedPageBreak/>
        <w:t xml:space="preserve">излагаемого материала. У школьников, таким образом, формируется учебно-информационные умения и навыки. </w:t>
      </w:r>
    </w:p>
    <w:p w:rsidR="00226BA6" w:rsidRDefault="00226BA6" w:rsidP="00226BA6">
      <w:pPr>
        <w:pStyle w:val="a3"/>
        <w:shd w:val="clear" w:color="auto" w:fill="FFFFFF"/>
        <w:ind w:firstLine="708"/>
        <w:rPr>
          <w:color w:val="000000"/>
          <w:sz w:val="28"/>
          <w:szCs w:val="28"/>
        </w:rPr>
      </w:pPr>
      <w:r>
        <w:rPr>
          <w:color w:val="000000"/>
          <w:sz w:val="28"/>
          <w:szCs w:val="28"/>
        </w:rPr>
        <w:t xml:space="preserve">Итоги использования новых информационных технологий таковы: </w:t>
      </w:r>
    </w:p>
    <w:p w:rsidR="00226BA6" w:rsidRDefault="00226BA6" w:rsidP="00226BA6">
      <w:pPr>
        <w:pStyle w:val="a3"/>
        <w:shd w:val="clear" w:color="auto" w:fill="FFFFFF"/>
        <w:rPr>
          <w:color w:val="000000"/>
          <w:sz w:val="28"/>
          <w:szCs w:val="28"/>
        </w:rPr>
      </w:pPr>
      <w:r>
        <w:rPr>
          <w:color w:val="000000"/>
          <w:sz w:val="28"/>
          <w:szCs w:val="28"/>
        </w:rPr>
        <w:t xml:space="preserve">повышение эффективности обучения (развитии интеллекта школьников, навыков самостоятельной работы по поиску информации; </w:t>
      </w:r>
    </w:p>
    <w:p w:rsidR="00226BA6" w:rsidRDefault="00226BA6" w:rsidP="00226BA6">
      <w:pPr>
        <w:pStyle w:val="a3"/>
        <w:shd w:val="clear" w:color="auto" w:fill="FFFFFF"/>
        <w:rPr>
          <w:color w:val="000000"/>
          <w:sz w:val="28"/>
          <w:szCs w:val="28"/>
        </w:rPr>
      </w:pPr>
      <w:r>
        <w:rPr>
          <w:color w:val="000000"/>
          <w:sz w:val="28"/>
          <w:szCs w:val="28"/>
        </w:rPr>
        <w:t xml:space="preserve">разнообразие форм учебной деятельности учащихся на уроки), осуществление индивидуального подхода в обучении (работа самостоятельно с оптимальной для себя скоростью), расширение объема предъявляемой учебной информации; </w:t>
      </w:r>
    </w:p>
    <w:p w:rsidR="00226BA6" w:rsidRDefault="00226BA6" w:rsidP="00226BA6">
      <w:pPr>
        <w:pStyle w:val="a3"/>
        <w:shd w:val="clear" w:color="auto" w:fill="FFFFFF"/>
        <w:rPr>
          <w:color w:val="000000"/>
          <w:sz w:val="28"/>
          <w:szCs w:val="28"/>
        </w:rPr>
      </w:pPr>
      <w:r>
        <w:rPr>
          <w:color w:val="000000"/>
          <w:sz w:val="28"/>
          <w:szCs w:val="28"/>
        </w:rPr>
        <w:t>обеспечение гибкости управления учебным процессом (отслеживание процесса и результата своей работы), улучшение организации урока/дидактический материал всегда имеется в достаточном количестве;</w:t>
      </w:r>
    </w:p>
    <w:p w:rsidR="00226BA6" w:rsidRDefault="00226BA6" w:rsidP="00226BA6">
      <w:pPr>
        <w:pStyle w:val="a3"/>
        <w:shd w:val="clear" w:color="auto" w:fill="FFFFFF"/>
        <w:rPr>
          <w:color w:val="000000"/>
          <w:sz w:val="28"/>
          <w:szCs w:val="28"/>
        </w:rPr>
      </w:pPr>
      <w:r>
        <w:rPr>
          <w:color w:val="000000"/>
          <w:sz w:val="28"/>
          <w:szCs w:val="28"/>
        </w:rPr>
        <w:t xml:space="preserve">повышение качества контроля знаний учащихся и разнообразие его формы; </w:t>
      </w:r>
    </w:p>
    <w:p w:rsidR="00226BA6" w:rsidRDefault="00226BA6" w:rsidP="00226BA6">
      <w:pPr>
        <w:pStyle w:val="a3"/>
        <w:shd w:val="clear" w:color="auto" w:fill="FFFFFF"/>
        <w:rPr>
          <w:color w:val="000000"/>
          <w:sz w:val="28"/>
          <w:szCs w:val="28"/>
        </w:rPr>
      </w:pPr>
      <w:r>
        <w:rPr>
          <w:color w:val="000000"/>
          <w:sz w:val="28"/>
          <w:szCs w:val="28"/>
        </w:rPr>
        <w:t>включение учащихся в коллективную деятельность в парах, в группах;</w:t>
      </w:r>
    </w:p>
    <w:p w:rsidR="00226BA6" w:rsidRDefault="00226BA6" w:rsidP="00226BA6">
      <w:pPr>
        <w:pStyle w:val="a3"/>
        <w:shd w:val="clear" w:color="auto" w:fill="FFFFFF"/>
        <w:rPr>
          <w:color w:val="000000"/>
          <w:sz w:val="28"/>
          <w:szCs w:val="28"/>
        </w:rPr>
      </w:pPr>
      <w:r>
        <w:rPr>
          <w:color w:val="000000"/>
          <w:sz w:val="28"/>
          <w:szCs w:val="28"/>
        </w:rPr>
        <w:t xml:space="preserve">повышение интереса ребенка к изучению предмета и к учению в целом; </w:t>
      </w:r>
    </w:p>
    <w:p w:rsidR="00226BA6" w:rsidRDefault="00226BA6" w:rsidP="00226BA6">
      <w:pPr>
        <w:pStyle w:val="a3"/>
        <w:shd w:val="clear" w:color="auto" w:fill="FFFFFF"/>
        <w:rPr>
          <w:color w:val="000000"/>
          <w:sz w:val="28"/>
          <w:szCs w:val="28"/>
        </w:rPr>
      </w:pPr>
      <w:r>
        <w:rPr>
          <w:color w:val="000000"/>
          <w:sz w:val="28"/>
          <w:szCs w:val="28"/>
        </w:rPr>
        <w:t xml:space="preserve">улучшения качества образования; </w:t>
      </w:r>
    </w:p>
    <w:p w:rsidR="00226BA6" w:rsidRDefault="00226BA6" w:rsidP="00226BA6">
      <w:pPr>
        <w:pStyle w:val="a3"/>
        <w:shd w:val="clear" w:color="auto" w:fill="FFFFFF"/>
        <w:rPr>
          <w:color w:val="000000"/>
          <w:sz w:val="28"/>
          <w:szCs w:val="28"/>
        </w:rPr>
      </w:pPr>
      <w:r>
        <w:rPr>
          <w:color w:val="000000"/>
          <w:sz w:val="28"/>
          <w:szCs w:val="28"/>
        </w:rPr>
        <w:t>активизация творческого потенциала ученика и учителя;</w:t>
      </w:r>
    </w:p>
    <w:p w:rsidR="00226BA6" w:rsidRDefault="00226BA6" w:rsidP="00226BA6">
      <w:pPr>
        <w:pStyle w:val="a3"/>
        <w:shd w:val="clear" w:color="auto" w:fill="FFFFFF"/>
        <w:rPr>
          <w:color w:val="000000"/>
          <w:sz w:val="28"/>
          <w:szCs w:val="28"/>
        </w:rPr>
      </w:pPr>
      <w:r>
        <w:rPr>
          <w:color w:val="000000"/>
          <w:sz w:val="28"/>
          <w:szCs w:val="28"/>
        </w:rPr>
        <w:t xml:space="preserve">включение школьников и педагогов в современное пространство информационного общества; </w:t>
      </w:r>
    </w:p>
    <w:p w:rsidR="00226BA6" w:rsidRDefault="00226BA6" w:rsidP="00226BA6">
      <w:pPr>
        <w:pStyle w:val="a3"/>
        <w:shd w:val="clear" w:color="auto" w:fill="FFFFFF"/>
        <w:rPr>
          <w:color w:val="000000"/>
          <w:sz w:val="28"/>
          <w:szCs w:val="28"/>
        </w:rPr>
      </w:pPr>
      <w:r>
        <w:rPr>
          <w:color w:val="000000"/>
          <w:sz w:val="28"/>
          <w:szCs w:val="28"/>
        </w:rPr>
        <w:t xml:space="preserve">самореализация и саморазвитие личности ученика. </w:t>
      </w:r>
    </w:p>
    <w:p w:rsidR="00226BA6" w:rsidRDefault="00226BA6" w:rsidP="00226BA6">
      <w:pPr>
        <w:pStyle w:val="a3"/>
        <w:shd w:val="clear" w:color="auto" w:fill="FFFFFF"/>
        <w:ind w:firstLine="708"/>
        <w:rPr>
          <w:color w:val="000000"/>
          <w:sz w:val="28"/>
          <w:szCs w:val="28"/>
        </w:rPr>
      </w:pPr>
      <w:r>
        <w:rPr>
          <w:color w:val="000000"/>
          <w:sz w:val="28"/>
          <w:szCs w:val="28"/>
        </w:rPr>
        <w:t xml:space="preserve">Информационные технологии в совокупности с правильно отобранными технологиями обучения, использованием активных методов обучения становятся базой современного образования, гарантирующий необходимый уровень качества, вариативности, дифференциации и индивидуализации обучения и воспитания. Содержание современных информационных технологий дает возможность для успешной реализации основной цели образования – воспитывать интеллектуально – творческих, здоровых, гармонично развитых учащихся. Высокие темпы развития науки, техники, общественно-политической жизни не оставляют школу в стороне от введений инновационных методов и форм работы. Это требует время, это требует общественность. </w:t>
      </w:r>
    </w:p>
    <w:p w:rsidR="00226BA6" w:rsidRDefault="00226BA6" w:rsidP="00226BA6">
      <w:pPr>
        <w:spacing w:before="100" w:beforeAutospacing="1" w:after="100" w:afterAutospacing="1" w:line="240"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Наша задача - дать детям тот стержень, ту основу, которая будет поддерживать их всю жизнь и не даст пропасть, затеряться в этом сложном мире. Ведь настоящее богатство каждого человека – это то, что внутри нас.</w:t>
      </w:r>
    </w:p>
    <w:p w:rsidR="00226BA6" w:rsidRDefault="00226BA6" w:rsidP="00226BA6">
      <w:pPr>
        <w:spacing w:before="100" w:beforeAutospacing="1" w:after="100" w:afterAutospacing="1" w:line="240" w:lineRule="auto"/>
        <w:ind w:firstLine="708"/>
        <w:rPr>
          <w:rFonts w:ascii="Times New Roman" w:hAnsi="Times New Roman" w:cs="Times New Roman"/>
          <w:sz w:val="28"/>
          <w:szCs w:val="28"/>
        </w:rPr>
      </w:pPr>
      <w:proofErr w:type="gramStart"/>
      <w:r>
        <w:rPr>
          <w:rFonts w:ascii="Times New Roman" w:hAnsi="Times New Roman" w:cs="Times New Roman"/>
          <w:sz w:val="28"/>
          <w:szCs w:val="28"/>
          <w:lang w:val="en-US"/>
        </w:rPr>
        <w:t>P</w:t>
      </w:r>
      <w:r>
        <w:rPr>
          <w:rFonts w:ascii="Times New Roman" w:hAnsi="Times New Roman" w:cs="Times New Roman"/>
          <w:sz w:val="28"/>
          <w:szCs w:val="28"/>
        </w:rPr>
        <w:t>.</w:t>
      </w:r>
      <w:r>
        <w:rPr>
          <w:rFonts w:ascii="Times New Roman" w:hAnsi="Times New Roman" w:cs="Times New Roman"/>
          <w:sz w:val="28"/>
          <w:szCs w:val="28"/>
          <w:lang w:val="en-US"/>
        </w:rPr>
        <w:t>S</w:t>
      </w:r>
      <w:r>
        <w:rPr>
          <w:rFonts w:ascii="Times New Roman" w:hAnsi="Times New Roman" w:cs="Times New Roman"/>
          <w:sz w:val="28"/>
          <w:szCs w:val="28"/>
        </w:rPr>
        <w:t>. Технология не меняет практику; люди меняют, так как их знание, понимание, навыки, убеждения и цели меняются.</w:t>
      </w:r>
      <w:proofErr w:type="gramEnd"/>
    </w:p>
    <w:p w:rsidR="00A05E6E" w:rsidRDefault="00A05E6E"/>
    <w:sectPr w:rsidR="00A05E6E" w:rsidSect="00226BA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26BA6"/>
    <w:rsid w:val="00002F37"/>
    <w:rsid w:val="0001195C"/>
    <w:rsid w:val="00017753"/>
    <w:rsid w:val="00022449"/>
    <w:rsid w:val="0002324F"/>
    <w:rsid w:val="00027BAA"/>
    <w:rsid w:val="0003004B"/>
    <w:rsid w:val="00035086"/>
    <w:rsid w:val="000366BB"/>
    <w:rsid w:val="000367D2"/>
    <w:rsid w:val="00036BA7"/>
    <w:rsid w:val="0004148C"/>
    <w:rsid w:val="000451B9"/>
    <w:rsid w:val="0005662C"/>
    <w:rsid w:val="000632F9"/>
    <w:rsid w:val="00063E2A"/>
    <w:rsid w:val="00065A6A"/>
    <w:rsid w:val="00086E12"/>
    <w:rsid w:val="0008702D"/>
    <w:rsid w:val="00097D65"/>
    <w:rsid w:val="000A3D83"/>
    <w:rsid w:val="000B4F98"/>
    <w:rsid w:val="000C0028"/>
    <w:rsid w:val="000C25FC"/>
    <w:rsid w:val="000C2B20"/>
    <w:rsid w:val="000D2C7D"/>
    <w:rsid w:val="000D6DEC"/>
    <w:rsid w:val="000E44A4"/>
    <w:rsid w:val="000E44BF"/>
    <w:rsid w:val="000E4AA0"/>
    <w:rsid w:val="000E76E0"/>
    <w:rsid w:val="000F51EA"/>
    <w:rsid w:val="000F6076"/>
    <w:rsid w:val="00100726"/>
    <w:rsid w:val="00102EF1"/>
    <w:rsid w:val="00114DBD"/>
    <w:rsid w:val="001224B0"/>
    <w:rsid w:val="00161AF9"/>
    <w:rsid w:val="001632C4"/>
    <w:rsid w:val="00166663"/>
    <w:rsid w:val="00166A86"/>
    <w:rsid w:val="001678FF"/>
    <w:rsid w:val="001679D2"/>
    <w:rsid w:val="001700BB"/>
    <w:rsid w:val="00176699"/>
    <w:rsid w:val="001940E1"/>
    <w:rsid w:val="001A657C"/>
    <w:rsid w:val="001B3A65"/>
    <w:rsid w:val="001C28E2"/>
    <w:rsid w:val="001C6859"/>
    <w:rsid w:val="001D41A7"/>
    <w:rsid w:val="001D5AB0"/>
    <w:rsid w:val="001E51EF"/>
    <w:rsid w:val="001E7CB6"/>
    <w:rsid w:val="001F2A4F"/>
    <w:rsid w:val="001F3004"/>
    <w:rsid w:val="00203D61"/>
    <w:rsid w:val="00214534"/>
    <w:rsid w:val="00216A0A"/>
    <w:rsid w:val="00226BA6"/>
    <w:rsid w:val="0022742B"/>
    <w:rsid w:val="0024018B"/>
    <w:rsid w:val="00242707"/>
    <w:rsid w:val="00242778"/>
    <w:rsid w:val="0026700A"/>
    <w:rsid w:val="00273E47"/>
    <w:rsid w:val="00282A27"/>
    <w:rsid w:val="00285577"/>
    <w:rsid w:val="00296B78"/>
    <w:rsid w:val="002B12F5"/>
    <w:rsid w:val="002E3F71"/>
    <w:rsid w:val="002E41E7"/>
    <w:rsid w:val="00300499"/>
    <w:rsid w:val="003029F1"/>
    <w:rsid w:val="00304110"/>
    <w:rsid w:val="0030480D"/>
    <w:rsid w:val="00304B39"/>
    <w:rsid w:val="00310625"/>
    <w:rsid w:val="00322F90"/>
    <w:rsid w:val="00324D5C"/>
    <w:rsid w:val="00326E89"/>
    <w:rsid w:val="00334A29"/>
    <w:rsid w:val="00337C33"/>
    <w:rsid w:val="00352812"/>
    <w:rsid w:val="00353196"/>
    <w:rsid w:val="00364E61"/>
    <w:rsid w:val="00377828"/>
    <w:rsid w:val="003867D7"/>
    <w:rsid w:val="003910D8"/>
    <w:rsid w:val="00391700"/>
    <w:rsid w:val="0039374F"/>
    <w:rsid w:val="00397A44"/>
    <w:rsid w:val="003A396C"/>
    <w:rsid w:val="003A6D57"/>
    <w:rsid w:val="003B0733"/>
    <w:rsid w:val="003B7A19"/>
    <w:rsid w:val="003C0BCA"/>
    <w:rsid w:val="003C5833"/>
    <w:rsid w:val="003C7028"/>
    <w:rsid w:val="003D1DFD"/>
    <w:rsid w:val="003D6487"/>
    <w:rsid w:val="003D736F"/>
    <w:rsid w:val="003E3EE9"/>
    <w:rsid w:val="003E4082"/>
    <w:rsid w:val="003F2B41"/>
    <w:rsid w:val="003F4C1B"/>
    <w:rsid w:val="00400866"/>
    <w:rsid w:val="00403731"/>
    <w:rsid w:val="0040579B"/>
    <w:rsid w:val="00413CBB"/>
    <w:rsid w:val="004230F9"/>
    <w:rsid w:val="0042373B"/>
    <w:rsid w:val="0042405D"/>
    <w:rsid w:val="00430441"/>
    <w:rsid w:val="004346B6"/>
    <w:rsid w:val="004349C0"/>
    <w:rsid w:val="00436EC9"/>
    <w:rsid w:val="00441661"/>
    <w:rsid w:val="004434B0"/>
    <w:rsid w:val="004447A5"/>
    <w:rsid w:val="00446A40"/>
    <w:rsid w:val="0044724C"/>
    <w:rsid w:val="00447A1B"/>
    <w:rsid w:val="004515A9"/>
    <w:rsid w:val="00462502"/>
    <w:rsid w:val="00464B19"/>
    <w:rsid w:val="00474669"/>
    <w:rsid w:val="00475213"/>
    <w:rsid w:val="00475461"/>
    <w:rsid w:val="004974E6"/>
    <w:rsid w:val="004A0771"/>
    <w:rsid w:val="004A4821"/>
    <w:rsid w:val="004B284F"/>
    <w:rsid w:val="004C474D"/>
    <w:rsid w:val="004C52A0"/>
    <w:rsid w:val="004D4736"/>
    <w:rsid w:val="004D5B07"/>
    <w:rsid w:val="004D6792"/>
    <w:rsid w:val="004E3815"/>
    <w:rsid w:val="004F0921"/>
    <w:rsid w:val="005012B6"/>
    <w:rsid w:val="005036D1"/>
    <w:rsid w:val="0050474C"/>
    <w:rsid w:val="005060EF"/>
    <w:rsid w:val="00514C73"/>
    <w:rsid w:val="00515918"/>
    <w:rsid w:val="00526332"/>
    <w:rsid w:val="0053482E"/>
    <w:rsid w:val="00537808"/>
    <w:rsid w:val="00540740"/>
    <w:rsid w:val="00540B7A"/>
    <w:rsid w:val="005413C1"/>
    <w:rsid w:val="00544C1F"/>
    <w:rsid w:val="00550B69"/>
    <w:rsid w:val="005534F2"/>
    <w:rsid w:val="00555768"/>
    <w:rsid w:val="005621F5"/>
    <w:rsid w:val="00562A3E"/>
    <w:rsid w:val="00565D7D"/>
    <w:rsid w:val="00566ABD"/>
    <w:rsid w:val="00566D2E"/>
    <w:rsid w:val="00571E8D"/>
    <w:rsid w:val="00581456"/>
    <w:rsid w:val="00585749"/>
    <w:rsid w:val="00591F62"/>
    <w:rsid w:val="00593FDA"/>
    <w:rsid w:val="00594E3F"/>
    <w:rsid w:val="00596405"/>
    <w:rsid w:val="005A2607"/>
    <w:rsid w:val="005A62EC"/>
    <w:rsid w:val="005B32AD"/>
    <w:rsid w:val="005B3EAC"/>
    <w:rsid w:val="005B79A1"/>
    <w:rsid w:val="005C0333"/>
    <w:rsid w:val="005C787D"/>
    <w:rsid w:val="005D2384"/>
    <w:rsid w:val="005E0045"/>
    <w:rsid w:val="005E35FF"/>
    <w:rsid w:val="005E438E"/>
    <w:rsid w:val="005E5B3C"/>
    <w:rsid w:val="005F12B4"/>
    <w:rsid w:val="005F280E"/>
    <w:rsid w:val="00603B1D"/>
    <w:rsid w:val="006071DD"/>
    <w:rsid w:val="00611068"/>
    <w:rsid w:val="006155D8"/>
    <w:rsid w:val="00622776"/>
    <w:rsid w:val="00637607"/>
    <w:rsid w:val="0065004E"/>
    <w:rsid w:val="00654255"/>
    <w:rsid w:val="0065665C"/>
    <w:rsid w:val="006574BB"/>
    <w:rsid w:val="00664B8C"/>
    <w:rsid w:val="00664D94"/>
    <w:rsid w:val="00681B46"/>
    <w:rsid w:val="00681E7D"/>
    <w:rsid w:val="00684A49"/>
    <w:rsid w:val="00686F13"/>
    <w:rsid w:val="006907B0"/>
    <w:rsid w:val="00691D22"/>
    <w:rsid w:val="00692FC1"/>
    <w:rsid w:val="00694012"/>
    <w:rsid w:val="00695517"/>
    <w:rsid w:val="00696915"/>
    <w:rsid w:val="006A03AF"/>
    <w:rsid w:val="006A3F5E"/>
    <w:rsid w:val="006B72E6"/>
    <w:rsid w:val="006C3924"/>
    <w:rsid w:val="006C3C05"/>
    <w:rsid w:val="006D0229"/>
    <w:rsid w:val="006D381D"/>
    <w:rsid w:val="006D78B2"/>
    <w:rsid w:val="006E4C79"/>
    <w:rsid w:val="006F1C5B"/>
    <w:rsid w:val="006F34D0"/>
    <w:rsid w:val="00717E4A"/>
    <w:rsid w:val="00720332"/>
    <w:rsid w:val="0072049D"/>
    <w:rsid w:val="00722555"/>
    <w:rsid w:val="007410D3"/>
    <w:rsid w:val="00747CF9"/>
    <w:rsid w:val="00752DF2"/>
    <w:rsid w:val="00760D02"/>
    <w:rsid w:val="007636A7"/>
    <w:rsid w:val="0077548D"/>
    <w:rsid w:val="007815D0"/>
    <w:rsid w:val="007B69E7"/>
    <w:rsid w:val="007C7C82"/>
    <w:rsid w:val="007E0378"/>
    <w:rsid w:val="007E15D6"/>
    <w:rsid w:val="007E1850"/>
    <w:rsid w:val="007E3AF9"/>
    <w:rsid w:val="007F4EAD"/>
    <w:rsid w:val="00803F91"/>
    <w:rsid w:val="00823B29"/>
    <w:rsid w:val="00825FAB"/>
    <w:rsid w:val="008305FB"/>
    <w:rsid w:val="00833C96"/>
    <w:rsid w:val="00841300"/>
    <w:rsid w:val="00843327"/>
    <w:rsid w:val="00851130"/>
    <w:rsid w:val="00854FAD"/>
    <w:rsid w:val="008625B0"/>
    <w:rsid w:val="00864318"/>
    <w:rsid w:val="00871C6F"/>
    <w:rsid w:val="00875828"/>
    <w:rsid w:val="00884387"/>
    <w:rsid w:val="00885C11"/>
    <w:rsid w:val="008940F1"/>
    <w:rsid w:val="0089450D"/>
    <w:rsid w:val="008A18CC"/>
    <w:rsid w:val="008A3795"/>
    <w:rsid w:val="008B4130"/>
    <w:rsid w:val="008B419C"/>
    <w:rsid w:val="008D288F"/>
    <w:rsid w:val="008D406E"/>
    <w:rsid w:val="008D4D6B"/>
    <w:rsid w:val="008D5F5F"/>
    <w:rsid w:val="0091153C"/>
    <w:rsid w:val="009146E8"/>
    <w:rsid w:val="00917D1D"/>
    <w:rsid w:val="00917E95"/>
    <w:rsid w:val="009230EC"/>
    <w:rsid w:val="00923809"/>
    <w:rsid w:val="00923882"/>
    <w:rsid w:val="00925AF4"/>
    <w:rsid w:val="00927108"/>
    <w:rsid w:val="009314C7"/>
    <w:rsid w:val="00934918"/>
    <w:rsid w:val="00936D88"/>
    <w:rsid w:val="009505A7"/>
    <w:rsid w:val="009531F0"/>
    <w:rsid w:val="009542E7"/>
    <w:rsid w:val="00963D25"/>
    <w:rsid w:val="00966745"/>
    <w:rsid w:val="00976959"/>
    <w:rsid w:val="00977074"/>
    <w:rsid w:val="0098389E"/>
    <w:rsid w:val="0099381A"/>
    <w:rsid w:val="0099501A"/>
    <w:rsid w:val="009A1446"/>
    <w:rsid w:val="009A1C3B"/>
    <w:rsid w:val="009C79DE"/>
    <w:rsid w:val="009D3742"/>
    <w:rsid w:val="009D3F1A"/>
    <w:rsid w:val="009D49A6"/>
    <w:rsid w:val="009F5BAE"/>
    <w:rsid w:val="009F5CF9"/>
    <w:rsid w:val="00A0517A"/>
    <w:rsid w:val="00A05E6E"/>
    <w:rsid w:val="00A12218"/>
    <w:rsid w:val="00A13FDC"/>
    <w:rsid w:val="00A1696A"/>
    <w:rsid w:val="00A201CF"/>
    <w:rsid w:val="00A24AA8"/>
    <w:rsid w:val="00A27A45"/>
    <w:rsid w:val="00A32BD5"/>
    <w:rsid w:val="00A3324A"/>
    <w:rsid w:val="00A43B55"/>
    <w:rsid w:val="00A4767D"/>
    <w:rsid w:val="00A527E6"/>
    <w:rsid w:val="00A5492A"/>
    <w:rsid w:val="00A57660"/>
    <w:rsid w:val="00A603C4"/>
    <w:rsid w:val="00A61002"/>
    <w:rsid w:val="00A6159B"/>
    <w:rsid w:val="00A62D6F"/>
    <w:rsid w:val="00A63C3A"/>
    <w:rsid w:val="00A66EF2"/>
    <w:rsid w:val="00A70C64"/>
    <w:rsid w:val="00A750B2"/>
    <w:rsid w:val="00A763B5"/>
    <w:rsid w:val="00A81B2F"/>
    <w:rsid w:val="00A8635E"/>
    <w:rsid w:val="00A87753"/>
    <w:rsid w:val="00AA26D5"/>
    <w:rsid w:val="00AA4E58"/>
    <w:rsid w:val="00AA58DE"/>
    <w:rsid w:val="00AA5941"/>
    <w:rsid w:val="00AA7C37"/>
    <w:rsid w:val="00AB5D9E"/>
    <w:rsid w:val="00AB6205"/>
    <w:rsid w:val="00AC075F"/>
    <w:rsid w:val="00AC5383"/>
    <w:rsid w:val="00AD09C6"/>
    <w:rsid w:val="00AD47C4"/>
    <w:rsid w:val="00AD5990"/>
    <w:rsid w:val="00B12AF2"/>
    <w:rsid w:val="00B166FD"/>
    <w:rsid w:val="00B16A30"/>
    <w:rsid w:val="00B20F69"/>
    <w:rsid w:val="00B26DCD"/>
    <w:rsid w:val="00B32081"/>
    <w:rsid w:val="00B329DD"/>
    <w:rsid w:val="00B35D45"/>
    <w:rsid w:val="00B47594"/>
    <w:rsid w:val="00B47EAD"/>
    <w:rsid w:val="00B510B2"/>
    <w:rsid w:val="00B54E0C"/>
    <w:rsid w:val="00B5605A"/>
    <w:rsid w:val="00B61864"/>
    <w:rsid w:val="00B63302"/>
    <w:rsid w:val="00B640EF"/>
    <w:rsid w:val="00B64FEB"/>
    <w:rsid w:val="00B80C4D"/>
    <w:rsid w:val="00B92777"/>
    <w:rsid w:val="00BA0846"/>
    <w:rsid w:val="00BA7C8E"/>
    <w:rsid w:val="00BB0986"/>
    <w:rsid w:val="00BB28DD"/>
    <w:rsid w:val="00BC3214"/>
    <w:rsid w:val="00BC3D1A"/>
    <w:rsid w:val="00BC50E1"/>
    <w:rsid w:val="00BC659B"/>
    <w:rsid w:val="00BD7127"/>
    <w:rsid w:val="00BD759D"/>
    <w:rsid w:val="00BE40FA"/>
    <w:rsid w:val="00BF033E"/>
    <w:rsid w:val="00C033E7"/>
    <w:rsid w:val="00C25ACC"/>
    <w:rsid w:val="00C33BE6"/>
    <w:rsid w:val="00C37988"/>
    <w:rsid w:val="00C41EC3"/>
    <w:rsid w:val="00C43ACE"/>
    <w:rsid w:val="00C55A5D"/>
    <w:rsid w:val="00C56A76"/>
    <w:rsid w:val="00C606B1"/>
    <w:rsid w:val="00C61D22"/>
    <w:rsid w:val="00C61E98"/>
    <w:rsid w:val="00C67945"/>
    <w:rsid w:val="00C729F4"/>
    <w:rsid w:val="00C751DF"/>
    <w:rsid w:val="00C75DB4"/>
    <w:rsid w:val="00C77CE5"/>
    <w:rsid w:val="00C820D3"/>
    <w:rsid w:val="00C84338"/>
    <w:rsid w:val="00C876C7"/>
    <w:rsid w:val="00C87E71"/>
    <w:rsid w:val="00C9555E"/>
    <w:rsid w:val="00C97351"/>
    <w:rsid w:val="00C97E3D"/>
    <w:rsid w:val="00CA1C05"/>
    <w:rsid w:val="00CA4134"/>
    <w:rsid w:val="00CB250B"/>
    <w:rsid w:val="00CB34FB"/>
    <w:rsid w:val="00CC05DF"/>
    <w:rsid w:val="00CD5B27"/>
    <w:rsid w:val="00CD755D"/>
    <w:rsid w:val="00CD75CE"/>
    <w:rsid w:val="00CE5B5E"/>
    <w:rsid w:val="00CF5AB1"/>
    <w:rsid w:val="00D06A28"/>
    <w:rsid w:val="00D1361A"/>
    <w:rsid w:val="00D264BF"/>
    <w:rsid w:val="00D27F3C"/>
    <w:rsid w:val="00D30BA0"/>
    <w:rsid w:val="00D32E5C"/>
    <w:rsid w:val="00D40C3C"/>
    <w:rsid w:val="00D4304A"/>
    <w:rsid w:val="00D466E8"/>
    <w:rsid w:val="00D53B0F"/>
    <w:rsid w:val="00D54306"/>
    <w:rsid w:val="00D570E2"/>
    <w:rsid w:val="00D62071"/>
    <w:rsid w:val="00D64A8C"/>
    <w:rsid w:val="00D708F9"/>
    <w:rsid w:val="00D74870"/>
    <w:rsid w:val="00D77205"/>
    <w:rsid w:val="00D77BB4"/>
    <w:rsid w:val="00D84EC1"/>
    <w:rsid w:val="00D86C39"/>
    <w:rsid w:val="00D8708F"/>
    <w:rsid w:val="00D949C0"/>
    <w:rsid w:val="00DA4841"/>
    <w:rsid w:val="00DB3E46"/>
    <w:rsid w:val="00DC5A05"/>
    <w:rsid w:val="00DD193B"/>
    <w:rsid w:val="00DE27BD"/>
    <w:rsid w:val="00DE3016"/>
    <w:rsid w:val="00DF3026"/>
    <w:rsid w:val="00E035BB"/>
    <w:rsid w:val="00E0412C"/>
    <w:rsid w:val="00E20ED6"/>
    <w:rsid w:val="00E26DC6"/>
    <w:rsid w:val="00E30D84"/>
    <w:rsid w:val="00E43E91"/>
    <w:rsid w:val="00E442AF"/>
    <w:rsid w:val="00E4560E"/>
    <w:rsid w:val="00E50537"/>
    <w:rsid w:val="00E545B8"/>
    <w:rsid w:val="00E57F7B"/>
    <w:rsid w:val="00E64293"/>
    <w:rsid w:val="00E653E9"/>
    <w:rsid w:val="00E67D0E"/>
    <w:rsid w:val="00E734BC"/>
    <w:rsid w:val="00E75C8D"/>
    <w:rsid w:val="00E778D1"/>
    <w:rsid w:val="00EA1ED0"/>
    <w:rsid w:val="00EA53E0"/>
    <w:rsid w:val="00EA6E00"/>
    <w:rsid w:val="00ED04DD"/>
    <w:rsid w:val="00ED42E7"/>
    <w:rsid w:val="00ED44B2"/>
    <w:rsid w:val="00ED6C34"/>
    <w:rsid w:val="00EF1A06"/>
    <w:rsid w:val="00EF3A26"/>
    <w:rsid w:val="00EF46B9"/>
    <w:rsid w:val="00EF50BF"/>
    <w:rsid w:val="00F05AD5"/>
    <w:rsid w:val="00F10379"/>
    <w:rsid w:val="00F11764"/>
    <w:rsid w:val="00F12293"/>
    <w:rsid w:val="00F1757F"/>
    <w:rsid w:val="00F2467A"/>
    <w:rsid w:val="00F434CF"/>
    <w:rsid w:val="00F4385F"/>
    <w:rsid w:val="00F50315"/>
    <w:rsid w:val="00F60A46"/>
    <w:rsid w:val="00F74EDF"/>
    <w:rsid w:val="00F767A4"/>
    <w:rsid w:val="00F80AEC"/>
    <w:rsid w:val="00F86695"/>
    <w:rsid w:val="00F90F46"/>
    <w:rsid w:val="00F92F37"/>
    <w:rsid w:val="00F956DB"/>
    <w:rsid w:val="00F964CB"/>
    <w:rsid w:val="00FA3855"/>
    <w:rsid w:val="00FC29F9"/>
    <w:rsid w:val="00FC747C"/>
    <w:rsid w:val="00FD12F0"/>
    <w:rsid w:val="00FD33FD"/>
    <w:rsid w:val="00FD3D54"/>
    <w:rsid w:val="00FD46E3"/>
    <w:rsid w:val="00FD5AED"/>
    <w:rsid w:val="00FE1676"/>
    <w:rsid w:val="00FE4C73"/>
    <w:rsid w:val="00FE530A"/>
    <w:rsid w:val="00FF34A0"/>
    <w:rsid w:val="00FF4FB4"/>
    <w:rsid w:val="00FF6C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BA6"/>
    <w:pPr>
      <w:autoSpaceDN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next w:val="a"/>
    <w:uiPriority w:val="99"/>
    <w:semiHidden/>
    <w:unhideWhenUsed/>
    <w:rsid w:val="00226BA6"/>
    <w:pPr>
      <w:autoSpaceDE w:val="0"/>
      <w:adjustRightInd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566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1303</Words>
  <Characters>7430</Characters>
  <Application>Microsoft Office Word</Application>
  <DocSecurity>0</DocSecurity>
  <Lines>61</Lines>
  <Paragraphs>17</Paragraphs>
  <ScaleCrop>false</ScaleCrop>
  <Company/>
  <LinksUpToDate>false</LinksUpToDate>
  <CharactersWithSpaces>8716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Галия</dc:creator>
  <cp:keywords/>
  <dc:description/>
  <cp:lastModifiedBy>Галия</cp:lastModifiedBy>
  <cp:revision>3</cp:revision>
  <dcterms:created xsi:type="dcterms:W3CDTF">2021-02-27T10:14:00Z</dcterms:created>
  <dcterms:modified xsi:type="dcterms:W3CDTF">2021-02-27T10:15:00Z</dcterms:modified>
</cp:coreProperties>
</file>