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3189"/>
        <w:gridCol w:w="937"/>
        <w:gridCol w:w="3209"/>
        <w:gridCol w:w="319"/>
        <w:gridCol w:w="3404"/>
      </w:tblGrid>
      <w:tr w:rsidR="009E331B" w:rsidRPr="00A53713" w:rsidTr="00965D6B">
        <w:tc>
          <w:tcPr>
            <w:tcW w:w="4537" w:type="dxa"/>
            <w:gridSpan w:val="2"/>
            <w:shd w:val="clear" w:color="auto" w:fill="FFFFFF" w:themeFill="background1"/>
          </w:tcPr>
          <w:p w:rsidR="000F2D3B" w:rsidRPr="000F2D3B" w:rsidRDefault="000F2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9B0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3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Выдающиеся личности</w:t>
            </w:r>
          </w:p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9B0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3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Сказки А С Пушкина</w:t>
            </w:r>
          </w:p>
        </w:tc>
        <w:tc>
          <w:tcPr>
            <w:tcW w:w="6521" w:type="dxa"/>
            <w:gridSpan w:val="3"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504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СОШ имени Мухита</w:t>
            </w:r>
          </w:p>
        </w:tc>
      </w:tr>
      <w:tr w:rsidR="00522235" w:rsidRPr="00A53713" w:rsidTr="00CA24C9">
        <w:tc>
          <w:tcPr>
            <w:tcW w:w="4537" w:type="dxa"/>
            <w:gridSpan w:val="2"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6521" w:type="dxa"/>
            <w:gridSpan w:val="3"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 w:rsidR="009B0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4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Есендосова А Б</w:t>
            </w:r>
          </w:p>
        </w:tc>
      </w:tr>
      <w:tr w:rsidR="00BC1DA5" w:rsidRPr="00A53713" w:rsidTr="00226761">
        <w:trPr>
          <w:trHeight w:val="554"/>
        </w:trPr>
        <w:tc>
          <w:tcPr>
            <w:tcW w:w="4537" w:type="dxa"/>
            <w:gridSpan w:val="2"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="009B0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3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  <w:p w:rsidR="00522235" w:rsidRPr="00A53713" w:rsidRDefault="00522235" w:rsidP="002267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присутствующих: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5" w:rsidRPr="00A53713" w:rsidRDefault="00522235" w:rsidP="002267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522235" w:rsidRPr="00A53713" w:rsidTr="00CA24C9">
        <w:tc>
          <w:tcPr>
            <w:tcW w:w="4537" w:type="dxa"/>
            <w:gridSpan w:val="2"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6521" w:type="dxa"/>
            <w:gridSpan w:val="3"/>
          </w:tcPr>
          <w:p w:rsidR="00522235" w:rsidRPr="0069623A" w:rsidRDefault="002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3.1.5.1- </w:t>
            </w:r>
            <w:r w:rsidRPr="0069623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описывать </w:t>
            </w:r>
            <w:proofErr w:type="spellStart"/>
            <w:proofErr w:type="gramStart"/>
            <w:r w:rsidRPr="0069623A">
              <w:rPr>
                <w:rFonts w:ascii="Times New Roman" w:hAnsi="Times New Roman" w:cs="Times New Roman"/>
                <w:sz w:val="24"/>
                <w:szCs w:val="24"/>
              </w:rPr>
              <w:t>события,героев</w:t>
            </w:r>
            <w:proofErr w:type="spellEnd"/>
            <w:proofErr w:type="gramEnd"/>
            <w:r w:rsidRPr="0069623A">
              <w:rPr>
                <w:rFonts w:ascii="Times New Roman" w:hAnsi="Times New Roman" w:cs="Times New Roman"/>
                <w:sz w:val="24"/>
                <w:szCs w:val="24"/>
              </w:rPr>
              <w:t xml:space="preserve"> в аудиовизуальном материале.</w:t>
            </w:r>
          </w:p>
          <w:p w:rsidR="00223997" w:rsidRPr="00A53713" w:rsidRDefault="0022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3.2.6.1- </w:t>
            </w:r>
            <w:r w:rsidRPr="0069623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о прослушанном / прочитанном материале </w:t>
            </w:r>
            <w:proofErr w:type="gramStart"/>
            <w:r w:rsidRPr="0069623A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 w:rsidRPr="0069623A">
              <w:rPr>
                <w:rFonts w:ascii="Times New Roman" w:hAnsi="Times New Roman" w:cs="Times New Roman"/>
                <w:sz w:val="24"/>
                <w:szCs w:val="24"/>
              </w:rPr>
              <w:t>я пред</w:t>
            </w:r>
            <w:r w:rsidR="00E772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623A">
              <w:rPr>
                <w:rFonts w:ascii="Times New Roman" w:hAnsi="Times New Roman" w:cs="Times New Roman"/>
                <w:sz w:val="24"/>
                <w:szCs w:val="24"/>
              </w:rPr>
              <w:t>лагаю…», «мне кажется…»)</w:t>
            </w:r>
          </w:p>
        </w:tc>
        <w:bookmarkStart w:id="0" w:name="_GoBack"/>
        <w:bookmarkEnd w:id="0"/>
      </w:tr>
      <w:tr w:rsidR="00522235" w:rsidRPr="00A53713" w:rsidTr="00226761">
        <w:trPr>
          <w:trHeight w:val="289"/>
        </w:trPr>
        <w:tc>
          <w:tcPr>
            <w:tcW w:w="4537" w:type="dxa"/>
            <w:gridSpan w:val="2"/>
            <w:vMerge w:val="restart"/>
          </w:tcPr>
          <w:p w:rsidR="00522235" w:rsidRPr="00A53713" w:rsidRDefault="00522235" w:rsidP="000F2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Цели  </w:t>
            </w:r>
            <w:r w:rsidR="000F2D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522235" w:rsidRPr="00A53713" w:rsidRDefault="00522235" w:rsidP="00A751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  <w:r w:rsidR="00223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4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выделить</w:t>
            </w:r>
            <w:r w:rsidR="00A7513C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главных героев, </w:t>
            </w:r>
            <w:r w:rsidR="00FF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сюж</w:t>
            </w:r>
            <w:r w:rsidR="00223997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етную линию прослушанного текста</w:t>
            </w:r>
            <w:r w:rsidR="00F428CE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9623A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высказывая свое мнение; </w:t>
            </w:r>
          </w:p>
        </w:tc>
      </w:tr>
      <w:tr w:rsidR="00522235" w:rsidRPr="00A53713" w:rsidTr="00CA24C9">
        <w:trPr>
          <w:trHeight w:val="415"/>
        </w:trPr>
        <w:tc>
          <w:tcPr>
            <w:tcW w:w="4537" w:type="dxa"/>
            <w:gridSpan w:val="2"/>
            <w:vMerge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235" w:rsidRPr="00A53713" w:rsidRDefault="00522235" w:rsidP="0022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2235" w:rsidRPr="00A53713" w:rsidTr="00226761">
        <w:trPr>
          <w:trHeight w:val="286"/>
        </w:trPr>
        <w:tc>
          <w:tcPr>
            <w:tcW w:w="4537" w:type="dxa"/>
            <w:gridSpan w:val="2"/>
            <w:vMerge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235" w:rsidRPr="00A53713" w:rsidRDefault="00522235" w:rsidP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будут уметь:</w:t>
            </w:r>
            <w:r w:rsidR="00696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623A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выразить оценочные суждения о событиях сказки,используя словосочетания «я пред</w:t>
            </w:r>
            <w:r w:rsidR="00E7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69623A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лагаю...», «мне кажется...»;</w:t>
            </w:r>
          </w:p>
        </w:tc>
      </w:tr>
      <w:tr w:rsidR="00522235" w:rsidRPr="00A53713" w:rsidTr="00CA24C9">
        <w:trPr>
          <w:trHeight w:val="350"/>
        </w:trPr>
        <w:tc>
          <w:tcPr>
            <w:tcW w:w="4537" w:type="dxa"/>
            <w:gridSpan w:val="2"/>
            <w:vMerge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235" w:rsidRPr="00A53713" w:rsidRDefault="00522235" w:rsidP="0022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2235" w:rsidRPr="00A53713" w:rsidTr="00226761">
        <w:trPr>
          <w:trHeight w:val="338"/>
        </w:trPr>
        <w:tc>
          <w:tcPr>
            <w:tcW w:w="4537" w:type="dxa"/>
            <w:gridSpan w:val="2"/>
            <w:vMerge/>
          </w:tcPr>
          <w:p w:rsidR="00522235" w:rsidRPr="00A53713" w:rsidRDefault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235" w:rsidRPr="0069623A" w:rsidRDefault="00522235" w:rsidP="005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 смогут</w:t>
            </w:r>
            <w:r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9623A" w:rsidRPr="0069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составить высказывание о дальнейшем ходе событий;</w:t>
            </w:r>
          </w:p>
        </w:tc>
      </w:tr>
      <w:tr w:rsidR="00522235" w:rsidRPr="00A53713" w:rsidTr="00CA24C9">
        <w:trPr>
          <w:trHeight w:val="339"/>
        </w:trPr>
        <w:tc>
          <w:tcPr>
            <w:tcW w:w="4537" w:type="dxa"/>
            <w:gridSpan w:val="2"/>
            <w:vMerge/>
          </w:tcPr>
          <w:p w:rsidR="00522235" w:rsidRPr="00A53713" w:rsidRDefault="005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522235" w:rsidRPr="00A53713" w:rsidRDefault="00522235" w:rsidP="002267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761" w:rsidRPr="00A53713" w:rsidTr="00CA24C9">
        <w:trPr>
          <w:trHeight w:val="339"/>
        </w:trPr>
        <w:tc>
          <w:tcPr>
            <w:tcW w:w="4537" w:type="dxa"/>
            <w:gridSpan w:val="2"/>
          </w:tcPr>
          <w:p w:rsidR="00226761" w:rsidRPr="00226761" w:rsidRDefault="002267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226761" w:rsidRDefault="0069623A" w:rsidP="00226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демонстрирует свое понимание прослушанного материала;</w:t>
            </w:r>
          </w:p>
          <w:p w:rsidR="0069623A" w:rsidRDefault="0069623A" w:rsidP="00226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высказывает свою точку зрения по прослушанному ( «я предполагаю...»; «мне кажется...»);</w:t>
            </w:r>
          </w:p>
          <w:p w:rsidR="0069623A" w:rsidRPr="00226761" w:rsidRDefault="0069623A" w:rsidP="00226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прогнозирует дальнейший ход событий</w:t>
            </w:r>
            <w:r w:rsidR="00194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53713" w:rsidRPr="00A53713" w:rsidTr="00226761">
        <w:trPr>
          <w:trHeight w:val="268"/>
        </w:trPr>
        <w:tc>
          <w:tcPr>
            <w:tcW w:w="4537" w:type="dxa"/>
            <w:gridSpan w:val="2"/>
            <w:vMerge w:val="restart"/>
          </w:tcPr>
          <w:p w:rsidR="00A53713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A53713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могут:</w:t>
            </w:r>
            <w:r w:rsidR="00494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53713" w:rsidRPr="00A53713" w:rsidTr="00CA24C9">
        <w:trPr>
          <w:trHeight w:val="467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2C2952" w:rsidRDefault="0019443D" w:rsidP="002C2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 участвовать в беседе, соблюдая орфоэпические нормы.</w:t>
            </w:r>
          </w:p>
        </w:tc>
      </w:tr>
      <w:tr w:rsidR="00A53713" w:rsidRPr="00A53713" w:rsidTr="00226761">
        <w:trPr>
          <w:trHeight w:val="235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  <w:r w:rsidR="00194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443D" w:rsidRPr="00194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Великий Пушкин, сказка, рыбак, землянка, невод,откуп, тина</w:t>
            </w:r>
            <w:r w:rsidR="00A75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чудо</w:t>
            </w:r>
          </w:p>
        </w:tc>
      </w:tr>
      <w:tr w:rsidR="00A53713" w:rsidRPr="00A53713" w:rsidTr="00CA24C9">
        <w:trPr>
          <w:trHeight w:val="415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713" w:rsidRPr="00A53713" w:rsidTr="00226761">
        <w:trPr>
          <w:trHeight w:val="231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 языка, подходящий для диалога/письма в классе:</w:t>
            </w:r>
          </w:p>
        </w:tc>
      </w:tr>
      <w:tr w:rsidR="00A53713" w:rsidRPr="00A53713" w:rsidTr="00CA24C9">
        <w:trPr>
          <w:trHeight w:val="445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513C" w:rsidRDefault="00A53713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Вопросы для обсуждения:</w:t>
            </w:r>
            <w:r w:rsidR="001944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53713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Кто является автором сказки «О рыбаке и рыбке»?</w:t>
            </w:r>
          </w:p>
          <w:p w:rsidR="0019443D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Где жили старик со старухой?</w:t>
            </w:r>
          </w:p>
          <w:p w:rsidR="0019443D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 чем пришел невод в 1-ый раз? Во 2-ой раз? В 3-ий раз?</w:t>
            </w:r>
          </w:p>
          <w:p w:rsidR="0019443D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Какие чудеса есть в сказках?</w:t>
            </w:r>
          </w:p>
          <w:p w:rsidR="0019443D" w:rsidRPr="00A53713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Какое чудо из этой сказки тебе понравилось?</w:t>
            </w:r>
          </w:p>
        </w:tc>
      </w:tr>
      <w:tr w:rsidR="00A53713" w:rsidRPr="00A53713" w:rsidTr="00CA24C9">
        <w:trPr>
          <w:trHeight w:val="298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713" w:rsidRPr="00A53713" w:rsidTr="00CA24C9">
        <w:trPr>
          <w:trHeight w:val="363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Default="00A53713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Можете ли вы сказать, почему?</w:t>
            </w:r>
          </w:p>
          <w:p w:rsidR="0019443D" w:rsidRPr="002C2952" w:rsidRDefault="0019443D" w:rsidP="00522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Поче</w:t>
            </w:r>
            <w:r w:rsidR="007345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му </w:t>
            </w:r>
          </w:p>
        </w:tc>
      </w:tr>
      <w:tr w:rsidR="00A53713" w:rsidRPr="00A53713" w:rsidTr="00CA24C9">
        <w:trPr>
          <w:trHeight w:val="328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53713" w:rsidRPr="00A53713" w:rsidTr="00CA24C9">
        <w:trPr>
          <w:trHeight w:val="350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Подсказки:</w:t>
            </w:r>
            <w:r w:rsidR="005661A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«я думаю...», «мне кажется...», «по моему мнению...»;</w:t>
            </w:r>
          </w:p>
        </w:tc>
      </w:tr>
      <w:tr w:rsidR="00A53713" w:rsidRPr="00A53713" w:rsidTr="00CA24C9">
        <w:trPr>
          <w:trHeight w:val="365"/>
        </w:trPr>
        <w:tc>
          <w:tcPr>
            <w:tcW w:w="4537" w:type="dxa"/>
            <w:gridSpan w:val="2"/>
            <w:vMerge/>
          </w:tcPr>
          <w:p w:rsidR="00A53713" w:rsidRP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A53713" w:rsidRPr="00A53713" w:rsidRDefault="00A53713" w:rsidP="005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235" w:rsidRPr="00A53713" w:rsidTr="00CA24C9">
        <w:tc>
          <w:tcPr>
            <w:tcW w:w="4537" w:type="dxa"/>
            <w:gridSpan w:val="2"/>
          </w:tcPr>
          <w:p w:rsidR="00522235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6521" w:type="dxa"/>
            <w:gridSpan w:val="3"/>
          </w:tcPr>
          <w:p w:rsidR="00522235" w:rsidRPr="005661A6" w:rsidRDefault="0056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A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 на знаниях и языковых навыках, полученных в предыдущих разделах. Учащиеся знают лексику по теме «Выдающиеся личности» и углубляют знания по этой теме.</w:t>
            </w:r>
          </w:p>
        </w:tc>
      </w:tr>
      <w:tr w:rsidR="00494B42" w:rsidRPr="00A53713" w:rsidTr="00CA24C9">
        <w:tc>
          <w:tcPr>
            <w:tcW w:w="4537" w:type="dxa"/>
            <w:gridSpan w:val="2"/>
          </w:tcPr>
          <w:p w:rsidR="00494B42" w:rsidRPr="00A53713" w:rsidRDefault="00494B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6521" w:type="dxa"/>
            <w:gridSpan w:val="3"/>
          </w:tcPr>
          <w:p w:rsidR="00494B42" w:rsidRPr="00515382" w:rsidRDefault="0051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82">
              <w:rPr>
                <w:rFonts w:ascii="Times New Roman" w:hAnsi="Times New Roman" w:cs="Times New Roman"/>
                <w:sz w:val="24"/>
                <w:szCs w:val="24"/>
              </w:rPr>
              <w:t>Привитие уважения к устному народному творчеству</w:t>
            </w:r>
          </w:p>
        </w:tc>
      </w:tr>
      <w:tr w:rsidR="00494B42" w:rsidRPr="00A53713" w:rsidTr="00CA24C9">
        <w:tc>
          <w:tcPr>
            <w:tcW w:w="4537" w:type="dxa"/>
            <w:gridSpan w:val="2"/>
          </w:tcPr>
          <w:p w:rsidR="00494B42" w:rsidRDefault="00F950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6521" w:type="dxa"/>
            <w:gridSpan w:val="3"/>
          </w:tcPr>
          <w:p w:rsidR="00494B42" w:rsidRPr="003540A9" w:rsidRDefault="0051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 w:rsidR="003540A9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</w:t>
            </w:r>
          </w:p>
        </w:tc>
      </w:tr>
      <w:tr w:rsidR="00A53713" w:rsidRPr="00A53713" w:rsidTr="00CA24C9">
        <w:tc>
          <w:tcPr>
            <w:tcW w:w="11058" w:type="dxa"/>
            <w:gridSpan w:val="5"/>
          </w:tcPr>
          <w:p w:rsidR="00A53713" w:rsidRPr="00A53713" w:rsidRDefault="00A53713" w:rsidP="00A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BC1DA5" w:rsidRPr="00A53713" w:rsidTr="00CA24C9">
        <w:tc>
          <w:tcPr>
            <w:tcW w:w="3403" w:type="dxa"/>
          </w:tcPr>
          <w:p w:rsidR="00A53713" w:rsidRPr="00A53713" w:rsidRDefault="00A537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Планируемын сроки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A53713" w:rsidRPr="00A53713" w:rsidRDefault="00A53713" w:rsidP="00A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 действия(замените записи ниже запланированными действиями)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A53713" w:rsidRPr="00A53713" w:rsidRDefault="00A53713" w:rsidP="00A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BC1DA5" w:rsidRPr="00A53713" w:rsidTr="00CA24C9">
        <w:tc>
          <w:tcPr>
            <w:tcW w:w="3403" w:type="dxa"/>
          </w:tcPr>
          <w:p w:rsidR="007345D6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A53713" w:rsidRPr="007345D6" w:rsidRDefault="007345D6" w:rsidP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A53713" w:rsidRDefault="0035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A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настрой</w:t>
            </w:r>
          </w:p>
          <w:p w:rsidR="003540A9" w:rsidRDefault="0035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обирает нас звонок</w:t>
            </w:r>
          </w:p>
          <w:p w:rsidR="003540A9" w:rsidRDefault="0035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замечательный урок!</w:t>
            </w:r>
          </w:p>
          <w:p w:rsidR="003540A9" w:rsidRDefault="0035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все тихо сели,</w:t>
            </w:r>
          </w:p>
          <w:p w:rsidR="003540A9" w:rsidRDefault="0035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все тихо,</w:t>
            </w:r>
          </w:p>
          <w:p w:rsidR="003540A9" w:rsidRDefault="0035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:rsidR="003540A9" w:rsidRDefault="008A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0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иллюстрации, подумайте и скажите, о чем мы будем </w:t>
            </w:r>
            <w:r w:rsidR="00A7513C">
              <w:rPr>
                <w:rFonts w:ascii="Times New Roman" w:hAnsi="Times New Roman" w:cs="Times New Roman"/>
                <w:sz w:val="24"/>
                <w:szCs w:val="24"/>
              </w:rPr>
              <w:t>сегодня говорить?! Да правильно</w:t>
            </w:r>
            <w:r w:rsidR="003540A9">
              <w:rPr>
                <w:rFonts w:ascii="Times New Roman" w:hAnsi="Times New Roman" w:cs="Times New Roman"/>
                <w:sz w:val="24"/>
                <w:szCs w:val="24"/>
              </w:rPr>
              <w:t>, это герои сказок.</w:t>
            </w:r>
          </w:p>
          <w:p w:rsidR="003540A9" w:rsidRDefault="008A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8A65D5" w:rsidRDefault="008A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D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Целеполагание:</w:t>
            </w:r>
          </w:p>
          <w:p w:rsidR="008A65D5" w:rsidRPr="008A65D5" w:rsidRDefault="008A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5D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познакомимся со сказкой А С Пушкина «Сказка о рыбаке и рыбке»; </w:t>
            </w:r>
            <w:r w:rsidR="002C2952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DF0E8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и </w:t>
            </w:r>
            <w:r w:rsidRPr="008A65D5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</w:t>
            </w:r>
            <w:r w:rsidR="002C2952">
              <w:rPr>
                <w:rFonts w:ascii="Times New Roman" w:hAnsi="Times New Roman" w:cs="Times New Roman"/>
                <w:sz w:val="24"/>
                <w:szCs w:val="24"/>
              </w:rPr>
              <w:t xml:space="preserve"> о прослушанном.</w:t>
            </w:r>
          </w:p>
          <w:p w:rsidR="008A65D5" w:rsidRPr="003540A9" w:rsidRDefault="008A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A53713" w:rsidRPr="00A53713" w:rsidRDefault="00F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6CA9A0" wp14:editId="09913615">
                  <wp:extent cx="2219325" cy="1537088"/>
                  <wp:effectExtent l="0" t="0" r="0" b="0"/>
                  <wp:docPr id="3" name="Рисунок 3" descr="ÐÐ°ÑÑÐ¸Ð½ÐºÐ¸ Ð¿Ð¾ Ð·Ð°Ð¿ÑÐ¾ÑÑ Ð¼Ð°Ð»ÐµÐ½ÑÐºÐ¸Ðµ ÑÐ¸ÑÑÐ½ÐºÐ¸ ÑÐºÐ°Ð·Ð¾ÑÐ½ÑÑ Ð¿ÐµÑÑÐ¾Ð½Ð°Ð¶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°Ð»ÐµÐ½ÑÐºÐ¸Ðµ ÑÐ¸ÑÑÐ½ÐºÐ¸ ÑÐºÐ°Ð·Ð¾ÑÐ½ÑÑ Ð¿ÐµÑÑÐ¾Ð½Ð°Ð¶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315" cy="153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DA5" w:rsidRPr="00A53713" w:rsidTr="00CA24C9">
        <w:tc>
          <w:tcPr>
            <w:tcW w:w="3403" w:type="dxa"/>
          </w:tcPr>
          <w:p w:rsid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8мин</w:t>
            </w: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734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D6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8мин</w:t>
            </w: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A7513C" w:rsidRDefault="00A75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</w:p>
          <w:p w:rsidR="00B320C9" w:rsidRDefault="00B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  <w:p w:rsidR="00B320C9" w:rsidRDefault="00B3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прежде чем мы познакомимся с этой сказкой, нам нужно вспомнить, что мы уже знаем о сказке.</w:t>
            </w:r>
          </w:p>
          <w:p w:rsidR="00B320C9" w:rsidRDefault="00B3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любите сказки?</w:t>
            </w:r>
          </w:p>
          <w:p w:rsidR="00B320C9" w:rsidRDefault="00B3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вам нравится слушать или читать сказки?</w:t>
            </w:r>
          </w:p>
          <w:p w:rsidR="00B320C9" w:rsidRDefault="00B3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95A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95A87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литературный жанр – сказка?</w:t>
            </w:r>
          </w:p>
          <w:p w:rsidR="00E95A87" w:rsidRDefault="00E9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сказок бывают?</w:t>
            </w:r>
          </w:p>
          <w:p w:rsidR="00E95A87" w:rsidRDefault="00E9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их называют народные сказки?</w:t>
            </w:r>
          </w:p>
          <w:p w:rsidR="002C2952" w:rsidRDefault="00E9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сказки, которые написали писатели?</w:t>
            </w:r>
          </w:p>
          <w:p w:rsidR="00E74D4C" w:rsidRDefault="00E7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какой сказке относится сказка «Сказка о рыбаке и рыбке»?</w:t>
            </w:r>
          </w:p>
          <w:p w:rsidR="002C2952" w:rsidRDefault="002C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Эту сказку написал великий русский писатель А С Пушкин. В детстве маленький Саша очень любил слушать сказки, которые ему рассказывала няня Арина Родионовна. Его сказки знают и любят люди из разных стран.</w:t>
            </w:r>
          </w:p>
          <w:p w:rsidR="00A7513C" w:rsidRDefault="00A7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A9" w:rsidRDefault="0006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5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5A87" w:rsidRDefault="00E95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8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прослушивание видеоматериала</w:t>
            </w:r>
            <w:r w:rsidR="002C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D61">
              <w:rPr>
                <w:rFonts w:ascii="Times New Roman" w:hAnsi="Times New Roman" w:cs="Times New Roman"/>
                <w:b/>
                <w:sz w:val="24"/>
                <w:szCs w:val="24"/>
              </w:rPr>
              <w:t>(дается начало сказки)</w:t>
            </w:r>
          </w:p>
          <w:p w:rsidR="00E95A87" w:rsidRDefault="00F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11E63">
              <w:rPr>
                <w:rFonts w:ascii="Times New Roman" w:hAnsi="Times New Roman" w:cs="Times New Roman"/>
                <w:sz w:val="24"/>
                <w:szCs w:val="24"/>
              </w:rPr>
              <w:t>Новые слова, которые встретились в прослушанном тек</w:t>
            </w:r>
            <w:r w:rsidR="00A75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E6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63" w:rsidRPr="00515382" w:rsidRDefault="00F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F11E63" w:rsidRDefault="00F11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Рыбак- балы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қшы</w:t>
            </w:r>
          </w:p>
          <w:p w:rsidR="00F11E63" w:rsidRDefault="00F11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Невод-</w:t>
            </w:r>
            <w:r w:rsidR="0051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</w:t>
            </w:r>
          </w:p>
          <w:p w:rsidR="00F11E63" w:rsidRDefault="00F11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Землянка-</w:t>
            </w:r>
            <w:r w:rsidR="0051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үй</w:t>
            </w:r>
          </w:p>
          <w:p w:rsidR="00515382" w:rsidRDefault="005153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Тина- балдыр</w:t>
            </w:r>
          </w:p>
          <w:p w:rsidR="0071122A" w:rsidRDefault="007112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</w:p>
          <w:p w:rsidR="007F4D61" w:rsidRDefault="007F4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Вторичное прослушивание видеоматериала </w:t>
            </w:r>
          </w:p>
          <w:p w:rsidR="006A3E24" w:rsidRDefault="006A3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«Виноград»</w:t>
            </w:r>
          </w:p>
          <w:p w:rsidR="006A3E24" w:rsidRDefault="006A3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 прослушивания выявляют главных героев, определяют их действия. </w:t>
            </w:r>
          </w:p>
          <w:p w:rsidR="006A3E24" w:rsidRPr="006A3E24" w:rsidRDefault="006A3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6A3E24" w:rsidRDefault="00A75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выделяе</w:t>
            </w:r>
            <w:r w:rsidR="006A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главных героев</w:t>
            </w:r>
          </w:p>
          <w:p w:rsidR="006A3E24" w:rsidRDefault="006A3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определяет действие героев</w:t>
            </w:r>
          </w:p>
          <w:p w:rsidR="006A3E24" w:rsidRDefault="006A3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6A3E24" w:rsidRDefault="00A75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находи</w:t>
            </w:r>
            <w:r w:rsidR="006A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героев сказки</w:t>
            </w:r>
          </w:p>
          <w:p w:rsidR="006A3E24" w:rsidRDefault="006A3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составляет предложение по схеме: кто? что делает?</w:t>
            </w:r>
          </w:p>
          <w:p w:rsidR="006A3E24" w:rsidRDefault="007112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ФО. Прием «Одна фраза соседу»</w:t>
            </w:r>
          </w:p>
          <w:p w:rsidR="00A7513C" w:rsidRDefault="00A751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63A9" w:rsidRDefault="000663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A751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663A9" w:rsidRDefault="000663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«Линия по картинкам»</w:t>
            </w:r>
          </w:p>
          <w:p w:rsidR="007345D6" w:rsidRDefault="007345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0663A9" w:rsidRDefault="00EA4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66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последовательность событий начала сказки по картинкам, определяя сюжетную линию.</w:t>
            </w:r>
          </w:p>
          <w:p w:rsidR="000663A9" w:rsidRDefault="000663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3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0663A9" w:rsidRDefault="00EA4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663A9" w:rsidRPr="00066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создает последовательность</w:t>
            </w:r>
            <w:r w:rsidR="00066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</w:p>
          <w:p w:rsidR="000663A9" w:rsidRDefault="00066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картинкам;</w:t>
            </w:r>
          </w:p>
          <w:p w:rsidR="000663A9" w:rsidRDefault="00EA42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2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42B3" w:rsidRDefault="00EA4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EA4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иллюстрации начала сказки</w:t>
            </w:r>
          </w:p>
          <w:p w:rsidR="00EA42B3" w:rsidRDefault="00EA4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 сюжетную линию</w:t>
            </w:r>
          </w:p>
          <w:p w:rsidR="00A7513C" w:rsidRPr="009E04E0" w:rsidRDefault="00EA42B3" w:rsidP="009E04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2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Взаимооценивание групп приемом «Светофор».</w:t>
            </w:r>
          </w:p>
          <w:p w:rsidR="009E04E0" w:rsidRPr="00F95345" w:rsidRDefault="009E04E0" w:rsidP="009E04E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95345">
              <w:rPr>
                <w:rFonts w:ascii="Times New Roman" w:hAnsi="Times New Roman"/>
                <w:bCs/>
                <w:sz w:val="24"/>
                <w:szCs w:val="24"/>
              </w:rPr>
              <w:t>Оценивать выполнение заданий с помощью цветовых с</w:t>
            </w:r>
            <w:r w:rsidR="0023412C">
              <w:rPr>
                <w:rFonts w:ascii="Times New Roman" w:hAnsi="Times New Roman"/>
                <w:bCs/>
                <w:sz w:val="24"/>
                <w:szCs w:val="24"/>
              </w:rPr>
              <w:t xml:space="preserve">игналов. Красный- нужна помощь. </w:t>
            </w:r>
            <w:r w:rsidRPr="00F95345">
              <w:rPr>
                <w:rFonts w:ascii="Times New Roman" w:hAnsi="Times New Roman"/>
                <w:bCs/>
                <w:sz w:val="24"/>
                <w:szCs w:val="24"/>
              </w:rPr>
              <w:t>Зеленый – я умею сам. Желтый –умею, но не уверен еще.</w:t>
            </w:r>
          </w:p>
          <w:p w:rsidR="009E04E0" w:rsidRDefault="009E04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42B3" w:rsidRDefault="00EA42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Словесный комментарий и поддержка учителя.</w:t>
            </w:r>
          </w:p>
          <w:p w:rsidR="00A7513C" w:rsidRDefault="00A751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42B3" w:rsidRDefault="00306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FF6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/П</w:t>
            </w:r>
            <w:r w:rsidR="00A751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A42B3" w:rsidRDefault="00EA42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«Кадр из будущего»</w:t>
            </w:r>
          </w:p>
          <w:p w:rsidR="00FF6BCE" w:rsidRDefault="00EA4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Придумайте свой конец сказки: «Как вы думаете</w:t>
            </w:r>
            <w:r w:rsidR="00DF0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чем закончится эта сказка?»</w:t>
            </w:r>
            <w:r w:rsid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6BCE" w:rsidRDefault="00FF6BCE" w:rsidP="00FF6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F6BCE" w:rsidRDefault="00FF6BCE" w:rsidP="00FF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конец сказки по ключевым словам.</w:t>
            </w:r>
          </w:p>
          <w:p w:rsidR="00FF6BCE" w:rsidRPr="00FF6BCE" w:rsidRDefault="00FF6BCE" w:rsidP="00FF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F6BCE">
              <w:rPr>
                <w:rFonts w:ascii="Times New Roman" w:hAnsi="Times New Roman" w:cs="Times New Roman"/>
                <w:sz w:val="24"/>
                <w:szCs w:val="24"/>
              </w:rPr>
              <w:t>составляют конец сказки по плану.</w:t>
            </w:r>
          </w:p>
          <w:p w:rsidR="00EA42B3" w:rsidRPr="00DA1408" w:rsidRDefault="00FF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С: </w:t>
            </w:r>
            <w:r w:rsidR="00DA1408" w:rsidRPr="00DA1408">
              <w:rPr>
                <w:rFonts w:ascii="Times New Roman" w:hAnsi="Times New Roman" w:cs="Times New Roman"/>
                <w:sz w:val="24"/>
                <w:szCs w:val="24"/>
              </w:rPr>
              <w:t>составляют конец сказки</w:t>
            </w:r>
            <w:r w:rsidR="00363A08" w:rsidRPr="00DA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A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выражая</w:t>
            </w:r>
            <w:r w:rsid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оценочные мнения, используя слова «я думаю...», «мне кажется...»</w:t>
            </w:r>
          </w:p>
          <w:p w:rsidR="00363A08" w:rsidRDefault="00363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63A08" w:rsidRDefault="00363A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предугадывает дальнейший ход событий</w:t>
            </w:r>
            <w:r w:rsidR="00FF6BCE" w:rsidRP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ключевым словам</w:t>
            </w:r>
            <w:r w:rsidRP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A1408" w:rsidRDefault="00DA1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создает заключительную часть сказки по плану;</w:t>
            </w:r>
          </w:p>
          <w:p w:rsidR="00FF6BCE" w:rsidRDefault="00FF6BCE" w:rsidP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высказывает оценочные мнения, используя слова «я думаю...», «мне кажется...»</w:t>
            </w:r>
          </w:p>
          <w:p w:rsidR="00FF6BCE" w:rsidRDefault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BCE" w:rsidRDefault="00FF6BCE" w:rsidP="00FF6B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</w:t>
            </w:r>
            <w:r w:rsidRPr="00363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F6BCE" w:rsidRDefault="00FF6BCE" w:rsidP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 рассказ</w:t>
            </w:r>
            <w:r w:rsidRPr="00363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ключевым словам;</w:t>
            </w:r>
          </w:p>
          <w:p w:rsidR="00FF6BCE" w:rsidRDefault="00FF6BCE" w:rsidP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создает высказывание по плану;</w:t>
            </w:r>
          </w:p>
          <w:p w:rsidR="00FF6BCE" w:rsidRDefault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использует слова «я думаю...», «мне кажется...»</w:t>
            </w:r>
          </w:p>
          <w:p w:rsidR="00306536" w:rsidRDefault="00363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 w:rsidR="0030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самооцени</w:t>
            </w:r>
            <w:r w:rsidR="00B86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30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ание </w:t>
            </w:r>
          </w:p>
          <w:p w:rsidR="00363A08" w:rsidRDefault="00306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Прием «Яблоня» </w:t>
            </w:r>
          </w:p>
          <w:p w:rsidR="007555A0" w:rsidRDefault="0075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A0">
              <w:rPr>
                <w:rFonts w:ascii="Times New Roman" w:hAnsi="Times New Roman" w:cs="Times New Roman"/>
                <w:sz w:val="24"/>
                <w:szCs w:val="24"/>
              </w:rPr>
              <w:t>На доске нарисована яблоня. Детям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здаются нарисованные яблоки трех цветов – красные,</w:t>
            </w:r>
            <w:r w:rsidRPr="007555A0">
              <w:rPr>
                <w:rFonts w:ascii="Times New Roman" w:hAnsi="Times New Roman" w:cs="Times New Roman"/>
                <w:sz w:val="24"/>
                <w:szCs w:val="24"/>
              </w:rPr>
              <w:t xml:space="preserve"> зелёные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7555A0">
              <w:rPr>
                <w:rFonts w:ascii="Times New Roman" w:hAnsi="Times New Roman" w:cs="Times New Roman"/>
                <w:sz w:val="24"/>
                <w:szCs w:val="24"/>
              </w:rPr>
              <w:t>. Они приклеивают яблоки на яблоню: зелёные – я считаю, что задание выполнил отлично; красные – я не справился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желтые- кое-где затруднялся;</w:t>
            </w:r>
          </w:p>
          <w:p w:rsidR="00FF6BCE" w:rsidRPr="007555A0" w:rsidRDefault="00FF6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536" w:rsidRPr="00306536" w:rsidRDefault="00306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Словесный комментарий и поддержка учителя.</w:t>
            </w:r>
          </w:p>
          <w:p w:rsidR="00363A08" w:rsidRPr="00363A08" w:rsidRDefault="00363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A53713" w:rsidRDefault="00F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C675FF" wp14:editId="786571D5">
                  <wp:extent cx="1419225" cy="1323975"/>
                  <wp:effectExtent l="0" t="0" r="0" b="0"/>
                  <wp:docPr id="4" name="Рисунок 4" descr="ÐÐ°ÑÑÐ¸Ð½ÐºÐ¸ Ð¿Ð¾ Ð·Ð°Ð¿ÑÐ¾ÑÑ ÐÑÑÐº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ÑÑÐº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52" w:rsidRDefault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952" w:rsidRDefault="002C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52" w:rsidRDefault="0049295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9295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/youtu.be/W4EZ2sHdn9Y</w:t>
            </w: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Pr="009653C1" w:rsidRDefault="00326C27" w:rsidP="004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865A38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D2E605" wp14:editId="50CF246F">
                  <wp:extent cx="1143000" cy="978535"/>
                  <wp:effectExtent l="0" t="0" r="0" b="0"/>
                  <wp:docPr id="1" name="Рисунок 1" descr="C:\Users\Erna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na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683" cy="98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73750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A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1CE99D" wp14:editId="033AFED6">
                  <wp:extent cx="1152525" cy="970915"/>
                  <wp:effectExtent l="0" t="0" r="0" b="0"/>
                  <wp:docPr id="5" name="Рисунок 5" descr="C:\Users\Erna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rna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87" cy="97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737502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970915"/>
                  <wp:effectExtent l="0" t="0" r="0" b="0"/>
                  <wp:docPr id="6" name="Рисунок 6" descr="C:\Users\Erna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rna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64" cy="97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Pr="00326C27" w:rsidRDefault="000C2C8E" w:rsidP="000C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492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7" w:rsidRDefault="00326C27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0C2C8E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8E" w:rsidRDefault="00BC1DA5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E7D7F" wp14:editId="488162A7">
                  <wp:extent cx="1114425" cy="774434"/>
                  <wp:effectExtent l="0" t="0" r="0" b="0"/>
                  <wp:docPr id="8" name="Рисунок 8" descr="ÐÐ°ÑÑÐ¸Ð½ÐºÐ¸ Ð¿Ð¾ Ð·Ð°Ð¿ÑÐ¾ÑÑ ÐºÐ°ÑÑÐ¸Ð½ÐºÐ° ÑÐ±Ð»Ð¾Ð½Ð¸ Ð±ÐµÐ· ÑÐ±Ð»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° ÑÐ±Ð»Ð¾Ð½Ð¸ Ð±ÐµÐ· ÑÐ±Ð»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21" cy="77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8E" w:rsidRPr="00492952" w:rsidRDefault="00BC1DA5" w:rsidP="000C2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D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704850"/>
                  <wp:effectExtent l="0" t="0" r="0" b="0"/>
                  <wp:docPr id="9" name="Рисунок 9" descr="C:\Users\Erna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rna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31" cy="70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DA5" w:rsidRPr="00A53713" w:rsidTr="00CA24C9">
        <w:tc>
          <w:tcPr>
            <w:tcW w:w="3403" w:type="dxa"/>
          </w:tcPr>
          <w:p w:rsidR="00A53713" w:rsidRDefault="00A5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D62" w:rsidRDefault="00272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A53713" w:rsidRDefault="0030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36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306536" w:rsidRDefault="00307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DA1408" w:rsidRDefault="00D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учит эта сказка?</w:t>
            </w:r>
          </w:p>
          <w:p w:rsidR="00DA1408" w:rsidRDefault="00D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еще сказки Пушкина вы читали?</w:t>
            </w:r>
          </w:p>
          <w:p w:rsidR="00DA1408" w:rsidRDefault="00DA1408" w:rsidP="00DA1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А С Пушкина называем великим?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408" w:rsidRDefault="00DA1408" w:rsidP="00D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7738">
              <w:rPr>
                <w:rFonts w:ascii="Times New Roman" w:hAnsi="Times New Roman" w:cs="Times New Roman"/>
                <w:sz w:val="24"/>
                <w:szCs w:val="24"/>
              </w:rPr>
              <w:t>Достигли ли мы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7738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077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Подумаем над чем нужно еще поработать.</w:t>
            </w:r>
          </w:p>
          <w:p w:rsidR="00DA1408" w:rsidRDefault="00D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38" w:rsidRPr="007555A0" w:rsidRDefault="00307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A0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r w:rsidR="007555A0" w:rsidRPr="007555A0">
              <w:rPr>
                <w:rFonts w:ascii="Times New Roman" w:hAnsi="Times New Roman" w:cs="Times New Roman"/>
                <w:b/>
                <w:sz w:val="24"/>
                <w:szCs w:val="24"/>
              </w:rPr>
              <w:t>Подарок</w:t>
            </w:r>
            <w:r w:rsidRPr="007555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5A0" w:rsidRPr="007555A0" w:rsidRDefault="007555A0" w:rsidP="00755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55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Этот прием помогает оценить и себя и товарищей по группе.</w:t>
            </w:r>
            <w:r w:rsidR="002341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Каждый подарок, который выбираю</w:t>
            </w:r>
            <w:r w:rsidRPr="007555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 учащиеся, что-то обозначает: «часы» - </w:t>
            </w:r>
            <w:r w:rsidR="00213A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следить за </w:t>
            </w:r>
            <w:proofErr w:type="gramStart"/>
            <w:r w:rsidR="00213A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временем;  «</w:t>
            </w:r>
            <w:proofErr w:type="gramEnd"/>
            <w:r w:rsidR="00213A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ручка</w:t>
            </w:r>
            <w:r w:rsidRPr="007555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хорошо; «к</w:t>
            </w:r>
            <w:r w:rsidR="00213A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нига» - повторить тему; «котенок</w:t>
            </w:r>
            <w:r w:rsidRPr="007555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уважать мнение других; «торт» - замечательная работа; «</w:t>
            </w:r>
            <w:r w:rsidR="00213A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цветок</w:t>
            </w:r>
            <w:r w:rsidRPr="007555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уметь высказывать свое мнение</w:t>
            </w:r>
          </w:p>
          <w:p w:rsidR="007555A0" w:rsidRDefault="007555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3AA0" w:rsidRDefault="00213A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13AA0" w:rsidRPr="00EB41D4" w:rsidRDefault="00213AA0" w:rsidP="00213A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ФО.  Самооценивание </w:t>
            </w:r>
            <w:r w:rsidR="00861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«Ладошки</w:t>
            </w:r>
            <w:r w:rsidRPr="00EB4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13AA0" w:rsidRPr="00EB41D4" w:rsidRDefault="00213AA0" w:rsidP="00213A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уроке я работал ... потому что ... .</w:t>
            </w:r>
          </w:p>
          <w:p w:rsidR="00213AA0" w:rsidRPr="00EB41D4" w:rsidRDefault="00515382" w:rsidP="00213A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Своей работой на уроке я доволен</w:t>
            </w:r>
            <w:r w:rsidR="00213AA0"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потому что</w:t>
            </w:r>
            <w:r w:rsidR="00213AA0"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3AA0" w:rsidRPr="00EB41D4" w:rsidRDefault="00515382" w:rsidP="00213A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затруднялся в </w:t>
            </w:r>
            <w:r w:rsidR="00213AA0"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 .</w:t>
            </w:r>
          </w:p>
          <w:p w:rsidR="00213AA0" w:rsidRDefault="00DA1408" w:rsidP="00213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4.  </w:t>
            </w:r>
            <w:r w:rsidR="00213AA0"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урока мне был</w:t>
            </w:r>
            <w:r w:rsidR="0021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8616C6" w:rsidRDefault="008616C6" w:rsidP="00213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5.  </w:t>
            </w:r>
            <w:r w:rsid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действия на уроке...</w:t>
            </w:r>
          </w:p>
          <w:p w:rsidR="00213AA0" w:rsidRDefault="00213AA0" w:rsidP="00213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3AA0" w:rsidRDefault="00213AA0" w:rsidP="00213A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задание:</w:t>
            </w:r>
          </w:p>
          <w:p w:rsidR="00213AA0" w:rsidRPr="009E04E0" w:rsidRDefault="009E04E0" w:rsidP="00213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</w:t>
            </w:r>
            <w:r w:rsidRPr="009E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одготовиться к инсценированию сказки 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A53713" w:rsidRDefault="00A5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1B" w:rsidRDefault="009E331B" w:rsidP="00927E3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33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46CD46" wp14:editId="083DB200">
                  <wp:extent cx="475973" cy="552450"/>
                  <wp:effectExtent l="0" t="0" r="0" b="0"/>
                  <wp:docPr id="11" name="Рисунок 11" descr="C:\Users\Erna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rna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05" cy="56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E37" w:rsidRPr="00927E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576368"/>
                  <wp:effectExtent l="0" t="0" r="0" b="0"/>
                  <wp:docPr id="7" name="Рисунок 7" descr="C:\Users\Erna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na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65" cy="57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31B" w:rsidRPr="00A53713" w:rsidRDefault="004D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28650"/>
                  <wp:effectExtent l="0" t="0" r="0" b="0"/>
                  <wp:docPr id="2" name="Рисунок 2" descr="C:\Users\Erna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na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FD9" w:rsidRPr="00047F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589197"/>
                  <wp:effectExtent l="0" t="0" r="0" b="0"/>
                  <wp:docPr id="12" name="Рисунок 12" descr="C:\Users\Erna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rna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50" cy="59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713" w:rsidRPr="00A53713" w:rsidTr="00CA24C9">
        <w:tc>
          <w:tcPr>
            <w:tcW w:w="11058" w:type="dxa"/>
            <w:gridSpan w:val="5"/>
          </w:tcPr>
          <w:p w:rsidR="00A53713" w:rsidRPr="003D426B" w:rsidRDefault="00A53713" w:rsidP="00A5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BC1DA5" w:rsidRPr="00A53713" w:rsidTr="00CA24C9">
        <w:tc>
          <w:tcPr>
            <w:tcW w:w="3403" w:type="dxa"/>
          </w:tcPr>
          <w:p w:rsidR="00A53713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Дифференциация.</w:t>
            </w:r>
          </w:p>
          <w:p w:rsidR="003D426B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поддерживать учащихся? Как вы планируете стимулировать  способных учащихся?</w:t>
            </w:r>
          </w:p>
          <w:p w:rsidR="003D426B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A53713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Оценивание.</w:t>
            </w:r>
          </w:p>
          <w:p w:rsidR="003D426B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увидеть  приобретенные знания учащихся?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A53713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 соблюдение СанПиН</w:t>
            </w:r>
          </w:p>
          <w:p w:rsidR="003D426B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 компетентность</w:t>
            </w:r>
          </w:p>
          <w:p w:rsidR="003D426B" w:rsidRPr="003D426B" w:rsidRDefault="003D426B" w:rsidP="003D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Связи с ценностями</w:t>
            </w:r>
          </w:p>
        </w:tc>
      </w:tr>
      <w:tr w:rsidR="00BC1DA5" w:rsidRPr="00A53713" w:rsidTr="00CA24C9">
        <w:tc>
          <w:tcPr>
            <w:tcW w:w="3403" w:type="dxa"/>
          </w:tcPr>
          <w:p w:rsidR="00B869A3" w:rsidRDefault="00B869A3" w:rsidP="00B869A3">
            <w:pPr>
              <w:widowControl w:val="0"/>
              <w:spacing w:line="260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построены на достижение целей обучения всеми учащимися. Методы активного обучения вовлекут всех учеников в процесс обучения.</w:t>
            </w:r>
          </w:p>
          <w:p w:rsidR="00B869A3" w:rsidRPr="002F3491" w:rsidRDefault="00B869A3" w:rsidP="00B869A3">
            <w:pPr>
              <w:widowControl w:val="0"/>
              <w:spacing w:line="260" w:lineRule="exact"/>
              <w:ind w:left="-1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91">
              <w:rPr>
                <w:rFonts w:ascii="Times New Roman" w:hAnsi="Times New Roman" w:cs="Times New Roman"/>
                <w:sz w:val="24"/>
                <w:szCs w:val="24"/>
              </w:rPr>
              <w:t xml:space="preserve">При парной работе менее способные ученики рассказывают об основных моментах, используя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старик со старухой, землянка, невод, тина, золотая рыбка.</w:t>
            </w:r>
          </w:p>
          <w:p w:rsidR="00B869A3" w:rsidRPr="002F3491" w:rsidRDefault="00B869A3" w:rsidP="00B869A3">
            <w:pPr>
              <w:widowControl w:val="0"/>
              <w:spacing w:line="260" w:lineRule="exac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34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урока будет оказана поддержка со стороны учителя в парной, групповой и индивидуальной работе.</w:t>
            </w:r>
          </w:p>
          <w:p w:rsidR="00B869A3" w:rsidRPr="002F3491" w:rsidRDefault="00B869A3" w:rsidP="00B869A3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4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Поддержка учащихся с повышенной мотивацией при индивидуальной работе, которые затрудняются привести примеры, используя фразы: </w:t>
            </w:r>
            <w:r w:rsidRPr="002F3491">
              <w:rPr>
                <w:rFonts w:ascii="Times New Roman" w:hAnsi="Times New Roman" w:cs="Times New Roman"/>
                <w:sz w:val="24"/>
                <w:szCs w:val="24"/>
              </w:rPr>
              <w:t xml:space="preserve">"по моему мнению …", "с моей точки зрения …" </w:t>
            </w:r>
            <w:proofErr w:type="gramStart"/>
            <w:r w:rsidRPr="002F3491">
              <w:rPr>
                <w:rFonts w:ascii="Times New Roman" w:hAnsi="Times New Roman" w:cs="Times New Roman"/>
                <w:sz w:val="24"/>
                <w:szCs w:val="24"/>
              </w:rPr>
              <w:t>«Например</w:t>
            </w:r>
            <w:proofErr w:type="gramEnd"/>
            <w:r w:rsidRPr="002F3491">
              <w:rPr>
                <w:rFonts w:ascii="Times New Roman" w:hAnsi="Times New Roman" w:cs="Times New Roman"/>
                <w:sz w:val="24"/>
                <w:szCs w:val="24"/>
              </w:rPr>
              <w:t>…», «Я думаю…»</w:t>
            </w:r>
          </w:p>
          <w:p w:rsidR="00B869A3" w:rsidRPr="002F3491" w:rsidRDefault="00B869A3" w:rsidP="00B869A3">
            <w:pPr>
              <w:widowControl w:val="0"/>
              <w:spacing w:line="260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могу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2F3491">
              <w:rPr>
                <w:rFonts w:ascii="Times New Roman" w:hAnsi="Times New Roman" w:cs="Times New Roman"/>
                <w:sz w:val="24"/>
                <w:szCs w:val="24"/>
              </w:rPr>
              <w:t xml:space="preserve"> высказы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сказке. Чтобы правильно строить последовательность событий я использую прием «Линия по картинкам»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B869A3" w:rsidRDefault="00B869A3" w:rsidP="00B869A3">
            <w:pPr>
              <w:pStyle w:val="a5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Чтобы определить уровень достижения целей обучения для выполнения заданий буду использовать критерий и дескрипторы. Для </w:t>
            </w:r>
            <w:proofErr w:type="gramStart"/>
            <w:r>
              <w:rPr>
                <w:lang w:val="ru-RU" w:eastAsia="en-GB"/>
              </w:rPr>
              <w:t>мотивации  и</w:t>
            </w:r>
            <w:proofErr w:type="gramEnd"/>
            <w:r>
              <w:rPr>
                <w:lang w:val="ru-RU" w:eastAsia="en-GB"/>
              </w:rPr>
              <w:t xml:space="preserve"> стимулирования учеников использую метод оценивания «Подарок». Эффективным является и </w:t>
            </w:r>
            <w:proofErr w:type="spellStart"/>
            <w:r>
              <w:rPr>
                <w:lang w:val="ru-RU" w:eastAsia="en-GB"/>
              </w:rPr>
              <w:t>взаимооценивание</w:t>
            </w:r>
            <w:proofErr w:type="spellEnd"/>
            <w:r>
              <w:rPr>
                <w:lang w:val="ru-RU" w:eastAsia="en-GB"/>
              </w:rPr>
              <w:t xml:space="preserve"> групп методом «Светофор». Для </w:t>
            </w:r>
            <w:proofErr w:type="spellStart"/>
            <w:r>
              <w:rPr>
                <w:lang w:val="ru-RU" w:eastAsia="en-GB"/>
              </w:rPr>
              <w:t>самооценивания</w:t>
            </w:r>
            <w:proofErr w:type="spellEnd"/>
            <w:r>
              <w:rPr>
                <w:lang w:val="ru-RU" w:eastAsia="en-GB"/>
              </w:rPr>
              <w:t xml:space="preserve"> использован прием «Яблоня»</w:t>
            </w:r>
          </w:p>
          <w:p w:rsidR="00B869A3" w:rsidRDefault="00B869A3" w:rsidP="00B869A3">
            <w:pPr>
              <w:pStyle w:val="a5"/>
              <w:rPr>
                <w:lang w:val="ru-RU" w:eastAsia="en-GB"/>
              </w:rPr>
            </w:pPr>
            <w:r>
              <w:rPr>
                <w:lang w:val="ru-RU" w:eastAsia="en-GB"/>
              </w:rPr>
              <w:t>На протяжении урока предлагается наблюдение и словесная оценка учителя для поощрения и стимулирования учеников на достижение целей обучения.</w:t>
            </w:r>
          </w:p>
          <w:p w:rsidR="00C41A99" w:rsidRPr="00EB41D4" w:rsidRDefault="00B869A3" w:rsidP="00C41A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1A9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Рефлексия по уроку проводится методом</w:t>
            </w:r>
            <w:r>
              <w:rPr>
                <w:lang w:eastAsia="en-GB"/>
              </w:rPr>
              <w:t xml:space="preserve"> «</w:t>
            </w:r>
            <w:r w:rsidR="00861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Ладошки</w:t>
            </w:r>
            <w:r w:rsidR="00C41A99" w:rsidRPr="00EB4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41A99" w:rsidRPr="00671895" w:rsidRDefault="00671895" w:rsidP="00671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 </w:t>
            </w:r>
            <w:r w:rsidR="00C41A99" w:rsidRP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уроке я работал ... потому что ... .</w:t>
            </w:r>
          </w:p>
          <w:p w:rsidR="00C41A99" w:rsidRPr="00671895" w:rsidRDefault="00671895" w:rsidP="00671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2 . </w:t>
            </w:r>
            <w:r w:rsidR="00C41A99" w:rsidRP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Своей работой на уроке я ... .</w:t>
            </w:r>
          </w:p>
          <w:p w:rsidR="00C41A99" w:rsidRPr="00671895" w:rsidRDefault="00671895" w:rsidP="00671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41A99" w:rsidRPr="0067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для меня показался ... .</w:t>
            </w:r>
          </w:p>
          <w:p w:rsidR="00C41A99" w:rsidRDefault="00C41A99" w:rsidP="00C41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4.      </w:t>
            </w:r>
            <w:r w:rsidRPr="00EB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урока мне был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671895" w:rsidRDefault="00671895" w:rsidP="00C41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5   Мои действия на уроке...</w:t>
            </w:r>
          </w:p>
          <w:p w:rsidR="00C41A99" w:rsidRDefault="00C41A99" w:rsidP="00C41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Pr="00152A4D" w:rsidRDefault="00B869A3" w:rsidP="00B869A3">
            <w:pPr>
              <w:pStyle w:val="a5"/>
              <w:rPr>
                <w:lang w:val="ru-RU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C41A99" w:rsidRDefault="00C41A99" w:rsidP="00C41A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связь: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</w:t>
            </w:r>
            <w:proofErr w:type="gramEnd"/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Самопознание» «Казахский язык»</w:t>
            </w:r>
          </w:p>
          <w:p w:rsidR="00515382" w:rsidRPr="00515382" w:rsidRDefault="00515382" w:rsidP="00C4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«Информатика»</w:t>
            </w:r>
          </w:p>
          <w:p w:rsidR="00C41A99" w:rsidRPr="00C41A99" w:rsidRDefault="00C41A99" w:rsidP="00C41A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 уроке используется интерактивная доска для просмотра видеоролика</w:t>
            </w:r>
          </w:p>
          <w:p w:rsidR="00B869A3" w:rsidRPr="00226761" w:rsidRDefault="00C41A99" w:rsidP="00C41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Ценности: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Привитие уважения  к устному народному творчеству</w:t>
            </w:r>
            <w:r w:rsidRPr="00C4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;.</w:t>
            </w:r>
          </w:p>
        </w:tc>
      </w:tr>
      <w:tr w:rsidR="00B869A3" w:rsidRPr="00A53713" w:rsidTr="00CA24C9">
        <w:trPr>
          <w:trHeight w:val="623"/>
        </w:trPr>
        <w:tc>
          <w:tcPr>
            <w:tcW w:w="3403" w:type="dxa"/>
            <w:vMerge w:val="restart"/>
          </w:tcPr>
          <w:p w:rsidR="00B869A3" w:rsidRDefault="00B869A3" w:rsidP="00B869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Были ли  цели обучения  реалистичными? Что учащиеся сегодня изучили? На что была направлено обучение?</w:t>
            </w:r>
          </w:p>
          <w:p w:rsidR="00B869A3" w:rsidRPr="003D426B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 ли сработала запланированная дифференциация? Выдерживалось ли время обучения?какие изменения из данного плана я реализовал и почему?</w:t>
            </w: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:rsidR="00B869A3" w:rsidRPr="003D426B" w:rsidRDefault="00B869A3" w:rsidP="00B86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B869A3" w:rsidRPr="00A53713" w:rsidTr="00CA24C9">
        <w:trPr>
          <w:trHeight w:val="4038"/>
        </w:trPr>
        <w:tc>
          <w:tcPr>
            <w:tcW w:w="3403" w:type="dxa"/>
            <w:vMerge/>
          </w:tcPr>
          <w:p w:rsidR="00B869A3" w:rsidRPr="003D426B" w:rsidRDefault="00B869A3" w:rsidP="00B869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9A3" w:rsidRPr="00A53713" w:rsidTr="00CA24C9">
        <w:tc>
          <w:tcPr>
            <w:tcW w:w="11058" w:type="dxa"/>
            <w:gridSpan w:val="5"/>
          </w:tcPr>
          <w:p w:rsidR="00B869A3" w:rsidRPr="00CA24C9" w:rsidRDefault="00B869A3" w:rsidP="00B869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Итоговая оценка</w:t>
            </w: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аспекта в обучении  прошли  хорошо (с учетом преподования и учения?)</w:t>
            </w: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B869A3" w:rsidRDefault="00B869A3" w:rsidP="00B869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B869A3" w:rsidRDefault="00B869A3" w:rsidP="00B869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обстоятельства могли бы улучшить урок (с учетом преподования и учения?)</w:t>
            </w: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B869A3" w:rsidRDefault="00B869A3" w:rsidP="00B869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B869A3" w:rsidRDefault="00B869A3" w:rsidP="00B869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Pr="00CA24C9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узнал об учениках в целом или отдельных лицах? </w:t>
            </w:r>
          </w:p>
          <w:p w:rsidR="00B869A3" w:rsidRPr="00CA24C9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A3" w:rsidRPr="00A53713" w:rsidRDefault="00B869A3" w:rsidP="00B8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FE" w:rsidRPr="00A53713" w:rsidRDefault="00283EFE">
      <w:pPr>
        <w:rPr>
          <w:rFonts w:ascii="Times New Roman" w:hAnsi="Times New Roman" w:cs="Times New Roman"/>
          <w:sz w:val="24"/>
          <w:szCs w:val="24"/>
        </w:rPr>
      </w:pPr>
    </w:p>
    <w:sectPr w:rsidR="00283EFE" w:rsidRPr="00A53713" w:rsidSect="003D42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329"/>
    <w:multiLevelType w:val="hybridMultilevel"/>
    <w:tmpl w:val="F8D6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DA8"/>
    <w:multiLevelType w:val="hybridMultilevel"/>
    <w:tmpl w:val="CCEE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0600"/>
    <w:multiLevelType w:val="hybridMultilevel"/>
    <w:tmpl w:val="D7E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1117C"/>
    <w:multiLevelType w:val="hybridMultilevel"/>
    <w:tmpl w:val="F7C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C5822"/>
    <w:multiLevelType w:val="hybridMultilevel"/>
    <w:tmpl w:val="62F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40FAD"/>
    <w:multiLevelType w:val="hybridMultilevel"/>
    <w:tmpl w:val="7D52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77DF"/>
    <w:multiLevelType w:val="hybridMultilevel"/>
    <w:tmpl w:val="BA98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35"/>
    <w:rsid w:val="00047FD9"/>
    <w:rsid w:val="000663A9"/>
    <w:rsid w:val="000C2C8E"/>
    <w:rsid w:val="000F2D3B"/>
    <w:rsid w:val="00164E69"/>
    <w:rsid w:val="0019443D"/>
    <w:rsid w:val="00213AA0"/>
    <w:rsid w:val="00223997"/>
    <w:rsid w:val="00226761"/>
    <w:rsid w:val="0023412C"/>
    <w:rsid w:val="00272D62"/>
    <w:rsid w:val="00276542"/>
    <w:rsid w:val="00283EFE"/>
    <w:rsid w:val="002C2952"/>
    <w:rsid w:val="002F3491"/>
    <w:rsid w:val="00306536"/>
    <w:rsid w:val="00307738"/>
    <w:rsid w:val="00326C27"/>
    <w:rsid w:val="003540A9"/>
    <w:rsid w:val="00363A08"/>
    <w:rsid w:val="003D426B"/>
    <w:rsid w:val="00492952"/>
    <w:rsid w:val="00494B42"/>
    <w:rsid w:val="004A1512"/>
    <w:rsid w:val="004D1B9C"/>
    <w:rsid w:val="004D2DC3"/>
    <w:rsid w:val="00504615"/>
    <w:rsid w:val="00515382"/>
    <w:rsid w:val="00522235"/>
    <w:rsid w:val="005661A6"/>
    <w:rsid w:val="00671895"/>
    <w:rsid w:val="0069623A"/>
    <w:rsid w:val="006A3E24"/>
    <w:rsid w:val="0071122A"/>
    <w:rsid w:val="007345D6"/>
    <w:rsid w:val="00737502"/>
    <w:rsid w:val="007555A0"/>
    <w:rsid w:val="00757DC2"/>
    <w:rsid w:val="00776947"/>
    <w:rsid w:val="00784DE7"/>
    <w:rsid w:val="007F4D61"/>
    <w:rsid w:val="008616C6"/>
    <w:rsid w:val="008625E3"/>
    <w:rsid w:val="00865A38"/>
    <w:rsid w:val="008A65D5"/>
    <w:rsid w:val="008D55F6"/>
    <w:rsid w:val="009249EC"/>
    <w:rsid w:val="00927E37"/>
    <w:rsid w:val="009653C1"/>
    <w:rsid w:val="00965D6B"/>
    <w:rsid w:val="009B0129"/>
    <w:rsid w:val="009C70A7"/>
    <w:rsid w:val="009E04E0"/>
    <w:rsid w:val="009E331B"/>
    <w:rsid w:val="00A53713"/>
    <w:rsid w:val="00A7513C"/>
    <w:rsid w:val="00B320C9"/>
    <w:rsid w:val="00B869A3"/>
    <w:rsid w:val="00BC1DA5"/>
    <w:rsid w:val="00C41A99"/>
    <w:rsid w:val="00CA24C9"/>
    <w:rsid w:val="00D00356"/>
    <w:rsid w:val="00DA1408"/>
    <w:rsid w:val="00DF0E8B"/>
    <w:rsid w:val="00E74D4C"/>
    <w:rsid w:val="00E77237"/>
    <w:rsid w:val="00E92F8F"/>
    <w:rsid w:val="00E95A87"/>
    <w:rsid w:val="00EA42B3"/>
    <w:rsid w:val="00F11E63"/>
    <w:rsid w:val="00F428CE"/>
    <w:rsid w:val="00F950FE"/>
    <w:rsid w:val="00FA646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13932-8B32-4737-8D43-331CC3D4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35"/>
    <w:pPr>
      <w:ind w:left="720"/>
      <w:contextualSpacing/>
    </w:pPr>
  </w:style>
  <w:style w:type="paragraph" w:styleId="a5">
    <w:name w:val="No Spacing"/>
    <w:uiPriority w:val="1"/>
    <w:qFormat/>
    <w:rsid w:val="00B8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4011-7A99-4044-A4CD-B2A626B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2020-11-17T06:43:00Z</dcterms:created>
  <dcterms:modified xsi:type="dcterms:W3CDTF">2020-11-17T08:23:00Z</dcterms:modified>
</cp:coreProperties>
</file>