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6F97" w:rsidRDefault="00FD29F9" w:rsidP="00C66F97">
      <w:pPr>
        <w:spacing w:after="0"/>
        <w:jc w:val="center"/>
      </w:pPr>
      <w:bookmarkStart w:id="0" w:name="_GoBack"/>
      <w:bookmarkEnd w:id="0"/>
      <w:r>
        <w:t>НАУМОВА МАРИЯ АЛЕКСЕЕВНА</w:t>
      </w:r>
    </w:p>
    <w:p w:rsidR="00C66F97" w:rsidRDefault="00C66F97" w:rsidP="006C0B77">
      <w:pPr>
        <w:spacing w:after="0"/>
        <w:ind w:firstLine="709"/>
        <w:jc w:val="both"/>
      </w:pPr>
    </w:p>
    <w:p w:rsidR="00C66F97" w:rsidRDefault="00C66F97" w:rsidP="006C0B77">
      <w:pPr>
        <w:spacing w:after="0"/>
        <w:ind w:firstLine="709"/>
        <w:jc w:val="both"/>
      </w:pPr>
    </w:p>
    <w:p w:rsidR="00C66F97" w:rsidRDefault="00C66F97"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C66F97" w:rsidRDefault="00C66F97" w:rsidP="006C0B77">
      <w:pPr>
        <w:spacing w:after="0"/>
        <w:ind w:firstLine="709"/>
        <w:jc w:val="both"/>
      </w:pPr>
    </w:p>
    <w:p w:rsidR="00C66F97" w:rsidRDefault="00FD29F9" w:rsidP="00C66F97">
      <w:pPr>
        <w:spacing w:after="0"/>
        <w:jc w:val="center"/>
      </w:pPr>
      <w:r>
        <w:t>МЕТОДИЧЕСКОЕ ПОСОБИЕ ПО ТЕМЕ</w:t>
      </w:r>
    </w:p>
    <w:p w:rsidR="00F12C76" w:rsidRDefault="00FD29F9" w:rsidP="00C66F97">
      <w:pPr>
        <w:spacing w:after="0"/>
        <w:jc w:val="center"/>
      </w:pPr>
      <w:r>
        <w:t>"</w:t>
      </w:r>
      <w:bookmarkStart w:id="1" w:name="_Hlk192253787"/>
      <w:r>
        <w:t>РАЗВИТИЕ ЧИТАТЕЛЬСКОЙ ГРАМОТНОСТИ У МЛАДШИХ ШКОЛЬНИКОВ: МЕТОДИЧЕСКИЕ ПРИЕМЫ И УПРАЖНЕНИЯ</w:t>
      </w:r>
      <w:bookmarkEnd w:id="1"/>
      <w:r>
        <w:t>"</w:t>
      </w:r>
    </w:p>
    <w:p w:rsidR="00C66F97" w:rsidRDefault="00C66F97" w:rsidP="00C66F97">
      <w:pPr>
        <w:spacing w:after="0"/>
        <w:jc w:val="center"/>
      </w:pPr>
    </w:p>
    <w:p w:rsidR="00C66F97" w:rsidRDefault="00C66F97"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E03A30">
      <w:pPr>
        <w:spacing w:after="0"/>
        <w:jc w:val="both"/>
      </w:pPr>
    </w:p>
    <w:p w:rsidR="00FD29F9" w:rsidRDefault="00FD29F9" w:rsidP="006C0B77">
      <w:pPr>
        <w:spacing w:after="0"/>
        <w:ind w:firstLine="709"/>
        <w:jc w:val="both"/>
      </w:pPr>
    </w:p>
    <w:p w:rsidR="00FD29F9" w:rsidRDefault="00FD29F9" w:rsidP="006C0B77">
      <w:pPr>
        <w:spacing w:after="0"/>
        <w:ind w:firstLine="709"/>
        <w:jc w:val="both"/>
      </w:pPr>
    </w:p>
    <w:p w:rsidR="00FD29F9" w:rsidRDefault="00FD29F9" w:rsidP="006C0B77">
      <w:pPr>
        <w:spacing w:after="0"/>
        <w:ind w:firstLine="709"/>
        <w:jc w:val="both"/>
      </w:pPr>
    </w:p>
    <w:p w:rsidR="00C66F97" w:rsidRDefault="00C66F97" w:rsidP="00FD29F9">
      <w:pPr>
        <w:spacing w:after="0"/>
        <w:jc w:val="center"/>
      </w:pPr>
      <w:r>
        <w:t>2024 – 2025 учебный год</w:t>
      </w:r>
    </w:p>
    <w:p w:rsidR="00FD29F9" w:rsidRDefault="00FD29F9" w:rsidP="00FD29F9">
      <w:pPr>
        <w:spacing w:after="0"/>
        <w:rPr>
          <w:rFonts w:eastAsia="Times New Roman" w:cs="Times New Roman"/>
          <w:b/>
          <w:bCs/>
          <w:szCs w:val="28"/>
          <w:lang w:eastAsia="ru-RU"/>
        </w:rPr>
      </w:pPr>
    </w:p>
    <w:p w:rsidR="00FD29F9" w:rsidRDefault="00FD29F9" w:rsidP="00FD29F9">
      <w:pPr>
        <w:spacing w:after="0"/>
        <w:rPr>
          <w:rFonts w:eastAsia="Times New Roman" w:cs="Times New Roman"/>
          <w:b/>
          <w:bCs/>
          <w:szCs w:val="28"/>
          <w:lang w:eastAsia="ru-RU"/>
        </w:rPr>
      </w:pPr>
    </w:p>
    <w:p w:rsidR="00FD29F9" w:rsidRDefault="00FD29F9" w:rsidP="00FD29F9">
      <w:pPr>
        <w:spacing w:after="0"/>
        <w:rPr>
          <w:rFonts w:eastAsia="Times New Roman" w:cs="Times New Roman"/>
          <w:b/>
          <w:bCs/>
          <w:szCs w:val="28"/>
          <w:lang w:eastAsia="ru-RU"/>
        </w:rPr>
      </w:pPr>
    </w:p>
    <w:p w:rsidR="00FD29F9" w:rsidRDefault="00FD29F9" w:rsidP="00FD29F9">
      <w:pPr>
        <w:spacing w:after="0"/>
        <w:rPr>
          <w:rFonts w:eastAsia="Times New Roman" w:cs="Times New Roman"/>
          <w:b/>
          <w:bCs/>
          <w:szCs w:val="28"/>
          <w:lang w:eastAsia="ru-RU"/>
        </w:rPr>
      </w:pPr>
    </w:p>
    <w:p w:rsidR="00C77D64" w:rsidRDefault="00C77D64" w:rsidP="00FD29F9">
      <w:pPr>
        <w:spacing w:after="0"/>
        <w:rPr>
          <w:rFonts w:eastAsia="Times New Roman" w:cs="Times New Roman"/>
          <w:b/>
          <w:bCs/>
          <w:szCs w:val="28"/>
          <w:lang w:eastAsia="ru-RU"/>
        </w:rPr>
      </w:pPr>
    </w:p>
    <w:p w:rsidR="00FD29F9" w:rsidRDefault="00FD29F9" w:rsidP="00FD29F9">
      <w:pPr>
        <w:spacing w:after="0"/>
        <w:rPr>
          <w:rFonts w:eastAsia="Times New Roman" w:cs="Times New Roman"/>
          <w:b/>
          <w:bCs/>
          <w:szCs w:val="28"/>
          <w:lang w:eastAsia="ru-RU"/>
        </w:rPr>
      </w:pPr>
    </w:p>
    <w:p w:rsidR="00FD29F9" w:rsidRDefault="00FD29F9" w:rsidP="00FD29F9">
      <w:pPr>
        <w:spacing w:after="0"/>
        <w:rPr>
          <w:rFonts w:eastAsia="Times New Roman" w:cs="Times New Roman"/>
          <w:b/>
          <w:bCs/>
          <w:szCs w:val="28"/>
          <w:lang w:eastAsia="ru-RU"/>
        </w:rPr>
      </w:pPr>
    </w:p>
    <w:p w:rsidR="00FD29F9" w:rsidRDefault="00FD29F9" w:rsidP="00FD29F9">
      <w:pPr>
        <w:spacing w:after="0"/>
        <w:rPr>
          <w:rFonts w:eastAsia="Times New Roman" w:cs="Times New Roman"/>
          <w:b/>
          <w:bCs/>
          <w:szCs w:val="28"/>
          <w:lang w:eastAsia="ru-RU"/>
        </w:rPr>
      </w:pPr>
    </w:p>
    <w:p w:rsidR="00FD29F9" w:rsidRDefault="00FD29F9" w:rsidP="00FD29F9">
      <w:pPr>
        <w:spacing w:after="0"/>
        <w:rPr>
          <w:rFonts w:eastAsia="Times New Roman" w:cs="Times New Roman"/>
          <w:b/>
          <w:bCs/>
          <w:szCs w:val="28"/>
          <w:lang w:eastAsia="ru-RU"/>
        </w:rPr>
      </w:pPr>
    </w:p>
    <w:p w:rsidR="00FD29F9" w:rsidRDefault="00FD29F9" w:rsidP="00FD29F9">
      <w:pPr>
        <w:spacing w:after="0"/>
        <w:rPr>
          <w:rFonts w:eastAsia="Times New Roman" w:cs="Times New Roman"/>
          <w:b/>
          <w:bCs/>
          <w:szCs w:val="28"/>
          <w:lang w:eastAsia="ru-RU"/>
        </w:rPr>
      </w:pPr>
    </w:p>
    <w:p w:rsidR="00FD29F9" w:rsidRDefault="00FD29F9" w:rsidP="00FD29F9">
      <w:pPr>
        <w:spacing w:after="0"/>
        <w:rPr>
          <w:rFonts w:eastAsia="Times New Roman" w:cs="Times New Roman"/>
          <w:b/>
          <w:bCs/>
          <w:szCs w:val="28"/>
          <w:lang w:eastAsia="ru-RU"/>
        </w:rPr>
      </w:pPr>
    </w:p>
    <w:p w:rsidR="00FD29F9" w:rsidRPr="003634EF" w:rsidRDefault="00FD29F9" w:rsidP="00FD29F9">
      <w:pPr>
        <w:spacing w:after="0"/>
        <w:jc w:val="both"/>
        <w:rPr>
          <w:rFonts w:eastAsia="Times New Roman" w:cs="Times New Roman"/>
          <w:b/>
          <w:bCs/>
          <w:szCs w:val="28"/>
          <w:lang w:eastAsia="ru-RU"/>
        </w:rPr>
      </w:pPr>
      <w:r w:rsidRPr="00FD29F9">
        <w:rPr>
          <w:rFonts w:eastAsia="Times New Roman" w:cs="Times New Roman"/>
          <w:b/>
          <w:bCs/>
          <w:szCs w:val="28"/>
          <w:lang w:eastAsia="ru-RU"/>
        </w:rPr>
        <w:t xml:space="preserve">РАЗВИТИЕ ЧИТАТЕЛЬСКОЙ ГРАМОТНОСТИ У МЛАДШИХ ШКОЛЬНИКОВ: МЕТОДИЧЕСКИЕ ПРИЕМЫ И УПРАЖНЕНИЯ </w:t>
      </w:r>
      <w:r w:rsidRPr="003634EF">
        <w:rPr>
          <w:rFonts w:eastAsia="Times New Roman" w:cs="Times New Roman"/>
          <w:b/>
          <w:bCs/>
          <w:szCs w:val="28"/>
          <w:lang w:eastAsia="ru-RU"/>
        </w:rPr>
        <w:t xml:space="preserve">/автор </w:t>
      </w:r>
      <w:r>
        <w:rPr>
          <w:rFonts w:eastAsia="Times New Roman" w:cs="Times New Roman"/>
          <w:b/>
          <w:bCs/>
          <w:szCs w:val="28"/>
          <w:lang w:eastAsia="ru-RU"/>
        </w:rPr>
        <w:t>Наумова М.А</w:t>
      </w:r>
      <w:r w:rsidRPr="003634EF">
        <w:rPr>
          <w:rFonts w:eastAsia="Times New Roman" w:cs="Times New Roman"/>
          <w:b/>
          <w:bCs/>
          <w:szCs w:val="28"/>
          <w:lang w:eastAsia="ru-RU"/>
        </w:rPr>
        <w:t xml:space="preserve">/ город </w:t>
      </w:r>
      <w:proofErr w:type="spellStart"/>
      <w:r w:rsidRPr="003634EF">
        <w:rPr>
          <w:rFonts w:eastAsia="Times New Roman" w:cs="Times New Roman"/>
          <w:b/>
          <w:bCs/>
          <w:szCs w:val="28"/>
          <w:lang w:eastAsia="ru-RU"/>
        </w:rPr>
        <w:t>Шардара</w:t>
      </w:r>
      <w:proofErr w:type="spellEnd"/>
      <w:r w:rsidRPr="003634EF">
        <w:rPr>
          <w:rFonts w:eastAsia="Times New Roman" w:cs="Times New Roman"/>
          <w:b/>
          <w:bCs/>
          <w:szCs w:val="28"/>
          <w:lang w:eastAsia="ru-RU"/>
        </w:rPr>
        <w:t>, 202</w:t>
      </w:r>
      <w:r>
        <w:rPr>
          <w:rFonts w:eastAsia="Times New Roman" w:cs="Times New Roman"/>
          <w:b/>
          <w:bCs/>
          <w:szCs w:val="28"/>
          <w:lang w:eastAsia="ru-RU"/>
        </w:rPr>
        <w:t>5</w:t>
      </w:r>
      <w:r w:rsidRPr="003634EF">
        <w:rPr>
          <w:rFonts w:eastAsia="Times New Roman" w:cs="Times New Roman"/>
          <w:b/>
          <w:bCs/>
          <w:szCs w:val="28"/>
          <w:lang w:eastAsia="ru-RU"/>
        </w:rPr>
        <w:t xml:space="preserve"> год – 7</w:t>
      </w:r>
      <w:r w:rsidR="00E03A30">
        <w:rPr>
          <w:rFonts w:eastAsia="Times New Roman" w:cs="Times New Roman"/>
          <w:b/>
          <w:bCs/>
          <w:szCs w:val="28"/>
          <w:lang w:eastAsia="ru-RU"/>
        </w:rPr>
        <w:t>0</w:t>
      </w:r>
      <w:r w:rsidRPr="003634EF">
        <w:rPr>
          <w:rFonts w:eastAsia="Times New Roman" w:cs="Times New Roman"/>
          <w:b/>
          <w:bCs/>
          <w:szCs w:val="28"/>
          <w:lang w:eastAsia="ru-RU"/>
        </w:rPr>
        <w:t xml:space="preserve"> </w:t>
      </w:r>
      <w:proofErr w:type="spellStart"/>
      <w:proofErr w:type="gramStart"/>
      <w:r w:rsidRPr="003634EF">
        <w:rPr>
          <w:rFonts w:eastAsia="Times New Roman" w:cs="Times New Roman"/>
          <w:b/>
          <w:bCs/>
          <w:szCs w:val="28"/>
          <w:lang w:eastAsia="ru-RU"/>
        </w:rPr>
        <w:t>стр</w:t>
      </w:r>
      <w:proofErr w:type="spellEnd"/>
      <w:proofErr w:type="gramEnd"/>
      <w:r w:rsidRPr="003634EF">
        <w:rPr>
          <w:rFonts w:eastAsia="Times New Roman" w:cs="Times New Roman"/>
          <w:b/>
          <w:bCs/>
          <w:szCs w:val="28"/>
          <w:lang w:eastAsia="ru-RU"/>
        </w:rPr>
        <w:t xml:space="preserve"> </w:t>
      </w:r>
    </w:p>
    <w:p w:rsidR="00FD29F9" w:rsidRDefault="00FD29F9" w:rsidP="00FD29F9">
      <w:pPr>
        <w:spacing w:after="0"/>
        <w:rPr>
          <w:rFonts w:eastAsia="Times New Roman" w:cs="Times New Roman"/>
          <w:b/>
          <w:bCs/>
          <w:szCs w:val="28"/>
          <w:lang w:eastAsia="ru-RU"/>
        </w:rPr>
      </w:pPr>
    </w:p>
    <w:p w:rsidR="00FD29F9" w:rsidRDefault="00FD29F9" w:rsidP="00FD29F9">
      <w:pPr>
        <w:spacing w:after="0"/>
        <w:rPr>
          <w:rFonts w:eastAsia="Times New Roman" w:cs="Times New Roman"/>
          <w:b/>
          <w:bCs/>
          <w:szCs w:val="28"/>
          <w:lang w:eastAsia="ru-RU"/>
        </w:rPr>
      </w:pPr>
    </w:p>
    <w:p w:rsidR="00FD29F9" w:rsidRDefault="00FD29F9" w:rsidP="00FD29F9">
      <w:pPr>
        <w:spacing w:after="0"/>
        <w:rPr>
          <w:rFonts w:eastAsia="Times New Roman" w:cs="Times New Roman"/>
          <w:b/>
          <w:bCs/>
          <w:szCs w:val="28"/>
          <w:lang w:eastAsia="ru-RU"/>
        </w:rPr>
      </w:pPr>
    </w:p>
    <w:p w:rsidR="00C77D64" w:rsidRDefault="00C77D64" w:rsidP="00FD29F9">
      <w:pPr>
        <w:spacing w:after="0"/>
        <w:rPr>
          <w:rFonts w:eastAsia="Times New Roman" w:cs="Times New Roman"/>
          <w:b/>
          <w:bCs/>
          <w:szCs w:val="28"/>
          <w:lang w:eastAsia="ru-RU"/>
        </w:rPr>
      </w:pPr>
    </w:p>
    <w:p w:rsidR="00FD29F9" w:rsidRDefault="00FD29F9" w:rsidP="00FD29F9">
      <w:pPr>
        <w:spacing w:after="0"/>
        <w:rPr>
          <w:rFonts w:eastAsia="Times New Roman" w:cs="Times New Roman"/>
          <w:b/>
          <w:bCs/>
          <w:szCs w:val="28"/>
          <w:lang w:eastAsia="ru-RU"/>
        </w:rPr>
      </w:pPr>
    </w:p>
    <w:p w:rsidR="00FD29F9" w:rsidRPr="003634EF" w:rsidRDefault="00FD29F9" w:rsidP="00FD29F9">
      <w:pPr>
        <w:spacing w:after="0"/>
        <w:jc w:val="both"/>
        <w:rPr>
          <w:rFonts w:eastAsia="Times New Roman" w:cs="Times New Roman"/>
          <w:szCs w:val="28"/>
          <w:lang w:eastAsia="ru-RU"/>
        </w:rPr>
      </w:pPr>
      <w:r w:rsidRPr="00FD29F9">
        <w:rPr>
          <w:rFonts w:eastAsia="Times New Roman" w:cs="Times New Roman"/>
          <w:szCs w:val="28"/>
          <w:lang w:eastAsia="ru-RU"/>
        </w:rPr>
        <w:t>Методическое</w:t>
      </w:r>
      <w:r>
        <w:rPr>
          <w:rFonts w:eastAsia="Times New Roman" w:cs="Times New Roman"/>
          <w:szCs w:val="28"/>
          <w:lang w:eastAsia="ru-RU"/>
        </w:rPr>
        <w:t xml:space="preserve"> </w:t>
      </w:r>
      <w:r w:rsidRPr="00FD29F9">
        <w:rPr>
          <w:rFonts w:eastAsia="Times New Roman" w:cs="Times New Roman"/>
          <w:szCs w:val="28"/>
          <w:lang w:eastAsia="ru-RU"/>
        </w:rPr>
        <w:t>пособие по теме</w:t>
      </w:r>
      <w:r>
        <w:rPr>
          <w:rFonts w:eastAsia="Times New Roman" w:cs="Times New Roman"/>
          <w:szCs w:val="28"/>
          <w:lang w:eastAsia="ru-RU"/>
        </w:rPr>
        <w:t xml:space="preserve"> </w:t>
      </w:r>
      <w:r w:rsidRPr="00FD29F9">
        <w:rPr>
          <w:rFonts w:eastAsia="Times New Roman" w:cs="Times New Roman"/>
          <w:szCs w:val="28"/>
          <w:lang w:eastAsia="ru-RU"/>
        </w:rPr>
        <w:t>"</w:t>
      </w:r>
      <w:r>
        <w:rPr>
          <w:rFonts w:eastAsia="Times New Roman" w:cs="Times New Roman"/>
          <w:szCs w:val="28"/>
          <w:lang w:eastAsia="ru-RU"/>
        </w:rPr>
        <w:t>Р</w:t>
      </w:r>
      <w:r w:rsidRPr="00FD29F9">
        <w:rPr>
          <w:rFonts w:eastAsia="Times New Roman" w:cs="Times New Roman"/>
          <w:szCs w:val="28"/>
          <w:lang w:eastAsia="ru-RU"/>
        </w:rPr>
        <w:t>азвитие читательской грамотности у младших школьников: методические приемы и упражнения"</w:t>
      </w:r>
      <w:r>
        <w:rPr>
          <w:rFonts w:eastAsia="Times New Roman" w:cs="Times New Roman"/>
          <w:szCs w:val="28"/>
          <w:lang w:eastAsia="ru-RU"/>
        </w:rPr>
        <w:t xml:space="preserve"> </w:t>
      </w:r>
      <w:r w:rsidR="00C77D64" w:rsidRPr="00C77D64">
        <w:rPr>
          <w:rFonts w:eastAsia="Times New Roman" w:cs="Times New Roman"/>
          <w:szCs w:val="28"/>
          <w:lang w:eastAsia="ru-RU"/>
        </w:rPr>
        <w:t>ориентировано на помощь педагогам в эффективной организации обучения чтению и формировании читательской грамотности у младших школьников. В нем представлена теоретическая основа, на которой строится процесс обучения, а также практические методические рекомендации, упражнения и приемы, способствующие развитию ключевых навыков.</w:t>
      </w:r>
      <w:r w:rsidR="00C77D64">
        <w:rPr>
          <w:rFonts w:eastAsia="Times New Roman" w:cs="Times New Roman"/>
          <w:szCs w:val="28"/>
          <w:lang w:eastAsia="ru-RU"/>
        </w:rPr>
        <w:t xml:space="preserve"> </w:t>
      </w:r>
      <w:r w:rsidRPr="003634EF">
        <w:rPr>
          <w:rFonts w:eastAsia="Times New Roman" w:cs="Times New Roman"/>
          <w:szCs w:val="28"/>
          <w:lang w:eastAsia="ru-RU"/>
        </w:rPr>
        <w:t>Рекомендовано учителям начальной школы</w:t>
      </w:r>
    </w:p>
    <w:p w:rsidR="00FD29F9" w:rsidRDefault="00FD29F9" w:rsidP="00FD29F9">
      <w:pPr>
        <w:spacing w:after="0"/>
        <w:jc w:val="center"/>
      </w:pPr>
    </w:p>
    <w:p w:rsidR="00E03A30" w:rsidRDefault="00E03A30" w:rsidP="00FD29F9">
      <w:pPr>
        <w:spacing w:after="0"/>
        <w:jc w:val="center"/>
      </w:pPr>
    </w:p>
    <w:p w:rsidR="00FD29F9" w:rsidRDefault="00FD29F9" w:rsidP="00C66F97">
      <w:pPr>
        <w:spacing w:after="0"/>
        <w:jc w:val="center"/>
      </w:pPr>
    </w:p>
    <w:p w:rsidR="00C77D64" w:rsidRDefault="00C77D64" w:rsidP="00C66F97">
      <w:pPr>
        <w:spacing w:after="0"/>
        <w:jc w:val="center"/>
      </w:pPr>
    </w:p>
    <w:p w:rsidR="00C77D64" w:rsidRDefault="00C77D64" w:rsidP="00C66F97">
      <w:pPr>
        <w:spacing w:after="0"/>
        <w:jc w:val="center"/>
      </w:pPr>
    </w:p>
    <w:p w:rsidR="00C77D64" w:rsidRDefault="00C77D64" w:rsidP="00C66F97">
      <w:pPr>
        <w:spacing w:after="0"/>
        <w:jc w:val="center"/>
      </w:pPr>
    </w:p>
    <w:p w:rsidR="00C77D64" w:rsidRDefault="00C77D64" w:rsidP="00C66F97">
      <w:pPr>
        <w:spacing w:after="0"/>
        <w:jc w:val="center"/>
      </w:pPr>
    </w:p>
    <w:p w:rsidR="00C77D64" w:rsidRDefault="00C77D64" w:rsidP="00C66F97">
      <w:pPr>
        <w:spacing w:after="0"/>
        <w:jc w:val="center"/>
      </w:pPr>
    </w:p>
    <w:p w:rsidR="00C77D64" w:rsidRDefault="00C77D64" w:rsidP="00C66F97">
      <w:pPr>
        <w:spacing w:after="0"/>
        <w:jc w:val="center"/>
      </w:pPr>
    </w:p>
    <w:p w:rsidR="00C77D64" w:rsidRDefault="00C77D64" w:rsidP="00C66F97">
      <w:pPr>
        <w:spacing w:after="0"/>
        <w:jc w:val="center"/>
      </w:pPr>
    </w:p>
    <w:p w:rsidR="00C77D64" w:rsidRDefault="00C77D64" w:rsidP="00C66F97">
      <w:pPr>
        <w:spacing w:after="0"/>
        <w:jc w:val="center"/>
      </w:pPr>
    </w:p>
    <w:p w:rsidR="00C77D64" w:rsidRDefault="00C77D64" w:rsidP="00C66F97">
      <w:pPr>
        <w:spacing w:after="0"/>
        <w:jc w:val="center"/>
      </w:pPr>
    </w:p>
    <w:p w:rsidR="00C77D64" w:rsidRDefault="00C77D64" w:rsidP="00C66F97">
      <w:pPr>
        <w:spacing w:after="0"/>
        <w:jc w:val="center"/>
      </w:pPr>
    </w:p>
    <w:p w:rsidR="00C77D64" w:rsidRDefault="00C77D64" w:rsidP="00C66F97">
      <w:pPr>
        <w:spacing w:after="0"/>
        <w:jc w:val="center"/>
      </w:pPr>
    </w:p>
    <w:p w:rsidR="00E03A30" w:rsidRDefault="00E03A30" w:rsidP="00C66F97">
      <w:pPr>
        <w:spacing w:after="0"/>
        <w:jc w:val="center"/>
      </w:pPr>
    </w:p>
    <w:p w:rsidR="00C77D64" w:rsidRDefault="00C77D64" w:rsidP="00C66F97">
      <w:pPr>
        <w:spacing w:after="0"/>
        <w:jc w:val="center"/>
      </w:pPr>
    </w:p>
    <w:p w:rsidR="00C77D64" w:rsidRDefault="00C77D64" w:rsidP="00C77D64">
      <w:pPr>
        <w:spacing w:after="0"/>
      </w:pPr>
    </w:p>
    <w:p w:rsidR="00C66F97" w:rsidRPr="00C77D64" w:rsidRDefault="00C66F97" w:rsidP="00C77D64">
      <w:pPr>
        <w:spacing w:after="0"/>
        <w:jc w:val="center"/>
        <w:rPr>
          <w:rFonts w:eastAsia="Times New Roman" w:cs="Times New Roman"/>
          <w:b/>
          <w:bCs/>
          <w:kern w:val="0"/>
          <w:sz w:val="27"/>
          <w:szCs w:val="27"/>
          <w:lang w:eastAsia="ru-RU"/>
          <w14:ligatures w14:val="none"/>
        </w:rPr>
      </w:pPr>
      <w:r w:rsidRPr="00C77D64">
        <w:rPr>
          <w:rFonts w:eastAsia="Times New Roman" w:cs="Times New Roman"/>
          <w:b/>
          <w:bCs/>
          <w:kern w:val="0"/>
          <w:sz w:val="27"/>
          <w:szCs w:val="27"/>
          <w:lang w:eastAsia="ru-RU"/>
          <w14:ligatures w14:val="none"/>
        </w:rPr>
        <w:lastRenderedPageBreak/>
        <w:t>Содержание</w:t>
      </w:r>
    </w:p>
    <w:p w:rsidR="00FD29F9" w:rsidRDefault="00FD29F9" w:rsidP="00C77D64">
      <w:pPr>
        <w:spacing w:after="0"/>
        <w:rPr>
          <w:rFonts w:eastAsia="Times New Roman" w:cs="Times New Roman"/>
          <w:kern w:val="0"/>
          <w:sz w:val="24"/>
          <w:szCs w:val="24"/>
          <w:lang w:eastAsia="ru-RU"/>
          <w14:ligatures w14:val="none"/>
        </w:rPr>
      </w:pPr>
      <w:r w:rsidRPr="009F082B">
        <w:rPr>
          <w:rFonts w:eastAsia="Times New Roman" w:cs="Times New Roman"/>
          <w:b/>
          <w:bCs/>
          <w:kern w:val="0"/>
          <w:sz w:val="24"/>
          <w:szCs w:val="24"/>
          <w:lang w:eastAsia="ru-RU"/>
          <w14:ligatures w14:val="none"/>
        </w:rPr>
        <w:t>Аннотация</w:t>
      </w:r>
      <w:r w:rsidR="00C77D64">
        <w:rPr>
          <w:rFonts w:eastAsia="Times New Roman" w:cs="Times New Roman"/>
          <w:kern w:val="0"/>
          <w:sz w:val="24"/>
          <w:szCs w:val="24"/>
          <w:lang w:eastAsia="ru-RU"/>
          <w14:ligatures w14:val="none"/>
        </w:rPr>
        <w:t>…………………</w:t>
      </w:r>
      <w:r w:rsidR="00A33580">
        <w:rPr>
          <w:rFonts w:eastAsia="Times New Roman" w:cs="Times New Roman"/>
          <w:kern w:val="0"/>
          <w:sz w:val="24"/>
          <w:szCs w:val="24"/>
          <w:lang w:eastAsia="ru-RU"/>
          <w14:ligatures w14:val="none"/>
        </w:rPr>
        <w:t>……………………………………………………………………</w:t>
      </w:r>
      <w:r w:rsidR="00C77D64">
        <w:rPr>
          <w:rFonts w:eastAsia="Times New Roman" w:cs="Times New Roman"/>
          <w:kern w:val="0"/>
          <w:sz w:val="24"/>
          <w:szCs w:val="24"/>
          <w:lang w:eastAsia="ru-RU"/>
          <w14:ligatures w14:val="none"/>
        </w:rPr>
        <w:t>.4</w:t>
      </w:r>
    </w:p>
    <w:p w:rsidR="00C77D64" w:rsidRDefault="00C77D64" w:rsidP="00C77D64">
      <w:pPr>
        <w:spacing w:after="0"/>
        <w:rPr>
          <w:rFonts w:eastAsia="Times New Roman" w:cs="Times New Roman"/>
          <w:kern w:val="0"/>
          <w:sz w:val="24"/>
          <w:szCs w:val="24"/>
          <w:lang w:eastAsia="ru-RU"/>
          <w14:ligatures w14:val="none"/>
        </w:rPr>
      </w:pPr>
      <w:r w:rsidRPr="009F082B">
        <w:rPr>
          <w:rFonts w:eastAsia="Times New Roman" w:cs="Times New Roman"/>
          <w:b/>
          <w:bCs/>
          <w:kern w:val="0"/>
          <w:sz w:val="24"/>
          <w:szCs w:val="24"/>
          <w:lang w:eastAsia="ru-RU"/>
          <w14:ligatures w14:val="none"/>
        </w:rPr>
        <w:t>Пояснительная записка</w:t>
      </w:r>
      <w:r>
        <w:rPr>
          <w:rFonts w:eastAsia="Times New Roman" w:cs="Times New Roman"/>
          <w:kern w:val="0"/>
          <w:sz w:val="24"/>
          <w:szCs w:val="24"/>
          <w:lang w:eastAsia="ru-RU"/>
          <w14:ligatures w14:val="none"/>
        </w:rPr>
        <w:t>…………</w:t>
      </w:r>
      <w:r w:rsidR="00A33580">
        <w:rPr>
          <w:rFonts w:eastAsia="Times New Roman" w:cs="Times New Roman"/>
          <w:kern w:val="0"/>
          <w:sz w:val="24"/>
          <w:szCs w:val="24"/>
          <w:lang w:eastAsia="ru-RU"/>
          <w14:ligatures w14:val="none"/>
        </w:rPr>
        <w:t>……………………………………………………….</w:t>
      </w:r>
      <w:r>
        <w:rPr>
          <w:rFonts w:eastAsia="Times New Roman" w:cs="Times New Roman"/>
          <w:kern w:val="0"/>
          <w:sz w:val="24"/>
          <w:szCs w:val="24"/>
          <w:lang w:eastAsia="ru-RU"/>
          <w14:ligatures w14:val="none"/>
        </w:rPr>
        <w:t>…5 - 6</w:t>
      </w:r>
    </w:p>
    <w:p w:rsidR="00A33580" w:rsidRDefault="00A33580" w:rsidP="00C77D64">
      <w:pPr>
        <w:spacing w:after="0"/>
        <w:rPr>
          <w:rFonts w:eastAsia="Times New Roman" w:cs="Times New Roman"/>
          <w:b/>
          <w:bCs/>
          <w:kern w:val="0"/>
          <w:sz w:val="24"/>
          <w:szCs w:val="24"/>
          <w:lang w:eastAsia="ru-RU"/>
          <w14:ligatures w14:val="none"/>
        </w:rPr>
      </w:pPr>
    </w:p>
    <w:p w:rsidR="00C66F97" w:rsidRPr="009F082B" w:rsidRDefault="00FD29F9" w:rsidP="00C77D64">
      <w:pPr>
        <w:spacing w:after="0"/>
        <w:rPr>
          <w:rFonts w:eastAsia="Times New Roman" w:cs="Times New Roman"/>
          <w:b/>
          <w:bCs/>
          <w:kern w:val="0"/>
          <w:sz w:val="24"/>
          <w:szCs w:val="24"/>
          <w:lang w:eastAsia="ru-RU"/>
          <w14:ligatures w14:val="none"/>
        </w:rPr>
      </w:pPr>
      <w:r w:rsidRPr="009F082B">
        <w:rPr>
          <w:rFonts w:eastAsia="Times New Roman" w:cs="Times New Roman"/>
          <w:b/>
          <w:bCs/>
          <w:kern w:val="0"/>
          <w:sz w:val="24"/>
          <w:szCs w:val="24"/>
          <w:lang w:eastAsia="ru-RU"/>
          <w14:ligatures w14:val="none"/>
        </w:rPr>
        <w:t xml:space="preserve">Раздел I. </w:t>
      </w:r>
      <w:r w:rsidR="00C66F97" w:rsidRPr="009F082B">
        <w:rPr>
          <w:rFonts w:eastAsia="Times New Roman" w:cs="Times New Roman"/>
          <w:b/>
          <w:bCs/>
          <w:kern w:val="0"/>
          <w:sz w:val="24"/>
          <w:szCs w:val="24"/>
          <w:lang w:eastAsia="ru-RU"/>
          <w14:ligatures w14:val="none"/>
        </w:rPr>
        <w:t>Введение</w:t>
      </w:r>
      <w:r w:rsidR="00C77D64" w:rsidRPr="009F082B">
        <w:rPr>
          <w:rFonts w:eastAsia="Times New Roman" w:cs="Times New Roman"/>
          <w:kern w:val="0"/>
          <w:sz w:val="24"/>
          <w:szCs w:val="24"/>
          <w:lang w:eastAsia="ru-RU"/>
          <w14:ligatures w14:val="none"/>
        </w:rPr>
        <w:t>…………</w:t>
      </w:r>
      <w:r w:rsidR="00A33580">
        <w:rPr>
          <w:rFonts w:eastAsia="Times New Roman" w:cs="Times New Roman"/>
          <w:kern w:val="0"/>
          <w:sz w:val="24"/>
          <w:szCs w:val="24"/>
          <w:lang w:eastAsia="ru-RU"/>
          <w14:ligatures w14:val="none"/>
        </w:rPr>
        <w:t>……………………………………………………………….</w:t>
      </w:r>
      <w:r w:rsidR="00C77D64" w:rsidRPr="009F082B">
        <w:rPr>
          <w:rFonts w:eastAsia="Times New Roman" w:cs="Times New Roman"/>
          <w:kern w:val="0"/>
          <w:sz w:val="24"/>
          <w:szCs w:val="24"/>
          <w:lang w:eastAsia="ru-RU"/>
          <w14:ligatures w14:val="none"/>
        </w:rPr>
        <w:t>.7 – 8</w:t>
      </w:r>
    </w:p>
    <w:p w:rsidR="00A33580" w:rsidRDefault="00A33580" w:rsidP="00A33580">
      <w:pPr>
        <w:spacing w:after="0"/>
        <w:rPr>
          <w:rFonts w:eastAsia="Times New Roman" w:cs="Times New Roman"/>
          <w:b/>
          <w:bCs/>
          <w:kern w:val="0"/>
          <w:sz w:val="24"/>
          <w:szCs w:val="24"/>
          <w:lang w:eastAsia="ru-RU"/>
          <w14:ligatures w14:val="none"/>
        </w:rPr>
      </w:pPr>
      <w:bookmarkStart w:id="2" w:name="_Hlk192254759"/>
    </w:p>
    <w:p w:rsidR="00A33580" w:rsidRPr="009F082B" w:rsidRDefault="00A33580" w:rsidP="00A33580">
      <w:pPr>
        <w:spacing w:after="0"/>
        <w:rPr>
          <w:rFonts w:eastAsia="Times New Roman" w:cs="Times New Roman"/>
          <w:b/>
          <w:bCs/>
          <w:kern w:val="0"/>
          <w:sz w:val="24"/>
          <w:szCs w:val="24"/>
          <w:lang w:eastAsia="ru-RU"/>
          <w14:ligatures w14:val="none"/>
        </w:rPr>
      </w:pPr>
      <w:r w:rsidRPr="009F082B">
        <w:rPr>
          <w:rFonts w:eastAsia="Times New Roman" w:cs="Times New Roman"/>
          <w:b/>
          <w:bCs/>
          <w:kern w:val="0"/>
          <w:sz w:val="24"/>
          <w:szCs w:val="24"/>
          <w:lang w:eastAsia="ru-RU"/>
          <w14:ligatures w14:val="none"/>
        </w:rPr>
        <w:t>Раздел II. Теоретические основы формирования читательской грамотности</w:t>
      </w:r>
      <w:r>
        <w:rPr>
          <w:rFonts w:eastAsia="Times New Roman" w:cs="Times New Roman"/>
          <w:b/>
          <w:bCs/>
          <w:kern w:val="0"/>
          <w:sz w:val="24"/>
          <w:szCs w:val="24"/>
          <w:lang w:eastAsia="ru-RU"/>
          <w14:ligatures w14:val="none"/>
        </w:rPr>
        <w:t>……..9-20</w:t>
      </w:r>
    </w:p>
    <w:p w:rsidR="00A33580" w:rsidRPr="00C77D64" w:rsidRDefault="00A33580">
      <w:pPr>
        <w:pStyle w:val="aa"/>
        <w:numPr>
          <w:ilvl w:val="0"/>
          <w:numId w:val="117"/>
        </w:numPr>
        <w:spacing w:after="0"/>
        <w:ind w:left="0" w:firstLine="0"/>
        <w:rPr>
          <w:rFonts w:eastAsia="Times New Roman" w:cs="Times New Roman"/>
          <w:kern w:val="0"/>
          <w:sz w:val="24"/>
          <w:szCs w:val="24"/>
          <w:lang w:eastAsia="ru-RU"/>
          <w14:ligatures w14:val="none"/>
        </w:rPr>
      </w:pPr>
      <w:bookmarkStart w:id="3" w:name="_Hlk191989546"/>
      <w:r w:rsidRPr="00C77D64">
        <w:rPr>
          <w:rFonts w:eastAsia="Times New Roman" w:cs="Times New Roman"/>
          <w:kern w:val="0"/>
          <w:sz w:val="24"/>
          <w:szCs w:val="24"/>
          <w:lang w:eastAsia="ru-RU"/>
          <w14:ligatures w14:val="none"/>
        </w:rPr>
        <w:t>Психолого-педагогические аспекты развития чтения</w:t>
      </w:r>
      <w:r>
        <w:rPr>
          <w:rFonts w:eastAsia="Times New Roman" w:cs="Times New Roman"/>
          <w:kern w:val="0"/>
          <w:sz w:val="24"/>
          <w:szCs w:val="24"/>
          <w:lang w:eastAsia="ru-RU"/>
          <w14:ligatures w14:val="none"/>
        </w:rPr>
        <w:t>………………………….....9 -11</w:t>
      </w:r>
    </w:p>
    <w:p w:rsidR="00A33580" w:rsidRPr="00C77D64" w:rsidRDefault="00A33580">
      <w:pPr>
        <w:pStyle w:val="aa"/>
        <w:numPr>
          <w:ilvl w:val="0"/>
          <w:numId w:val="117"/>
        </w:numPr>
        <w:spacing w:after="0"/>
        <w:ind w:left="0" w:firstLine="0"/>
        <w:rPr>
          <w:rFonts w:eastAsia="Times New Roman" w:cs="Times New Roman"/>
          <w:kern w:val="0"/>
          <w:sz w:val="24"/>
          <w:szCs w:val="24"/>
          <w:lang w:eastAsia="ru-RU"/>
          <w14:ligatures w14:val="none"/>
        </w:rPr>
      </w:pPr>
      <w:proofErr w:type="gramStart"/>
      <w:r w:rsidRPr="00C77D64">
        <w:rPr>
          <w:rFonts w:eastAsia="Times New Roman" w:cs="Times New Roman"/>
          <w:kern w:val="0"/>
          <w:sz w:val="24"/>
          <w:szCs w:val="24"/>
          <w:lang w:eastAsia="ru-RU"/>
          <w14:ligatures w14:val="none"/>
        </w:rPr>
        <w:t>Методические подходы</w:t>
      </w:r>
      <w:proofErr w:type="gramEnd"/>
      <w:r w:rsidRPr="00C77D64">
        <w:rPr>
          <w:rFonts w:eastAsia="Times New Roman" w:cs="Times New Roman"/>
          <w:kern w:val="0"/>
          <w:sz w:val="24"/>
          <w:szCs w:val="24"/>
          <w:lang w:eastAsia="ru-RU"/>
          <w14:ligatures w14:val="none"/>
        </w:rPr>
        <w:t xml:space="preserve"> к формированию читательской грамотности</w:t>
      </w:r>
      <w:r>
        <w:rPr>
          <w:rFonts w:eastAsia="Times New Roman" w:cs="Times New Roman"/>
          <w:kern w:val="0"/>
          <w:sz w:val="24"/>
          <w:szCs w:val="24"/>
          <w:lang w:eastAsia="ru-RU"/>
          <w14:ligatures w14:val="none"/>
        </w:rPr>
        <w:t>………….11-14</w:t>
      </w:r>
    </w:p>
    <w:p w:rsidR="00A33580" w:rsidRPr="00C77D64" w:rsidRDefault="00A33580">
      <w:pPr>
        <w:pStyle w:val="aa"/>
        <w:numPr>
          <w:ilvl w:val="0"/>
          <w:numId w:val="117"/>
        </w:numPr>
        <w:spacing w:after="0"/>
        <w:ind w:left="0" w:firstLine="0"/>
        <w:rPr>
          <w:rFonts w:eastAsia="Times New Roman" w:cs="Times New Roman"/>
          <w:kern w:val="0"/>
          <w:sz w:val="24"/>
          <w:szCs w:val="24"/>
          <w:lang w:eastAsia="ru-RU"/>
          <w14:ligatures w14:val="none"/>
        </w:rPr>
      </w:pPr>
      <w:r w:rsidRPr="00C77D64">
        <w:rPr>
          <w:rFonts w:eastAsia="Times New Roman" w:cs="Times New Roman"/>
          <w:kern w:val="0"/>
          <w:sz w:val="24"/>
          <w:szCs w:val="24"/>
          <w:lang w:eastAsia="ru-RU"/>
          <w14:ligatures w14:val="none"/>
        </w:rPr>
        <w:t>Роль учителя в развитии читательской грамотности</w:t>
      </w:r>
      <w:r>
        <w:rPr>
          <w:rFonts w:eastAsia="Times New Roman" w:cs="Times New Roman"/>
          <w:kern w:val="0"/>
          <w:sz w:val="24"/>
          <w:szCs w:val="24"/>
          <w:lang w:eastAsia="ru-RU"/>
          <w14:ligatures w14:val="none"/>
        </w:rPr>
        <w:t>……………………………..14-16</w:t>
      </w:r>
    </w:p>
    <w:p w:rsidR="00A33580" w:rsidRPr="00C77D64" w:rsidRDefault="00A33580">
      <w:pPr>
        <w:pStyle w:val="aa"/>
        <w:numPr>
          <w:ilvl w:val="0"/>
          <w:numId w:val="117"/>
        </w:numPr>
        <w:spacing w:after="0"/>
        <w:ind w:left="0" w:firstLine="0"/>
        <w:rPr>
          <w:rFonts w:eastAsia="Times New Roman" w:cs="Times New Roman"/>
          <w:kern w:val="0"/>
          <w:sz w:val="24"/>
          <w:szCs w:val="24"/>
          <w:lang w:eastAsia="ru-RU"/>
          <w14:ligatures w14:val="none"/>
        </w:rPr>
      </w:pPr>
      <w:r w:rsidRPr="00C77D64">
        <w:rPr>
          <w:rFonts w:eastAsia="Times New Roman" w:cs="Times New Roman"/>
          <w:kern w:val="0"/>
          <w:sz w:val="24"/>
          <w:szCs w:val="24"/>
          <w:lang w:eastAsia="ru-RU"/>
          <w14:ligatures w14:val="none"/>
        </w:rPr>
        <w:t>Взаимосвязь читательской грамотности с другими видами грамотности (математической, естественнонаучной и др.)</w:t>
      </w:r>
      <w:r>
        <w:rPr>
          <w:rFonts w:eastAsia="Times New Roman" w:cs="Times New Roman"/>
          <w:kern w:val="0"/>
          <w:sz w:val="24"/>
          <w:szCs w:val="24"/>
          <w:lang w:eastAsia="ru-RU"/>
          <w14:ligatures w14:val="none"/>
        </w:rPr>
        <w:t>……………………………………………..16-20</w:t>
      </w:r>
    </w:p>
    <w:bookmarkEnd w:id="3"/>
    <w:p w:rsidR="00A33580" w:rsidRDefault="00A33580" w:rsidP="00A33580">
      <w:pPr>
        <w:spacing w:after="0"/>
        <w:rPr>
          <w:rFonts w:eastAsia="Times New Roman" w:cs="Times New Roman"/>
          <w:b/>
          <w:bCs/>
          <w:kern w:val="0"/>
          <w:sz w:val="24"/>
          <w:szCs w:val="24"/>
          <w:lang w:eastAsia="ru-RU"/>
          <w14:ligatures w14:val="none"/>
        </w:rPr>
      </w:pPr>
    </w:p>
    <w:p w:rsidR="00A33580" w:rsidRPr="00C66F97" w:rsidRDefault="00A33580" w:rsidP="00A33580">
      <w:pPr>
        <w:spacing w:after="0"/>
        <w:rPr>
          <w:rFonts w:eastAsia="Times New Roman" w:cs="Times New Roman"/>
          <w:kern w:val="0"/>
          <w:sz w:val="24"/>
          <w:szCs w:val="24"/>
          <w:lang w:eastAsia="ru-RU"/>
          <w14:ligatures w14:val="none"/>
        </w:rPr>
      </w:pPr>
      <w:r w:rsidRPr="00E54B6B">
        <w:rPr>
          <w:rFonts w:eastAsia="Times New Roman" w:cs="Times New Roman"/>
          <w:b/>
          <w:bCs/>
          <w:kern w:val="0"/>
          <w:sz w:val="24"/>
          <w:szCs w:val="24"/>
          <w:lang w:eastAsia="ru-RU"/>
          <w14:ligatures w14:val="none"/>
        </w:rPr>
        <w:t>Раздел II</w:t>
      </w:r>
      <w:r>
        <w:rPr>
          <w:rFonts w:eastAsia="Times New Roman" w:cs="Times New Roman"/>
          <w:b/>
          <w:bCs/>
          <w:kern w:val="0"/>
          <w:sz w:val="24"/>
          <w:szCs w:val="24"/>
          <w:lang w:eastAsia="ru-RU"/>
          <w14:ligatures w14:val="none"/>
        </w:rPr>
        <w:t>I</w:t>
      </w:r>
      <w:r w:rsidRPr="00E54B6B">
        <w:rPr>
          <w:rFonts w:eastAsia="Times New Roman" w:cs="Times New Roman"/>
          <w:b/>
          <w:bCs/>
          <w:kern w:val="0"/>
          <w:sz w:val="24"/>
          <w:szCs w:val="24"/>
          <w:lang w:eastAsia="ru-RU"/>
          <w14:ligatures w14:val="none"/>
        </w:rPr>
        <w:t xml:space="preserve"> </w:t>
      </w:r>
      <w:r w:rsidRPr="00C66F97">
        <w:rPr>
          <w:rFonts w:eastAsia="Times New Roman" w:cs="Times New Roman"/>
          <w:b/>
          <w:bCs/>
          <w:kern w:val="0"/>
          <w:sz w:val="24"/>
          <w:szCs w:val="24"/>
          <w:lang w:eastAsia="ru-RU"/>
          <w14:ligatures w14:val="none"/>
        </w:rPr>
        <w:t>Методические приемы и упражнения для развития читательской грамотности</w:t>
      </w:r>
      <w:r>
        <w:rPr>
          <w:rFonts w:eastAsia="Times New Roman" w:cs="Times New Roman"/>
          <w:b/>
          <w:bCs/>
          <w:kern w:val="0"/>
          <w:sz w:val="24"/>
          <w:szCs w:val="24"/>
          <w:lang w:eastAsia="ru-RU"/>
          <w14:ligatures w14:val="none"/>
        </w:rPr>
        <w:t>………………………………………………………………………………...20-29</w:t>
      </w:r>
    </w:p>
    <w:p w:rsidR="00A33580" w:rsidRPr="00C66F97" w:rsidRDefault="00A33580" w:rsidP="00A33580">
      <w:pPr>
        <w:spacing w:after="0"/>
        <w:rPr>
          <w:rFonts w:eastAsia="Times New Roman" w:cs="Times New Roman"/>
          <w:kern w:val="0"/>
          <w:sz w:val="24"/>
          <w:szCs w:val="24"/>
          <w:lang w:eastAsia="ru-RU"/>
          <w14:ligatures w14:val="none"/>
        </w:rPr>
      </w:pPr>
      <w:r>
        <w:rPr>
          <w:rFonts w:eastAsia="Times New Roman" w:cs="Times New Roman"/>
          <w:b/>
          <w:bCs/>
          <w:kern w:val="0"/>
          <w:sz w:val="24"/>
          <w:szCs w:val="24"/>
          <w:lang w:eastAsia="ru-RU"/>
          <w14:ligatures w14:val="none"/>
        </w:rPr>
        <w:t xml:space="preserve">§ 1. </w:t>
      </w:r>
      <w:r w:rsidRPr="00C66F97">
        <w:rPr>
          <w:rFonts w:eastAsia="Times New Roman" w:cs="Times New Roman"/>
          <w:b/>
          <w:bCs/>
          <w:kern w:val="0"/>
          <w:sz w:val="24"/>
          <w:szCs w:val="24"/>
          <w:lang w:eastAsia="ru-RU"/>
          <w14:ligatures w14:val="none"/>
        </w:rPr>
        <w:t>Работа с текстом до чтения</w:t>
      </w:r>
      <w:r>
        <w:rPr>
          <w:rFonts w:eastAsia="Times New Roman" w:cs="Times New Roman"/>
          <w:b/>
          <w:bCs/>
          <w:kern w:val="0"/>
          <w:sz w:val="24"/>
          <w:szCs w:val="24"/>
          <w:lang w:eastAsia="ru-RU"/>
          <w14:ligatures w14:val="none"/>
        </w:rPr>
        <w:t>…………………………………………………………..20-29</w:t>
      </w:r>
    </w:p>
    <w:p w:rsidR="00A33580" w:rsidRPr="00E54B6B" w:rsidRDefault="00A33580">
      <w:pPr>
        <w:pStyle w:val="aa"/>
        <w:numPr>
          <w:ilvl w:val="0"/>
          <w:numId w:val="118"/>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Прогнозирование содержания по заголовку, иллюстрациям</w:t>
      </w:r>
      <w:r>
        <w:rPr>
          <w:rFonts w:eastAsia="Times New Roman" w:cs="Times New Roman"/>
          <w:kern w:val="0"/>
          <w:sz w:val="24"/>
          <w:szCs w:val="24"/>
          <w:lang w:eastAsia="ru-RU"/>
          <w14:ligatures w14:val="none"/>
        </w:rPr>
        <w:t>…………………….20-23</w:t>
      </w:r>
    </w:p>
    <w:p w:rsidR="00A33580" w:rsidRPr="00E54B6B" w:rsidRDefault="00A33580">
      <w:pPr>
        <w:pStyle w:val="aa"/>
        <w:numPr>
          <w:ilvl w:val="0"/>
          <w:numId w:val="118"/>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Антиципация (предвосхищение) содержания</w:t>
      </w:r>
      <w:r>
        <w:rPr>
          <w:rFonts w:eastAsia="Times New Roman" w:cs="Times New Roman"/>
          <w:kern w:val="0"/>
          <w:sz w:val="24"/>
          <w:szCs w:val="24"/>
          <w:lang w:eastAsia="ru-RU"/>
          <w14:ligatures w14:val="none"/>
        </w:rPr>
        <w:t>…………………………………….23-25</w:t>
      </w:r>
    </w:p>
    <w:p w:rsidR="00A33580" w:rsidRPr="00E54B6B" w:rsidRDefault="00A33580">
      <w:pPr>
        <w:pStyle w:val="aa"/>
        <w:numPr>
          <w:ilvl w:val="0"/>
          <w:numId w:val="118"/>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Постановка вопросов к тексту</w:t>
      </w:r>
      <w:r>
        <w:rPr>
          <w:rFonts w:eastAsia="Times New Roman" w:cs="Times New Roman"/>
          <w:kern w:val="0"/>
          <w:sz w:val="24"/>
          <w:szCs w:val="24"/>
          <w:lang w:eastAsia="ru-RU"/>
          <w14:ligatures w14:val="none"/>
        </w:rPr>
        <w:t>………………………………………….…………..25-29</w:t>
      </w:r>
    </w:p>
    <w:p w:rsidR="00A33580" w:rsidRPr="00C66F97" w:rsidRDefault="00A33580" w:rsidP="00A33580">
      <w:pPr>
        <w:spacing w:after="0"/>
        <w:rPr>
          <w:rFonts w:eastAsia="Times New Roman" w:cs="Times New Roman"/>
          <w:kern w:val="0"/>
          <w:sz w:val="24"/>
          <w:szCs w:val="24"/>
          <w:lang w:eastAsia="ru-RU"/>
          <w14:ligatures w14:val="none"/>
        </w:rPr>
      </w:pPr>
      <w:r>
        <w:rPr>
          <w:rFonts w:eastAsia="Times New Roman" w:cs="Times New Roman"/>
          <w:b/>
          <w:bCs/>
          <w:kern w:val="0"/>
          <w:sz w:val="24"/>
          <w:szCs w:val="24"/>
          <w:lang w:eastAsia="ru-RU"/>
          <w14:ligatures w14:val="none"/>
        </w:rPr>
        <w:t xml:space="preserve">§ 2. </w:t>
      </w:r>
      <w:r w:rsidRPr="00C66F97">
        <w:rPr>
          <w:rFonts w:eastAsia="Times New Roman" w:cs="Times New Roman"/>
          <w:b/>
          <w:bCs/>
          <w:kern w:val="0"/>
          <w:sz w:val="24"/>
          <w:szCs w:val="24"/>
          <w:lang w:eastAsia="ru-RU"/>
          <w14:ligatures w14:val="none"/>
        </w:rPr>
        <w:t>Работа с текстом во время чтения</w:t>
      </w:r>
      <w:r>
        <w:rPr>
          <w:rFonts w:eastAsia="Times New Roman" w:cs="Times New Roman"/>
          <w:b/>
          <w:bCs/>
          <w:kern w:val="0"/>
          <w:sz w:val="24"/>
          <w:szCs w:val="24"/>
          <w:lang w:eastAsia="ru-RU"/>
          <w14:ligatures w14:val="none"/>
        </w:rPr>
        <w:t>………………………………………………….29-40</w:t>
      </w:r>
    </w:p>
    <w:p w:rsidR="00A33580" w:rsidRPr="00E54B6B" w:rsidRDefault="00A33580">
      <w:pPr>
        <w:pStyle w:val="aa"/>
        <w:numPr>
          <w:ilvl w:val="0"/>
          <w:numId w:val="119"/>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Чтение с остановками и обсуждением</w:t>
      </w:r>
      <w:r>
        <w:rPr>
          <w:rFonts w:eastAsia="Times New Roman" w:cs="Times New Roman"/>
          <w:kern w:val="0"/>
          <w:sz w:val="24"/>
          <w:szCs w:val="24"/>
          <w:lang w:eastAsia="ru-RU"/>
          <w14:ligatures w14:val="none"/>
        </w:rPr>
        <w:t>…………………………………………….29-33</w:t>
      </w:r>
    </w:p>
    <w:p w:rsidR="00A33580" w:rsidRPr="00E54B6B" w:rsidRDefault="00A33580">
      <w:pPr>
        <w:pStyle w:val="aa"/>
        <w:numPr>
          <w:ilvl w:val="0"/>
          <w:numId w:val="119"/>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Выделение ключевых слов и фраз</w:t>
      </w:r>
      <w:r>
        <w:rPr>
          <w:rFonts w:eastAsia="Times New Roman" w:cs="Times New Roman"/>
          <w:kern w:val="0"/>
          <w:sz w:val="24"/>
          <w:szCs w:val="24"/>
          <w:lang w:eastAsia="ru-RU"/>
          <w14:ligatures w14:val="none"/>
        </w:rPr>
        <w:t>………………………………………………....33-35</w:t>
      </w:r>
    </w:p>
    <w:p w:rsidR="00A33580" w:rsidRPr="00E54B6B" w:rsidRDefault="00A33580">
      <w:pPr>
        <w:pStyle w:val="aa"/>
        <w:numPr>
          <w:ilvl w:val="0"/>
          <w:numId w:val="119"/>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Составление плана текста</w:t>
      </w:r>
      <w:r>
        <w:rPr>
          <w:rFonts w:eastAsia="Times New Roman" w:cs="Times New Roman"/>
          <w:kern w:val="0"/>
          <w:sz w:val="24"/>
          <w:szCs w:val="24"/>
          <w:lang w:eastAsia="ru-RU"/>
          <w14:ligatures w14:val="none"/>
        </w:rPr>
        <w:t>……………………………………………………….….35-40</w:t>
      </w:r>
    </w:p>
    <w:p w:rsidR="00A33580" w:rsidRPr="00C66F97" w:rsidRDefault="00A33580" w:rsidP="00A33580">
      <w:pPr>
        <w:spacing w:after="0"/>
        <w:rPr>
          <w:rFonts w:eastAsia="Times New Roman" w:cs="Times New Roman"/>
          <w:kern w:val="0"/>
          <w:sz w:val="24"/>
          <w:szCs w:val="24"/>
          <w:lang w:eastAsia="ru-RU"/>
          <w14:ligatures w14:val="none"/>
        </w:rPr>
      </w:pPr>
      <w:r>
        <w:rPr>
          <w:rFonts w:eastAsia="Times New Roman" w:cs="Times New Roman"/>
          <w:b/>
          <w:bCs/>
          <w:kern w:val="0"/>
          <w:sz w:val="24"/>
          <w:szCs w:val="24"/>
          <w:lang w:eastAsia="ru-RU"/>
          <w14:ligatures w14:val="none"/>
        </w:rPr>
        <w:t xml:space="preserve">§ 3. </w:t>
      </w:r>
      <w:r w:rsidRPr="00C66F97">
        <w:rPr>
          <w:rFonts w:eastAsia="Times New Roman" w:cs="Times New Roman"/>
          <w:b/>
          <w:bCs/>
          <w:kern w:val="0"/>
          <w:sz w:val="24"/>
          <w:szCs w:val="24"/>
          <w:lang w:eastAsia="ru-RU"/>
          <w14:ligatures w14:val="none"/>
        </w:rPr>
        <w:t>Работа с текстом после чтения</w:t>
      </w:r>
      <w:r>
        <w:rPr>
          <w:rFonts w:eastAsia="Times New Roman" w:cs="Times New Roman"/>
          <w:b/>
          <w:bCs/>
          <w:kern w:val="0"/>
          <w:sz w:val="24"/>
          <w:szCs w:val="24"/>
          <w:lang w:eastAsia="ru-RU"/>
          <w14:ligatures w14:val="none"/>
        </w:rPr>
        <w:t>………………………………………………….…..40-66</w:t>
      </w:r>
    </w:p>
    <w:p w:rsidR="00A33580" w:rsidRPr="00E54B6B" w:rsidRDefault="00A33580">
      <w:pPr>
        <w:pStyle w:val="aa"/>
        <w:numPr>
          <w:ilvl w:val="0"/>
          <w:numId w:val="120"/>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Пересказ текста (подробный, краткий, выборочный)</w:t>
      </w:r>
      <w:r>
        <w:rPr>
          <w:rFonts w:eastAsia="Times New Roman" w:cs="Times New Roman"/>
          <w:kern w:val="0"/>
          <w:sz w:val="24"/>
          <w:szCs w:val="24"/>
          <w:lang w:eastAsia="ru-RU"/>
          <w14:ligatures w14:val="none"/>
        </w:rPr>
        <w:t>…………………………….40-43</w:t>
      </w:r>
    </w:p>
    <w:p w:rsidR="00A33580" w:rsidRPr="00E54B6B" w:rsidRDefault="00A33580">
      <w:pPr>
        <w:pStyle w:val="aa"/>
        <w:numPr>
          <w:ilvl w:val="0"/>
          <w:numId w:val="120"/>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Составление вопросов к тексту</w:t>
      </w:r>
      <w:r>
        <w:rPr>
          <w:rFonts w:eastAsia="Times New Roman" w:cs="Times New Roman"/>
          <w:kern w:val="0"/>
          <w:sz w:val="24"/>
          <w:szCs w:val="24"/>
          <w:lang w:eastAsia="ru-RU"/>
          <w14:ligatures w14:val="none"/>
        </w:rPr>
        <w:t>……………………………………………….……43-44</w:t>
      </w:r>
    </w:p>
    <w:p w:rsidR="00A33580" w:rsidRPr="00E54B6B" w:rsidRDefault="00A33580">
      <w:pPr>
        <w:pStyle w:val="aa"/>
        <w:numPr>
          <w:ilvl w:val="0"/>
          <w:numId w:val="120"/>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Характеристика героев</w:t>
      </w:r>
      <w:r>
        <w:rPr>
          <w:rFonts w:eastAsia="Times New Roman" w:cs="Times New Roman"/>
          <w:kern w:val="0"/>
          <w:sz w:val="24"/>
          <w:szCs w:val="24"/>
          <w:lang w:eastAsia="ru-RU"/>
          <w14:ligatures w14:val="none"/>
        </w:rPr>
        <w:t>……………………………………………………………...44-48</w:t>
      </w:r>
    </w:p>
    <w:p w:rsidR="00A33580" w:rsidRPr="00E54B6B" w:rsidRDefault="00A33580">
      <w:pPr>
        <w:pStyle w:val="aa"/>
        <w:numPr>
          <w:ilvl w:val="0"/>
          <w:numId w:val="120"/>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 xml:space="preserve">Выражение своего отношения к </w:t>
      </w:r>
      <w:proofErr w:type="gramStart"/>
      <w:r w:rsidRPr="00E54B6B">
        <w:rPr>
          <w:rFonts w:eastAsia="Times New Roman" w:cs="Times New Roman"/>
          <w:kern w:val="0"/>
          <w:sz w:val="24"/>
          <w:szCs w:val="24"/>
          <w:lang w:eastAsia="ru-RU"/>
          <w14:ligatures w14:val="none"/>
        </w:rPr>
        <w:t>прочитанному</w:t>
      </w:r>
      <w:proofErr w:type="gramEnd"/>
      <w:r>
        <w:rPr>
          <w:rFonts w:eastAsia="Times New Roman" w:cs="Times New Roman"/>
          <w:kern w:val="0"/>
          <w:sz w:val="24"/>
          <w:szCs w:val="24"/>
          <w:lang w:eastAsia="ru-RU"/>
          <w14:ligatures w14:val="none"/>
        </w:rPr>
        <w:t>…………………………………..48-49</w:t>
      </w:r>
    </w:p>
    <w:p w:rsidR="00A33580" w:rsidRPr="00E54B6B" w:rsidRDefault="00A33580">
      <w:pPr>
        <w:pStyle w:val="aa"/>
        <w:numPr>
          <w:ilvl w:val="0"/>
          <w:numId w:val="120"/>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Творческие задания (сочинение, рисование, инсценировка)</w:t>
      </w:r>
      <w:r>
        <w:rPr>
          <w:rFonts w:eastAsia="Times New Roman" w:cs="Times New Roman"/>
          <w:kern w:val="0"/>
          <w:sz w:val="24"/>
          <w:szCs w:val="24"/>
          <w:lang w:eastAsia="ru-RU"/>
          <w14:ligatures w14:val="none"/>
        </w:rPr>
        <w:t>…………………….49-53</w:t>
      </w:r>
    </w:p>
    <w:p w:rsidR="00A33580" w:rsidRPr="00E54B6B" w:rsidRDefault="00A33580">
      <w:pPr>
        <w:pStyle w:val="aa"/>
        <w:numPr>
          <w:ilvl w:val="0"/>
          <w:numId w:val="120"/>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Работа с разными видами текстов (художественными, научно-популярными, информационными)</w:t>
      </w:r>
      <w:r>
        <w:rPr>
          <w:rFonts w:eastAsia="Times New Roman" w:cs="Times New Roman"/>
          <w:kern w:val="0"/>
          <w:sz w:val="24"/>
          <w:szCs w:val="24"/>
          <w:lang w:eastAsia="ru-RU"/>
          <w14:ligatures w14:val="none"/>
        </w:rPr>
        <w:t>………………………………………………………………………...53-56</w:t>
      </w:r>
    </w:p>
    <w:p w:rsidR="00A33580" w:rsidRPr="00E54B6B" w:rsidRDefault="00A33580">
      <w:pPr>
        <w:pStyle w:val="aa"/>
        <w:numPr>
          <w:ilvl w:val="0"/>
          <w:numId w:val="120"/>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Использование приемов смыслового чтения</w:t>
      </w:r>
      <w:r>
        <w:rPr>
          <w:rFonts w:eastAsia="Times New Roman" w:cs="Times New Roman"/>
          <w:kern w:val="0"/>
          <w:sz w:val="24"/>
          <w:szCs w:val="24"/>
          <w:lang w:eastAsia="ru-RU"/>
          <w14:ligatures w14:val="none"/>
        </w:rPr>
        <w:t>……………………………………...56-58</w:t>
      </w:r>
    </w:p>
    <w:p w:rsidR="00A33580" w:rsidRPr="00E54B6B" w:rsidRDefault="00A33580">
      <w:pPr>
        <w:pStyle w:val="aa"/>
        <w:numPr>
          <w:ilvl w:val="0"/>
          <w:numId w:val="120"/>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Развитие умения находить и использовать информацию из текста</w:t>
      </w:r>
      <w:r>
        <w:rPr>
          <w:rFonts w:eastAsia="Times New Roman" w:cs="Times New Roman"/>
          <w:kern w:val="0"/>
          <w:sz w:val="24"/>
          <w:szCs w:val="24"/>
          <w:lang w:eastAsia="ru-RU"/>
          <w14:ligatures w14:val="none"/>
        </w:rPr>
        <w:t>……………..58-60</w:t>
      </w:r>
    </w:p>
    <w:p w:rsidR="00A33580" w:rsidRPr="00E54B6B" w:rsidRDefault="00A33580">
      <w:pPr>
        <w:pStyle w:val="aa"/>
        <w:numPr>
          <w:ilvl w:val="0"/>
          <w:numId w:val="120"/>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Организация проектной деятельности по чтению</w:t>
      </w:r>
      <w:r>
        <w:rPr>
          <w:rFonts w:eastAsia="Times New Roman" w:cs="Times New Roman"/>
          <w:kern w:val="0"/>
          <w:sz w:val="24"/>
          <w:szCs w:val="24"/>
          <w:lang w:eastAsia="ru-RU"/>
          <w14:ligatures w14:val="none"/>
        </w:rPr>
        <w:t>………………………………...60-63</w:t>
      </w:r>
    </w:p>
    <w:p w:rsidR="00A33580" w:rsidRDefault="00A33580">
      <w:pPr>
        <w:pStyle w:val="aa"/>
        <w:numPr>
          <w:ilvl w:val="0"/>
          <w:numId w:val="120"/>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 xml:space="preserve">Использование игровых технологий для развития </w:t>
      </w:r>
      <w:proofErr w:type="gramStart"/>
      <w:r w:rsidRPr="00E54B6B">
        <w:rPr>
          <w:rFonts w:eastAsia="Times New Roman" w:cs="Times New Roman"/>
          <w:kern w:val="0"/>
          <w:sz w:val="24"/>
          <w:szCs w:val="24"/>
          <w:lang w:eastAsia="ru-RU"/>
          <w14:ligatures w14:val="none"/>
        </w:rPr>
        <w:t>читательской</w:t>
      </w:r>
      <w:proofErr w:type="gramEnd"/>
      <w:r w:rsidRPr="00E54B6B">
        <w:rPr>
          <w:rFonts w:eastAsia="Times New Roman" w:cs="Times New Roman"/>
          <w:kern w:val="0"/>
          <w:sz w:val="24"/>
          <w:szCs w:val="24"/>
          <w:lang w:eastAsia="ru-RU"/>
          <w14:ligatures w14:val="none"/>
        </w:rPr>
        <w:t xml:space="preserve"> </w:t>
      </w:r>
    </w:p>
    <w:p w:rsidR="00A33580" w:rsidRPr="00E54B6B" w:rsidRDefault="00A33580" w:rsidP="00A33580">
      <w:pPr>
        <w:pStyle w:val="aa"/>
        <w:spacing w:after="0"/>
        <w:ind w:left="0"/>
        <w:rPr>
          <w:rFonts w:eastAsia="Times New Roman" w:cs="Times New Roman"/>
          <w:kern w:val="0"/>
          <w:sz w:val="24"/>
          <w:szCs w:val="24"/>
          <w:lang w:eastAsia="ru-RU"/>
          <w14:ligatures w14:val="none"/>
        </w:rPr>
      </w:pPr>
      <w:r>
        <w:rPr>
          <w:rFonts w:eastAsia="Times New Roman" w:cs="Times New Roman"/>
          <w:kern w:val="0"/>
          <w:sz w:val="24"/>
          <w:szCs w:val="24"/>
          <w:lang w:eastAsia="ru-RU"/>
          <w14:ligatures w14:val="none"/>
        </w:rPr>
        <w:t xml:space="preserve">            </w:t>
      </w:r>
      <w:r w:rsidRPr="00E54B6B">
        <w:rPr>
          <w:rFonts w:eastAsia="Times New Roman" w:cs="Times New Roman"/>
          <w:kern w:val="0"/>
          <w:sz w:val="24"/>
          <w:szCs w:val="24"/>
          <w:lang w:eastAsia="ru-RU"/>
          <w14:ligatures w14:val="none"/>
        </w:rPr>
        <w:t>грамотности</w:t>
      </w:r>
      <w:r>
        <w:rPr>
          <w:rFonts w:eastAsia="Times New Roman" w:cs="Times New Roman"/>
          <w:kern w:val="0"/>
          <w:sz w:val="24"/>
          <w:szCs w:val="24"/>
          <w:lang w:eastAsia="ru-RU"/>
          <w14:ligatures w14:val="none"/>
        </w:rPr>
        <w:t>………………………………………………………………………….63-66</w:t>
      </w:r>
    </w:p>
    <w:p w:rsidR="00A33580" w:rsidRDefault="00A33580" w:rsidP="00A33580">
      <w:pPr>
        <w:spacing w:after="0"/>
        <w:rPr>
          <w:rFonts w:eastAsia="Times New Roman" w:cs="Times New Roman"/>
          <w:b/>
          <w:bCs/>
          <w:kern w:val="0"/>
          <w:sz w:val="24"/>
          <w:szCs w:val="24"/>
          <w:lang w:eastAsia="ru-RU"/>
          <w14:ligatures w14:val="none"/>
        </w:rPr>
      </w:pPr>
    </w:p>
    <w:p w:rsidR="00A33580" w:rsidRPr="00C66F97" w:rsidRDefault="00A33580" w:rsidP="00A33580">
      <w:pPr>
        <w:spacing w:after="0"/>
        <w:rPr>
          <w:rFonts w:eastAsia="Times New Roman" w:cs="Times New Roman"/>
          <w:kern w:val="0"/>
          <w:sz w:val="24"/>
          <w:szCs w:val="24"/>
          <w:lang w:eastAsia="ru-RU"/>
          <w14:ligatures w14:val="none"/>
        </w:rPr>
      </w:pPr>
      <w:r w:rsidRPr="00C66F97">
        <w:rPr>
          <w:rFonts w:eastAsia="Times New Roman" w:cs="Times New Roman"/>
          <w:b/>
          <w:bCs/>
          <w:kern w:val="0"/>
          <w:sz w:val="24"/>
          <w:szCs w:val="24"/>
          <w:lang w:eastAsia="ru-RU"/>
          <w14:ligatures w14:val="none"/>
        </w:rPr>
        <w:t>Приложения</w:t>
      </w:r>
      <w:r>
        <w:rPr>
          <w:rFonts w:eastAsia="Times New Roman" w:cs="Times New Roman"/>
          <w:b/>
          <w:bCs/>
          <w:kern w:val="0"/>
          <w:sz w:val="24"/>
          <w:szCs w:val="24"/>
          <w:lang w:eastAsia="ru-RU"/>
          <w14:ligatures w14:val="none"/>
        </w:rPr>
        <w:t>………………………………………………………………………………..67-70</w:t>
      </w:r>
    </w:p>
    <w:p w:rsidR="00A33580" w:rsidRPr="00E54B6B" w:rsidRDefault="00A33580">
      <w:pPr>
        <w:pStyle w:val="aa"/>
        <w:numPr>
          <w:ilvl w:val="0"/>
          <w:numId w:val="121"/>
        </w:numPr>
        <w:spacing w:after="0"/>
        <w:ind w:left="0" w:firstLine="0"/>
        <w:rPr>
          <w:rFonts w:eastAsia="Times New Roman" w:cs="Times New Roman"/>
          <w:kern w:val="0"/>
          <w:sz w:val="24"/>
          <w:szCs w:val="24"/>
          <w:lang w:eastAsia="ru-RU"/>
          <w14:ligatures w14:val="none"/>
        </w:rPr>
      </w:pPr>
      <w:bookmarkStart w:id="4" w:name="_Hlk192252047"/>
      <w:r w:rsidRPr="00E54B6B">
        <w:rPr>
          <w:rFonts w:eastAsia="Times New Roman" w:cs="Times New Roman"/>
          <w:kern w:val="0"/>
          <w:sz w:val="24"/>
          <w:szCs w:val="24"/>
          <w:lang w:eastAsia="ru-RU"/>
          <w14:ligatures w14:val="none"/>
        </w:rPr>
        <w:t>Примеры упражнений и заданий для развития читательской грамотности</w:t>
      </w:r>
      <w:r>
        <w:rPr>
          <w:rFonts w:eastAsia="Times New Roman" w:cs="Times New Roman"/>
          <w:kern w:val="0"/>
          <w:sz w:val="24"/>
          <w:szCs w:val="24"/>
          <w:lang w:eastAsia="ru-RU"/>
          <w14:ligatures w14:val="none"/>
        </w:rPr>
        <w:t>….…67-69</w:t>
      </w:r>
    </w:p>
    <w:bookmarkEnd w:id="4"/>
    <w:p w:rsidR="00A33580" w:rsidRPr="00E54B6B" w:rsidRDefault="00A33580">
      <w:pPr>
        <w:pStyle w:val="aa"/>
        <w:numPr>
          <w:ilvl w:val="0"/>
          <w:numId w:val="121"/>
        </w:numPr>
        <w:spacing w:after="0"/>
        <w:ind w:left="0" w:firstLine="0"/>
        <w:rPr>
          <w:rFonts w:eastAsia="Times New Roman" w:cs="Times New Roman"/>
          <w:kern w:val="0"/>
          <w:sz w:val="24"/>
          <w:szCs w:val="24"/>
          <w:lang w:eastAsia="ru-RU"/>
          <w14:ligatures w14:val="none"/>
        </w:rPr>
      </w:pPr>
      <w:r w:rsidRPr="00E54B6B">
        <w:rPr>
          <w:rFonts w:eastAsia="Times New Roman" w:cs="Times New Roman"/>
          <w:kern w:val="0"/>
          <w:sz w:val="24"/>
          <w:szCs w:val="24"/>
          <w:lang w:eastAsia="ru-RU"/>
          <w14:ligatures w14:val="none"/>
        </w:rPr>
        <w:t>Список рекомендуемой литературы</w:t>
      </w:r>
      <w:r>
        <w:rPr>
          <w:rFonts w:eastAsia="Times New Roman" w:cs="Times New Roman"/>
          <w:kern w:val="0"/>
          <w:sz w:val="24"/>
          <w:szCs w:val="24"/>
          <w:lang w:eastAsia="ru-RU"/>
          <w14:ligatures w14:val="none"/>
        </w:rPr>
        <w:t>……………………………………………….69-70</w:t>
      </w:r>
    </w:p>
    <w:p w:rsidR="00C66F97" w:rsidRDefault="00C66F97" w:rsidP="00C66F97">
      <w:pPr>
        <w:spacing w:after="0"/>
        <w:jc w:val="center"/>
      </w:pPr>
    </w:p>
    <w:bookmarkEnd w:id="2"/>
    <w:p w:rsidR="00FD29F9" w:rsidRDefault="00FD29F9" w:rsidP="00C66F97">
      <w:pPr>
        <w:spacing w:after="0"/>
        <w:jc w:val="center"/>
      </w:pPr>
    </w:p>
    <w:p w:rsidR="00C77D64" w:rsidRDefault="00C77D64" w:rsidP="00C66F97">
      <w:pPr>
        <w:spacing w:after="0"/>
        <w:jc w:val="center"/>
      </w:pPr>
    </w:p>
    <w:p w:rsidR="00C77D64" w:rsidRDefault="00C77D64" w:rsidP="00C66F97">
      <w:pPr>
        <w:spacing w:after="0"/>
        <w:jc w:val="center"/>
      </w:pPr>
    </w:p>
    <w:p w:rsidR="009F082B" w:rsidRDefault="009F082B" w:rsidP="00C66F97">
      <w:pPr>
        <w:spacing w:after="0"/>
        <w:jc w:val="center"/>
      </w:pPr>
    </w:p>
    <w:p w:rsidR="009F082B" w:rsidRDefault="009F082B" w:rsidP="00C66F97">
      <w:pPr>
        <w:spacing w:after="0"/>
        <w:jc w:val="center"/>
      </w:pPr>
    </w:p>
    <w:p w:rsidR="009F082B" w:rsidRDefault="009F082B" w:rsidP="00C66F97">
      <w:pPr>
        <w:spacing w:after="0"/>
        <w:jc w:val="center"/>
      </w:pPr>
    </w:p>
    <w:p w:rsidR="009F082B" w:rsidRDefault="009F082B" w:rsidP="00C66F97">
      <w:pPr>
        <w:spacing w:after="0"/>
        <w:jc w:val="center"/>
      </w:pPr>
    </w:p>
    <w:p w:rsidR="009F082B" w:rsidRDefault="009F082B" w:rsidP="00C66F97">
      <w:pPr>
        <w:spacing w:after="0"/>
        <w:jc w:val="center"/>
      </w:pPr>
    </w:p>
    <w:p w:rsidR="00C77D64" w:rsidRDefault="00C77D64" w:rsidP="00C77D64">
      <w:pPr>
        <w:spacing w:after="0"/>
      </w:pPr>
    </w:p>
    <w:p w:rsidR="00C77D64" w:rsidRDefault="00FD29F9" w:rsidP="00C77D64">
      <w:pPr>
        <w:pStyle w:val="a3"/>
        <w:spacing w:before="0" w:beforeAutospacing="0" w:after="0" w:afterAutospacing="0"/>
        <w:jc w:val="center"/>
        <w:rPr>
          <w:sz w:val="28"/>
          <w:szCs w:val="28"/>
        </w:rPr>
      </w:pPr>
      <w:r w:rsidRPr="00C77D64">
        <w:rPr>
          <w:rStyle w:val="a4"/>
          <w:sz w:val="28"/>
          <w:szCs w:val="28"/>
        </w:rPr>
        <w:lastRenderedPageBreak/>
        <w:t>Аннотация</w:t>
      </w:r>
    </w:p>
    <w:p w:rsidR="00FD29F9" w:rsidRPr="00C77D64" w:rsidRDefault="00FD29F9" w:rsidP="00C77D64">
      <w:pPr>
        <w:pStyle w:val="a3"/>
        <w:spacing w:before="0" w:beforeAutospacing="0" w:after="0" w:afterAutospacing="0"/>
        <w:jc w:val="both"/>
        <w:rPr>
          <w:sz w:val="28"/>
          <w:szCs w:val="28"/>
        </w:rPr>
      </w:pPr>
      <w:r w:rsidRPr="00C77D64">
        <w:rPr>
          <w:sz w:val="28"/>
          <w:szCs w:val="28"/>
        </w:rPr>
        <w:br/>
      </w:r>
      <w:r w:rsidR="00C77D64">
        <w:rPr>
          <w:sz w:val="28"/>
          <w:szCs w:val="28"/>
        </w:rPr>
        <w:t xml:space="preserve">           </w:t>
      </w:r>
      <w:r w:rsidRPr="00C77D64">
        <w:rPr>
          <w:sz w:val="28"/>
          <w:szCs w:val="28"/>
        </w:rPr>
        <w:t>Методическая работа "Развитие читательской грамотности у младших школьников: методические приемы и упражнения" направлена на помощь педагогам в совершенствовании процессов обучения и воспитания навыков чтения у детей начальных классов. В работе представлены теоретические основы формирования читательской грамотности, а также практические методики, подходы и упражнения, которые могут быть использованы для развития критического восприятия текста, улучшения понимания прочитанного и стимулирования интереса к чтению.</w:t>
      </w:r>
    </w:p>
    <w:p w:rsidR="00FD29F9" w:rsidRPr="00C77D64" w:rsidRDefault="00FD29F9" w:rsidP="00C77D64">
      <w:pPr>
        <w:pStyle w:val="a3"/>
        <w:spacing w:before="0" w:beforeAutospacing="0" w:after="0" w:afterAutospacing="0"/>
        <w:ind w:firstLine="708"/>
        <w:jc w:val="both"/>
        <w:rPr>
          <w:sz w:val="28"/>
          <w:szCs w:val="28"/>
        </w:rPr>
      </w:pPr>
      <w:r w:rsidRPr="00C77D64">
        <w:rPr>
          <w:sz w:val="28"/>
          <w:szCs w:val="28"/>
        </w:rPr>
        <w:t>Особое внимание уделено методическим приемам, направленным на активизацию мыслительных процессов, такие как работа с текстом, упражнения на выразительное чтение, развитие творческого подхода к чтению и использование инновационных технологий. Включенные в работу задания помогают младшим школьникам осваивать разнообразные виды текстов, работать с информацией, развивать навыки анализа, синтеза и критического осмысления.</w:t>
      </w:r>
    </w:p>
    <w:p w:rsidR="00FD29F9" w:rsidRPr="00C77D64" w:rsidRDefault="00FD29F9" w:rsidP="00C77D64">
      <w:pPr>
        <w:pStyle w:val="a3"/>
        <w:spacing w:before="0" w:beforeAutospacing="0" w:after="0" w:afterAutospacing="0"/>
        <w:ind w:firstLine="708"/>
        <w:jc w:val="both"/>
        <w:rPr>
          <w:sz w:val="28"/>
          <w:szCs w:val="28"/>
        </w:rPr>
      </w:pPr>
      <w:r w:rsidRPr="00C77D64">
        <w:rPr>
          <w:sz w:val="28"/>
          <w:szCs w:val="28"/>
        </w:rPr>
        <w:t>Рекомендуемые упражнения включают как традиционные методы, так и современные подходы, способствующие вовлечению детей в процесс активного и осознанного чтения. Все материалы ориентированы на создание комфортной и поддерживающей среды для развития индивидуальных читательских навыков каждого ученика.</w:t>
      </w:r>
    </w:p>
    <w:p w:rsidR="00FD29F9" w:rsidRPr="00C77D64" w:rsidRDefault="00FD29F9" w:rsidP="00C77D64">
      <w:pPr>
        <w:pStyle w:val="a3"/>
        <w:spacing w:before="0" w:beforeAutospacing="0" w:after="0" w:afterAutospacing="0"/>
        <w:ind w:firstLine="708"/>
        <w:jc w:val="both"/>
        <w:rPr>
          <w:sz w:val="28"/>
          <w:szCs w:val="28"/>
        </w:rPr>
      </w:pPr>
      <w:r w:rsidRPr="00C77D64">
        <w:rPr>
          <w:sz w:val="28"/>
          <w:szCs w:val="28"/>
        </w:rPr>
        <w:t>Работа адресована учителям начальной школы, педагогам, методистам, а также родителям, стремящимся развить у детей любовь к чтению и обеспечить глубокое понимание текстов с учетом индивидуальных особенностей младших школьников.</w:t>
      </w: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p>
    <w:p w:rsidR="00C77D64" w:rsidRDefault="00C77D64" w:rsidP="00C77D64">
      <w:pPr>
        <w:spacing w:after="0"/>
        <w:jc w:val="center"/>
        <w:rPr>
          <w:rFonts w:eastAsia="Times New Roman" w:cs="Times New Roman"/>
          <w:b/>
          <w:bCs/>
          <w:kern w:val="0"/>
          <w:szCs w:val="28"/>
          <w:lang w:eastAsia="ru-RU"/>
          <w14:ligatures w14:val="none"/>
        </w:rPr>
      </w:pPr>
      <w:r w:rsidRPr="00C77D64">
        <w:rPr>
          <w:rFonts w:eastAsia="Times New Roman" w:cs="Times New Roman"/>
          <w:b/>
          <w:bCs/>
          <w:kern w:val="0"/>
          <w:szCs w:val="28"/>
          <w:lang w:eastAsia="ru-RU"/>
          <w14:ligatures w14:val="none"/>
        </w:rPr>
        <w:lastRenderedPageBreak/>
        <w:t>Пояснительная записка</w:t>
      </w:r>
    </w:p>
    <w:p w:rsidR="00C77D64" w:rsidRPr="00C77D64" w:rsidRDefault="00C77D64" w:rsidP="00C77D64">
      <w:pPr>
        <w:spacing w:after="0"/>
        <w:jc w:val="center"/>
        <w:rPr>
          <w:rFonts w:eastAsia="Times New Roman" w:cs="Times New Roman"/>
          <w:kern w:val="0"/>
          <w:szCs w:val="28"/>
          <w:lang w:eastAsia="ru-RU"/>
          <w14:ligatures w14:val="none"/>
        </w:rPr>
      </w:pPr>
    </w:p>
    <w:p w:rsidR="00C77D64" w:rsidRPr="00C77D64" w:rsidRDefault="00C77D64" w:rsidP="00C77D64">
      <w:pPr>
        <w:spacing w:after="0"/>
        <w:ind w:firstLine="708"/>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t>Методическое пособие "Развитие читательской грамотности у младших школьников: методические приемы и упражнения" предназначено для педагогов начальной школы, работающих с детьми 1-4 классов. Основной целью пособия является поддержка учителей в эффективной организации процесса формирования читательской грамотности у младших школьников, предоставление практических методик и рекомендаций, которые помогут развивать у детей навыки понимания текста, критического мышления и творческого подхода к чтению.</w:t>
      </w:r>
    </w:p>
    <w:p w:rsidR="00C77D64" w:rsidRPr="00C77D64" w:rsidRDefault="00C77D64" w:rsidP="00C77D64">
      <w:pPr>
        <w:spacing w:after="0"/>
        <w:ind w:firstLine="708"/>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t>Чтение является основой образовательного процесса и важнейшим навыком, который обеспечивает успешное усвоение учебного материала. В современном образовательном процессе особое внимание уделяется развитию читательской грамотности, что предполагает не только умение быстро и правильно читать, но и способность осмысленно воспринимать информацию, анализировать прочитанное и использовать эти знания в повседневной жизни. У младших школьников формируются основные навыки чтения, которые становятся фундаментом для дальнейшего образования, и именно в этот период необходимо создать условия для развития глубокой, осознанной и критической читательской практики.</w:t>
      </w:r>
    </w:p>
    <w:p w:rsidR="00C77D64" w:rsidRPr="00C77D64" w:rsidRDefault="00C77D64" w:rsidP="00C77D64">
      <w:pPr>
        <w:spacing w:after="0"/>
        <w:ind w:firstLine="708"/>
        <w:jc w:val="both"/>
        <w:rPr>
          <w:rFonts w:eastAsia="Times New Roman" w:cs="Times New Roman"/>
          <w:kern w:val="0"/>
          <w:szCs w:val="28"/>
          <w:lang w:eastAsia="ru-RU"/>
          <w14:ligatures w14:val="none"/>
        </w:rPr>
      </w:pPr>
      <w:r w:rsidRPr="00C77D64">
        <w:rPr>
          <w:rFonts w:eastAsia="Times New Roman" w:cs="Times New Roman"/>
          <w:b/>
          <w:bCs/>
          <w:kern w:val="0"/>
          <w:szCs w:val="28"/>
          <w:lang w:eastAsia="ru-RU"/>
          <w14:ligatures w14:val="none"/>
        </w:rPr>
        <w:t xml:space="preserve">Целью </w:t>
      </w:r>
      <w:r w:rsidRPr="00C77D64">
        <w:rPr>
          <w:rFonts w:eastAsia="Times New Roman" w:cs="Times New Roman"/>
          <w:kern w:val="0"/>
          <w:szCs w:val="28"/>
          <w:lang w:eastAsia="ru-RU"/>
          <w14:ligatures w14:val="none"/>
        </w:rPr>
        <w:t>данного пособия является помощь учителям в организации работы по развитию читательской грамотности у младших школьников. В пособии представлены методические приемы и упражнения, которые могут быть использованы на уроках литературного чтения, а также для самостоятельной работы учащихся.</w:t>
      </w:r>
    </w:p>
    <w:p w:rsidR="00C77D64" w:rsidRPr="00C77D64" w:rsidRDefault="00C77D64" w:rsidP="00C77D64">
      <w:pPr>
        <w:spacing w:after="0"/>
        <w:ind w:firstLine="708"/>
        <w:jc w:val="both"/>
        <w:rPr>
          <w:rFonts w:eastAsia="Times New Roman" w:cs="Times New Roman"/>
          <w:kern w:val="0"/>
          <w:szCs w:val="28"/>
          <w:lang w:eastAsia="ru-RU"/>
          <w14:ligatures w14:val="none"/>
        </w:rPr>
      </w:pPr>
      <w:r w:rsidRPr="00C77D64">
        <w:rPr>
          <w:rFonts w:eastAsia="Times New Roman" w:cs="Times New Roman"/>
          <w:b/>
          <w:bCs/>
          <w:kern w:val="0"/>
          <w:szCs w:val="28"/>
          <w:lang w:eastAsia="ru-RU"/>
          <w14:ligatures w14:val="none"/>
        </w:rPr>
        <w:t>Задачи пособия:</w:t>
      </w:r>
    </w:p>
    <w:p w:rsidR="00C77D64" w:rsidRPr="00C77D64" w:rsidRDefault="00C77D64">
      <w:pPr>
        <w:numPr>
          <w:ilvl w:val="0"/>
          <w:numId w:val="1"/>
        </w:numPr>
        <w:spacing w:after="0"/>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t>Ознакомить педагогов с методами и приемами, которые способствуют развитию читательской грамотности у младших школьников.</w:t>
      </w:r>
    </w:p>
    <w:p w:rsidR="00C77D64" w:rsidRPr="00C77D64" w:rsidRDefault="00C77D64">
      <w:pPr>
        <w:numPr>
          <w:ilvl w:val="0"/>
          <w:numId w:val="1"/>
        </w:numPr>
        <w:spacing w:after="0"/>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t>Предложить практические задания, которые развивают навыки анализа, синтеза и критического осмысления прочитанного.</w:t>
      </w:r>
    </w:p>
    <w:p w:rsidR="00C77D64" w:rsidRPr="00C77D64" w:rsidRDefault="00C77D64">
      <w:pPr>
        <w:numPr>
          <w:ilvl w:val="0"/>
          <w:numId w:val="1"/>
        </w:numPr>
        <w:spacing w:after="0"/>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t>Помочь педагогам в организации эффективной работы с разными видами текстов, с использованием игровых и творческих методов обучения.</w:t>
      </w:r>
    </w:p>
    <w:p w:rsidR="00C77D64" w:rsidRPr="00C77D64" w:rsidRDefault="00C77D64">
      <w:pPr>
        <w:numPr>
          <w:ilvl w:val="0"/>
          <w:numId w:val="1"/>
        </w:numPr>
        <w:spacing w:after="0"/>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t>Разработать рекомендации по внедрению современных технологий в процесс обучения чтению.</w:t>
      </w:r>
    </w:p>
    <w:p w:rsidR="00C77D64" w:rsidRPr="00C77D64" w:rsidRDefault="00C77D64" w:rsidP="00C77D64">
      <w:pPr>
        <w:spacing w:after="0"/>
        <w:ind w:firstLine="708"/>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t xml:space="preserve">Пособие состоит из нескольких разделов, каждый из которых направлен на решение конкретных задач в области формирования читательской грамотности. В нем </w:t>
      </w:r>
      <w:proofErr w:type="gramStart"/>
      <w:r w:rsidRPr="00C77D64">
        <w:rPr>
          <w:rFonts w:eastAsia="Times New Roman" w:cs="Times New Roman"/>
          <w:kern w:val="0"/>
          <w:szCs w:val="28"/>
          <w:lang w:eastAsia="ru-RU"/>
          <w14:ligatures w14:val="none"/>
        </w:rPr>
        <w:t>рассмотрены</w:t>
      </w:r>
      <w:proofErr w:type="gramEnd"/>
      <w:r w:rsidRPr="00C77D64">
        <w:rPr>
          <w:rFonts w:eastAsia="Times New Roman" w:cs="Times New Roman"/>
          <w:kern w:val="0"/>
          <w:szCs w:val="28"/>
          <w:lang w:eastAsia="ru-RU"/>
          <w14:ligatures w14:val="none"/>
        </w:rPr>
        <w:t>:</w:t>
      </w:r>
    </w:p>
    <w:p w:rsidR="00C77D64" w:rsidRPr="00C77D64" w:rsidRDefault="00C77D64">
      <w:pPr>
        <w:numPr>
          <w:ilvl w:val="0"/>
          <w:numId w:val="2"/>
        </w:numPr>
        <w:spacing w:after="0"/>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t>Теоретические основы формирования читательской грамотности.</w:t>
      </w:r>
    </w:p>
    <w:p w:rsidR="00C77D64" w:rsidRPr="00C77D64" w:rsidRDefault="00C77D64">
      <w:pPr>
        <w:numPr>
          <w:ilvl w:val="0"/>
          <w:numId w:val="2"/>
        </w:numPr>
        <w:spacing w:after="0"/>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t>Методические приемы и упражнения для развития читательской грамотности.</w:t>
      </w:r>
    </w:p>
    <w:p w:rsidR="00C77D64" w:rsidRPr="00C77D64" w:rsidRDefault="00C77D64">
      <w:pPr>
        <w:numPr>
          <w:ilvl w:val="0"/>
          <w:numId w:val="2"/>
        </w:numPr>
        <w:spacing w:after="0"/>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t>Примеры упражнений и заданий для развития читательской грамотности.</w:t>
      </w:r>
    </w:p>
    <w:p w:rsidR="00C77D64" w:rsidRPr="00C77D64" w:rsidRDefault="00C77D64">
      <w:pPr>
        <w:numPr>
          <w:ilvl w:val="0"/>
          <w:numId w:val="2"/>
        </w:numPr>
        <w:spacing w:after="0"/>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lastRenderedPageBreak/>
        <w:t>Рекомендации по работе с различными видами текстов, включая художественные произведения, научные тексты и текстовую информацию из разных источников.</w:t>
      </w:r>
    </w:p>
    <w:p w:rsidR="00C77D64" w:rsidRPr="00C77D64" w:rsidRDefault="00C77D64">
      <w:pPr>
        <w:numPr>
          <w:ilvl w:val="0"/>
          <w:numId w:val="2"/>
        </w:numPr>
        <w:spacing w:after="0"/>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t>Игровые методы и творческие задания для активизации интереса учащихся к чтению.</w:t>
      </w:r>
    </w:p>
    <w:p w:rsidR="00C77D64" w:rsidRPr="00C77D64" w:rsidRDefault="00C77D64" w:rsidP="00C77D64">
      <w:pPr>
        <w:spacing w:after="0"/>
        <w:ind w:firstLine="708"/>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t xml:space="preserve">Пособие содержит конкретные примеры упражнений и </w:t>
      </w:r>
      <w:r>
        <w:rPr>
          <w:rFonts w:eastAsia="Times New Roman" w:cs="Times New Roman"/>
          <w:kern w:val="0"/>
          <w:szCs w:val="28"/>
          <w:lang w:eastAsia="ru-RU"/>
          <w14:ligatures w14:val="none"/>
        </w:rPr>
        <w:t>заданий</w:t>
      </w:r>
      <w:r w:rsidRPr="00C77D64">
        <w:rPr>
          <w:rFonts w:eastAsia="Times New Roman" w:cs="Times New Roman"/>
          <w:kern w:val="0"/>
          <w:szCs w:val="28"/>
          <w:lang w:eastAsia="ru-RU"/>
          <w14:ligatures w14:val="none"/>
        </w:rPr>
        <w:t>, которые педагог может применить непосредственно на уроках. Включенные задания направлены на развитие различных аспектов читательской грамотности: понимания текста, анализа, синтеза, а также критического осмысления и творческого подхода к чтению. Кроме того, пособие предлагает рекомендации по организации работы с детьми с различными уровнями подготовки, что позволяет эффективно работать как с учащимися, имеющими высокие достижения в чтении, так и с теми, кто нуждается в дополнительной поддержке.</w:t>
      </w:r>
    </w:p>
    <w:p w:rsidR="00C77D64" w:rsidRPr="00C77D64" w:rsidRDefault="00C77D64" w:rsidP="00C77D64">
      <w:pPr>
        <w:spacing w:after="0"/>
        <w:ind w:firstLine="708"/>
        <w:jc w:val="both"/>
        <w:rPr>
          <w:rFonts w:eastAsia="Times New Roman" w:cs="Times New Roman"/>
          <w:kern w:val="0"/>
          <w:szCs w:val="28"/>
          <w:lang w:eastAsia="ru-RU"/>
          <w14:ligatures w14:val="none"/>
        </w:rPr>
      </w:pPr>
      <w:r w:rsidRPr="00C77D64">
        <w:rPr>
          <w:rFonts w:eastAsia="Times New Roman" w:cs="Times New Roman"/>
          <w:kern w:val="0"/>
          <w:szCs w:val="28"/>
          <w:lang w:eastAsia="ru-RU"/>
          <w14:ligatures w14:val="none"/>
        </w:rPr>
        <w:t>Методическое пособие является полезным инструментом для учителей начальных классов, стремящихся развивать у своих учеников умение осознанно читать, понимать и анализировать текст. Использование предложенных методов и упражнений поможет создать условия для формирования навыков читательской грамотности, которые будут способствовать успешному обучению и развитию учащихся на всех этапах их образовательного пути.</w:t>
      </w:r>
    </w:p>
    <w:p w:rsidR="00FD29F9" w:rsidRDefault="00FD29F9"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both"/>
        <w:rPr>
          <w:sz w:val="32"/>
          <w:szCs w:val="24"/>
        </w:rPr>
      </w:pPr>
    </w:p>
    <w:p w:rsidR="00C77D64" w:rsidRDefault="00C77D64" w:rsidP="00C77D64">
      <w:pPr>
        <w:spacing w:after="0"/>
        <w:jc w:val="center"/>
        <w:outlineLvl w:val="1"/>
        <w:rPr>
          <w:rFonts w:eastAsia="Times New Roman" w:cs="Times New Roman"/>
          <w:b/>
          <w:bCs/>
          <w:kern w:val="0"/>
          <w:szCs w:val="28"/>
          <w:lang w:eastAsia="ru-RU"/>
          <w14:ligatures w14:val="none"/>
        </w:rPr>
      </w:pPr>
      <w:r>
        <w:rPr>
          <w:rFonts w:eastAsia="Times New Roman" w:cs="Times New Roman"/>
          <w:b/>
          <w:bCs/>
          <w:kern w:val="0"/>
          <w:szCs w:val="28"/>
          <w:lang w:eastAsia="ru-RU"/>
          <w14:ligatures w14:val="none"/>
        </w:rPr>
        <w:lastRenderedPageBreak/>
        <w:t xml:space="preserve">Раздел I. </w:t>
      </w:r>
      <w:r w:rsidRPr="00830416">
        <w:rPr>
          <w:rFonts w:eastAsia="Times New Roman" w:cs="Times New Roman"/>
          <w:b/>
          <w:bCs/>
          <w:kern w:val="0"/>
          <w:szCs w:val="28"/>
          <w:lang w:eastAsia="ru-RU"/>
          <w14:ligatures w14:val="none"/>
        </w:rPr>
        <w:t>Введение</w:t>
      </w:r>
    </w:p>
    <w:p w:rsidR="00C77D64" w:rsidRPr="00830416" w:rsidRDefault="00C77D64" w:rsidP="00C77D64">
      <w:pPr>
        <w:spacing w:after="0"/>
        <w:jc w:val="center"/>
        <w:outlineLvl w:val="1"/>
        <w:rPr>
          <w:rFonts w:eastAsia="Times New Roman" w:cs="Times New Roman"/>
          <w:b/>
          <w:bCs/>
          <w:kern w:val="0"/>
          <w:szCs w:val="28"/>
          <w:lang w:eastAsia="ru-RU"/>
          <w14:ligatures w14:val="none"/>
        </w:rPr>
      </w:pPr>
    </w:p>
    <w:p w:rsidR="00C77D64" w:rsidRPr="00830416" w:rsidRDefault="00C77D64" w:rsidP="00C77D64">
      <w:pPr>
        <w:spacing w:after="0"/>
        <w:ind w:firstLine="708"/>
        <w:jc w:val="both"/>
        <w:rPr>
          <w:rFonts w:eastAsia="Times New Roman" w:cs="Times New Roman"/>
          <w:kern w:val="0"/>
          <w:szCs w:val="28"/>
          <w:lang w:eastAsia="ru-RU"/>
          <w14:ligatures w14:val="none"/>
        </w:rPr>
      </w:pPr>
      <w:r w:rsidRPr="00830416">
        <w:rPr>
          <w:rFonts w:eastAsia="Times New Roman" w:cs="Times New Roman"/>
          <w:kern w:val="0"/>
          <w:szCs w:val="28"/>
          <w:lang w:eastAsia="ru-RU"/>
          <w14:ligatures w14:val="none"/>
        </w:rPr>
        <w:t xml:space="preserve">В современном образовательном пространстве, ориентированном на формирование функционально грамотной личности, особое значение приобретает развитие читательской грамотности младших школьников. Это обусловлено тем, что умение читать и понимать тексты является основой успешного </w:t>
      </w:r>
      <w:proofErr w:type="gramStart"/>
      <w:r w:rsidRPr="00830416">
        <w:rPr>
          <w:rFonts w:eastAsia="Times New Roman" w:cs="Times New Roman"/>
          <w:kern w:val="0"/>
          <w:szCs w:val="28"/>
          <w:lang w:eastAsia="ru-RU"/>
          <w14:ligatures w14:val="none"/>
        </w:rPr>
        <w:t>обучения по</w:t>
      </w:r>
      <w:proofErr w:type="gramEnd"/>
      <w:r w:rsidRPr="00830416">
        <w:rPr>
          <w:rFonts w:eastAsia="Times New Roman" w:cs="Times New Roman"/>
          <w:kern w:val="0"/>
          <w:szCs w:val="28"/>
          <w:lang w:eastAsia="ru-RU"/>
          <w14:ligatures w14:val="none"/>
        </w:rPr>
        <w:t xml:space="preserve"> всем предметам, а также необходимым условием для полноценной жизни в обществе.</w:t>
      </w:r>
    </w:p>
    <w:p w:rsidR="00C77D64" w:rsidRPr="00830416" w:rsidRDefault="00C77D64" w:rsidP="00C77D64">
      <w:pPr>
        <w:spacing w:after="0"/>
        <w:ind w:firstLine="708"/>
        <w:jc w:val="both"/>
        <w:rPr>
          <w:rFonts w:eastAsia="Times New Roman" w:cs="Times New Roman"/>
          <w:kern w:val="0"/>
          <w:szCs w:val="28"/>
          <w:lang w:eastAsia="ru-RU"/>
          <w14:ligatures w14:val="none"/>
        </w:rPr>
      </w:pPr>
      <w:r w:rsidRPr="00830416">
        <w:rPr>
          <w:rFonts w:eastAsia="Times New Roman" w:cs="Times New Roman"/>
          <w:kern w:val="0"/>
          <w:szCs w:val="28"/>
          <w:lang w:eastAsia="ru-RU"/>
          <w14:ligatures w14:val="none"/>
        </w:rPr>
        <w:t>Тема развития читательской грамотности актуальна, эта актуальность определяется рядом факторов:</w:t>
      </w:r>
    </w:p>
    <w:p w:rsidR="00C77D64" w:rsidRPr="00830416" w:rsidRDefault="00C77D64">
      <w:pPr>
        <w:numPr>
          <w:ilvl w:val="0"/>
          <w:numId w:val="3"/>
        </w:numPr>
        <w:spacing w:after="0"/>
        <w:jc w:val="both"/>
        <w:rPr>
          <w:rFonts w:eastAsia="Times New Roman" w:cs="Times New Roman"/>
          <w:kern w:val="0"/>
          <w:szCs w:val="28"/>
          <w:lang w:eastAsia="ru-RU"/>
          <w14:ligatures w14:val="none"/>
        </w:rPr>
      </w:pPr>
      <w:r w:rsidRPr="00830416">
        <w:rPr>
          <w:rFonts w:eastAsia="Times New Roman" w:cs="Times New Roman"/>
          <w:kern w:val="0"/>
          <w:szCs w:val="28"/>
          <w:lang w:eastAsia="ru-RU"/>
          <w14:ligatures w14:val="none"/>
        </w:rPr>
        <w:t>Возрастающими требованиями к уровню образования.</w:t>
      </w:r>
    </w:p>
    <w:p w:rsidR="00C77D64" w:rsidRPr="00830416" w:rsidRDefault="00C77D64">
      <w:pPr>
        <w:numPr>
          <w:ilvl w:val="0"/>
          <w:numId w:val="3"/>
        </w:numPr>
        <w:spacing w:after="0"/>
        <w:jc w:val="both"/>
        <w:rPr>
          <w:rFonts w:eastAsia="Times New Roman" w:cs="Times New Roman"/>
          <w:kern w:val="0"/>
          <w:szCs w:val="28"/>
          <w:lang w:eastAsia="ru-RU"/>
          <w14:ligatures w14:val="none"/>
        </w:rPr>
      </w:pPr>
      <w:r w:rsidRPr="00830416">
        <w:rPr>
          <w:rFonts w:eastAsia="Times New Roman" w:cs="Times New Roman"/>
          <w:kern w:val="0"/>
          <w:szCs w:val="28"/>
          <w:lang w:eastAsia="ru-RU"/>
          <w14:ligatures w14:val="none"/>
        </w:rPr>
        <w:t>Необходимостью формирования у детей умения работать с информацией в условиях ее избытка.</w:t>
      </w:r>
    </w:p>
    <w:p w:rsidR="00C77D64" w:rsidRPr="00830416" w:rsidRDefault="00C77D64">
      <w:pPr>
        <w:numPr>
          <w:ilvl w:val="0"/>
          <w:numId w:val="3"/>
        </w:numPr>
        <w:spacing w:after="0"/>
        <w:jc w:val="both"/>
        <w:rPr>
          <w:rFonts w:eastAsia="Times New Roman" w:cs="Times New Roman"/>
          <w:kern w:val="0"/>
          <w:szCs w:val="28"/>
          <w:lang w:eastAsia="ru-RU"/>
          <w14:ligatures w14:val="none"/>
        </w:rPr>
      </w:pPr>
      <w:r w:rsidRPr="00830416">
        <w:rPr>
          <w:rFonts w:eastAsia="Times New Roman" w:cs="Times New Roman"/>
          <w:kern w:val="0"/>
          <w:szCs w:val="28"/>
          <w:lang w:eastAsia="ru-RU"/>
          <w14:ligatures w14:val="none"/>
        </w:rPr>
        <w:t>Важностью развития критического мышления и способности к самообразованию.</w:t>
      </w:r>
    </w:p>
    <w:p w:rsidR="00C77D64" w:rsidRPr="00830416" w:rsidRDefault="00C77D64">
      <w:pPr>
        <w:numPr>
          <w:ilvl w:val="0"/>
          <w:numId w:val="3"/>
        </w:numPr>
        <w:spacing w:after="0"/>
        <w:jc w:val="both"/>
        <w:rPr>
          <w:rFonts w:eastAsia="Times New Roman" w:cs="Times New Roman"/>
          <w:kern w:val="0"/>
          <w:szCs w:val="28"/>
          <w:lang w:eastAsia="ru-RU"/>
          <w14:ligatures w14:val="none"/>
        </w:rPr>
      </w:pPr>
      <w:r w:rsidRPr="00830416">
        <w:rPr>
          <w:rFonts w:eastAsia="Times New Roman" w:cs="Times New Roman"/>
          <w:kern w:val="0"/>
          <w:szCs w:val="28"/>
          <w:lang w:eastAsia="ru-RU"/>
          <w14:ligatures w14:val="none"/>
        </w:rPr>
        <w:t>Необходимостью воспитания у детей любви к чтению как к источнику знаний и удовольствия.</w:t>
      </w:r>
    </w:p>
    <w:p w:rsidR="00C77D64" w:rsidRPr="00830416" w:rsidRDefault="00C77D64" w:rsidP="00C77D64">
      <w:pPr>
        <w:spacing w:after="0"/>
        <w:ind w:firstLine="708"/>
        <w:jc w:val="both"/>
        <w:rPr>
          <w:rFonts w:eastAsia="Times New Roman" w:cs="Times New Roman"/>
          <w:kern w:val="0"/>
          <w:szCs w:val="28"/>
          <w:lang w:eastAsia="ru-RU"/>
          <w14:ligatures w14:val="none"/>
        </w:rPr>
      </w:pPr>
      <w:r w:rsidRPr="00830416">
        <w:rPr>
          <w:rFonts w:eastAsia="Times New Roman" w:cs="Times New Roman"/>
          <w:b/>
          <w:bCs/>
          <w:kern w:val="0"/>
          <w:szCs w:val="28"/>
          <w:lang w:eastAsia="ru-RU"/>
          <w14:ligatures w14:val="none"/>
        </w:rPr>
        <w:t>Цель данного методического пособия</w:t>
      </w:r>
      <w:r w:rsidRPr="00830416">
        <w:rPr>
          <w:rFonts w:eastAsia="Times New Roman" w:cs="Times New Roman"/>
          <w:kern w:val="0"/>
          <w:szCs w:val="28"/>
          <w:lang w:eastAsia="ru-RU"/>
          <w14:ligatures w14:val="none"/>
        </w:rPr>
        <w:t xml:space="preserve"> – оказать практическую помощь учителям начальных классов в организации работы по развитию читательской грамотности у младших школьников.</w:t>
      </w:r>
    </w:p>
    <w:p w:rsidR="00C77D64" w:rsidRPr="00830416" w:rsidRDefault="00C77D64" w:rsidP="00C77D64">
      <w:pPr>
        <w:spacing w:after="0"/>
        <w:ind w:firstLine="708"/>
        <w:jc w:val="both"/>
        <w:rPr>
          <w:rFonts w:eastAsia="Times New Roman" w:cs="Times New Roman"/>
          <w:kern w:val="0"/>
          <w:szCs w:val="28"/>
          <w:lang w:eastAsia="ru-RU"/>
          <w14:ligatures w14:val="none"/>
        </w:rPr>
      </w:pPr>
      <w:r w:rsidRPr="00830416">
        <w:rPr>
          <w:rFonts w:eastAsia="Times New Roman" w:cs="Times New Roman"/>
          <w:kern w:val="0"/>
          <w:szCs w:val="28"/>
          <w:lang w:eastAsia="ru-RU"/>
          <w14:ligatures w14:val="none"/>
        </w:rPr>
        <w:t>Для достижения поставленной цели необходимо решить следующие</w:t>
      </w:r>
      <w:r w:rsidRPr="00830416">
        <w:rPr>
          <w:rFonts w:eastAsia="Times New Roman" w:cs="Times New Roman"/>
          <w:b/>
          <w:bCs/>
          <w:kern w:val="0"/>
          <w:szCs w:val="28"/>
          <w:lang w:eastAsia="ru-RU"/>
          <w14:ligatures w14:val="none"/>
        </w:rPr>
        <w:t xml:space="preserve"> задачи:</w:t>
      </w:r>
    </w:p>
    <w:p w:rsidR="00C77D64" w:rsidRPr="00830416" w:rsidRDefault="00C77D64">
      <w:pPr>
        <w:numPr>
          <w:ilvl w:val="0"/>
          <w:numId w:val="4"/>
        </w:numPr>
        <w:spacing w:after="0"/>
        <w:jc w:val="both"/>
        <w:rPr>
          <w:rFonts w:eastAsia="Times New Roman" w:cs="Times New Roman"/>
          <w:kern w:val="0"/>
          <w:szCs w:val="28"/>
          <w:lang w:eastAsia="ru-RU"/>
          <w14:ligatures w14:val="none"/>
        </w:rPr>
      </w:pPr>
      <w:r w:rsidRPr="00830416">
        <w:rPr>
          <w:rFonts w:eastAsia="Times New Roman" w:cs="Times New Roman"/>
          <w:kern w:val="0"/>
          <w:szCs w:val="28"/>
          <w:lang w:eastAsia="ru-RU"/>
          <w14:ligatures w14:val="none"/>
        </w:rPr>
        <w:t>Раскрыть теоретические основы формирования читательской грамотности.</w:t>
      </w:r>
    </w:p>
    <w:p w:rsidR="00C77D64" w:rsidRPr="00830416" w:rsidRDefault="00C77D64">
      <w:pPr>
        <w:numPr>
          <w:ilvl w:val="0"/>
          <w:numId w:val="4"/>
        </w:numPr>
        <w:spacing w:after="0"/>
        <w:jc w:val="both"/>
        <w:rPr>
          <w:rFonts w:eastAsia="Times New Roman" w:cs="Times New Roman"/>
          <w:kern w:val="0"/>
          <w:szCs w:val="28"/>
          <w:lang w:eastAsia="ru-RU"/>
          <w14:ligatures w14:val="none"/>
        </w:rPr>
      </w:pPr>
      <w:r w:rsidRPr="00830416">
        <w:rPr>
          <w:rFonts w:eastAsia="Times New Roman" w:cs="Times New Roman"/>
          <w:kern w:val="0"/>
          <w:szCs w:val="28"/>
          <w:lang w:eastAsia="ru-RU"/>
          <w14:ligatures w14:val="none"/>
        </w:rPr>
        <w:t>Предложить методические приемы и упражнения для развития различных компонентов читательской грамотности.</w:t>
      </w:r>
    </w:p>
    <w:p w:rsidR="00C77D64" w:rsidRPr="00830416" w:rsidRDefault="00C77D64">
      <w:pPr>
        <w:numPr>
          <w:ilvl w:val="0"/>
          <w:numId w:val="4"/>
        </w:numPr>
        <w:spacing w:after="0"/>
        <w:jc w:val="both"/>
        <w:rPr>
          <w:rFonts w:eastAsia="Times New Roman" w:cs="Times New Roman"/>
          <w:kern w:val="0"/>
          <w:szCs w:val="28"/>
          <w:lang w:eastAsia="ru-RU"/>
          <w14:ligatures w14:val="none"/>
        </w:rPr>
      </w:pPr>
      <w:r w:rsidRPr="00830416">
        <w:rPr>
          <w:rFonts w:eastAsia="Times New Roman" w:cs="Times New Roman"/>
          <w:kern w:val="0"/>
          <w:szCs w:val="28"/>
          <w:lang w:eastAsia="ru-RU"/>
          <w14:ligatures w14:val="none"/>
        </w:rPr>
        <w:t xml:space="preserve">Представить диагностические материалы для оценки уровня </w:t>
      </w:r>
      <w:proofErr w:type="spellStart"/>
      <w:r w:rsidRPr="00830416">
        <w:rPr>
          <w:rFonts w:eastAsia="Times New Roman" w:cs="Times New Roman"/>
          <w:kern w:val="0"/>
          <w:szCs w:val="28"/>
          <w:lang w:eastAsia="ru-RU"/>
          <w14:ligatures w14:val="none"/>
        </w:rPr>
        <w:t>сформированности</w:t>
      </w:r>
      <w:proofErr w:type="spellEnd"/>
      <w:r w:rsidRPr="00830416">
        <w:rPr>
          <w:rFonts w:eastAsia="Times New Roman" w:cs="Times New Roman"/>
          <w:kern w:val="0"/>
          <w:szCs w:val="28"/>
          <w:lang w:eastAsia="ru-RU"/>
          <w14:ligatures w14:val="none"/>
        </w:rPr>
        <w:t xml:space="preserve"> читательской грамотности.</w:t>
      </w:r>
    </w:p>
    <w:p w:rsidR="00C77D64" w:rsidRPr="00830416" w:rsidRDefault="00C77D64">
      <w:pPr>
        <w:numPr>
          <w:ilvl w:val="0"/>
          <w:numId w:val="4"/>
        </w:numPr>
        <w:spacing w:after="0"/>
        <w:jc w:val="both"/>
        <w:rPr>
          <w:rFonts w:eastAsia="Times New Roman" w:cs="Times New Roman"/>
          <w:kern w:val="0"/>
          <w:szCs w:val="28"/>
          <w:lang w:eastAsia="ru-RU"/>
          <w14:ligatures w14:val="none"/>
        </w:rPr>
      </w:pPr>
      <w:r w:rsidRPr="00830416">
        <w:rPr>
          <w:rFonts w:eastAsia="Times New Roman" w:cs="Times New Roman"/>
          <w:kern w:val="0"/>
          <w:szCs w:val="28"/>
          <w:lang w:eastAsia="ru-RU"/>
          <w14:ligatures w14:val="none"/>
        </w:rPr>
        <w:t>Разработать рекомендации по организации работы с разными видами текстов.</w:t>
      </w:r>
    </w:p>
    <w:p w:rsidR="00C77D64" w:rsidRPr="009916A1" w:rsidRDefault="00C77D64" w:rsidP="00C77D64">
      <w:pPr>
        <w:pStyle w:val="futurismarkdown-paragraph"/>
        <w:shd w:val="clear" w:color="auto" w:fill="FFFFFF"/>
        <w:spacing w:before="0" w:beforeAutospacing="0" w:after="0" w:afterAutospacing="0"/>
        <w:ind w:firstLine="708"/>
        <w:jc w:val="both"/>
        <w:rPr>
          <w:sz w:val="28"/>
          <w:szCs w:val="28"/>
        </w:rPr>
      </w:pPr>
      <w:r w:rsidRPr="00830416">
        <w:rPr>
          <w:b/>
          <w:bCs/>
          <w:sz w:val="28"/>
          <w:szCs w:val="28"/>
        </w:rPr>
        <w:t>Читательская грамотность</w:t>
      </w:r>
      <w:r w:rsidRPr="00830416">
        <w:rPr>
          <w:sz w:val="28"/>
          <w:szCs w:val="28"/>
        </w:rPr>
        <w:t xml:space="preserve"> – это способность человека понимать и использовать письменные тексты, размышлять о них и заниматься чтением для достижения своих целей, расширения</w:t>
      </w:r>
      <w:r w:rsidRPr="00830416">
        <w:rPr>
          <w:sz w:val="28"/>
          <w:szCs w:val="28"/>
          <w:vertAlign w:val="superscript"/>
        </w:rPr>
        <w:t xml:space="preserve"> </w:t>
      </w:r>
      <w:r w:rsidRPr="00830416">
        <w:rPr>
          <w:sz w:val="28"/>
          <w:szCs w:val="28"/>
        </w:rPr>
        <w:t>знаний и возможностей, для участия в социальной жизни.</w:t>
      </w:r>
      <w:r w:rsidRPr="009916A1">
        <w:rPr>
          <w:sz w:val="28"/>
          <w:szCs w:val="28"/>
        </w:rPr>
        <w:t xml:space="preserve"> Она включает в себя навыки анализа и понимания текстов, умение сформулировать и выразить свои мысли, а также применять полученные знания в социальной и личной жизни </w:t>
      </w:r>
      <w:r>
        <w:rPr>
          <w:sz w:val="28"/>
          <w:szCs w:val="28"/>
        </w:rPr>
        <w:t>(</w:t>
      </w:r>
      <w:r w:rsidRPr="009916A1">
        <w:rPr>
          <w:sz w:val="28"/>
          <w:szCs w:val="28"/>
        </w:rPr>
        <w:t>Схема 1</w:t>
      </w:r>
      <w:r>
        <w:rPr>
          <w:sz w:val="28"/>
          <w:szCs w:val="28"/>
        </w:rPr>
        <w:t>)</w:t>
      </w:r>
      <w:r w:rsidRPr="009916A1">
        <w:rPr>
          <w:sz w:val="28"/>
          <w:szCs w:val="28"/>
        </w:rPr>
        <w:t xml:space="preserve">.  </w:t>
      </w:r>
    </w:p>
    <w:p w:rsidR="00C77D64" w:rsidRPr="009916A1" w:rsidRDefault="00C77D64" w:rsidP="00C77D64">
      <w:pPr>
        <w:pStyle w:val="futurismarkdown-paragraph"/>
        <w:shd w:val="clear" w:color="auto" w:fill="FFFFFF"/>
        <w:spacing w:before="0" w:beforeAutospacing="0" w:after="0" w:afterAutospacing="0"/>
        <w:ind w:firstLine="708"/>
        <w:jc w:val="both"/>
        <w:rPr>
          <w:color w:val="333333"/>
          <w:sz w:val="28"/>
          <w:szCs w:val="28"/>
        </w:rPr>
      </w:pPr>
      <w:r w:rsidRPr="009916A1">
        <w:rPr>
          <w:color w:val="333333"/>
          <w:sz w:val="28"/>
          <w:szCs w:val="28"/>
        </w:rPr>
        <w:t xml:space="preserve">Читательская грамотность имеет большое значение для образования и развития личности. Она помогает людям расширять свой кругозор, улучшать свои навыки коммуникации, развивать критическое мышление и участвовать в общественной жизни.  </w:t>
      </w:r>
    </w:p>
    <w:p w:rsidR="00C77D64" w:rsidRPr="00830416" w:rsidRDefault="00C77D64" w:rsidP="00C77D64">
      <w:pPr>
        <w:spacing w:after="0"/>
        <w:jc w:val="both"/>
        <w:rPr>
          <w:rFonts w:eastAsia="Times New Roman" w:cs="Times New Roman"/>
          <w:kern w:val="0"/>
          <w:szCs w:val="28"/>
          <w:lang w:eastAsia="ru-RU"/>
          <w14:ligatures w14:val="none"/>
        </w:rPr>
      </w:pPr>
      <w:r w:rsidRPr="00830416">
        <w:rPr>
          <w:rFonts w:eastAsia="Times New Roman" w:cs="Times New Roman"/>
          <w:b/>
          <w:bCs/>
          <w:kern w:val="0"/>
          <w:szCs w:val="28"/>
          <w:lang w:eastAsia="ru-RU"/>
          <w14:ligatures w14:val="none"/>
        </w:rPr>
        <w:t>Компоненты читательской грамотности:</w:t>
      </w:r>
    </w:p>
    <w:p w:rsidR="00C77D64" w:rsidRPr="00830416" w:rsidRDefault="00C77D64">
      <w:pPr>
        <w:numPr>
          <w:ilvl w:val="0"/>
          <w:numId w:val="6"/>
        </w:numPr>
        <w:tabs>
          <w:tab w:val="clear" w:pos="720"/>
          <w:tab w:val="num" w:pos="426"/>
        </w:tabs>
        <w:spacing w:after="0"/>
        <w:ind w:left="0" w:firstLine="0"/>
        <w:jc w:val="both"/>
        <w:rPr>
          <w:rFonts w:eastAsia="Times New Roman" w:cs="Times New Roman"/>
          <w:kern w:val="0"/>
          <w:szCs w:val="28"/>
          <w:lang w:eastAsia="ru-RU"/>
          <w14:ligatures w14:val="none"/>
        </w:rPr>
      </w:pPr>
      <w:r w:rsidRPr="00830416">
        <w:rPr>
          <w:rFonts w:eastAsia="Times New Roman" w:cs="Times New Roman"/>
          <w:b/>
          <w:bCs/>
          <w:kern w:val="0"/>
          <w:szCs w:val="28"/>
          <w:lang w:eastAsia="ru-RU"/>
          <w14:ligatures w14:val="none"/>
        </w:rPr>
        <w:t>Понимание текста:</w:t>
      </w:r>
      <w:r w:rsidRPr="00830416">
        <w:rPr>
          <w:rFonts w:eastAsia="Times New Roman" w:cs="Times New Roman"/>
          <w:kern w:val="0"/>
          <w:szCs w:val="28"/>
          <w:lang w:eastAsia="ru-RU"/>
          <w14:ligatures w14:val="none"/>
        </w:rPr>
        <w:t xml:space="preserve"> умение извлекать из текста необходимую информацию, понимать его содержание и смысл.</w:t>
      </w:r>
    </w:p>
    <w:p w:rsidR="00C77D64" w:rsidRPr="00830416" w:rsidRDefault="00C77D64">
      <w:pPr>
        <w:numPr>
          <w:ilvl w:val="0"/>
          <w:numId w:val="6"/>
        </w:numPr>
        <w:tabs>
          <w:tab w:val="clear" w:pos="720"/>
          <w:tab w:val="num" w:pos="426"/>
        </w:tabs>
        <w:spacing w:after="0"/>
        <w:ind w:left="0" w:firstLine="0"/>
        <w:jc w:val="both"/>
        <w:rPr>
          <w:rFonts w:eastAsia="Times New Roman" w:cs="Times New Roman"/>
          <w:kern w:val="0"/>
          <w:szCs w:val="28"/>
          <w:lang w:eastAsia="ru-RU"/>
          <w14:ligatures w14:val="none"/>
        </w:rPr>
      </w:pPr>
      <w:r w:rsidRPr="00830416">
        <w:rPr>
          <w:rFonts w:eastAsia="Times New Roman" w:cs="Times New Roman"/>
          <w:b/>
          <w:bCs/>
          <w:kern w:val="0"/>
          <w:szCs w:val="28"/>
          <w:lang w:eastAsia="ru-RU"/>
          <w14:ligatures w14:val="none"/>
        </w:rPr>
        <w:lastRenderedPageBreak/>
        <w:t>Использование текста:</w:t>
      </w:r>
      <w:r w:rsidRPr="00830416">
        <w:rPr>
          <w:rFonts w:eastAsia="Times New Roman" w:cs="Times New Roman"/>
          <w:kern w:val="0"/>
          <w:szCs w:val="28"/>
          <w:lang w:eastAsia="ru-RU"/>
          <w14:ligatures w14:val="none"/>
        </w:rPr>
        <w:t xml:space="preserve"> умение применять полученную из текста информацию в различных ситуациях.</w:t>
      </w:r>
    </w:p>
    <w:p w:rsidR="00C77D64" w:rsidRPr="00830416" w:rsidRDefault="00C77D64">
      <w:pPr>
        <w:numPr>
          <w:ilvl w:val="0"/>
          <w:numId w:val="5"/>
        </w:numPr>
        <w:tabs>
          <w:tab w:val="clear" w:pos="720"/>
        </w:tabs>
        <w:spacing w:after="0"/>
        <w:ind w:left="0" w:firstLine="0"/>
        <w:jc w:val="both"/>
        <w:rPr>
          <w:rFonts w:eastAsia="Times New Roman" w:cs="Times New Roman"/>
          <w:kern w:val="0"/>
          <w:szCs w:val="28"/>
          <w:lang w:eastAsia="ru-RU"/>
          <w14:ligatures w14:val="none"/>
        </w:rPr>
      </w:pPr>
      <w:r w:rsidRPr="00830416">
        <w:rPr>
          <w:rFonts w:eastAsia="Times New Roman" w:cs="Times New Roman"/>
          <w:b/>
          <w:bCs/>
          <w:kern w:val="0"/>
          <w:szCs w:val="28"/>
          <w:lang w:eastAsia="ru-RU"/>
          <w14:ligatures w14:val="none"/>
        </w:rPr>
        <w:t>Размышление о тексте:</w:t>
      </w:r>
      <w:r w:rsidRPr="00830416">
        <w:rPr>
          <w:rFonts w:eastAsia="Times New Roman" w:cs="Times New Roman"/>
          <w:kern w:val="0"/>
          <w:szCs w:val="28"/>
          <w:lang w:eastAsia="ru-RU"/>
          <w14:ligatures w14:val="none"/>
        </w:rPr>
        <w:t xml:space="preserve"> умение анализировать и критически оценивать информацию, выражать свое мнение </w:t>
      </w:r>
      <w:proofErr w:type="gramStart"/>
      <w:r w:rsidRPr="00830416">
        <w:rPr>
          <w:rFonts w:eastAsia="Times New Roman" w:cs="Times New Roman"/>
          <w:kern w:val="0"/>
          <w:szCs w:val="28"/>
          <w:lang w:eastAsia="ru-RU"/>
          <w14:ligatures w14:val="none"/>
        </w:rPr>
        <w:t>о</w:t>
      </w:r>
      <w:proofErr w:type="gramEnd"/>
      <w:r w:rsidRPr="00830416">
        <w:rPr>
          <w:rFonts w:eastAsia="Times New Roman" w:cs="Times New Roman"/>
          <w:kern w:val="0"/>
          <w:szCs w:val="28"/>
          <w:lang w:eastAsia="ru-RU"/>
          <w14:ligatures w14:val="none"/>
        </w:rPr>
        <w:t xml:space="preserve"> прочитанном.</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jc w:val="both"/>
        <w:rPr>
          <w:rFonts w:eastAsia="Times New Roman" w:cs="Times New Roman"/>
          <w:kern w:val="0"/>
          <w:szCs w:val="28"/>
          <w:lang w:eastAsia="ru-RU"/>
          <w14:ligatures w14:val="none"/>
        </w:rPr>
      </w:pPr>
      <w:r>
        <w:rPr>
          <w:rFonts w:eastAsia="Times New Roman" w:cs="Times New Roman"/>
          <w:noProof/>
          <w:kern w:val="0"/>
          <w:szCs w:val="28"/>
          <w:lang w:eastAsia="ru-RU"/>
        </w:rPr>
        <w:drawing>
          <wp:inline distT="0" distB="0" distL="0" distR="0" wp14:anchorId="7257D636" wp14:editId="60FD72CF">
            <wp:extent cx="5486400" cy="3286125"/>
            <wp:effectExtent l="57150" t="57150" r="57150" b="47625"/>
            <wp:docPr id="153633542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C77D64" w:rsidRPr="00830416" w:rsidRDefault="00C77D64" w:rsidP="00C77D64">
      <w:pPr>
        <w:spacing w:after="0"/>
        <w:ind w:firstLine="708"/>
        <w:jc w:val="center"/>
        <w:rPr>
          <w:rFonts w:eastAsia="Times New Roman" w:cs="Times New Roman"/>
          <w:i/>
          <w:iCs/>
          <w:kern w:val="0"/>
          <w:sz w:val="24"/>
          <w:szCs w:val="24"/>
          <w:lang w:eastAsia="ru-RU"/>
          <w14:ligatures w14:val="none"/>
        </w:rPr>
      </w:pPr>
    </w:p>
    <w:p w:rsidR="00C77D64" w:rsidRDefault="00C77D64" w:rsidP="00C77D64">
      <w:pPr>
        <w:spacing w:after="0"/>
        <w:ind w:firstLine="708"/>
        <w:jc w:val="center"/>
        <w:rPr>
          <w:rFonts w:eastAsia="Times New Roman" w:cs="Times New Roman"/>
          <w:kern w:val="0"/>
          <w:szCs w:val="28"/>
          <w:lang w:eastAsia="ru-RU"/>
          <w14:ligatures w14:val="none"/>
        </w:rPr>
      </w:pPr>
      <w:r w:rsidRPr="00830416">
        <w:rPr>
          <w:rFonts w:eastAsia="Times New Roman" w:cs="Times New Roman"/>
          <w:i/>
          <w:iCs/>
          <w:kern w:val="0"/>
          <w:sz w:val="24"/>
          <w:szCs w:val="24"/>
          <w:lang w:eastAsia="ru-RU"/>
          <w14:ligatures w14:val="none"/>
        </w:rPr>
        <w:t>Схема 1. Умения в понятие читательской грамотности</w:t>
      </w:r>
    </w:p>
    <w:p w:rsidR="00C77D64" w:rsidRPr="00830416" w:rsidRDefault="00C77D64" w:rsidP="00C77D64">
      <w:pPr>
        <w:spacing w:after="0"/>
        <w:jc w:val="both"/>
        <w:rPr>
          <w:rFonts w:eastAsia="Times New Roman" w:cs="Times New Roman"/>
          <w:kern w:val="0"/>
          <w:sz w:val="32"/>
          <w:szCs w:val="32"/>
          <w:lang w:eastAsia="ru-RU"/>
          <w14:ligatures w14:val="none"/>
        </w:rPr>
      </w:pPr>
    </w:p>
    <w:p w:rsidR="00C77D64" w:rsidRPr="00830416" w:rsidRDefault="00C77D64" w:rsidP="00C77D64">
      <w:pPr>
        <w:spacing w:after="0"/>
        <w:ind w:firstLine="708"/>
        <w:jc w:val="both"/>
        <w:rPr>
          <w:rFonts w:eastAsia="Times New Roman" w:cs="Times New Roman"/>
          <w:kern w:val="0"/>
          <w:szCs w:val="28"/>
          <w:lang w:eastAsia="ru-RU"/>
          <w14:ligatures w14:val="none"/>
        </w:rPr>
      </w:pPr>
      <w:r w:rsidRPr="00830416">
        <w:rPr>
          <w:rFonts w:eastAsia="Times New Roman" w:cs="Times New Roman"/>
          <w:kern w:val="0"/>
          <w:szCs w:val="28"/>
          <w:lang w:eastAsia="ru-RU"/>
          <w14:ligatures w14:val="none"/>
        </w:rPr>
        <w:t>В младшем школьном возрасте происходит активное формирование навыка чтения, развивается умение понимать прочитанное, выделять главную мысль текста, устанавливать причинно-следственные связи. Важно учитывать, что у детей этого возраста преобладает наглядно-образное мышление, поэтому необходимо использовать наглядные пособия и разнообразные виды работы с текстом.</w:t>
      </w:r>
    </w:p>
    <w:p w:rsidR="00C77D64" w:rsidRDefault="00C77D64" w:rsidP="00C77D64">
      <w:pPr>
        <w:spacing w:after="0"/>
        <w:ind w:firstLine="708"/>
        <w:jc w:val="both"/>
        <w:rPr>
          <w:rFonts w:eastAsia="Times New Roman" w:cs="Times New Roman"/>
          <w:kern w:val="0"/>
          <w:szCs w:val="28"/>
          <w:lang w:eastAsia="ru-RU"/>
          <w14:ligatures w14:val="none"/>
        </w:rPr>
      </w:pPr>
      <w:r w:rsidRPr="00830416">
        <w:rPr>
          <w:rFonts w:eastAsia="Times New Roman" w:cs="Times New Roman"/>
          <w:kern w:val="0"/>
          <w:szCs w:val="28"/>
          <w:lang w:eastAsia="ru-RU"/>
          <w14:ligatures w14:val="none"/>
        </w:rPr>
        <w:t>Данное методическое пособие призвано помочь учителям начальных классов в организации эффективной работы по развитию читательской грамотности у младших школьников, что, в свою очередь, будет способствовать повышению качества образования и формированию гармонично развитой личности.</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Pr="00830416"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9"/>
        <w:jc w:val="both"/>
        <w:rPr>
          <w:szCs w:val="28"/>
        </w:rPr>
      </w:pPr>
    </w:p>
    <w:p w:rsidR="00C77D64" w:rsidRDefault="00C77D64" w:rsidP="00C77D64">
      <w:pPr>
        <w:spacing w:after="0"/>
        <w:ind w:firstLine="709"/>
        <w:jc w:val="center"/>
        <w:rPr>
          <w:b/>
          <w:bCs/>
          <w:szCs w:val="28"/>
        </w:rPr>
      </w:pPr>
      <w:r w:rsidRPr="00A07C04">
        <w:rPr>
          <w:b/>
          <w:bCs/>
          <w:szCs w:val="28"/>
        </w:rPr>
        <w:lastRenderedPageBreak/>
        <w:t xml:space="preserve">Раздел </w:t>
      </w:r>
      <w:r w:rsidRPr="00A07C04">
        <w:rPr>
          <w:rFonts w:cs="Times New Roman"/>
          <w:b/>
          <w:bCs/>
          <w:szCs w:val="28"/>
        </w:rPr>
        <w:t>II</w:t>
      </w:r>
      <w:r w:rsidRPr="00A07C04">
        <w:rPr>
          <w:b/>
          <w:bCs/>
          <w:szCs w:val="28"/>
        </w:rPr>
        <w:t xml:space="preserve">. </w:t>
      </w:r>
      <w:bookmarkStart w:id="5" w:name="_Hlk192254161"/>
      <w:r w:rsidRPr="00A07C04">
        <w:rPr>
          <w:b/>
          <w:bCs/>
          <w:szCs w:val="28"/>
        </w:rPr>
        <w:t>Теоретические основы формирования читательской грамотности</w:t>
      </w:r>
    </w:p>
    <w:p w:rsidR="00C77D64" w:rsidRDefault="00C77D64" w:rsidP="00C77D64">
      <w:pPr>
        <w:spacing w:after="0"/>
        <w:ind w:firstLine="709"/>
        <w:jc w:val="center"/>
        <w:rPr>
          <w:b/>
          <w:bCs/>
          <w:szCs w:val="28"/>
        </w:rPr>
      </w:pPr>
    </w:p>
    <w:bookmarkEnd w:id="5"/>
    <w:p w:rsidR="00C77D64" w:rsidRDefault="00C77D64" w:rsidP="00C77D64">
      <w:pPr>
        <w:spacing w:after="0"/>
        <w:ind w:firstLine="708"/>
        <w:jc w:val="both"/>
        <w:rPr>
          <w:rFonts w:eastAsia="Times New Roman" w:cs="Times New Roman"/>
          <w:kern w:val="0"/>
          <w:szCs w:val="28"/>
          <w:lang w:eastAsia="ru-RU"/>
          <w14:ligatures w14:val="none"/>
        </w:rPr>
      </w:pPr>
      <w:r w:rsidRPr="00A07C04">
        <w:rPr>
          <w:b/>
          <w:bCs/>
          <w:szCs w:val="28"/>
        </w:rPr>
        <w:t>1</w:t>
      </w:r>
      <w:r>
        <w:rPr>
          <w:b/>
          <w:bCs/>
          <w:sz w:val="32"/>
          <w:szCs w:val="32"/>
        </w:rPr>
        <w:t xml:space="preserve">. </w:t>
      </w:r>
      <w:r w:rsidRPr="00C66F97">
        <w:rPr>
          <w:rFonts w:eastAsia="Times New Roman" w:cs="Times New Roman"/>
          <w:b/>
          <w:bCs/>
          <w:kern w:val="0"/>
          <w:szCs w:val="28"/>
          <w:lang w:eastAsia="ru-RU"/>
          <w14:ligatures w14:val="none"/>
        </w:rPr>
        <w:t>Психолого-педагогические аспекты развития чтения.</w:t>
      </w:r>
      <w:r w:rsidRPr="00A07C04">
        <w:t xml:space="preserve"> </w:t>
      </w:r>
      <w:r w:rsidRPr="00A07C04">
        <w:rPr>
          <w:rFonts w:eastAsia="Times New Roman" w:cs="Times New Roman"/>
          <w:kern w:val="0"/>
          <w:szCs w:val="28"/>
          <w:lang w:eastAsia="ru-RU"/>
          <w14:ligatures w14:val="none"/>
        </w:rPr>
        <w:t>Чтение — это не просто технический процесс восприятия письменных знаков. Это сложный психолого-педагогический процесс, который включает в себя восприятие текста, его осмысление и оценку, а также использование полученной информации для личностного и интеллектуального развития. Психолого-педагогическое развитие чтения связано с множеством факторов, включая когнитивные способности,</w:t>
      </w:r>
      <w:r w:rsidRPr="00A07C04">
        <w:rPr>
          <w:rFonts w:eastAsia="Times New Roman" w:cs="Times New Roman"/>
          <w:b/>
          <w:bCs/>
          <w:kern w:val="0"/>
          <w:szCs w:val="28"/>
          <w:lang w:eastAsia="ru-RU"/>
          <w14:ligatures w14:val="none"/>
        </w:rPr>
        <w:t xml:space="preserve"> </w:t>
      </w:r>
      <w:r w:rsidRPr="00A07C04">
        <w:rPr>
          <w:rFonts w:eastAsia="Times New Roman" w:cs="Times New Roman"/>
          <w:kern w:val="0"/>
          <w:szCs w:val="28"/>
          <w:lang w:eastAsia="ru-RU"/>
          <w14:ligatures w14:val="none"/>
        </w:rPr>
        <w:t>эмоциональное восприятие, мотивацию, социальное окружение и индивидуальные особенности детей.</w:t>
      </w:r>
    </w:p>
    <w:p w:rsidR="00C77D64" w:rsidRPr="00A07C04" w:rsidRDefault="00C77D64" w:rsidP="00C77D64">
      <w:pPr>
        <w:spacing w:after="0"/>
        <w:ind w:firstLine="708"/>
        <w:jc w:val="both"/>
        <w:rPr>
          <w:rFonts w:eastAsia="Times New Roman" w:cs="Times New Roman"/>
          <w:b/>
          <w:bCs/>
          <w:kern w:val="0"/>
          <w:szCs w:val="28"/>
          <w:lang w:eastAsia="ru-RU"/>
          <w14:ligatures w14:val="none"/>
        </w:rPr>
      </w:pPr>
      <w:r w:rsidRPr="00A07C04">
        <w:rPr>
          <w:rFonts w:eastAsia="Times New Roman" w:cs="Times New Roman"/>
          <w:kern w:val="0"/>
          <w:szCs w:val="28"/>
          <w:lang w:eastAsia="ru-RU"/>
          <w14:ligatures w14:val="none"/>
        </w:rPr>
        <w:t>В процессе чтения развиваются когнитивные навыки, потому что</w:t>
      </w:r>
      <w:r w:rsidRPr="00A07C04">
        <w:rPr>
          <w:rFonts w:eastAsia="Times New Roman" w:cs="Times New Roman"/>
          <w:b/>
          <w:bCs/>
          <w:kern w:val="0"/>
          <w:szCs w:val="28"/>
          <w:lang w:eastAsia="ru-RU"/>
          <w14:ligatures w14:val="none"/>
        </w:rPr>
        <w:t xml:space="preserve"> </w:t>
      </w:r>
      <w:r w:rsidRPr="00A07C04">
        <w:rPr>
          <w:rFonts w:eastAsia="Times New Roman" w:cs="Times New Roman"/>
          <w:kern w:val="0"/>
          <w:szCs w:val="28"/>
          <w:lang w:eastAsia="ru-RU"/>
          <w14:ligatures w14:val="none"/>
        </w:rPr>
        <w:t xml:space="preserve">чтение </w:t>
      </w:r>
      <w:r>
        <w:rPr>
          <w:rFonts w:eastAsia="Times New Roman" w:cs="Times New Roman"/>
          <w:kern w:val="0"/>
          <w:szCs w:val="28"/>
          <w:lang w:eastAsia="ru-RU"/>
          <w14:ligatures w14:val="none"/>
        </w:rPr>
        <w:t>-</w:t>
      </w:r>
      <w:r w:rsidRPr="00A07C04">
        <w:rPr>
          <w:rFonts w:eastAsia="Times New Roman" w:cs="Times New Roman"/>
          <w:kern w:val="0"/>
          <w:szCs w:val="28"/>
          <w:lang w:eastAsia="ru-RU"/>
          <w14:ligatures w14:val="none"/>
        </w:rPr>
        <w:t xml:space="preserve"> это</w:t>
      </w:r>
      <w:r>
        <w:rPr>
          <w:rFonts w:eastAsia="Times New Roman" w:cs="Times New Roman"/>
          <w:kern w:val="0"/>
          <w:szCs w:val="28"/>
          <w:lang w:eastAsia="ru-RU"/>
          <w14:ligatures w14:val="none"/>
        </w:rPr>
        <w:t xml:space="preserve"> </w:t>
      </w:r>
      <w:r w:rsidRPr="00A07C04">
        <w:rPr>
          <w:rFonts w:eastAsia="Times New Roman" w:cs="Times New Roman"/>
          <w:kern w:val="0"/>
          <w:szCs w:val="28"/>
          <w:lang w:eastAsia="ru-RU"/>
          <w14:ligatures w14:val="none"/>
        </w:rPr>
        <w:t>комплексный процесс, в который вовлечены различные когнитивные функции, такие как внимание, память, восприятие, мышление и воображение. Для того чтобы эффективно воспринимать текст, ребенок должен:</w:t>
      </w:r>
    </w:p>
    <w:p w:rsidR="00C77D64" w:rsidRPr="00A07C04" w:rsidRDefault="00C77D64">
      <w:pPr>
        <w:numPr>
          <w:ilvl w:val="0"/>
          <w:numId w:val="8"/>
        </w:numPr>
        <w:tabs>
          <w:tab w:val="clear" w:pos="720"/>
          <w:tab w:val="num" w:pos="426"/>
        </w:tabs>
        <w:spacing w:after="0"/>
        <w:ind w:left="0" w:firstLine="0"/>
        <w:jc w:val="both"/>
        <w:rPr>
          <w:rFonts w:eastAsia="Times New Roman" w:cs="Times New Roman"/>
          <w:kern w:val="0"/>
          <w:szCs w:val="28"/>
          <w:lang w:eastAsia="ru-RU"/>
          <w14:ligatures w14:val="none"/>
        </w:rPr>
      </w:pPr>
      <w:r w:rsidRPr="00A07C04">
        <w:rPr>
          <w:rFonts w:eastAsia="Times New Roman" w:cs="Times New Roman"/>
          <w:b/>
          <w:bCs/>
          <w:kern w:val="0"/>
          <w:szCs w:val="28"/>
          <w:lang w:eastAsia="ru-RU"/>
          <w14:ligatures w14:val="none"/>
        </w:rPr>
        <w:t>Уметь декодировать текст</w:t>
      </w:r>
      <w:r w:rsidRPr="00A07C04">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w:t>
      </w:r>
      <w:r w:rsidRPr="00A07C04">
        <w:rPr>
          <w:rFonts w:eastAsia="Times New Roman" w:cs="Times New Roman"/>
          <w:kern w:val="0"/>
          <w:szCs w:val="28"/>
          <w:lang w:eastAsia="ru-RU"/>
          <w14:ligatures w14:val="none"/>
        </w:rPr>
        <w:t xml:space="preserve"> распознавать буквы и слова, понимать их значение.</w:t>
      </w:r>
    </w:p>
    <w:p w:rsidR="00C77D64" w:rsidRPr="00A07C04" w:rsidRDefault="00C77D64">
      <w:pPr>
        <w:numPr>
          <w:ilvl w:val="0"/>
          <w:numId w:val="8"/>
        </w:numPr>
        <w:tabs>
          <w:tab w:val="clear" w:pos="720"/>
          <w:tab w:val="num" w:pos="426"/>
        </w:tabs>
        <w:spacing w:after="0"/>
        <w:ind w:left="0" w:firstLine="0"/>
        <w:jc w:val="both"/>
        <w:rPr>
          <w:rFonts w:eastAsia="Times New Roman" w:cs="Times New Roman"/>
          <w:kern w:val="0"/>
          <w:szCs w:val="28"/>
          <w:lang w:eastAsia="ru-RU"/>
          <w14:ligatures w14:val="none"/>
        </w:rPr>
      </w:pPr>
      <w:r w:rsidRPr="00A07C04">
        <w:rPr>
          <w:rFonts w:eastAsia="Times New Roman" w:cs="Times New Roman"/>
          <w:b/>
          <w:bCs/>
          <w:kern w:val="0"/>
          <w:szCs w:val="28"/>
          <w:lang w:eastAsia="ru-RU"/>
          <w14:ligatures w14:val="none"/>
        </w:rPr>
        <w:t xml:space="preserve">Осознавать смысл </w:t>
      </w:r>
      <w:proofErr w:type="gramStart"/>
      <w:r w:rsidRPr="00A07C04">
        <w:rPr>
          <w:rFonts w:eastAsia="Times New Roman" w:cs="Times New Roman"/>
          <w:b/>
          <w:bCs/>
          <w:kern w:val="0"/>
          <w:szCs w:val="28"/>
          <w:lang w:eastAsia="ru-RU"/>
          <w14:ligatures w14:val="none"/>
        </w:rPr>
        <w:t>прочитанного</w:t>
      </w:r>
      <w:proofErr w:type="gramEnd"/>
      <w:r w:rsidRPr="00A07C04">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w:t>
      </w:r>
      <w:r w:rsidRPr="00A07C04">
        <w:rPr>
          <w:rFonts w:eastAsia="Times New Roman" w:cs="Times New Roman"/>
          <w:kern w:val="0"/>
          <w:szCs w:val="28"/>
          <w:lang w:eastAsia="ru-RU"/>
          <w14:ligatures w14:val="none"/>
        </w:rPr>
        <w:t xml:space="preserve"> анализировать, интерпретировать и делать выводы из прочитанного.</w:t>
      </w:r>
    </w:p>
    <w:p w:rsidR="00C77D64" w:rsidRPr="00A07C04" w:rsidRDefault="00C77D64">
      <w:pPr>
        <w:numPr>
          <w:ilvl w:val="0"/>
          <w:numId w:val="8"/>
        </w:numPr>
        <w:tabs>
          <w:tab w:val="clear" w:pos="720"/>
          <w:tab w:val="num" w:pos="426"/>
        </w:tabs>
        <w:spacing w:after="0"/>
        <w:ind w:left="0" w:firstLine="0"/>
        <w:jc w:val="both"/>
        <w:rPr>
          <w:rFonts w:eastAsia="Times New Roman" w:cs="Times New Roman"/>
          <w:kern w:val="0"/>
          <w:szCs w:val="28"/>
          <w:lang w:eastAsia="ru-RU"/>
          <w14:ligatures w14:val="none"/>
        </w:rPr>
      </w:pPr>
      <w:r w:rsidRPr="00A07C04">
        <w:rPr>
          <w:rFonts w:eastAsia="Times New Roman" w:cs="Times New Roman"/>
          <w:b/>
          <w:bCs/>
          <w:kern w:val="0"/>
          <w:szCs w:val="28"/>
          <w:lang w:eastAsia="ru-RU"/>
          <w14:ligatures w14:val="none"/>
        </w:rPr>
        <w:t>Развивать аналитические способности</w:t>
      </w:r>
      <w:r w:rsidRPr="00A07C04">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w:t>
      </w:r>
      <w:r w:rsidRPr="00A07C04">
        <w:rPr>
          <w:rFonts w:eastAsia="Times New Roman" w:cs="Times New Roman"/>
          <w:kern w:val="0"/>
          <w:szCs w:val="28"/>
          <w:lang w:eastAsia="ru-RU"/>
          <w14:ligatures w14:val="none"/>
        </w:rPr>
        <w:t xml:space="preserve"> анализировать структуру произведения, понимать мотивы героев и уроки, которые они преподносят.</w:t>
      </w:r>
    </w:p>
    <w:p w:rsidR="00C77D64" w:rsidRDefault="00C77D64" w:rsidP="00C77D64">
      <w:pPr>
        <w:spacing w:after="0"/>
        <w:ind w:firstLine="708"/>
        <w:jc w:val="both"/>
        <w:rPr>
          <w:rFonts w:eastAsia="Times New Roman" w:cs="Times New Roman"/>
          <w:kern w:val="0"/>
          <w:szCs w:val="28"/>
          <w:lang w:eastAsia="ru-RU"/>
          <w14:ligatures w14:val="none"/>
        </w:rPr>
      </w:pPr>
      <w:r w:rsidRPr="00A07C04">
        <w:rPr>
          <w:rFonts w:eastAsia="Times New Roman" w:cs="Times New Roman"/>
          <w:kern w:val="0"/>
          <w:szCs w:val="28"/>
          <w:lang w:eastAsia="ru-RU"/>
          <w14:ligatures w14:val="none"/>
        </w:rPr>
        <w:t xml:space="preserve">Одной из важнейших задач в психолого-педагогическом аспекте развития чтения является формирование </w:t>
      </w:r>
      <w:r w:rsidRPr="00A07C04">
        <w:rPr>
          <w:rFonts w:eastAsia="Times New Roman" w:cs="Times New Roman"/>
          <w:b/>
          <w:bCs/>
          <w:kern w:val="0"/>
          <w:szCs w:val="28"/>
          <w:lang w:eastAsia="ru-RU"/>
          <w14:ligatures w14:val="none"/>
        </w:rPr>
        <w:t>понимания текста</w:t>
      </w:r>
      <w:r w:rsidRPr="00A07C04">
        <w:rPr>
          <w:rFonts w:eastAsia="Times New Roman" w:cs="Times New Roman"/>
          <w:kern w:val="0"/>
          <w:szCs w:val="28"/>
          <w:lang w:eastAsia="ru-RU"/>
          <w14:ligatures w14:val="none"/>
        </w:rPr>
        <w:t>, а не просто его механическое воспроизведение. Успех в чтении зависит от способности ученика к осмысленному восприятию информации и установлению логических связей между элементами текста.</w:t>
      </w:r>
    </w:p>
    <w:p w:rsidR="00C77D64" w:rsidRPr="00A07C04"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 xml:space="preserve">В развитии чтения огромную роль играет </w:t>
      </w:r>
      <w:r w:rsidRPr="00A07C04">
        <w:rPr>
          <w:rFonts w:eastAsia="Times New Roman" w:cs="Times New Roman"/>
          <w:kern w:val="0"/>
          <w:szCs w:val="28"/>
          <w:lang w:eastAsia="ru-RU"/>
          <w14:ligatures w14:val="none"/>
        </w:rPr>
        <w:t>эмоциональное восприятие</w:t>
      </w:r>
      <w:r>
        <w:rPr>
          <w:rFonts w:eastAsia="Times New Roman" w:cs="Times New Roman"/>
          <w:kern w:val="0"/>
          <w:szCs w:val="28"/>
          <w:lang w:eastAsia="ru-RU"/>
          <w14:ligatures w14:val="none"/>
        </w:rPr>
        <w:t>, так как</w:t>
      </w:r>
      <w:r w:rsidRPr="00A07C04">
        <w:rPr>
          <w:rFonts w:eastAsia="Times New Roman" w:cs="Times New Roman"/>
          <w:kern w:val="0"/>
          <w:szCs w:val="28"/>
          <w:lang w:eastAsia="ru-RU"/>
          <w14:ligatures w14:val="none"/>
        </w:rPr>
        <w:t xml:space="preserve"> чтение оказывает глубокое влияние на эмоциональное развитие ребенка. </w:t>
      </w:r>
      <w:proofErr w:type="gramStart"/>
      <w:r w:rsidRPr="00A07C04">
        <w:rPr>
          <w:rFonts w:eastAsia="Times New Roman" w:cs="Times New Roman"/>
          <w:kern w:val="0"/>
          <w:szCs w:val="28"/>
          <w:lang w:eastAsia="ru-RU"/>
          <w14:ligatures w14:val="none"/>
        </w:rPr>
        <w:t>Литературные произведения, особенно художественные, способны вызывать у детей яркие эмоции: радость, грусть, удивление, гнев, восхищение.</w:t>
      </w:r>
      <w:proofErr w:type="gramEnd"/>
      <w:r w:rsidRPr="00A07C04">
        <w:rPr>
          <w:rFonts w:eastAsia="Times New Roman" w:cs="Times New Roman"/>
          <w:kern w:val="0"/>
          <w:szCs w:val="28"/>
          <w:lang w:eastAsia="ru-RU"/>
          <w14:ligatures w14:val="none"/>
        </w:rPr>
        <w:t xml:space="preserve"> Эмоциональное восприятие текста способствует более глубокому усвоению материала и помогает детям:</w:t>
      </w:r>
    </w:p>
    <w:p w:rsidR="00C77D64" w:rsidRPr="00A07C04" w:rsidRDefault="00C77D64">
      <w:pPr>
        <w:numPr>
          <w:ilvl w:val="0"/>
          <w:numId w:val="7"/>
        </w:numPr>
        <w:spacing w:after="0"/>
        <w:jc w:val="both"/>
        <w:rPr>
          <w:rFonts w:eastAsia="Times New Roman" w:cs="Times New Roman"/>
          <w:kern w:val="0"/>
          <w:szCs w:val="28"/>
          <w:lang w:eastAsia="ru-RU"/>
          <w14:ligatures w14:val="none"/>
        </w:rPr>
      </w:pPr>
      <w:r w:rsidRPr="00A07C04">
        <w:rPr>
          <w:rFonts w:eastAsia="Times New Roman" w:cs="Times New Roman"/>
          <w:b/>
          <w:bCs/>
          <w:kern w:val="0"/>
          <w:szCs w:val="28"/>
          <w:lang w:eastAsia="ru-RU"/>
          <w14:ligatures w14:val="none"/>
        </w:rPr>
        <w:t>Эмоционально откликаться на действия и поступки персонажей</w:t>
      </w:r>
      <w:r w:rsidRPr="00A07C04">
        <w:rPr>
          <w:rFonts w:eastAsia="Times New Roman" w:cs="Times New Roman"/>
          <w:kern w:val="0"/>
          <w:szCs w:val="28"/>
          <w:lang w:eastAsia="ru-RU"/>
          <w14:ligatures w14:val="none"/>
        </w:rPr>
        <w:t>.</w:t>
      </w:r>
    </w:p>
    <w:p w:rsidR="00C77D64" w:rsidRPr="00A07C04" w:rsidRDefault="00C77D64">
      <w:pPr>
        <w:numPr>
          <w:ilvl w:val="0"/>
          <w:numId w:val="7"/>
        </w:numPr>
        <w:spacing w:after="0"/>
        <w:jc w:val="both"/>
        <w:rPr>
          <w:rFonts w:eastAsia="Times New Roman" w:cs="Times New Roman"/>
          <w:kern w:val="0"/>
          <w:szCs w:val="28"/>
          <w:lang w:eastAsia="ru-RU"/>
          <w14:ligatures w14:val="none"/>
        </w:rPr>
      </w:pPr>
      <w:r w:rsidRPr="00A07C04">
        <w:rPr>
          <w:rFonts w:eastAsia="Times New Roman" w:cs="Times New Roman"/>
          <w:b/>
          <w:bCs/>
          <w:kern w:val="0"/>
          <w:szCs w:val="28"/>
          <w:lang w:eastAsia="ru-RU"/>
          <w14:ligatures w14:val="none"/>
        </w:rPr>
        <w:t xml:space="preserve">Развивать способность к </w:t>
      </w:r>
      <w:proofErr w:type="spellStart"/>
      <w:r w:rsidRPr="00A07C04">
        <w:rPr>
          <w:rFonts w:eastAsia="Times New Roman" w:cs="Times New Roman"/>
          <w:b/>
          <w:bCs/>
          <w:kern w:val="0"/>
          <w:szCs w:val="28"/>
          <w:lang w:eastAsia="ru-RU"/>
          <w14:ligatures w14:val="none"/>
        </w:rPr>
        <w:t>эмпатии</w:t>
      </w:r>
      <w:proofErr w:type="spellEnd"/>
      <w:r w:rsidRPr="00A07C04">
        <w:rPr>
          <w:rFonts w:eastAsia="Times New Roman" w:cs="Times New Roman"/>
          <w:kern w:val="0"/>
          <w:szCs w:val="28"/>
          <w:lang w:eastAsia="ru-RU"/>
          <w14:ligatures w14:val="none"/>
        </w:rPr>
        <w:t xml:space="preserve"> — умению переживать за героев и их действия, понимать их мотивацию и внутренний мир.</w:t>
      </w:r>
    </w:p>
    <w:p w:rsidR="00C77D64" w:rsidRPr="00A07C04" w:rsidRDefault="00C77D64">
      <w:pPr>
        <w:numPr>
          <w:ilvl w:val="0"/>
          <w:numId w:val="7"/>
        </w:numPr>
        <w:spacing w:after="0"/>
        <w:jc w:val="both"/>
        <w:rPr>
          <w:rFonts w:eastAsia="Times New Roman" w:cs="Times New Roman"/>
          <w:kern w:val="0"/>
          <w:szCs w:val="28"/>
          <w:lang w:eastAsia="ru-RU"/>
          <w14:ligatures w14:val="none"/>
        </w:rPr>
      </w:pPr>
      <w:r w:rsidRPr="00A07C04">
        <w:rPr>
          <w:rFonts w:eastAsia="Times New Roman" w:cs="Times New Roman"/>
          <w:b/>
          <w:bCs/>
          <w:kern w:val="0"/>
          <w:szCs w:val="28"/>
          <w:lang w:eastAsia="ru-RU"/>
          <w14:ligatures w14:val="none"/>
        </w:rPr>
        <w:t>Формировать нравственные ориентиры</w:t>
      </w:r>
      <w:r w:rsidRPr="00A07C04">
        <w:rPr>
          <w:rFonts w:eastAsia="Times New Roman" w:cs="Times New Roman"/>
          <w:kern w:val="0"/>
          <w:szCs w:val="28"/>
          <w:lang w:eastAsia="ru-RU"/>
          <w14:ligatures w14:val="none"/>
        </w:rPr>
        <w:t>, так как часто произведения содержат важные жизненные уроки, которые дети могут перенести в свою повседневную практику.</w:t>
      </w:r>
    </w:p>
    <w:p w:rsidR="00C77D64" w:rsidRDefault="00C77D64" w:rsidP="00C77D64">
      <w:pPr>
        <w:pStyle w:val="aa"/>
        <w:spacing w:after="0"/>
        <w:ind w:left="0" w:firstLine="708"/>
        <w:jc w:val="both"/>
        <w:rPr>
          <w:rFonts w:eastAsia="Times New Roman" w:cs="Times New Roman"/>
          <w:kern w:val="0"/>
          <w:szCs w:val="28"/>
          <w:lang w:eastAsia="ru-RU"/>
          <w14:ligatures w14:val="none"/>
        </w:rPr>
      </w:pPr>
      <w:r w:rsidRPr="009E50B9">
        <w:rPr>
          <w:rFonts w:eastAsia="Times New Roman" w:cs="Times New Roman"/>
          <w:kern w:val="0"/>
          <w:szCs w:val="28"/>
          <w:lang w:eastAsia="ru-RU"/>
          <w14:ligatures w14:val="none"/>
        </w:rPr>
        <w:t>Кроме того, яркие эмоциональные переживания, вызванные чтением, стимулируют интерес ребенка к книгам, делая процесс чтения более увлекательным и значимым.</w:t>
      </w:r>
    </w:p>
    <w:p w:rsidR="00C77D64" w:rsidRDefault="00C77D64" w:rsidP="00C77D64">
      <w:pPr>
        <w:pStyle w:val="aa"/>
        <w:spacing w:after="0"/>
        <w:ind w:left="0"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 xml:space="preserve">Ключевую роль </w:t>
      </w:r>
      <w:r w:rsidRPr="00225DDA">
        <w:rPr>
          <w:rFonts w:eastAsia="Times New Roman" w:cs="Times New Roman"/>
          <w:kern w:val="0"/>
          <w:szCs w:val="28"/>
          <w:lang w:eastAsia="ru-RU"/>
          <w14:ligatures w14:val="none"/>
        </w:rPr>
        <w:t>в развитии навыков чтения</w:t>
      </w:r>
      <w:r>
        <w:rPr>
          <w:rFonts w:eastAsia="Times New Roman" w:cs="Times New Roman"/>
          <w:kern w:val="0"/>
          <w:szCs w:val="28"/>
          <w:lang w:eastAsia="ru-RU"/>
          <w14:ligatures w14:val="none"/>
        </w:rPr>
        <w:t xml:space="preserve"> играет мотивация. </w:t>
      </w:r>
      <w:proofErr w:type="gramStart"/>
      <w:r w:rsidRPr="00225DDA">
        <w:rPr>
          <w:rFonts w:eastAsia="Times New Roman" w:cs="Times New Roman"/>
          <w:kern w:val="0"/>
          <w:szCs w:val="28"/>
          <w:lang w:eastAsia="ru-RU"/>
          <w14:ligatures w14:val="none"/>
        </w:rPr>
        <w:t xml:space="preserve">У </w:t>
      </w:r>
      <w:r>
        <w:rPr>
          <w:rFonts w:eastAsia="Times New Roman" w:cs="Times New Roman"/>
          <w:kern w:val="0"/>
          <w:szCs w:val="28"/>
          <w:lang w:eastAsia="ru-RU"/>
          <w14:ligatures w14:val="none"/>
        </w:rPr>
        <w:t>ученика</w:t>
      </w:r>
      <w:r w:rsidRPr="00225DDA">
        <w:rPr>
          <w:rFonts w:eastAsia="Times New Roman" w:cs="Times New Roman"/>
          <w:kern w:val="0"/>
          <w:szCs w:val="28"/>
          <w:lang w:eastAsia="ru-RU"/>
          <w14:ligatures w14:val="none"/>
        </w:rPr>
        <w:t xml:space="preserve"> могут быть разные мотивации для чтения</w:t>
      </w:r>
      <w:r>
        <w:rPr>
          <w:rFonts w:eastAsia="Times New Roman" w:cs="Times New Roman"/>
          <w:kern w:val="0"/>
          <w:szCs w:val="28"/>
          <w:lang w:eastAsia="ru-RU"/>
          <w14:ligatures w14:val="none"/>
        </w:rPr>
        <w:t xml:space="preserve">, например, </w:t>
      </w:r>
      <w:r w:rsidRPr="00225DDA">
        <w:rPr>
          <w:rFonts w:eastAsia="Times New Roman" w:cs="Times New Roman"/>
          <w:b/>
          <w:bCs/>
          <w:i/>
          <w:iCs/>
          <w:kern w:val="0"/>
          <w:szCs w:val="28"/>
          <w:lang w:eastAsia="ru-RU"/>
          <w14:ligatures w14:val="none"/>
        </w:rPr>
        <w:lastRenderedPageBreak/>
        <w:t>п</w:t>
      </w:r>
      <w:r w:rsidRPr="00A07C04">
        <w:rPr>
          <w:rFonts w:eastAsia="Times New Roman" w:cs="Times New Roman"/>
          <w:b/>
          <w:bCs/>
          <w:i/>
          <w:iCs/>
          <w:kern w:val="0"/>
          <w:szCs w:val="28"/>
          <w:lang w:eastAsia="ru-RU"/>
          <w14:ligatures w14:val="none"/>
        </w:rPr>
        <w:t>ознавательна</w:t>
      </w:r>
      <w:r w:rsidRPr="00A07C04">
        <w:rPr>
          <w:rFonts w:eastAsia="Times New Roman" w:cs="Times New Roman"/>
          <w:kern w:val="0"/>
          <w:szCs w:val="28"/>
          <w:lang w:eastAsia="ru-RU"/>
          <w14:ligatures w14:val="none"/>
        </w:rPr>
        <w:t>я мотивация</w:t>
      </w:r>
      <w:r w:rsidRPr="00225DDA">
        <w:rPr>
          <w:rFonts w:eastAsia="Times New Roman" w:cs="Times New Roman"/>
          <w:kern w:val="0"/>
          <w:szCs w:val="28"/>
          <w:lang w:eastAsia="ru-RU"/>
          <w14:ligatures w14:val="none"/>
        </w:rPr>
        <w:t xml:space="preserve">, в ходе развития которой ученик </w:t>
      </w:r>
      <w:r w:rsidRPr="00A07C04">
        <w:rPr>
          <w:rFonts w:eastAsia="Times New Roman" w:cs="Times New Roman"/>
          <w:kern w:val="0"/>
          <w:szCs w:val="28"/>
          <w:lang w:eastAsia="ru-RU"/>
          <w14:ligatures w14:val="none"/>
        </w:rPr>
        <w:t>стрем</w:t>
      </w:r>
      <w:r w:rsidRPr="00225DDA">
        <w:rPr>
          <w:rFonts w:eastAsia="Times New Roman" w:cs="Times New Roman"/>
          <w:kern w:val="0"/>
          <w:szCs w:val="28"/>
          <w:lang w:eastAsia="ru-RU"/>
          <w14:ligatures w14:val="none"/>
        </w:rPr>
        <w:t>ится</w:t>
      </w:r>
      <w:r w:rsidRPr="00A07C04">
        <w:rPr>
          <w:rFonts w:eastAsia="Times New Roman" w:cs="Times New Roman"/>
          <w:kern w:val="0"/>
          <w:szCs w:val="28"/>
          <w:lang w:eastAsia="ru-RU"/>
          <w14:ligatures w14:val="none"/>
        </w:rPr>
        <w:t xml:space="preserve"> узнать что-то новое, расширить кругозор, получить знания</w:t>
      </w:r>
      <w:r>
        <w:rPr>
          <w:rFonts w:eastAsia="Times New Roman" w:cs="Times New Roman"/>
          <w:kern w:val="0"/>
          <w:szCs w:val="28"/>
          <w:lang w:eastAsia="ru-RU"/>
          <w14:ligatures w14:val="none"/>
        </w:rPr>
        <w:t xml:space="preserve">, или </w:t>
      </w:r>
      <w:r w:rsidRPr="00225DDA">
        <w:rPr>
          <w:rFonts w:eastAsia="Times New Roman" w:cs="Times New Roman"/>
          <w:b/>
          <w:bCs/>
          <w:i/>
          <w:iCs/>
          <w:kern w:val="0"/>
          <w:szCs w:val="28"/>
          <w:lang w:eastAsia="ru-RU"/>
          <w14:ligatures w14:val="none"/>
        </w:rPr>
        <w:t>эмоциональная мотивация</w:t>
      </w:r>
      <w:r w:rsidRPr="00225DDA">
        <w:rPr>
          <w:rFonts w:eastAsia="Times New Roman" w:cs="Times New Roman"/>
          <w:kern w:val="0"/>
          <w:szCs w:val="28"/>
          <w:lang w:eastAsia="ru-RU"/>
          <w14:ligatures w14:val="none"/>
        </w:rPr>
        <w:t xml:space="preserve"> - желание испытать эмоции, связанные с интересными событиями и персонажами</w:t>
      </w:r>
      <w:r>
        <w:rPr>
          <w:rFonts w:eastAsia="Times New Roman" w:cs="Times New Roman"/>
          <w:kern w:val="0"/>
          <w:szCs w:val="28"/>
          <w:lang w:eastAsia="ru-RU"/>
          <w14:ligatures w14:val="none"/>
        </w:rPr>
        <w:t xml:space="preserve">, а еще выделяют </w:t>
      </w:r>
      <w:r w:rsidRPr="00225DDA">
        <w:rPr>
          <w:rFonts w:eastAsia="Times New Roman" w:cs="Times New Roman"/>
          <w:kern w:val="0"/>
          <w:szCs w:val="28"/>
          <w:lang w:eastAsia="ru-RU"/>
          <w14:ligatures w14:val="none"/>
        </w:rPr>
        <w:t>социальную мотивацию - влияние сверстников или воспитателей, когда ребенок читает, чтобы «быть как все» или поделиться впечатлениями о прочитанном.</w:t>
      </w:r>
      <w:proofErr w:type="gramEnd"/>
    </w:p>
    <w:p w:rsidR="00C77D64" w:rsidRDefault="00C77D64" w:rsidP="00C77D64">
      <w:pPr>
        <w:pStyle w:val="aa"/>
        <w:spacing w:after="0"/>
        <w:ind w:left="0"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В данном случае</w:t>
      </w:r>
      <w:r w:rsidRPr="00225DDA">
        <w:t xml:space="preserve"> </w:t>
      </w:r>
      <w:r w:rsidRPr="00225DDA">
        <w:rPr>
          <w:rFonts w:eastAsia="Times New Roman" w:cs="Times New Roman"/>
          <w:kern w:val="0"/>
          <w:szCs w:val="28"/>
          <w:lang w:eastAsia="ru-RU"/>
          <w14:ligatures w14:val="none"/>
        </w:rPr>
        <w:t>задача педагогов и родителей — создавать такие условия для ребенка, чтобы чтение стало увлекательным и полезным занятием. Это можно достичь через разнообразие литературных произведений, использование интересных методик работы с текстом (например, инсценировки, обсуждения, ролевые игры), а также через положительное подкрепление, когда ребенку важно делиться впечатлениями о книге с окружающими.</w:t>
      </w:r>
    </w:p>
    <w:p w:rsidR="00C77D64" w:rsidRPr="00225DDA" w:rsidRDefault="00C77D64" w:rsidP="00C77D64">
      <w:pPr>
        <w:spacing w:after="0"/>
        <w:ind w:firstLine="708"/>
        <w:jc w:val="both"/>
        <w:rPr>
          <w:rFonts w:eastAsia="Times New Roman" w:cs="Times New Roman"/>
          <w:kern w:val="0"/>
          <w:szCs w:val="28"/>
          <w:lang w:eastAsia="ru-RU"/>
          <w14:ligatures w14:val="none"/>
        </w:rPr>
      </w:pPr>
      <w:r w:rsidRPr="00A07C04">
        <w:rPr>
          <w:rFonts w:eastAsia="Times New Roman" w:cs="Times New Roman"/>
          <w:kern w:val="0"/>
          <w:szCs w:val="28"/>
          <w:lang w:eastAsia="ru-RU"/>
          <w14:ligatures w14:val="none"/>
        </w:rPr>
        <w:t xml:space="preserve">Каждый ребенок развивается по-своему, и это отражается на процессе чтения. </w:t>
      </w:r>
      <w:r w:rsidRPr="00225DDA">
        <w:rPr>
          <w:rFonts w:eastAsia="Times New Roman" w:cs="Times New Roman"/>
          <w:kern w:val="0"/>
          <w:szCs w:val="28"/>
          <w:lang w:eastAsia="ru-RU"/>
          <w14:ligatures w14:val="none"/>
        </w:rPr>
        <w:t>Педагогическая задача заключается в том, чтобы учитывать эти индивидуальные особенности и создавать такой учебный процесс, который будет способствовать гармоничному развитию всех детей</w:t>
      </w:r>
      <w:r>
        <w:rPr>
          <w:rFonts w:eastAsia="Times New Roman" w:cs="Times New Roman"/>
          <w:kern w:val="0"/>
          <w:szCs w:val="28"/>
          <w:lang w:eastAsia="ru-RU"/>
          <w14:ligatures w14:val="none"/>
        </w:rPr>
        <w:t xml:space="preserve"> (Схема 2)</w:t>
      </w:r>
      <w:r w:rsidRPr="00225DDA">
        <w:rPr>
          <w:rFonts w:eastAsia="Times New Roman" w:cs="Times New Roman"/>
          <w:kern w:val="0"/>
          <w:szCs w:val="28"/>
          <w:lang w:eastAsia="ru-RU"/>
          <w14:ligatures w14:val="none"/>
        </w:rPr>
        <w:t>.</w:t>
      </w:r>
    </w:p>
    <w:p w:rsidR="00C77D64" w:rsidRPr="00225DDA" w:rsidRDefault="00C77D64" w:rsidP="00C77D64">
      <w:pPr>
        <w:spacing w:after="0"/>
        <w:jc w:val="both"/>
        <w:rPr>
          <w:rFonts w:eastAsia="Times New Roman" w:cs="Times New Roman"/>
          <w:kern w:val="0"/>
          <w:szCs w:val="28"/>
          <w:lang w:eastAsia="ru-RU"/>
          <w14:ligatures w14:val="none"/>
        </w:rPr>
      </w:pPr>
      <w:r>
        <w:rPr>
          <w:rFonts w:eastAsia="Times New Roman" w:cs="Times New Roman"/>
          <w:noProof/>
          <w:kern w:val="0"/>
          <w:szCs w:val="28"/>
          <w:lang w:eastAsia="ru-RU"/>
        </w:rPr>
        <w:drawing>
          <wp:inline distT="0" distB="0" distL="0" distR="0" wp14:anchorId="58AB5F48" wp14:editId="41733CCD">
            <wp:extent cx="5657850" cy="3200400"/>
            <wp:effectExtent l="57150" t="0" r="57150" b="0"/>
            <wp:docPr id="115167651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77D64" w:rsidRPr="00A07C04" w:rsidRDefault="00C77D64" w:rsidP="00C77D64">
      <w:pPr>
        <w:spacing w:before="100" w:beforeAutospacing="1" w:after="100" w:afterAutospacing="1"/>
        <w:jc w:val="center"/>
        <w:rPr>
          <w:rFonts w:eastAsia="Times New Roman" w:cs="Times New Roman"/>
          <w:i/>
          <w:iCs/>
          <w:kern w:val="0"/>
          <w:sz w:val="24"/>
          <w:szCs w:val="24"/>
          <w:lang w:eastAsia="ru-RU"/>
          <w14:ligatures w14:val="none"/>
        </w:rPr>
      </w:pPr>
      <w:r w:rsidRPr="00225DDA">
        <w:rPr>
          <w:rFonts w:eastAsia="Times New Roman" w:cs="Times New Roman"/>
          <w:i/>
          <w:iCs/>
          <w:kern w:val="0"/>
          <w:sz w:val="24"/>
          <w:szCs w:val="24"/>
          <w:lang w:eastAsia="ru-RU"/>
          <w14:ligatures w14:val="none"/>
        </w:rPr>
        <w:t xml:space="preserve">Схема 2. </w:t>
      </w:r>
      <w:r w:rsidRPr="00A07C04">
        <w:rPr>
          <w:rFonts w:eastAsia="Times New Roman" w:cs="Times New Roman"/>
          <w:i/>
          <w:iCs/>
          <w:kern w:val="0"/>
          <w:sz w:val="24"/>
          <w:szCs w:val="24"/>
          <w:lang w:eastAsia="ru-RU"/>
          <w14:ligatures w14:val="none"/>
        </w:rPr>
        <w:t xml:space="preserve">Индивидуальные особенности </w:t>
      </w:r>
      <w:r w:rsidRPr="00225DDA">
        <w:rPr>
          <w:rFonts w:eastAsia="Times New Roman" w:cs="Times New Roman"/>
          <w:i/>
          <w:iCs/>
          <w:kern w:val="0"/>
          <w:sz w:val="24"/>
          <w:szCs w:val="24"/>
          <w:lang w:eastAsia="ru-RU"/>
          <w14:ligatures w14:val="none"/>
        </w:rPr>
        <w:t>учащихся</w:t>
      </w:r>
    </w:p>
    <w:p w:rsidR="00C77D64" w:rsidRPr="00A07C04" w:rsidRDefault="00C77D64" w:rsidP="00C77D64">
      <w:pPr>
        <w:spacing w:after="0"/>
        <w:ind w:firstLine="708"/>
        <w:jc w:val="both"/>
        <w:rPr>
          <w:rFonts w:eastAsia="Times New Roman" w:cs="Times New Roman"/>
          <w:kern w:val="0"/>
          <w:szCs w:val="28"/>
          <w:lang w:eastAsia="ru-RU"/>
          <w14:ligatures w14:val="none"/>
        </w:rPr>
      </w:pPr>
      <w:r w:rsidRPr="00A07C04">
        <w:rPr>
          <w:rFonts w:eastAsia="Times New Roman" w:cs="Times New Roman"/>
          <w:kern w:val="0"/>
          <w:szCs w:val="28"/>
          <w:lang w:eastAsia="ru-RU"/>
          <w14:ligatures w14:val="none"/>
        </w:rPr>
        <w:t xml:space="preserve">На развитие навыков чтения у детей также влияют </w:t>
      </w:r>
      <w:r w:rsidRPr="00A07C04">
        <w:rPr>
          <w:rFonts w:eastAsia="Times New Roman" w:cs="Times New Roman"/>
          <w:b/>
          <w:bCs/>
          <w:kern w:val="0"/>
          <w:szCs w:val="28"/>
          <w:lang w:eastAsia="ru-RU"/>
          <w14:ligatures w14:val="none"/>
        </w:rPr>
        <w:t>социальные и культурные условия</w:t>
      </w:r>
      <w:r w:rsidRPr="00A07C04">
        <w:rPr>
          <w:rFonts w:eastAsia="Times New Roman" w:cs="Times New Roman"/>
          <w:kern w:val="0"/>
          <w:szCs w:val="28"/>
          <w:lang w:eastAsia="ru-RU"/>
          <w14:ligatures w14:val="none"/>
        </w:rPr>
        <w:t>. Например, дети, выросшие в среде, где активно поощряется чтение, как правило, начинают рано интересоваться книгами и литературой. Важную роль в этом играет поддержка родителей, которые создают условия для активного общения с книгами, а также доступ к разнообразным литературным источникам.</w:t>
      </w:r>
      <w:r w:rsidRPr="006D6CD7">
        <w:rPr>
          <w:rFonts w:eastAsia="Times New Roman" w:cs="Times New Roman"/>
          <w:kern w:val="0"/>
          <w:szCs w:val="28"/>
          <w:lang w:eastAsia="ru-RU"/>
          <w14:ligatures w14:val="none"/>
        </w:rPr>
        <w:t xml:space="preserve"> </w:t>
      </w:r>
      <w:r w:rsidRPr="00A07C04">
        <w:rPr>
          <w:rFonts w:eastAsia="Times New Roman" w:cs="Times New Roman"/>
          <w:kern w:val="0"/>
          <w:szCs w:val="28"/>
          <w:lang w:eastAsia="ru-RU"/>
          <w14:ligatures w14:val="none"/>
        </w:rPr>
        <w:t xml:space="preserve">Кроме того, </w:t>
      </w:r>
      <w:r w:rsidRPr="00A07C04">
        <w:rPr>
          <w:rFonts w:eastAsia="Times New Roman" w:cs="Times New Roman"/>
          <w:b/>
          <w:bCs/>
          <w:kern w:val="0"/>
          <w:szCs w:val="28"/>
          <w:lang w:eastAsia="ru-RU"/>
          <w14:ligatures w14:val="none"/>
        </w:rPr>
        <w:t>культурный контекст</w:t>
      </w:r>
      <w:r w:rsidRPr="00A07C04">
        <w:rPr>
          <w:rFonts w:eastAsia="Times New Roman" w:cs="Times New Roman"/>
          <w:kern w:val="0"/>
          <w:szCs w:val="28"/>
          <w:lang w:eastAsia="ru-RU"/>
          <w14:ligatures w14:val="none"/>
        </w:rPr>
        <w:t xml:space="preserve"> также влияет на восприятие литературы. Чтение произведений, которые знакомят с традициями, культурой и ценностями разных народов, </w:t>
      </w:r>
      <w:r w:rsidRPr="00A07C04">
        <w:rPr>
          <w:rFonts w:eastAsia="Times New Roman" w:cs="Times New Roman"/>
          <w:kern w:val="0"/>
          <w:szCs w:val="28"/>
          <w:lang w:eastAsia="ru-RU"/>
          <w14:ligatures w14:val="none"/>
        </w:rPr>
        <w:lastRenderedPageBreak/>
        <w:t>помогает детям расширять кругозор и развивать чувство уважения к другим культурам.</w:t>
      </w:r>
    </w:p>
    <w:p w:rsidR="00C77D64" w:rsidRPr="00A07C04" w:rsidRDefault="00C77D64" w:rsidP="00C77D64">
      <w:pPr>
        <w:spacing w:after="0"/>
        <w:ind w:firstLine="708"/>
        <w:jc w:val="both"/>
        <w:rPr>
          <w:rFonts w:eastAsia="Times New Roman" w:cs="Times New Roman"/>
          <w:kern w:val="0"/>
          <w:szCs w:val="28"/>
          <w:lang w:eastAsia="ru-RU"/>
          <w14:ligatures w14:val="none"/>
        </w:rPr>
      </w:pPr>
      <w:r w:rsidRPr="00A07C04">
        <w:rPr>
          <w:rFonts w:eastAsia="Times New Roman" w:cs="Times New Roman"/>
          <w:kern w:val="0"/>
          <w:szCs w:val="28"/>
          <w:lang w:eastAsia="ru-RU"/>
          <w14:ligatures w14:val="none"/>
        </w:rPr>
        <w:t>Для успешного развития навыков чтения педагогам важно использовать разнообразные методы и подходы:</w:t>
      </w:r>
    </w:p>
    <w:p w:rsidR="00C77D64" w:rsidRPr="00A07C04" w:rsidRDefault="00C77D64">
      <w:pPr>
        <w:numPr>
          <w:ilvl w:val="0"/>
          <w:numId w:val="9"/>
        </w:numPr>
        <w:spacing w:after="0"/>
        <w:ind w:left="0" w:firstLine="0"/>
        <w:jc w:val="both"/>
        <w:rPr>
          <w:rFonts w:eastAsia="Times New Roman" w:cs="Times New Roman"/>
          <w:kern w:val="0"/>
          <w:szCs w:val="28"/>
          <w:lang w:eastAsia="ru-RU"/>
          <w14:ligatures w14:val="none"/>
        </w:rPr>
      </w:pPr>
      <w:r w:rsidRPr="00A07C04">
        <w:rPr>
          <w:rFonts w:eastAsia="Times New Roman" w:cs="Times New Roman"/>
          <w:b/>
          <w:bCs/>
          <w:kern w:val="0"/>
          <w:szCs w:val="28"/>
          <w:lang w:eastAsia="ru-RU"/>
          <w14:ligatures w14:val="none"/>
        </w:rPr>
        <w:t>Дифференцированный подход</w:t>
      </w:r>
      <w:r w:rsidRPr="00A07C04">
        <w:rPr>
          <w:rFonts w:eastAsia="Times New Roman" w:cs="Times New Roman"/>
          <w:kern w:val="0"/>
          <w:szCs w:val="28"/>
          <w:lang w:eastAsia="ru-RU"/>
          <w14:ligatures w14:val="none"/>
        </w:rPr>
        <w:t>: важно учитывать уровень подготовки каждого ученика, его индивидуальные потребности и предпочтения. Например, для детей с трудностями в восприятии текста можно использовать дополнительные визуальные или аудиоматериалы.</w:t>
      </w:r>
    </w:p>
    <w:p w:rsidR="00C77D64" w:rsidRPr="00A07C04" w:rsidRDefault="00C77D64">
      <w:pPr>
        <w:numPr>
          <w:ilvl w:val="0"/>
          <w:numId w:val="9"/>
        </w:numPr>
        <w:spacing w:after="0"/>
        <w:ind w:left="0" w:firstLine="0"/>
        <w:jc w:val="both"/>
        <w:rPr>
          <w:rFonts w:eastAsia="Times New Roman" w:cs="Times New Roman"/>
          <w:kern w:val="0"/>
          <w:szCs w:val="28"/>
          <w:lang w:eastAsia="ru-RU"/>
          <w14:ligatures w14:val="none"/>
        </w:rPr>
      </w:pPr>
      <w:r w:rsidRPr="00A07C04">
        <w:rPr>
          <w:rFonts w:eastAsia="Times New Roman" w:cs="Times New Roman"/>
          <w:b/>
          <w:bCs/>
          <w:kern w:val="0"/>
          <w:szCs w:val="28"/>
          <w:lang w:eastAsia="ru-RU"/>
          <w14:ligatures w14:val="none"/>
        </w:rPr>
        <w:t>Игровые методики</w:t>
      </w:r>
      <w:r w:rsidRPr="00A07C04">
        <w:rPr>
          <w:rFonts w:eastAsia="Times New Roman" w:cs="Times New Roman"/>
          <w:kern w:val="0"/>
          <w:szCs w:val="28"/>
          <w:lang w:eastAsia="ru-RU"/>
          <w14:ligatures w14:val="none"/>
        </w:rPr>
        <w:t>: использование ролевых игр, инсценировок, театрализованных представлений помогает детям воспринимать текст на более глубоком уровне и развивать их творческие способности.</w:t>
      </w:r>
    </w:p>
    <w:p w:rsidR="00C77D64" w:rsidRPr="00A07C04" w:rsidRDefault="00C77D64">
      <w:pPr>
        <w:numPr>
          <w:ilvl w:val="0"/>
          <w:numId w:val="9"/>
        </w:numPr>
        <w:spacing w:after="0"/>
        <w:ind w:left="0" w:firstLine="0"/>
        <w:jc w:val="both"/>
        <w:rPr>
          <w:rFonts w:eastAsia="Times New Roman" w:cs="Times New Roman"/>
          <w:kern w:val="0"/>
          <w:szCs w:val="28"/>
          <w:lang w:eastAsia="ru-RU"/>
          <w14:ligatures w14:val="none"/>
        </w:rPr>
      </w:pPr>
      <w:r w:rsidRPr="00A07C04">
        <w:rPr>
          <w:rFonts w:eastAsia="Times New Roman" w:cs="Times New Roman"/>
          <w:b/>
          <w:bCs/>
          <w:kern w:val="0"/>
          <w:szCs w:val="28"/>
          <w:lang w:eastAsia="ru-RU"/>
          <w14:ligatures w14:val="none"/>
        </w:rPr>
        <w:t>Развитие критического мышления</w:t>
      </w:r>
      <w:r w:rsidRPr="00A07C04">
        <w:rPr>
          <w:rFonts w:eastAsia="Times New Roman" w:cs="Times New Roman"/>
          <w:kern w:val="0"/>
          <w:szCs w:val="28"/>
          <w:lang w:eastAsia="ru-RU"/>
          <w14:ligatures w14:val="none"/>
        </w:rPr>
        <w:t>: обсуждения прочитанных книг, анализ персонажей, сюжетных поворотов, нравственных дилемм способствуют развитию аналитического мышления у детей.</w:t>
      </w:r>
    </w:p>
    <w:p w:rsidR="00C77D64" w:rsidRDefault="00C77D64">
      <w:pPr>
        <w:numPr>
          <w:ilvl w:val="0"/>
          <w:numId w:val="9"/>
        </w:numPr>
        <w:spacing w:after="0"/>
        <w:ind w:left="0" w:firstLine="0"/>
        <w:jc w:val="both"/>
        <w:rPr>
          <w:rFonts w:eastAsia="Times New Roman" w:cs="Times New Roman"/>
          <w:kern w:val="0"/>
          <w:szCs w:val="28"/>
          <w:lang w:eastAsia="ru-RU"/>
          <w14:ligatures w14:val="none"/>
        </w:rPr>
      </w:pPr>
      <w:r w:rsidRPr="00A07C04">
        <w:rPr>
          <w:rFonts w:eastAsia="Times New Roman" w:cs="Times New Roman"/>
          <w:b/>
          <w:bCs/>
          <w:kern w:val="0"/>
          <w:szCs w:val="28"/>
          <w:lang w:eastAsia="ru-RU"/>
          <w14:ligatures w14:val="none"/>
        </w:rPr>
        <w:t>Мотивация через успешность</w:t>
      </w:r>
      <w:r w:rsidRPr="00A07C04">
        <w:rPr>
          <w:rFonts w:eastAsia="Times New Roman" w:cs="Times New Roman"/>
          <w:kern w:val="0"/>
          <w:szCs w:val="28"/>
          <w:lang w:eastAsia="ru-RU"/>
          <w14:ligatures w14:val="none"/>
        </w:rPr>
        <w:t>: важно поощрять успехи детей, делать акцент на их достижениях в чтении, что способствует формированию у них уверенности в своих силах.</w:t>
      </w:r>
    </w:p>
    <w:p w:rsidR="00C77D64" w:rsidRDefault="00C77D64" w:rsidP="00C77D64">
      <w:pPr>
        <w:spacing w:after="0"/>
        <w:ind w:firstLine="708"/>
        <w:jc w:val="both"/>
        <w:rPr>
          <w:rFonts w:eastAsia="Times New Roman" w:cs="Times New Roman"/>
          <w:kern w:val="0"/>
          <w:szCs w:val="28"/>
          <w:lang w:eastAsia="ru-RU"/>
          <w14:ligatures w14:val="none"/>
        </w:rPr>
      </w:pPr>
      <w:r w:rsidRPr="00A07C04">
        <w:rPr>
          <w:rFonts w:eastAsia="Times New Roman" w:cs="Times New Roman"/>
          <w:kern w:val="0"/>
          <w:szCs w:val="28"/>
          <w:lang w:eastAsia="ru-RU"/>
          <w14:ligatures w14:val="none"/>
        </w:rPr>
        <w:t>Развитие чтения у детей является многогранным процессом, который включает в себя не только механическое освоение техники чтения, но и развитие когнитивных, эмоциональных и социальных аспектов восприятия текста. Важно, чтобы педагогический процесс был направлен на создание увлекательной и поддерживающей среды для детей, что позволит им не только освоить навыки чтения, но и полюбить этот процесс.</w:t>
      </w:r>
    </w:p>
    <w:p w:rsidR="009F082B" w:rsidRDefault="009F082B"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5164C9">
        <w:rPr>
          <w:rFonts w:eastAsia="Times New Roman" w:cs="Times New Roman"/>
          <w:b/>
          <w:bCs/>
          <w:kern w:val="0"/>
          <w:szCs w:val="28"/>
          <w:lang w:eastAsia="ru-RU"/>
          <w14:ligatures w14:val="none"/>
        </w:rPr>
        <w:t xml:space="preserve">2. </w:t>
      </w:r>
      <w:proofErr w:type="gramStart"/>
      <w:r w:rsidRPr="005164C9">
        <w:rPr>
          <w:rFonts w:eastAsia="Times New Roman" w:cs="Times New Roman"/>
          <w:b/>
          <w:bCs/>
          <w:kern w:val="0"/>
          <w:szCs w:val="28"/>
          <w:lang w:eastAsia="ru-RU"/>
          <w14:ligatures w14:val="none"/>
        </w:rPr>
        <w:t>Методические подходы</w:t>
      </w:r>
      <w:proofErr w:type="gramEnd"/>
      <w:r w:rsidRPr="005164C9">
        <w:rPr>
          <w:rFonts w:eastAsia="Times New Roman" w:cs="Times New Roman"/>
          <w:b/>
          <w:bCs/>
          <w:kern w:val="0"/>
          <w:szCs w:val="28"/>
          <w:lang w:eastAsia="ru-RU"/>
          <w14:ligatures w14:val="none"/>
        </w:rPr>
        <w:t xml:space="preserve"> к формированию читательской грамотности.</w:t>
      </w:r>
      <w:r w:rsidRPr="005164C9">
        <w:t xml:space="preserve"> </w:t>
      </w:r>
      <w:r w:rsidRPr="005164C9">
        <w:rPr>
          <w:rFonts w:eastAsia="Times New Roman" w:cs="Times New Roman"/>
          <w:kern w:val="0"/>
          <w:szCs w:val="28"/>
          <w:lang w:eastAsia="ru-RU"/>
          <w14:ligatures w14:val="none"/>
        </w:rPr>
        <w:t xml:space="preserve">Читательская грамотность представляет собой способность воспринимать, анализировать, интерпретировать и оценивать текст, а также использовать полученные знания для решения практических задач и дальнейшего личностного развития. В современных образовательных условиях формирование читательской грамотности является неотъемлемой частью общего развития ребенка и имеет </w:t>
      </w:r>
      <w:proofErr w:type="gramStart"/>
      <w:r w:rsidRPr="005164C9">
        <w:rPr>
          <w:rFonts w:eastAsia="Times New Roman" w:cs="Times New Roman"/>
          <w:kern w:val="0"/>
          <w:szCs w:val="28"/>
          <w:lang w:eastAsia="ru-RU"/>
          <w14:ligatures w14:val="none"/>
        </w:rPr>
        <w:t>важное значение</w:t>
      </w:r>
      <w:proofErr w:type="gramEnd"/>
      <w:r w:rsidRPr="005164C9">
        <w:rPr>
          <w:rFonts w:eastAsia="Times New Roman" w:cs="Times New Roman"/>
          <w:kern w:val="0"/>
          <w:szCs w:val="28"/>
          <w:lang w:eastAsia="ru-RU"/>
          <w14:ligatures w14:val="none"/>
        </w:rPr>
        <w:t xml:space="preserve"> для его успешной социальной и профессиональной адаптации. </w:t>
      </w:r>
    </w:p>
    <w:p w:rsidR="00C77D64" w:rsidRDefault="00C77D64" w:rsidP="00C77D64">
      <w:pPr>
        <w:spacing w:after="0"/>
        <w:ind w:firstLine="708"/>
        <w:jc w:val="both"/>
        <w:rPr>
          <w:rFonts w:eastAsia="Times New Roman" w:cs="Times New Roman"/>
          <w:kern w:val="0"/>
          <w:szCs w:val="28"/>
          <w:lang w:eastAsia="ru-RU"/>
          <w14:ligatures w14:val="none"/>
        </w:rPr>
      </w:pPr>
      <w:r w:rsidRPr="005164C9">
        <w:rPr>
          <w:rFonts w:eastAsia="Times New Roman" w:cs="Times New Roman"/>
          <w:kern w:val="0"/>
          <w:szCs w:val="28"/>
          <w:lang w:eastAsia="ru-RU"/>
          <w14:ligatures w14:val="none"/>
        </w:rPr>
        <w:t xml:space="preserve">Для эффективного формирования читательской грамотности педагогам важно применять различные </w:t>
      </w:r>
      <w:proofErr w:type="gramStart"/>
      <w:r w:rsidRPr="005164C9">
        <w:rPr>
          <w:rFonts w:eastAsia="Times New Roman" w:cs="Times New Roman"/>
          <w:kern w:val="0"/>
          <w:szCs w:val="28"/>
          <w:lang w:eastAsia="ru-RU"/>
          <w14:ligatures w14:val="none"/>
        </w:rPr>
        <w:t>методические подходы</w:t>
      </w:r>
      <w:proofErr w:type="gramEnd"/>
      <w:r w:rsidRPr="005164C9">
        <w:rPr>
          <w:rFonts w:eastAsia="Times New Roman" w:cs="Times New Roman"/>
          <w:kern w:val="0"/>
          <w:szCs w:val="28"/>
          <w:lang w:eastAsia="ru-RU"/>
          <w14:ligatures w14:val="none"/>
        </w:rPr>
        <w:t>, которые помогут развить у учащихся навыки осознанного и глубокого восприятия текста, критического анализа и творческого осмысления прочитанного.</w:t>
      </w:r>
      <w:r>
        <w:rPr>
          <w:rFonts w:eastAsia="Times New Roman" w:cs="Times New Roman"/>
          <w:kern w:val="0"/>
          <w:szCs w:val="28"/>
          <w:lang w:eastAsia="ru-RU"/>
          <w14:ligatures w14:val="none"/>
        </w:rPr>
        <w:t xml:space="preserve"> </w:t>
      </w:r>
    </w:p>
    <w:p w:rsidR="00C77D64"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 xml:space="preserve">Одним из методов являются </w:t>
      </w:r>
      <w:r w:rsidRPr="005164C9">
        <w:rPr>
          <w:rFonts w:eastAsia="Times New Roman" w:cs="Times New Roman"/>
          <w:b/>
          <w:bCs/>
          <w:kern w:val="0"/>
          <w:szCs w:val="28"/>
          <w:lang w:eastAsia="ru-RU"/>
          <w14:ligatures w14:val="none"/>
        </w:rPr>
        <w:t>интерактивные методы обучения</w:t>
      </w:r>
      <w:r>
        <w:rPr>
          <w:rFonts w:eastAsia="Times New Roman" w:cs="Times New Roman"/>
          <w:b/>
          <w:bCs/>
          <w:kern w:val="0"/>
          <w:szCs w:val="28"/>
          <w:lang w:eastAsia="ru-RU"/>
          <w14:ligatures w14:val="none"/>
        </w:rPr>
        <w:t xml:space="preserve">, </w:t>
      </w:r>
      <w:r w:rsidRPr="005164C9">
        <w:rPr>
          <w:rFonts w:eastAsia="Times New Roman" w:cs="Times New Roman"/>
          <w:kern w:val="0"/>
          <w:szCs w:val="28"/>
          <w:lang w:eastAsia="ru-RU"/>
          <w14:ligatures w14:val="none"/>
        </w:rPr>
        <w:t>которые предполагают активное участие учащихся в процессе осмысления текста. Это методы, при которых дети становятся не только получателями знаний, но и их активными создателями</w:t>
      </w:r>
      <w:r>
        <w:rPr>
          <w:rFonts w:eastAsia="Times New Roman" w:cs="Times New Roman"/>
          <w:kern w:val="0"/>
          <w:szCs w:val="28"/>
          <w:lang w:eastAsia="ru-RU"/>
          <w14:ligatures w14:val="none"/>
        </w:rPr>
        <w:t xml:space="preserve"> (Схема 3)</w:t>
      </w:r>
      <w:r w:rsidRPr="005164C9">
        <w:rPr>
          <w:rFonts w:eastAsia="Times New Roman" w:cs="Times New Roman"/>
          <w:kern w:val="0"/>
          <w:szCs w:val="28"/>
          <w:lang w:eastAsia="ru-RU"/>
          <w14:ligatures w14:val="none"/>
        </w:rPr>
        <w:t>.</w:t>
      </w:r>
    </w:p>
    <w:p w:rsidR="00C77D64" w:rsidRDefault="00C77D64" w:rsidP="00C77D64">
      <w:pPr>
        <w:spacing w:after="0"/>
        <w:ind w:hanging="142"/>
        <w:jc w:val="both"/>
        <w:rPr>
          <w:rFonts w:eastAsia="Times New Roman" w:cs="Times New Roman"/>
          <w:kern w:val="0"/>
          <w:szCs w:val="28"/>
          <w:lang w:eastAsia="ru-RU"/>
          <w14:ligatures w14:val="none"/>
        </w:rPr>
      </w:pPr>
      <w:r>
        <w:rPr>
          <w:rFonts w:eastAsia="Times New Roman" w:cs="Times New Roman"/>
          <w:noProof/>
          <w:kern w:val="0"/>
          <w:szCs w:val="28"/>
          <w:lang w:eastAsia="ru-RU"/>
        </w:rPr>
        <w:lastRenderedPageBreak/>
        <w:drawing>
          <wp:inline distT="0" distB="0" distL="0" distR="0" wp14:anchorId="7CF050AC" wp14:editId="2A53CC46">
            <wp:extent cx="5667375" cy="3152775"/>
            <wp:effectExtent l="57150" t="57150" r="47625" b="47625"/>
            <wp:docPr id="737659125"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77D64" w:rsidRPr="005164C9" w:rsidRDefault="00C77D64" w:rsidP="00C77D64">
      <w:pPr>
        <w:spacing w:after="0"/>
        <w:jc w:val="both"/>
        <w:rPr>
          <w:rFonts w:eastAsia="Times New Roman" w:cs="Times New Roman"/>
          <w:kern w:val="0"/>
          <w:szCs w:val="28"/>
          <w:lang w:eastAsia="ru-RU"/>
          <w14:ligatures w14:val="none"/>
        </w:rPr>
      </w:pPr>
    </w:p>
    <w:p w:rsidR="00C77D64" w:rsidRPr="005164C9" w:rsidRDefault="00C77D64" w:rsidP="00C77D64">
      <w:pPr>
        <w:spacing w:after="0"/>
        <w:ind w:firstLine="708"/>
        <w:jc w:val="center"/>
        <w:rPr>
          <w:rFonts w:eastAsia="Times New Roman" w:cs="Times New Roman"/>
          <w:i/>
          <w:iCs/>
          <w:kern w:val="0"/>
          <w:sz w:val="24"/>
          <w:szCs w:val="24"/>
          <w:lang w:eastAsia="ru-RU"/>
          <w14:ligatures w14:val="none"/>
        </w:rPr>
      </w:pPr>
      <w:r w:rsidRPr="005164C9">
        <w:rPr>
          <w:rFonts w:eastAsia="Times New Roman" w:cs="Times New Roman"/>
          <w:i/>
          <w:iCs/>
          <w:kern w:val="0"/>
          <w:sz w:val="24"/>
          <w:szCs w:val="24"/>
          <w:lang w:eastAsia="ru-RU"/>
          <w14:ligatures w14:val="none"/>
        </w:rPr>
        <w:t>Схема 3. Интерактивные методы обучения</w:t>
      </w:r>
    </w:p>
    <w:p w:rsidR="00C77D64" w:rsidRDefault="00C77D64" w:rsidP="00C77D64">
      <w:pPr>
        <w:spacing w:after="0"/>
        <w:rPr>
          <w:rFonts w:eastAsia="Times New Roman" w:cs="Times New Roman"/>
          <w:kern w:val="0"/>
          <w:szCs w:val="28"/>
          <w:lang w:eastAsia="ru-RU"/>
          <w14:ligatures w14:val="none"/>
        </w:rPr>
      </w:pPr>
    </w:p>
    <w:p w:rsidR="00C77D64" w:rsidRPr="005164C9" w:rsidRDefault="00C77D64" w:rsidP="00C77D64">
      <w:pPr>
        <w:spacing w:after="0"/>
        <w:ind w:firstLine="360"/>
        <w:jc w:val="both"/>
        <w:rPr>
          <w:rFonts w:eastAsia="Times New Roman" w:cs="Times New Roman"/>
          <w:kern w:val="0"/>
          <w:szCs w:val="28"/>
          <w:lang w:eastAsia="ru-RU"/>
          <w14:ligatures w14:val="none"/>
        </w:rPr>
      </w:pPr>
      <w:r w:rsidRPr="005164C9">
        <w:rPr>
          <w:rFonts w:eastAsia="Times New Roman" w:cs="Times New Roman"/>
          <w:kern w:val="0"/>
          <w:szCs w:val="28"/>
          <w:lang w:eastAsia="ru-RU"/>
          <w14:ligatures w14:val="none"/>
        </w:rPr>
        <w:t>Одним из важнейших подходов к формированию читательской грамотности является метод анализа текста, включающий несколько важных этапов:</w:t>
      </w:r>
    </w:p>
    <w:p w:rsidR="00C77D64" w:rsidRPr="005164C9" w:rsidRDefault="00C77D64">
      <w:pPr>
        <w:numPr>
          <w:ilvl w:val="0"/>
          <w:numId w:val="11"/>
        </w:numPr>
        <w:tabs>
          <w:tab w:val="clear" w:pos="720"/>
        </w:tabs>
        <w:spacing w:after="0"/>
        <w:ind w:left="0" w:firstLine="0"/>
        <w:jc w:val="both"/>
        <w:rPr>
          <w:rFonts w:eastAsia="Times New Roman" w:cs="Times New Roman"/>
          <w:kern w:val="0"/>
          <w:szCs w:val="28"/>
          <w:lang w:eastAsia="ru-RU"/>
          <w14:ligatures w14:val="none"/>
        </w:rPr>
      </w:pPr>
      <w:r w:rsidRPr="005164C9">
        <w:rPr>
          <w:rFonts w:eastAsia="Times New Roman" w:cs="Times New Roman"/>
          <w:b/>
          <w:bCs/>
          <w:kern w:val="0"/>
          <w:szCs w:val="28"/>
          <w:lang w:eastAsia="ru-RU"/>
          <w14:ligatures w14:val="none"/>
        </w:rPr>
        <w:t>Понимание содержания</w:t>
      </w:r>
      <w:r w:rsidRPr="005164C9">
        <w:rPr>
          <w:rFonts w:eastAsia="Times New Roman" w:cs="Times New Roman"/>
          <w:kern w:val="0"/>
          <w:szCs w:val="28"/>
          <w:lang w:eastAsia="ru-RU"/>
          <w14:ligatures w14:val="none"/>
        </w:rPr>
        <w:t>. Важно, чтобы учащиеся не просто читали текст, но и осмысленно воспринимали его, выделяя основные идеи, события и темы.</w:t>
      </w:r>
    </w:p>
    <w:p w:rsidR="00C77D64" w:rsidRPr="005164C9" w:rsidRDefault="00C77D64">
      <w:pPr>
        <w:numPr>
          <w:ilvl w:val="0"/>
          <w:numId w:val="11"/>
        </w:numPr>
        <w:tabs>
          <w:tab w:val="clear" w:pos="720"/>
        </w:tabs>
        <w:spacing w:after="0"/>
        <w:ind w:left="0" w:firstLine="0"/>
        <w:jc w:val="both"/>
        <w:rPr>
          <w:rFonts w:eastAsia="Times New Roman" w:cs="Times New Roman"/>
          <w:kern w:val="0"/>
          <w:szCs w:val="28"/>
          <w:lang w:eastAsia="ru-RU"/>
          <w14:ligatures w14:val="none"/>
        </w:rPr>
      </w:pPr>
      <w:r w:rsidRPr="005164C9">
        <w:rPr>
          <w:rFonts w:eastAsia="Times New Roman" w:cs="Times New Roman"/>
          <w:b/>
          <w:bCs/>
          <w:kern w:val="0"/>
          <w:szCs w:val="28"/>
          <w:lang w:eastAsia="ru-RU"/>
          <w14:ligatures w14:val="none"/>
        </w:rPr>
        <w:t>Анализ структуры произведения</w:t>
      </w:r>
      <w:r w:rsidRPr="005164C9">
        <w:rPr>
          <w:rFonts w:eastAsia="Times New Roman" w:cs="Times New Roman"/>
          <w:kern w:val="0"/>
          <w:szCs w:val="28"/>
          <w:lang w:eastAsia="ru-RU"/>
          <w14:ligatures w14:val="none"/>
        </w:rPr>
        <w:t>. Ученики должны научиться выделять структуру текста (введение, основная часть, заключение) и понимать, как она способствует раскрытию темы.</w:t>
      </w:r>
    </w:p>
    <w:p w:rsidR="00C77D64" w:rsidRPr="005164C9" w:rsidRDefault="00C77D64">
      <w:pPr>
        <w:numPr>
          <w:ilvl w:val="0"/>
          <w:numId w:val="11"/>
        </w:numPr>
        <w:tabs>
          <w:tab w:val="clear" w:pos="720"/>
        </w:tabs>
        <w:spacing w:after="0"/>
        <w:ind w:left="0" w:firstLine="0"/>
        <w:jc w:val="both"/>
        <w:rPr>
          <w:rFonts w:eastAsia="Times New Roman" w:cs="Times New Roman"/>
          <w:kern w:val="0"/>
          <w:szCs w:val="28"/>
          <w:lang w:eastAsia="ru-RU"/>
          <w14:ligatures w14:val="none"/>
        </w:rPr>
      </w:pPr>
      <w:r w:rsidRPr="005164C9">
        <w:rPr>
          <w:rFonts w:eastAsia="Times New Roman" w:cs="Times New Roman"/>
          <w:b/>
          <w:bCs/>
          <w:kern w:val="0"/>
          <w:szCs w:val="28"/>
          <w:lang w:eastAsia="ru-RU"/>
          <w14:ligatures w14:val="none"/>
        </w:rPr>
        <w:t>Определение жанровых особенностей</w:t>
      </w:r>
      <w:r w:rsidRPr="005164C9">
        <w:rPr>
          <w:rFonts w:eastAsia="Times New Roman" w:cs="Times New Roman"/>
          <w:kern w:val="0"/>
          <w:szCs w:val="28"/>
          <w:lang w:eastAsia="ru-RU"/>
          <w14:ligatures w14:val="none"/>
        </w:rPr>
        <w:t>. Изучение жанров литературы помогает детям научиться различать сказки, рассказы, повести, стихи, фантастику, и понимать, как каждый жанр влияет на восприятие текста.</w:t>
      </w:r>
    </w:p>
    <w:p w:rsidR="00C77D64" w:rsidRPr="005164C9" w:rsidRDefault="00C77D64">
      <w:pPr>
        <w:numPr>
          <w:ilvl w:val="0"/>
          <w:numId w:val="11"/>
        </w:numPr>
        <w:tabs>
          <w:tab w:val="clear" w:pos="720"/>
        </w:tabs>
        <w:spacing w:after="0"/>
        <w:ind w:left="0" w:firstLine="0"/>
        <w:jc w:val="both"/>
        <w:rPr>
          <w:rFonts w:eastAsia="Times New Roman" w:cs="Times New Roman"/>
          <w:kern w:val="0"/>
          <w:szCs w:val="28"/>
          <w:lang w:eastAsia="ru-RU"/>
          <w14:ligatures w14:val="none"/>
        </w:rPr>
      </w:pPr>
      <w:r w:rsidRPr="005164C9">
        <w:rPr>
          <w:rFonts w:eastAsia="Times New Roman" w:cs="Times New Roman"/>
          <w:b/>
          <w:bCs/>
          <w:kern w:val="0"/>
          <w:szCs w:val="28"/>
          <w:lang w:eastAsia="ru-RU"/>
          <w14:ligatures w14:val="none"/>
        </w:rPr>
        <w:t>Анализ персонажей и сюжета</w:t>
      </w:r>
      <w:r w:rsidRPr="005164C9">
        <w:rPr>
          <w:rFonts w:eastAsia="Times New Roman" w:cs="Times New Roman"/>
          <w:kern w:val="0"/>
          <w:szCs w:val="28"/>
          <w:lang w:eastAsia="ru-RU"/>
          <w14:ligatures w14:val="none"/>
        </w:rPr>
        <w:t>. Важно, чтобы учащиеся учились выявлять характеры героев, их внутренний конфликт, мотивацию действий и влияние на развитие сюжета. Это развивает их критическое мышление и способность сопереживать героям.</w:t>
      </w:r>
    </w:p>
    <w:p w:rsidR="00C77D64" w:rsidRDefault="00C77D64">
      <w:pPr>
        <w:numPr>
          <w:ilvl w:val="0"/>
          <w:numId w:val="11"/>
        </w:numPr>
        <w:tabs>
          <w:tab w:val="clear" w:pos="720"/>
        </w:tabs>
        <w:spacing w:after="0"/>
        <w:ind w:left="0" w:firstLine="0"/>
        <w:jc w:val="both"/>
        <w:rPr>
          <w:rFonts w:eastAsia="Times New Roman" w:cs="Times New Roman"/>
          <w:kern w:val="0"/>
          <w:szCs w:val="28"/>
          <w:lang w:eastAsia="ru-RU"/>
          <w14:ligatures w14:val="none"/>
        </w:rPr>
      </w:pPr>
      <w:r w:rsidRPr="005164C9">
        <w:rPr>
          <w:rFonts w:eastAsia="Times New Roman" w:cs="Times New Roman"/>
          <w:b/>
          <w:bCs/>
          <w:kern w:val="0"/>
          <w:szCs w:val="28"/>
          <w:lang w:eastAsia="ru-RU"/>
          <w14:ligatures w14:val="none"/>
        </w:rPr>
        <w:t>Обсуждение моральных и этических аспектов произведений</w:t>
      </w:r>
      <w:r w:rsidRPr="005164C9">
        <w:rPr>
          <w:rFonts w:eastAsia="Times New Roman" w:cs="Times New Roman"/>
          <w:kern w:val="0"/>
          <w:szCs w:val="28"/>
          <w:lang w:eastAsia="ru-RU"/>
          <w14:ligatures w14:val="none"/>
        </w:rPr>
        <w:t>. Учащиеся должны уметь анализировать нравственные проблемы, поднимаемые в произведениях, и обсуждать их в контексте собственной жизни. Это способствует воспитанию ценностных ориентиров и формированию более глубокого понимания текста.</w:t>
      </w:r>
    </w:p>
    <w:p w:rsidR="00C77D64" w:rsidRPr="00B12891" w:rsidRDefault="00C77D64" w:rsidP="00C77D64">
      <w:pPr>
        <w:spacing w:after="0"/>
        <w:ind w:firstLine="708"/>
        <w:jc w:val="both"/>
        <w:rPr>
          <w:rFonts w:eastAsia="Times New Roman" w:cs="Times New Roman"/>
          <w:kern w:val="0"/>
          <w:szCs w:val="28"/>
          <w:lang w:eastAsia="ru-RU"/>
          <w14:ligatures w14:val="none"/>
        </w:rPr>
      </w:pPr>
      <w:r w:rsidRPr="00B12891">
        <w:rPr>
          <w:rFonts w:eastAsia="Times New Roman" w:cs="Times New Roman"/>
          <w:kern w:val="0"/>
          <w:szCs w:val="28"/>
          <w:lang w:eastAsia="ru-RU"/>
          <w14:ligatures w14:val="none"/>
        </w:rPr>
        <w:t>В условиях современного образования использование технологий является важным методом для формирования читательской грамотности. Новые цифровые ресурсы помогают учащимся лучше воспринимать информацию и активизировать их познавательную деятельность</w:t>
      </w:r>
      <w:r>
        <w:rPr>
          <w:rFonts w:eastAsia="Times New Roman" w:cs="Times New Roman"/>
          <w:kern w:val="0"/>
          <w:szCs w:val="28"/>
          <w:lang w:eastAsia="ru-RU"/>
          <w14:ligatures w14:val="none"/>
        </w:rPr>
        <w:t xml:space="preserve"> (Схема 4)</w:t>
      </w:r>
    </w:p>
    <w:p w:rsidR="00C77D64" w:rsidRDefault="00C77D64" w:rsidP="00C77D64">
      <w:pPr>
        <w:spacing w:before="100" w:beforeAutospacing="1" w:after="100" w:afterAutospacing="1"/>
        <w:rPr>
          <w:rFonts w:eastAsia="Times New Roman" w:cs="Times New Roman"/>
          <w:kern w:val="0"/>
          <w:sz w:val="24"/>
          <w:szCs w:val="24"/>
          <w:lang w:eastAsia="ru-RU"/>
          <w14:ligatures w14:val="none"/>
        </w:rPr>
      </w:pPr>
      <w:r>
        <w:rPr>
          <w:rFonts w:eastAsia="Times New Roman" w:cs="Times New Roman"/>
          <w:noProof/>
          <w:kern w:val="0"/>
          <w:sz w:val="24"/>
          <w:szCs w:val="24"/>
          <w:lang w:eastAsia="ru-RU"/>
        </w:rPr>
        <w:lastRenderedPageBreak/>
        <w:drawing>
          <wp:inline distT="0" distB="0" distL="0" distR="0" wp14:anchorId="6BD06195" wp14:editId="343C8E43">
            <wp:extent cx="5534025" cy="3000375"/>
            <wp:effectExtent l="57150" t="57150" r="47625" b="47625"/>
            <wp:docPr id="1266511448"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77D64" w:rsidRDefault="00C77D64" w:rsidP="00C77D64">
      <w:pPr>
        <w:spacing w:before="100" w:beforeAutospacing="1" w:after="100" w:afterAutospacing="1"/>
        <w:jc w:val="center"/>
        <w:rPr>
          <w:rFonts w:eastAsia="Times New Roman" w:cs="Times New Roman"/>
          <w:i/>
          <w:iCs/>
          <w:kern w:val="0"/>
          <w:sz w:val="24"/>
          <w:szCs w:val="24"/>
          <w:lang w:eastAsia="ru-RU"/>
          <w14:ligatures w14:val="none"/>
        </w:rPr>
      </w:pPr>
      <w:r w:rsidRPr="00B12891">
        <w:rPr>
          <w:rFonts w:eastAsia="Times New Roman" w:cs="Times New Roman"/>
          <w:i/>
          <w:iCs/>
          <w:kern w:val="0"/>
          <w:sz w:val="24"/>
          <w:szCs w:val="24"/>
          <w:lang w:eastAsia="ru-RU"/>
          <w14:ligatures w14:val="none"/>
        </w:rPr>
        <w:t>Схема 4. Цифровые ресурс</w:t>
      </w:r>
      <w:r>
        <w:rPr>
          <w:rFonts w:eastAsia="Times New Roman" w:cs="Times New Roman"/>
          <w:i/>
          <w:iCs/>
          <w:kern w:val="0"/>
          <w:sz w:val="24"/>
          <w:szCs w:val="24"/>
          <w:lang w:eastAsia="ru-RU"/>
          <w14:ligatures w14:val="none"/>
        </w:rPr>
        <w:t>ы</w:t>
      </w:r>
    </w:p>
    <w:p w:rsidR="00C77D64" w:rsidRPr="005164C9" w:rsidRDefault="00C77D64" w:rsidP="00C77D64">
      <w:pPr>
        <w:spacing w:after="0"/>
        <w:jc w:val="both"/>
        <w:rPr>
          <w:rFonts w:eastAsia="Times New Roman" w:cs="Times New Roman"/>
          <w:i/>
          <w:iCs/>
          <w:kern w:val="0"/>
          <w:sz w:val="24"/>
          <w:szCs w:val="24"/>
          <w:lang w:eastAsia="ru-RU"/>
          <w14:ligatures w14:val="none"/>
        </w:rPr>
      </w:pPr>
      <w:r w:rsidRPr="005164C9">
        <w:rPr>
          <w:rFonts w:eastAsia="Times New Roman" w:cs="Times New Roman"/>
          <w:kern w:val="0"/>
          <w:szCs w:val="28"/>
          <w:lang w:eastAsia="ru-RU"/>
          <w14:ligatures w14:val="none"/>
        </w:rPr>
        <w:t>Дифференцированный подход предполагает учет индивидуальных особенностей учащихся, их уровня подготовки, интересов и предпочтений при выборе текстов и методики работы с ними. Это включает в себя:</w:t>
      </w:r>
    </w:p>
    <w:p w:rsidR="00C77D64" w:rsidRPr="005164C9" w:rsidRDefault="00C77D64">
      <w:pPr>
        <w:numPr>
          <w:ilvl w:val="0"/>
          <w:numId w:val="10"/>
        </w:numPr>
        <w:spacing w:after="0"/>
        <w:jc w:val="both"/>
        <w:rPr>
          <w:rFonts w:eastAsia="Times New Roman" w:cs="Times New Roman"/>
          <w:kern w:val="0"/>
          <w:szCs w:val="28"/>
          <w:lang w:eastAsia="ru-RU"/>
          <w14:ligatures w14:val="none"/>
        </w:rPr>
      </w:pPr>
      <w:r w:rsidRPr="005164C9">
        <w:rPr>
          <w:rFonts w:eastAsia="Times New Roman" w:cs="Times New Roman"/>
          <w:b/>
          <w:bCs/>
          <w:kern w:val="0"/>
          <w:szCs w:val="28"/>
          <w:lang w:eastAsia="ru-RU"/>
          <w14:ligatures w14:val="none"/>
        </w:rPr>
        <w:t>Адаптация текстов</w:t>
      </w:r>
      <w:r w:rsidRPr="005164C9">
        <w:rPr>
          <w:rFonts w:eastAsia="Times New Roman" w:cs="Times New Roman"/>
          <w:kern w:val="0"/>
          <w:szCs w:val="28"/>
          <w:lang w:eastAsia="ru-RU"/>
          <w14:ligatures w14:val="none"/>
        </w:rPr>
        <w:t xml:space="preserve"> для различных уровней подготовки. Например, для детей, испытывающих трудности с восприятием текста, можно использовать более простые произведения с яркими иллюстрациями или тексты с четкой, логичной структурой.</w:t>
      </w:r>
    </w:p>
    <w:p w:rsidR="00C77D64" w:rsidRPr="005164C9" w:rsidRDefault="00C77D64">
      <w:pPr>
        <w:numPr>
          <w:ilvl w:val="0"/>
          <w:numId w:val="10"/>
        </w:numPr>
        <w:spacing w:after="0"/>
        <w:jc w:val="both"/>
        <w:rPr>
          <w:rFonts w:eastAsia="Times New Roman" w:cs="Times New Roman"/>
          <w:kern w:val="0"/>
          <w:szCs w:val="28"/>
          <w:lang w:eastAsia="ru-RU"/>
          <w14:ligatures w14:val="none"/>
        </w:rPr>
      </w:pPr>
      <w:r w:rsidRPr="005164C9">
        <w:rPr>
          <w:rFonts w:eastAsia="Times New Roman" w:cs="Times New Roman"/>
          <w:b/>
          <w:bCs/>
          <w:kern w:val="0"/>
          <w:szCs w:val="28"/>
          <w:lang w:eastAsia="ru-RU"/>
          <w14:ligatures w14:val="none"/>
        </w:rPr>
        <w:t>Разнообразие жанров</w:t>
      </w:r>
      <w:r w:rsidRPr="005164C9">
        <w:rPr>
          <w:rFonts w:eastAsia="Times New Roman" w:cs="Times New Roman"/>
          <w:kern w:val="0"/>
          <w:szCs w:val="28"/>
          <w:lang w:eastAsia="ru-RU"/>
          <w14:ligatures w14:val="none"/>
        </w:rPr>
        <w:t>. Важно, чтобы учащиеся имели возможность работать с разными жанрами литературы: от сказок и рассказов до более сложных произведений, таких как романы или научно-популярные книги. Это способствует расширению кругозора детей и помогает развить их гибкость в восприятии разных типов текстов.</w:t>
      </w:r>
    </w:p>
    <w:p w:rsidR="00C77D64" w:rsidRDefault="00C77D64">
      <w:pPr>
        <w:numPr>
          <w:ilvl w:val="0"/>
          <w:numId w:val="10"/>
        </w:numPr>
        <w:spacing w:after="0"/>
        <w:jc w:val="both"/>
        <w:rPr>
          <w:rFonts w:eastAsia="Times New Roman" w:cs="Times New Roman"/>
          <w:kern w:val="0"/>
          <w:szCs w:val="28"/>
          <w:lang w:eastAsia="ru-RU"/>
          <w14:ligatures w14:val="none"/>
        </w:rPr>
      </w:pPr>
      <w:r w:rsidRPr="005164C9">
        <w:rPr>
          <w:rFonts w:eastAsia="Times New Roman" w:cs="Times New Roman"/>
          <w:b/>
          <w:bCs/>
          <w:kern w:val="0"/>
          <w:szCs w:val="28"/>
          <w:lang w:eastAsia="ru-RU"/>
          <w14:ligatures w14:val="none"/>
        </w:rPr>
        <w:t>Индивидуальные задания</w:t>
      </w:r>
      <w:r w:rsidRPr="005164C9">
        <w:rPr>
          <w:rFonts w:eastAsia="Times New Roman" w:cs="Times New Roman"/>
          <w:kern w:val="0"/>
          <w:szCs w:val="28"/>
          <w:lang w:eastAsia="ru-RU"/>
          <w14:ligatures w14:val="none"/>
        </w:rPr>
        <w:t>. Важно учитывать интересы и предпочтения учеников при подготовке творческих заданий, таких как написание собственных рассказов, создание инсценировок или подготовка проектов. Это позволяет детям проявлять индивидуальность и развивать креативные способности.</w:t>
      </w:r>
    </w:p>
    <w:p w:rsidR="00C77D64" w:rsidRPr="005164C9" w:rsidRDefault="00C77D64" w:rsidP="00C77D64">
      <w:pPr>
        <w:spacing w:after="0"/>
        <w:ind w:firstLine="708"/>
        <w:jc w:val="both"/>
        <w:rPr>
          <w:rFonts w:eastAsia="Times New Roman" w:cs="Times New Roman"/>
          <w:kern w:val="0"/>
          <w:sz w:val="32"/>
          <w:szCs w:val="32"/>
          <w:lang w:eastAsia="ru-RU"/>
          <w14:ligatures w14:val="none"/>
        </w:rPr>
      </w:pPr>
      <w:r w:rsidRPr="005164C9">
        <w:rPr>
          <w:rFonts w:eastAsia="Times New Roman" w:cs="Times New Roman"/>
          <w:kern w:val="0"/>
          <w:szCs w:val="28"/>
          <w:lang w:eastAsia="ru-RU"/>
          <w14:ligatures w14:val="none"/>
        </w:rPr>
        <w:t xml:space="preserve">Для формирования читательской грамотности важно развивать у учащихся критическое отношение к </w:t>
      </w:r>
      <w:proofErr w:type="gramStart"/>
      <w:r w:rsidRPr="005164C9">
        <w:rPr>
          <w:rFonts w:eastAsia="Times New Roman" w:cs="Times New Roman"/>
          <w:kern w:val="0"/>
          <w:szCs w:val="28"/>
          <w:lang w:eastAsia="ru-RU"/>
          <w14:ligatures w14:val="none"/>
        </w:rPr>
        <w:t>прочитанному</w:t>
      </w:r>
      <w:proofErr w:type="gramEnd"/>
      <w:r w:rsidRPr="005164C9">
        <w:rPr>
          <w:rFonts w:eastAsia="Times New Roman" w:cs="Times New Roman"/>
          <w:kern w:val="0"/>
          <w:szCs w:val="28"/>
          <w:lang w:eastAsia="ru-RU"/>
          <w14:ligatures w14:val="none"/>
        </w:rPr>
        <w:t xml:space="preserve">. </w:t>
      </w:r>
      <w:proofErr w:type="gramStart"/>
      <w:r w:rsidRPr="005164C9">
        <w:rPr>
          <w:rFonts w:eastAsia="Times New Roman" w:cs="Times New Roman"/>
          <w:kern w:val="0"/>
          <w:szCs w:val="28"/>
          <w:lang w:eastAsia="ru-RU"/>
          <w14:ligatures w14:val="none"/>
        </w:rPr>
        <w:t>Это включает в себя</w:t>
      </w:r>
      <w:r>
        <w:rPr>
          <w:rFonts w:eastAsia="Times New Roman" w:cs="Times New Roman"/>
          <w:kern w:val="0"/>
          <w:szCs w:val="28"/>
          <w:lang w:eastAsia="ru-RU"/>
          <w14:ligatures w14:val="none"/>
        </w:rPr>
        <w:t xml:space="preserve"> д</w:t>
      </w:r>
      <w:r w:rsidRPr="005164C9">
        <w:rPr>
          <w:rFonts w:eastAsia="Times New Roman" w:cs="Times New Roman"/>
          <w:b/>
          <w:bCs/>
          <w:kern w:val="0"/>
          <w:szCs w:val="28"/>
          <w:lang w:eastAsia="ru-RU"/>
          <w14:ligatures w14:val="none"/>
        </w:rPr>
        <w:t>искуссии и дебаты</w:t>
      </w:r>
      <w:r>
        <w:rPr>
          <w:rFonts w:eastAsia="Times New Roman" w:cs="Times New Roman"/>
          <w:kern w:val="0"/>
          <w:szCs w:val="28"/>
          <w:lang w:eastAsia="ru-RU"/>
          <w14:ligatures w14:val="none"/>
        </w:rPr>
        <w:t>, где о</w:t>
      </w:r>
      <w:r w:rsidRPr="005164C9">
        <w:rPr>
          <w:rFonts w:eastAsia="Times New Roman" w:cs="Times New Roman"/>
          <w:kern w:val="0"/>
          <w:szCs w:val="28"/>
          <w:lang w:eastAsia="ru-RU"/>
          <w14:ligatures w14:val="none"/>
        </w:rPr>
        <w:t>бсуждения прочитанных произведений помогают детям выразить свое мнение, отстоять свою точку зрения, а также прислушиваться к мнению други</w:t>
      </w:r>
      <w:r>
        <w:rPr>
          <w:rFonts w:eastAsia="Times New Roman" w:cs="Times New Roman"/>
          <w:kern w:val="0"/>
          <w:szCs w:val="28"/>
          <w:lang w:eastAsia="ru-RU"/>
          <w14:ligatures w14:val="none"/>
        </w:rPr>
        <w:t xml:space="preserve">х и </w:t>
      </w:r>
      <w:r w:rsidRPr="005164C9">
        <w:rPr>
          <w:rFonts w:eastAsia="Times New Roman" w:cs="Times New Roman"/>
          <w:kern w:val="0"/>
          <w:szCs w:val="28"/>
          <w:lang w:eastAsia="ru-RU"/>
          <w14:ligatures w14:val="none"/>
        </w:rPr>
        <w:t>способствует развитию аналитического мышления и учит детей быть открытыми к новым идеям и взглядам</w:t>
      </w:r>
      <w:r>
        <w:rPr>
          <w:rFonts w:eastAsia="Times New Roman" w:cs="Times New Roman"/>
          <w:kern w:val="0"/>
          <w:szCs w:val="28"/>
          <w:lang w:eastAsia="ru-RU"/>
          <w14:ligatures w14:val="none"/>
        </w:rPr>
        <w:t xml:space="preserve">,  и выполнение </w:t>
      </w:r>
      <w:r>
        <w:rPr>
          <w:rFonts w:eastAsia="Times New Roman" w:cs="Times New Roman"/>
          <w:b/>
          <w:bCs/>
          <w:kern w:val="0"/>
          <w:szCs w:val="28"/>
          <w:lang w:eastAsia="ru-RU"/>
          <w14:ligatures w14:val="none"/>
        </w:rPr>
        <w:t>п</w:t>
      </w:r>
      <w:r w:rsidRPr="005164C9">
        <w:rPr>
          <w:rFonts w:eastAsia="Times New Roman" w:cs="Times New Roman"/>
          <w:b/>
          <w:bCs/>
          <w:kern w:val="0"/>
          <w:szCs w:val="28"/>
          <w:lang w:eastAsia="ru-RU"/>
          <w14:ligatures w14:val="none"/>
        </w:rPr>
        <w:t>исьменны</w:t>
      </w:r>
      <w:r>
        <w:rPr>
          <w:rFonts w:eastAsia="Times New Roman" w:cs="Times New Roman"/>
          <w:b/>
          <w:bCs/>
          <w:kern w:val="0"/>
          <w:szCs w:val="28"/>
          <w:lang w:eastAsia="ru-RU"/>
          <w14:ligatures w14:val="none"/>
        </w:rPr>
        <w:t>х</w:t>
      </w:r>
      <w:r w:rsidRPr="005164C9">
        <w:rPr>
          <w:rFonts w:eastAsia="Times New Roman" w:cs="Times New Roman"/>
          <w:b/>
          <w:bCs/>
          <w:kern w:val="0"/>
          <w:szCs w:val="28"/>
          <w:lang w:eastAsia="ru-RU"/>
          <w14:ligatures w14:val="none"/>
        </w:rPr>
        <w:t xml:space="preserve"> и устны</w:t>
      </w:r>
      <w:r>
        <w:rPr>
          <w:rFonts w:eastAsia="Times New Roman" w:cs="Times New Roman"/>
          <w:b/>
          <w:bCs/>
          <w:kern w:val="0"/>
          <w:szCs w:val="28"/>
          <w:lang w:eastAsia="ru-RU"/>
          <w14:ligatures w14:val="none"/>
        </w:rPr>
        <w:t>х</w:t>
      </w:r>
      <w:r w:rsidRPr="005164C9">
        <w:rPr>
          <w:rFonts w:eastAsia="Times New Roman" w:cs="Times New Roman"/>
          <w:b/>
          <w:bCs/>
          <w:kern w:val="0"/>
          <w:szCs w:val="28"/>
          <w:lang w:eastAsia="ru-RU"/>
          <w14:ligatures w14:val="none"/>
        </w:rPr>
        <w:t xml:space="preserve"> задани</w:t>
      </w:r>
      <w:r>
        <w:rPr>
          <w:rFonts w:eastAsia="Times New Roman" w:cs="Times New Roman"/>
          <w:b/>
          <w:bCs/>
          <w:kern w:val="0"/>
          <w:szCs w:val="28"/>
          <w:lang w:eastAsia="ru-RU"/>
          <w14:ligatures w14:val="none"/>
        </w:rPr>
        <w:t>й</w:t>
      </w:r>
      <w:r>
        <w:rPr>
          <w:rFonts w:eastAsia="Times New Roman" w:cs="Times New Roman"/>
          <w:kern w:val="0"/>
          <w:szCs w:val="28"/>
          <w:lang w:eastAsia="ru-RU"/>
          <w14:ligatures w14:val="none"/>
        </w:rPr>
        <w:t>, ведь в</w:t>
      </w:r>
      <w:r w:rsidRPr="005164C9">
        <w:rPr>
          <w:rFonts w:eastAsia="Times New Roman" w:cs="Times New Roman"/>
          <w:kern w:val="0"/>
          <w:szCs w:val="28"/>
          <w:lang w:eastAsia="ru-RU"/>
          <w14:ligatures w14:val="none"/>
        </w:rPr>
        <w:t>ажным элементом формирования критического мышления является написание эссе, аннотаций, рецензий на прочитанные</w:t>
      </w:r>
      <w:proofErr w:type="gramEnd"/>
      <w:r w:rsidRPr="005164C9">
        <w:rPr>
          <w:rFonts w:eastAsia="Times New Roman" w:cs="Times New Roman"/>
          <w:kern w:val="0"/>
          <w:szCs w:val="28"/>
          <w:lang w:eastAsia="ru-RU"/>
          <w14:ligatures w14:val="none"/>
        </w:rPr>
        <w:t xml:space="preserve"> произведения. Эти задания помогают детям </w:t>
      </w:r>
      <w:r w:rsidRPr="005164C9">
        <w:rPr>
          <w:rFonts w:eastAsia="Times New Roman" w:cs="Times New Roman"/>
          <w:kern w:val="0"/>
          <w:szCs w:val="28"/>
          <w:lang w:eastAsia="ru-RU"/>
          <w14:ligatures w14:val="none"/>
        </w:rPr>
        <w:lastRenderedPageBreak/>
        <w:t>структурировать свои мысли, анализировать текст и высказывать собственное мнение.</w:t>
      </w:r>
    </w:p>
    <w:p w:rsidR="00C77D64" w:rsidRPr="005164C9" w:rsidRDefault="00C77D64" w:rsidP="00C77D64">
      <w:pPr>
        <w:spacing w:after="0"/>
        <w:ind w:firstLine="708"/>
        <w:jc w:val="both"/>
        <w:rPr>
          <w:rFonts w:eastAsia="Times New Roman" w:cs="Times New Roman"/>
          <w:kern w:val="0"/>
          <w:szCs w:val="28"/>
          <w:lang w:eastAsia="ru-RU"/>
          <w14:ligatures w14:val="none"/>
        </w:rPr>
      </w:pPr>
      <w:r w:rsidRPr="005164C9">
        <w:rPr>
          <w:rFonts w:eastAsia="Times New Roman" w:cs="Times New Roman"/>
          <w:kern w:val="0"/>
          <w:szCs w:val="28"/>
          <w:lang w:eastAsia="ru-RU"/>
          <w14:ligatures w14:val="none"/>
        </w:rPr>
        <w:t>Использование дополнительных внешних ресурсов, таких как гостевые лекции, экскурсии, встречи с писателями и участие в конкурсах, помогает ученикам более глубоко погрузиться в мир литературы. Это способствует развитию не только читательской грамотности, но и интереса к литературе в целом, делает процесс чтения живым и увлекательным.</w:t>
      </w:r>
    </w:p>
    <w:p w:rsidR="00C77D64" w:rsidRDefault="00C77D64" w:rsidP="00C77D64">
      <w:pPr>
        <w:spacing w:after="0"/>
        <w:ind w:firstLine="708"/>
        <w:jc w:val="both"/>
        <w:rPr>
          <w:rFonts w:eastAsia="Times New Roman" w:cs="Times New Roman"/>
          <w:kern w:val="0"/>
          <w:szCs w:val="28"/>
          <w:lang w:eastAsia="ru-RU"/>
          <w14:ligatures w14:val="none"/>
        </w:rPr>
      </w:pPr>
      <w:r w:rsidRPr="005164C9">
        <w:rPr>
          <w:rFonts w:eastAsia="Times New Roman" w:cs="Times New Roman"/>
          <w:kern w:val="0"/>
          <w:szCs w:val="28"/>
          <w:lang w:eastAsia="ru-RU"/>
          <w14:ligatures w14:val="none"/>
        </w:rPr>
        <w:t xml:space="preserve">Формирование читательской грамотности является важной задачей современного образования, и для ее эффективного решения необходимо использовать разнообразные </w:t>
      </w:r>
      <w:proofErr w:type="gramStart"/>
      <w:r w:rsidRPr="005164C9">
        <w:rPr>
          <w:rFonts w:eastAsia="Times New Roman" w:cs="Times New Roman"/>
          <w:kern w:val="0"/>
          <w:szCs w:val="28"/>
          <w:lang w:eastAsia="ru-RU"/>
          <w14:ligatures w14:val="none"/>
        </w:rPr>
        <w:t>методические подходы</w:t>
      </w:r>
      <w:proofErr w:type="gramEnd"/>
      <w:r w:rsidRPr="005164C9">
        <w:rPr>
          <w:rFonts w:eastAsia="Times New Roman" w:cs="Times New Roman"/>
          <w:kern w:val="0"/>
          <w:szCs w:val="28"/>
          <w:lang w:eastAsia="ru-RU"/>
          <w14:ligatures w14:val="none"/>
        </w:rPr>
        <w:t>. Эти подходы должны учитывать как когнитивные, так и эмоциональные аспекты восприятия текста, а также быть направлены на развитие критического мышления, творческого подхода и самостоятельности учащихся. Важно, чтобы процесс чтения стал увлекательным и осмысленным занятием, которое способствует не только развитию языка, но и личностному росту детей.</w:t>
      </w:r>
    </w:p>
    <w:p w:rsidR="009F082B" w:rsidRDefault="009F082B"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430962">
        <w:rPr>
          <w:rFonts w:eastAsia="Times New Roman" w:cs="Times New Roman"/>
          <w:b/>
          <w:bCs/>
          <w:kern w:val="0"/>
          <w:szCs w:val="28"/>
          <w:lang w:eastAsia="ru-RU"/>
          <w14:ligatures w14:val="none"/>
        </w:rPr>
        <w:t>3. Роль учителя в развитии читательской грамотности.</w:t>
      </w:r>
      <w:r w:rsidRPr="00430962">
        <w:t xml:space="preserve"> </w:t>
      </w:r>
      <w:r w:rsidRPr="00430962">
        <w:rPr>
          <w:rFonts w:eastAsia="Times New Roman" w:cs="Times New Roman"/>
          <w:kern w:val="0"/>
          <w:szCs w:val="28"/>
          <w:lang w:eastAsia="ru-RU"/>
          <w14:ligatures w14:val="none"/>
        </w:rPr>
        <w:t xml:space="preserve">Читательская грамотность - это способность не только правильно воспринимать текст, но и осмысленно его интерпретировать, анализировать, оценивать и применять полученные знания в повседневной жизни. Роль учителя в этом процессе является ключевой, поскольку именно он формирует у детей интерес к чтению, способствует развитию их аналитического мышления, помогает научиться </w:t>
      </w:r>
      <w:proofErr w:type="gramStart"/>
      <w:r w:rsidRPr="00430962">
        <w:rPr>
          <w:rFonts w:eastAsia="Times New Roman" w:cs="Times New Roman"/>
          <w:kern w:val="0"/>
          <w:szCs w:val="28"/>
          <w:lang w:eastAsia="ru-RU"/>
          <w14:ligatures w14:val="none"/>
        </w:rPr>
        <w:t>критически</w:t>
      </w:r>
      <w:proofErr w:type="gramEnd"/>
      <w:r w:rsidRPr="00430962">
        <w:rPr>
          <w:rFonts w:eastAsia="Times New Roman" w:cs="Times New Roman"/>
          <w:kern w:val="0"/>
          <w:szCs w:val="28"/>
          <w:lang w:eastAsia="ru-RU"/>
          <w14:ligatures w14:val="none"/>
        </w:rPr>
        <w:t xml:space="preserve"> воспринимать информацию и осознавать ценность литературных произведений. Важной частью этой работы является создание такой образовательной среды, в которой дети смогут развивать навыки чтения, а также применяют их для решения практических и творческих задач.</w:t>
      </w:r>
    </w:p>
    <w:p w:rsidR="00C77D64" w:rsidRDefault="00C77D64" w:rsidP="00C77D64">
      <w:pPr>
        <w:spacing w:after="0"/>
        <w:ind w:firstLine="708"/>
        <w:jc w:val="both"/>
        <w:rPr>
          <w:rFonts w:eastAsia="Times New Roman" w:cs="Times New Roman"/>
          <w:kern w:val="0"/>
          <w:szCs w:val="28"/>
          <w:lang w:eastAsia="ru-RU"/>
          <w14:ligatures w14:val="none"/>
        </w:rPr>
      </w:pPr>
      <w:r w:rsidRPr="00430962">
        <w:rPr>
          <w:rFonts w:eastAsia="Times New Roman" w:cs="Times New Roman"/>
          <w:kern w:val="0"/>
          <w:szCs w:val="28"/>
          <w:lang w:eastAsia="ru-RU"/>
          <w14:ligatures w14:val="none"/>
        </w:rPr>
        <w:t xml:space="preserve">Одной из главных ролей учителя является мотивирование учащихся к чтению и </w:t>
      </w:r>
      <w:proofErr w:type="spellStart"/>
      <w:r w:rsidRPr="00430962">
        <w:rPr>
          <w:rFonts w:eastAsia="Times New Roman" w:cs="Times New Roman"/>
          <w:kern w:val="0"/>
          <w:szCs w:val="28"/>
          <w:lang w:eastAsia="ru-RU"/>
          <w14:ligatures w14:val="none"/>
        </w:rPr>
        <w:t>вдохновление</w:t>
      </w:r>
      <w:proofErr w:type="spellEnd"/>
      <w:r w:rsidRPr="00430962">
        <w:rPr>
          <w:rFonts w:eastAsia="Times New Roman" w:cs="Times New Roman"/>
          <w:kern w:val="0"/>
          <w:szCs w:val="28"/>
          <w:lang w:eastAsia="ru-RU"/>
          <w14:ligatures w14:val="none"/>
        </w:rPr>
        <w:t xml:space="preserve"> их на осмысленное восприятие текста. Для этого учитель должен поддерживать интерес к чтению через создание увлекательной и разнообразной программы, это может быть использование современных книг, произведений, которые дети смогут воспринимать на эмоциональном уровне, а также организация различных мероприятий, таких как конкурсы, книжные выставки, встречи с авторами; развивать у детей мотивацию через позитивное подкрепление, внимание к успехам каждого ученика и поощрение за проявление интереса к литературе, в  этом случае учитель должен не только указывать на достижения, но и показывать, как чтение может быть увлекательным, развивающим и полезным занятием; обеспечить положительное отношение к чтению, ведь очень важно, чтобы ученики воспринимали чтение не как обязательную школьную задачу, а как увлекательное занятие, которое приносит радость и расширяет их горизонты. Пример учителя, его отношение к книгам и литературе, играет важную роль в воспитании читательского интереса у детей.</w:t>
      </w:r>
    </w:p>
    <w:p w:rsidR="00C77D64" w:rsidRDefault="00C77D64" w:rsidP="00C77D64">
      <w:pPr>
        <w:spacing w:after="0"/>
        <w:ind w:firstLine="708"/>
        <w:jc w:val="both"/>
        <w:rPr>
          <w:rFonts w:eastAsia="Times New Roman" w:cs="Times New Roman"/>
          <w:kern w:val="0"/>
          <w:szCs w:val="28"/>
          <w:lang w:eastAsia="ru-RU"/>
          <w14:ligatures w14:val="none"/>
        </w:rPr>
      </w:pPr>
      <w:r w:rsidRPr="00430962">
        <w:rPr>
          <w:rFonts w:eastAsia="Times New Roman" w:cs="Times New Roman"/>
          <w:kern w:val="0"/>
          <w:szCs w:val="28"/>
          <w:lang w:eastAsia="ru-RU"/>
          <w14:ligatures w14:val="none"/>
        </w:rPr>
        <w:lastRenderedPageBreak/>
        <w:t xml:space="preserve">Учитель не только помогает детям освоить основы чтения, но и является проводником в мир литературы. Он знакомит учеников с разнообразием жанров и авторов, помогает разобраться в значении литературных произведений, раскрывает их культурное и философское содержание. В этом контексте учитель помогает ученикам открыть мир разных жанров: сказки, рассказы, поэзия, фантастика, приключенческие книги. Это способствует формированию у детей более широкого литературного кругозора и позволяет им выбирать литературу по своему вкусу. Через работу с текстами разных типов учитель помогает развивать читательские умения: от простых произведений для начальной школы до более сложных произведений и </w:t>
      </w:r>
      <w:proofErr w:type="gramStart"/>
      <w:r w:rsidRPr="00430962">
        <w:rPr>
          <w:rFonts w:eastAsia="Times New Roman" w:cs="Times New Roman"/>
          <w:kern w:val="0"/>
          <w:szCs w:val="28"/>
          <w:lang w:eastAsia="ru-RU"/>
          <w14:ligatures w14:val="none"/>
        </w:rPr>
        <w:t>научиться не только читать</w:t>
      </w:r>
      <w:proofErr w:type="gramEnd"/>
      <w:r w:rsidRPr="00430962">
        <w:rPr>
          <w:rFonts w:eastAsia="Times New Roman" w:cs="Times New Roman"/>
          <w:kern w:val="0"/>
          <w:szCs w:val="28"/>
          <w:lang w:eastAsia="ru-RU"/>
          <w14:ligatures w14:val="none"/>
        </w:rPr>
        <w:t>, но и анализировать текст, выделять ключевые моменты, понимание которых способствует более глубокому восприятию. Учитель развивает у детей способность не только воспринимать информацию, но и осмысленно ее анализировать, ставить вопросы, обсуждать тексты, высказывать и отстаивать свое мнение</w:t>
      </w:r>
      <w:proofErr w:type="gramStart"/>
      <w:r w:rsidRPr="00430962">
        <w:rPr>
          <w:rFonts w:eastAsia="Times New Roman" w:cs="Times New Roman"/>
          <w:kern w:val="0"/>
          <w:szCs w:val="28"/>
          <w:lang w:eastAsia="ru-RU"/>
          <w14:ligatures w14:val="none"/>
        </w:rPr>
        <w:t xml:space="preserve">., </w:t>
      </w:r>
      <w:proofErr w:type="gramEnd"/>
      <w:r w:rsidRPr="00430962">
        <w:rPr>
          <w:rFonts w:eastAsia="Times New Roman" w:cs="Times New Roman"/>
          <w:kern w:val="0"/>
          <w:szCs w:val="28"/>
          <w:lang w:eastAsia="ru-RU"/>
          <w14:ligatures w14:val="none"/>
        </w:rPr>
        <w:t>при этом формируются умения критического восприятия текста.</w:t>
      </w:r>
    </w:p>
    <w:p w:rsidR="009F082B" w:rsidRDefault="009F082B"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C571D4">
        <w:rPr>
          <w:rFonts w:eastAsia="Times New Roman" w:cs="Times New Roman"/>
          <w:b/>
          <w:bCs/>
          <w:kern w:val="0"/>
          <w:szCs w:val="28"/>
          <w:lang w:eastAsia="ru-RU"/>
          <w14:ligatures w14:val="none"/>
        </w:rPr>
        <w:t>4. Созда</w:t>
      </w:r>
      <w:r w:rsidR="009F082B">
        <w:rPr>
          <w:rFonts w:eastAsia="Times New Roman" w:cs="Times New Roman"/>
          <w:b/>
          <w:bCs/>
          <w:kern w:val="0"/>
          <w:szCs w:val="28"/>
          <w:lang w:eastAsia="ru-RU"/>
          <w14:ligatures w14:val="none"/>
        </w:rPr>
        <w:t>ние</w:t>
      </w:r>
      <w:r w:rsidRPr="00C571D4">
        <w:rPr>
          <w:rFonts w:eastAsia="Times New Roman" w:cs="Times New Roman"/>
          <w:b/>
          <w:bCs/>
          <w:kern w:val="0"/>
          <w:szCs w:val="28"/>
          <w:lang w:eastAsia="ru-RU"/>
          <w14:ligatures w14:val="none"/>
        </w:rPr>
        <w:t xml:space="preserve"> благоприятной образовательной среды</w:t>
      </w:r>
      <w:r>
        <w:rPr>
          <w:rFonts w:eastAsia="Times New Roman" w:cs="Times New Roman"/>
          <w:kern w:val="0"/>
          <w:szCs w:val="28"/>
          <w:lang w:eastAsia="ru-RU"/>
          <w14:ligatures w14:val="none"/>
        </w:rPr>
        <w:t xml:space="preserve">. </w:t>
      </w:r>
      <w:r w:rsidRPr="00C571D4">
        <w:rPr>
          <w:rFonts w:eastAsia="Times New Roman" w:cs="Times New Roman"/>
          <w:kern w:val="0"/>
          <w:szCs w:val="28"/>
          <w:lang w:eastAsia="ru-RU"/>
          <w14:ligatures w14:val="none"/>
        </w:rPr>
        <w:t>Для того чтобы развитие читательской грамотности было успешным, учителю необходимо создавать такую образовательную среду, в которой чтение становится увлекательным процессом.</w:t>
      </w:r>
      <w:r>
        <w:rPr>
          <w:rFonts w:eastAsia="Times New Roman" w:cs="Times New Roman"/>
          <w:kern w:val="0"/>
          <w:szCs w:val="28"/>
          <w:lang w:eastAsia="ru-RU"/>
          <w14:ligatures w14:val="none"/>
        </w:rPr>
        <w:t xml:space="preserve"> Например, </w:t>
      </w:r>
      <w:r w:rsidRPr="00C571D4">
        <w:rPr>
          <w:rFonts w:eastAsia="Times New Roman" w:cs="Times New Roman"/>
          <w:b/>
          <w:bCs/>
          <w:kern w:val="0"/>
          <w:szCs w:val="28"/>
          <w:lang w:eastAsia="ru-RU"/>
          <w14:ligatures w14:val="none"/>
        </w:rPr>
        <w:t>создание атмосферы доверия и поддержки</w:t>
      </w:r>
      <w:r w:rsidRPr="00C571D4">
        <w:rPr>
          <w:rFonts w:eastAsia="Times New Roman" w:cs="Times New Roman"/>
          <w:kern w:val="0"/>
          <w:szCs w:val="28"/>
          <w:lang w:eastAsia="ru-RU"/>
          <w14:ligatures w14:val="none"/>
        </w:rPr>
        <w:t xml:space="preserve">, где каждый ученик может выразить свое мнение, не </w:t>
      </w:r>
      <w:proofErr w:type="gramStart"/>
      <w:r w:rsidRPr="00C571D4">
        <w:rPr>
          <w:rFonts w:eastAsia="Times New Roman" w:cs="Times New Roman"/>
          <w:kern w:val="0"/>
          <w:szCs w:val="28"/>
          <w:lang w:eastAsia="ru-RU"/>
          <w14:ligatures w14:val="none"/>
        </w:rPr>
        <w:t>опасаясь</w:t>
      </w:r>
      <w:proofErr w:type="gramEnd"/>
      <w:r w:rsidRPr="00C571D4">
        <w:rPr>
          <w:rFonts w:eastAsia="Times New Roman" w:cs="Times New Roman"/>
          <w:kern w:val="0"/>
          <w:szCs w:val="28"/>
          <w:lang w:eastAsia="ru-RU"/>
          <w14:ligatures w14:val="none"/>
        </w:rPr>
        <w:t xml:space="preserve"> критики. Учитель должен помочь каждому ребенку чувствовать себя уверенно и комфортно в процессе общения с текстом и обсуждения прочитанного</w:t>
      </w:r>
      <w:r>
        <w:rPr>
          <w:rFonts w:eastAsia="Times New Roman" w:cs="Times New Roman"/>
          <w:kern w:val="0"/>
          <w:szCs w:val="28"/>
          <w:lang w:eastAsia="ru-RU"/>
          <w14:ligatures w14:val="none"/>
        </w:rPr>
        <w:t>, или</w:t>
      </w:r>
      <w:r w:rsidRPr="00C571D4">
        <w:t xml:space="preserve"> </w:t>
      </w:r>
      <w:r w:rsidRPr="00C571D4">
        <w:rPr>
          <w:rFonts w:eastAsia="Times New Roman" w:cs="Times New Roman"/>
          <w:b/>
          <w:bCs/>
          <w:kern w:val="0"/>
          <w:szCs w:val="28"/>
          <w:lang w:eastAsia="ru-RU"/>
          <w14:ligatures w14:val="none"/>
        </w:rPr>
        <w:t>формирование активного читательского сообщества</w:t>
      </w:r>
      <w:r>
        <w:rPr>
          <w:rFonts w:eastAsia="Times New Roman" w:cs="Times New Roman"/>
          <w:kern w:val="0"/>
          <w:szCs w:val="28"/>
          <w:lang w:eastAsia="ru-RU"/>
          <w14:ligatures w14:val="none"/>
        </w:rPr>
        <w:t>, когда у</w:t>
      </w:r>
      <w:r w:rsidRPr="00C571D4">
        <w:rPr>
          <w:rFonts w:eastAsia="Times New Roman" w:cs="Times New Roman"/>
          <w:kern w:val="0"/>
          <w:szCs w:val="28"/>
          <w:lang w:eastAsia="ru-RU"/>
          <w14:ligatures w14:val="none"/>
        </w:rPr>
        <w:t>роки и обсуждения прочитанных произведений должны строиться так, чтобы дети могли делиться своими впечатлениями, обмениваться множеством точек зрения и углублять свои мысли через взаимодействие с другими.</w:t>
      </w:r>
      <w:r>
        <w:rPr>
          <w:rFonts w:eastAsia="Times New Roman" w:cs="Times New Roman"/>
          <w:kern w:val="0"/>
          <w:szCs w:val="28"/>
          <w:lang w:eastAsia="ru-RU"/>
          <w14:ligatures w14:val="none"/>
        </w:rPr>
        <w:t xml:space="preserve"> </w:t>
      </w:r>
      <w:proofErr w:type="gramStart"/>
      <w:r>
        <w:rPr>
          <w:rFonts w:eastAsia="Times New Roman" w:cs="Times New Roman"/>
          <w:kern w:val="0"/>
          <w:szCs w:val="28"/>
          <w:lang w:eastAsia="ru-RU"/>
          <w14:ligatures w14:val="none"/>
        </w:rPr>
        <w:t>Ну</w:t>
      </w:r>
      <w:proofErr w:type="gramEnd"/>
      <w:r>
        <w:rPr>
          <w:rFonts w:eastAsia="Times New Roman" w:cs="Times New Roman"/>
          <w:kern w:val="0"/>
          <w:szCs w:val="28"/>
          <w:lang w:eastAsia="ru-RU"/>
          <w14:ligatures w14:val="none"/>
        </w:rPr>
        <w:t xml:space="preserve"> немаловажным является </w:t>
      </w:r>
      <w:r w:rsidRPr="00C571D4">
        <w:rPr>
          <w:rFonts w:eastAsia="Times New Roman" w:cs="Times New Roman"/>
          <w:b/>
          <w:bCs/>
          <w:kern w:val="0"/>
          <w:szCs w:val="28"/>
          <w:lang w:eastAsia="ru-RU"/>
          <w14:ligatures w14:val="none"/>
        </w:rPr>
        <w:t>поддержка интереса и любознательности</w:t>
      </w:r>
      <w:r>
        <w:rPr>
          <w:rFonts w:eastAsia="Times New Roman" w:cs="Times New Roman"/>
          <w:kern w:val="0"/>
          <w:szCs w:val="28"/>
          <w:lang w:eastAsia="ru-RU"/>
          <w14:ligatures w14:val="none"/>
        </w:rPr>
        <w:t>, здесь у</w:t>
      </w:r>
      <w:r w:rsidRPr="00C571D4">
        <w:rPr>
          <w:rFonts w:eastAsia="Times New Roman" w:cs="Times New Roman"/>
          <w:kern w:val="0"/>
          <w:szCs w:val="28"/>
          <w:lang w:eastAsia="ru-RU"/>
          <w14:ligatures w14:val="none"/>
        </w:rPr>
        <w:t>читель должен помочь ученикам выработать навык самостоятельного поиска информации, познакомить их с разнообразием литературных источников и стимулировать их желание читать вне школы.</w:t>
      </w:r>
    </w:p>
    <w:p w:rsidR="00C77D64"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Педагог является активным организатором</w:t>
      </w:r>
      <w:r w:rsidRPr="00C571D4">
        <w:t xml:space="preserve"> </w:t>
      </w:r>
      <w:r w:rsidRPr="00C571D4">
        <w:rPr>
          <w:rFonts w:eastAsia="Times New Roman" w:cs="Times New Roman"/>
          <w:kern w:val="0"/>
          <w:szCs w:val="28"/>
          <w:lang w:eastAsia="ru-RU"/>
          <w14:ligatures w14:val="none"/>
        </w:rPr>
        <w:t>активной работы с текстом</w:t>
      </w:r>
      <w:r>
        <w:rPr>
          <w:rFonts w:eastAsia="Times New Roman" w:cs="Times New Roman"/>
          <w:kern w:val="0"/>
          <w:szCs w:val="28"/>
          <w:lang w:eastAsia="ru-RU"/>
          <w14:ligatures w14:val="none"/>
        </w:rPr>
        <w:t xml:space="preserve">. </w:t>
      </w:r>
      <w:r w:rsidRPr="00C571D4">
        <w:rPr>
          <w:rFonts w:eastAsia="Times New Roman" w:cs="Times New Roman"/>
          <w:kern w:val="0"/>
          <w:szCs w:val="28"/>
          <w:lang w:eastAsia="ru-RU"/>
          <w14:ligatures w14:val="none"/>
        </w:rPr>
        <w:t>Учитель организует работу с текстом, который становится основой для развития читательской грамотности. Здесь педагог должен применять разнообразные методы и приемы, чтобы ученики не просто читали текст, а осмысленно и глубоко воспринимали его</w:t>
      </w:r>
      <w:r>
        <w:rPr>
          <w:rFonts w:eastAsia="Times New Roman" w:cs="Times New Roman"/>
          <w:kern w:val="0"/>
          <w:szCs w:val="28"/>
          <w:lang w:eastAsia="ru-RU"/>
          <w14:ligatures w14:val="none"/>
        </w:rPr>
        <w:t xml:space="preserve"> (Схема 5)</w:t>
      </w:r>
      <w:r w:rsidRPr="00C571D4">
        <w:rPr>
          <w:rFonts w:eastAsia="Times New Roman" w:cs="Times New Roman"/>
          <w:kern w:val="0"/>
          <w:szCs w:val="28"/>
          <w:lang w:eastAsia="ru-RU"/>
          <w14:ligatures w14:val="none"/>
        </w:rPr>
        <w:t xml:space="preserve">. </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noProof/>
          <w:kern w:val="0"/>
          <w:szCs w:val="28"/>
          <w:lang w:eastAsia="ru-RU"/>
        </w:rPr>
        <w:lastRenderedPageBreak/>
        <w:drawing>
          <wp:inline distT="0" distB="0" distL="0" distR="0" wp14:anchorId="122A6102" wp14:editId="7ED833D5">
            <wp:extent cx="5486400" cy="3200400"/>
            <wp:effectExtent l="0" t="57150" r="0" b="57150"/>
            <wp:docPr id="12884383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C77D64" w:rsidRDefault="00C77D64" w:rsidP="00C77D64">
      <w:pPr>
        <w:spacing w:after="0"/>
        <w:jc w:val="both"/>
        <w:rPr>
          <w:rFonts w:eastAsia="Times New Roman" w:cs="Times New Roman"/>
          <w:kern w:val="0"/>
          <w:szCs w:val="28"/>
          <w:lang w:eastAsia="ru-RU"/>
          <w14:ligatures w14:val="none"/>
        </w:rPr>
      </w:pPr>
    </w:p>
    <w:p w:rsidR="00C77D64" w:rsidRPr="00C571D4" w:rsidRDefault="00C77D64" w:rsidP="00C77D64">
      <w:pPr>
        <w:spacing w:after="0"/>
        <w:ind w:firstLine="708"/>
        <w:jc w:val="center"/>
        <w:rPr>
          <w:rFonts w:eastAsia="Times New Roman" w:cs="Times New Roman"/>
          <w:i/>
          <w:iCs/>
          <w:kern w:val="0"/>
          <w:szCs w:val="28"/>
          <w:lang w:eastAsia="ru-RU"/>
          <w14:ligatures w14:val="none"/>
        </w:rPr>
      </w:pPr>
      <w:r w:rsidRPr="00C571D4">
        <w:rPr>
          <w:rFonts w:eastAsia="Times New Roman" w:cs="Times New Roman"/>
          <w:i/>
          <w:iCs/>
          <w:kern w:val="0"/>
          <w:sz w:val="24"/>
          <w:szCs w:val="24"/>
          <w:lang w:eastAsia="ru-RU"/>
          <w14:ligatures w14:val="none"/>
        </w:rPr>
        <w:t>Схема 5. Методы работы с текстом</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Pr="00C571D4" w:rsidRDefault="00C77D64" w:rsidP="00C77D64">
      <w:pPr>
        <w:spacing w:after="0"/>
        <w:ind w:firstLine="708"/>
        <w:jc w:val="both"/>
        <w:rPr>
          <w:rFonts w:eastAsia="Times New Roman" w:cs="Times New Roman"/>
          <w:kern w:val="0"/>
          <w:szCs w:val="28"/>
          <w:lang w:eastAsia="ru-RU"/>
          <w14:ligatures w14:val="none"/>
        </w:rPr>
      </w:pPr>
      <w:r w:rsidRPr="00C571D4">
        <w:rPr>
          <w:rFonts w:eastAsia="Times New Roman" w:cs="Times New Roman"/>
          <w:kern w:val="0"/>
          <w:szCs w:val="28"/>
          <w:lang w:eastAsia="ru-RU"/>
          <w14:ligatures w14:val="none"/>
        </w:rPr>
        <w:t xml:space="preserve">Кроме всего того, что было сказано выше, учитель играет важную роль в </w:t>
      </w:r>
      <w:r w:rsidRPr="00C571D4">
        <w:rPr>
          <w:rFonts w:eastAsia="Times New Roman" w:cs="Times New Roman"/>
          <w:b/>
          <w:bCs/>
          <w:kern w:val="0"/>
          <w:szCs w:val="28"/>
          <w:lang w:eastAsia="ru-RU"/>
          <w14:ligatures w14:val="none"/>
        </w:rPr>
        <w:t>оценке прогресса учеников</w:t>
      </w:r>
      <w:r w:rsidRPr="00C571D4">
        <w:rPr>
          <w:rFonts w:eastAsia="Times New Roman" w:cs="Times New Roman"/>
          <w:kern w:val="0"/>
          <w:szCs w:val="28"/>
          <w:lang w:eastAsia="ru-RU"/>
          <w14:ligatures w14:val="none"/>
        </w:rPr>
        <w:t xml:space="preserve"> и в том, чтобы помочь каждому ребенку развивать свои способности на разных этапах обучения. Это включает в себя:</w:t>
      </w:r>
    </w:p>
    <w:p w:rsidR="00C77D64" w:rsidRPr="00C571D4" w:rsidRDefault="00C77D64">
      <w:pPr>
        <w:numPr>
          <w:ilvl w:val="0"/>
          <w:numId w:val="12"/>
        </w:numPr>
        <w:tabs>
          <w:tab w:val="clear" w:pos="720"/>
          <w:tab w:val="num" w:pos="360"/>
        </w:tabs>
        <w:spacing w:after="0"/>
        <w:ind w:left="0" w:firstLine="0"/>
        <w:jc w:val="both"/>
        <w:rPr>
          <w:rFonts w:eastAsia="Times New Roman" w:cs="Times New Roman"/>
          <w:kern w:val="0"/>
          <w:szCs w:val="28"/>
          <w:lang w:eastAsia="ru-RU"/>
          <w14:ligatures w14:val="none"/>
        </w:rPr>
      </w:pPr>
      <w:r w:rsidRPr="00C571D4">
        <w:rPr>
          <w:rFonts w:eastAsia="Times New Roman" w:cs="Times New Roman"/>
          <w:b/>
          <w:bCs/>
          <w:kern w:val="0"/>
          <w:szCs w:val="28"/>
          <w:lang w:eastAsia="ru-RU"/>
          <w14:ligatures w14:val="none"/>
        </w:rPr>
        <w:t>Оценка развития читательской грамотности</w:t>
      </w:r>
      <w:r w:rsidRPr="00C571D4">
        <w:rPr>
          <w:rFonts w:eastAsia="Times New Roman" w:cs="Times New Roman"/>
          <w:kern w:val="0"/>
          <w:szCs w:val="28"/>
          <w:lang w:eastAsia="ru-RU"/>
          <w14:ligatures w14:val="none"/>
        </w:rPr>
        <w:t xml:space="preserve"> через письменные и устные задания, проекты, инсценировки, рецензии и другие формы представления знаний.</w:t>
      </w:r>
    </w:p>
    <w:p w:rsidR="00C77D64" w:rsidRPr="00C571D4" w:rsidRDefault="00C77D64">
      <w:pPr>
        <w:numPr>
          <w:ilvl w:val="0"/>
          <w:numId w:val="12"/>
        </w:numPr>
        <w:tabs>
          <w:tab w:val="clear" w:pos="720"/>
          <w:tab w:val="num" w:pos="360"/>
        </w:tabs>
        <w:spacing w:after="0"/>
        <w:ind w:left="0" w:firstLine="0"/>
        <w:jc w:val="both"/>
        <w:rPr>
          <w:rFonts w:eastAsia="Times New Roman" w:cs="Times New Roman"/>
          <w:kern w:val="0"/>
          <w:szCs w:val="28"/>
          <w:lang w:eastAsia="ru-RU"/>
          <w14:ligatures w14:val="none"/>
        </w:rPr>
      </w:pPr>
      <w:r w:rsidRPr="00C571D4">
        <w:rPr>
          <w:rFonts w:eastAsia="Times New Roman" w:cs="Times New Roman"/>
          <w:b/>
          <w:bCs/>
          <w:kern w:val="0"/>
          <w:szCs w:val="28"/>
          <w:lang w:eastAsia="ru-RU"/>
          <w14:ligatures w14:val="none"/>
        </w:rPr>
        <w:t>Поддержка и помощь</w:t>
      </w:r>
      <w:r w:rsidRPr="00C571D4">
        <w:rPr>
          <w:rFonts w:eastAsia="Times New Roman" w:cs="Times New Roman"/>
          <w:kern w:val="0"/>
          <w:szCs w:val="28"/>
          <w:lang w:eastAsia="ru-RU"/>
          <w14:ligatures w14:val="none"/>
        </w:rPr>
        <w:t>. Учитель должен оказывать поддержку детям, которые испытывают трудности в восприятии текста, предоставлять дополнительные ресурсы, индивидуальные задания и возможность работать в более комфортном темпе.</w:t>
      </w:r>
    </w:p>
    <w:p w:rsidR="00C77D64" w:rsidRDefault="00C77D64">
      <w:pPr>
        <w:numPr>
          <w:ilvl w:val="0"/>
          <w:numId w:val="12"/>
        </w:numPr>
        <w:tabs>
          <w:tab w:val="clear" w:pos="720"/>
          <w:tab w:val="num" w:pos="360"/>
        </w:tabs>
        <w:spacing w:after="0"/>
        <w:ind w:left="0" w:firstLine="0"/>
        <w:jc w:val="both"/>
        <w:rPr>
          <w:rFonts w:eastAsia="Times New Roman" w:cs="Times New Roman"/>
          <w:kern w:val="0"/>
          <w:szCs w:val="28"/>
          <w:lang w:eastAsia="ru-RU"/>
          <w14:ligatures w14:val="none"/>
        </w:rPr>
      </w:pPr>
      <w:r w:rsidRPr="00C571D4">
        <w:rPr>
          <w:rFonts w:eastAsia="Times New Roman" w:cs="Times New Roman"/>
          <w:b/>
          <w:bCs/>
          <w:kern w:val="0"/>
          <w:szCs w:val="28"/>
          <w:lang w:eastAsia="ru-RU"/>
          <w14:ligatures w14:val="none"/>
        </w:rPr>
        <w:t>Положительное подкрепление</w:t>
      </w:r>
      <w:r w:rsidRPr="00C571D4">
        <w:rPr>
          <w:rFonts w:eastAsia="Times New Roman" w:cs="Times New Roman"/>
          <w:kern w:val="0"/>
          <w:szCs w:val="28"/>
          <w:lang w:eastAsia="ru-RU"/>
          <w14:ligatures w14:val="none"/>
        </w:rPr>
        <w:t>. Важно, чтобы дети чувствовали прогре</w:t>
      </w:r>
      <w:proofErr w:type="gramStart"/>
      <w:r w:rsidRPr="00C571D4">
        <w:rPr>
          <w:rFonts w:eastAsia="Times New Roman" w:cs="Times New Roman"/>
          <w:kern w:val="0"/>
          <w:szCs w:val="28"/>
          <w:lang w:eastAsia="ru-RU"/>
          <w14:ligatures w14:val="none"/>
        </w:rPr>
        <w:t>сс в св</w:t>
      </w:r>
      <w:proofErr w:type="gramEnd"/>
      <w:r w:rsidRPr="00C571D4">
        <w:rPr>
          <w:rFonts w:eastAsia="Times New Roman" w:cs="Times New Roman"/>
          <w:kern w:val="0"/>
          <w:szCs w:val="28"/>
          <w:lang w:eastAsia="ru-RU"/>
          <w14:ligatures w14:val="none"/>
        </w:rPr>
        <w:t>оем обучении. Поддержка, похвала и внимание к достижениям каждого ученика помогут развить уверенность в себе и мотивацию к дальнейшему обучению.</w:t>
      </w:r>
    </w:p>
    <w:p w:rsidR="00C77D64" w:rsidRDefault="00C77D64" w:rsidP="00C77D64">
      <w:pPr>
        <w:spacing w:after="0"/>
        <w:ind w:firstLine="708"/>
        <w:jc w:val="both"/>
        <w:rPr>
          <w:rFonts w:eastAsia="Times New Roman" w:cs="Times New Roman"/>
          <w:kern w:val="0"/>
          <w:szCs w:val="28"/>
          <w:lang w:eastAsia="ru-RU"/>
          <w14:ligatures w14:val="none"/>
        </w:rPr>
      </w:pPr>
      <w:r w:rsidRPr="00C571D4">
        <w:rPr>
          <w:rFonts w:eastAsia="Times New Roman" w:cs="Times New Roman"/>
          <w:kern w:val="0"/>
          <w:szCs w:val="28"/>
          <w:lang w:eastAsia="ru-RU"/>
          <w14:ligatures w14:val="none"/>
        </w:rPr>
        <w:t xml:space="preserve">Таким образом, роль учителя в развитии читательской грамотности выходит за рамки простой передачи знаний. Он является </w:t>
      </w:r>
      <w:proofErr w:type="spellStart"/>
      <w:r w:rsidRPr="00C571D4">
        <w:rPr>
          <w:rFonts w:eastAsia="Times New Roman" w:cs="Times New Roman"/>
          <w:kern w:val="0"/>
          <w:szCs w:val="28"/>
          <w:lang w:eastAsia="ru-RU"/>
          <w14:ligatures w14:val="none"/>
        </w:rPr>
        <w:t>мотиватором</w:t>
      </w:r>
      <w:proofErr w:type="spellEnd"/>
      <w:r w:rsidRPr="00C571D4">
        <w:rPr>
          <w:rFonts w:eastAsia="Times New Roman" w:cs="Times New Roman"/>
          <w:kern w:val="0"/>
          <w:szCs w:val="28"/>
          <w:lang w:eastAsia="ru-RU"/>
          <w14:ligatures w14:val="none"/>
        </w:rPr>
        <w:t>, проводником в мир литературы, организатором активной работы с текстом, а также поддерживающим наставником, который помогает ученикам развивать свои способности и уверенность. Эффективное развитие читательской грамотности возможно только в том случае, если учитель создает разнообразную, интересную и поддерживающую образовательную среду, в которой чтение становится увлекательным и осмысленным процессом.</w:t>
      </w:r>
    </w:p>
    <w:p w:rsidR="009F082B" w:rsidRPr="00C571D4" w:rsidRDefault="009F082B"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6F3C34">
        <w:rPr>
          <w:rFonts w:eastAsia="Times New Roman" w:cs="Times New Roman"/>
          <w:b/>
          <w:bCs/>
          <w:kern w:val="0"/>
          <w:szCs w:val="28"/>
          <w:lang w:eastAsia="ru-RU"/>
          <w14:ligatures w14:val="none"/>
        </w:rPr>
        <w:t>5. Взаимосвязь читательской грамотности с другими видами грамотности (математической, естественнонаучной и др.).</w:t>
      </w:r>
      <w:r w:rsidRPr="006F3C34">
        <w:t xml:space="preserve"> </w:t>
      </w:r>
      <w:r w:rsidRPr="006F3C34">
        <w:rPr>
          <w:rFonts w:eastAsia="Times New Roman" w:cs="Times New Roman"/>
          <w:kern w:val="0"/>
          <w:szCs w:val="28"/>
          <w:lang w:eastAsia="ru-RU"/>
          <w14:ligatures w14:val="none"/>
        </w:rPr>
        <w:t xml:space="preserve">Читательская </w:t>
      </w:r>
      <w:r w:rsidRPr="006F3C34">
        <w:rPr>
          <w:rFonts w:eastAsia="Times New Roman" w:cs="Times New Roman"/>
          <w:kern w:val="0"/>
          <w:szCs w:val="28"/>
          <w:lang w:eastAsia="ru-RU"/>
          <w14:ligatures w14:val="none"/>
        </w:rPr>
        <w:lastRenderedPageBreak/>
        <w:t xml:space="preserve">грамотность тесно связана с другими видами грамотности, такими как математическая, естественнонаучная, цифровая и другие. Взаимосвязь между ними объясняется тем, что все эти виды грамотности основываются на способности человека воспринимать, обрабатывать и применять информацию, но каждый вид ориентирован на свою область знаний и специфические навыки. </w:t>
      </w:r>
      <w:r>
        <w:rPr>
          <w:rFonts w:eastAsia="Times New Roman" w:cs="Times New Roman"/>
          <w:kern w:val="0"/>
          <w:szCs w:val="28"/>
          <w:lang w:eastAsia="ru-RU"/>
          <w14:ligatures w14:val="none"/>
        </w:rPr>
        <w:t xml:space="preserve">Предлагаю рассмотреть </w:t>
      </w:r>
      <w:r w:rsidRPr="006F3C34">
        <w:rPr>
          <w:rFonts w:eastAsia="Times New Roman" w:cs="Times New Roman"/>
          <w:kern w:val="0"/>
          <w:szCs w:val="28"/>
          <w:lang w:eastAsia="ru-RU"/>
          <w14:ligatures w14:val="none"/>
        </w:rPr>
        <w:t>подробнее, как они взаимосвязаны.</w:t>
      </w:r>
    </w:p>
    <w:p w:rsidR="00C77D64" w:rsidRPr="006F3C34" w:rsidRDefault="00C77D64" w:rsidP="00C77D64">
      <w:pPr>
        <w:spacing w:after="0"/>
        <w:ind w:firstLine="708"/>
        <w:jc w:val="both"/>
        <w:rPr>
          <w:rFonts w:eastAsia="Times New Roman" w:cs="Times New Roman"/>
          <w:kern w:val="0"/>
          <w:szCs w:val="28"/>
          <w:lang w:eastAsia="ru-RU"/>
          <w14:ligatures w14:val="none"/>
        </w:rPr>
      </w:pPr>
    </w:p>
    <w:p w:rsidR="00C77D64" w:rsidRPr="006F3C34" w:rsidRDefault="00C77D64" w:rsidP="00C77D64">
      <w:pPr>
        <w:spacing w:after="0"/>
        <w:jc w:val="center"/>
        <w:outlineLvl w:val="2"/>
        <w:rPr>
          <w:rFonts w:eastAsia="Times New Roman" w:cs="Times New Roman"/>
          <w:b/>
          <w:bCs/>
          <w:kern w:val="0"/>
          <w:szCs w:val="28"/>
          <w:lang w:eastAsia="ru-RU"/>
          <w14:ligatures w14:val="none"/>
        </w:rPr>
      </w:pPr>
      <w:r w:rsidRPr="006F3C34">
        <w:rPr>
          <w:rFonts w:eastAsia="Times New Roman" w:cs="Times New Roman"/>
          <w:b/>
          <w:bCs/>
          <w:kern w:val="0"/>
          <w:szCs w:val="28"/>
          <w:lang w:eastAsia="ru-RU"/>
          <w14:ligatures w14:val="none"/>
        </w:rPr>
        <w:t>Читательская и математическая грамотность</w:t>
      </w:r>
    </w:p>
    <w:p w:rsidR="00C77D64" w:rsidRDefault="00C77D64" w:rsidP="00C77D64">
      <w:pPr>
        <w:spacing w:after="0"/>
        <w:ind w:firstLine="708"/>
        <w:jc w:val="both"/>
        <w:rPr>
          <w:rFonts w:eastAsia="Times New Roman" w:cs="Times New Roman"/>
          <w:kern w:val="0"/>
          <w:szCs w:val="28"/>
          <w:lang w:eastAsia="ru-RU"/>
          <w14:ligatures w14:val="none"/>
        </w:rPr>
      </w:pPr>
      <w:r w:rsidRPr="006F3C34">
        <w:rPr>
          <w:rFonts w:eastAsia="Times New Roman" w:cs="Times New Roman"/>
          <w:kern w:val="0"/>
          <w:szCs w:val="28"/>
          <w:lang w:eastAsia="ru-RU"/>
          <w14:ligatures w14:val="none"/>
        </w:rPr>
        <w:t>Читательская грамотность включает в себя умение понимать, интерпретировать и анализировать текстовую информацию. Математическая грамотность, в свою очередь, связана с умением работать с числами, символами и логическими структурами. Однако для решения математических задач важно не только понимать текст вопроса, но и правильно интерпретировать информацию, представление которой часто требует чтения, анализа и понимания условий задачи.</w:t>
      </w:r>
      <w:r>
        <w:rPr>
          <w:rFonts w:eastAsia="Times New Roman" w:cs="Times New Roman"/>
          <w:kern w:val="0"/>
          <w:szCs w:val="28"/>
          <w:lang w:eastAsia="ru-RU"/>
          <w14:ligatures w14:val="none"/>
        </w:rPr>
        <w:t xml:space="preserve"> </w:t>
      </w:r>
      <w:r w:rsidRPr="006F3C34">
        <w:rPr>
          <w:rFonts w:eastAsia="Times New Roman" w:cs="Times New Roman"/>
          <w:kern w:val="0"/>
          <w:szCs w:val="28"/>
          <w:lang w:eastAsia="ru-RU"/>
          <w14:ligatures w14:val="none"/>
        </w:rPr>
        <w:t>При решении задачи по математике важно правильно интерпретировать данные, а также вычленять ключевую информацию из текста задачи. Для этого необходимы навыки читательской грамотности, такие как анализ структуры текста и выделение главных элементов.</w:t>
      </w:r>
    </w:p>
    <w:p w:rsidR="00C77D64" w:rsidRPr="006F3C34" w:rsidRDefault="00C77D64" w:rsidP="00C77D64">
      <w:pPr>
        <w:spacing w:after="0"/>
        <w:ind w:firstLine="708"/>
        <w:jc w:val="both"/>
        <w:rPr>
          <w:rFonts w:eastAsia="Times New Roman" w:cs="Times New Roman"/>
          <w:kern w:val="0"/>
          <w:szCs w:val="28"/>
          <w:lang w:eastAsia="ru-RU"/>
          <w14:ligatures w14:val="none"/>
        </w:rPr>
      </w:pPr>
      <w:r w:rsidRPr="006F3C34">
        <w:rPr>
          <w:rFonts w:eastAsia="Times New Roman" w:cs="Times New Roman"/>
          <w:b/>
          <w:bCs/>
          <w:kern w:val="0"/>
          <w:szCs w:val="28"/>
          <w:lang w:eastAsia="ru-RU"/>
          <w14:ligatures w14:val="none"/>
        </w:rPr>
        <w:t>Пример:</w:t>
      </w:r>
      <w:r w:rsidRPr="006F3C34">
        <w:rPr>
          <w:rFonts w:eastAsia="Times New Roman" w:cs="Times New Roman"/>
          <w:kern w:val="0"/>
          <w:szCs w:val="28"/>
          <w:lang w:eastAsia="ru-RU"/>
          <w14:ligatures w14:val="none"/>
        </w:rPr>
        <w:t xml:space="preserve"> Задача на нахождение площади прямоугольника. Чтобы решить такую задачу, нужно не только знать формулу площади (математическая грамотность), но и правильно понять условия задачи (читательская грамотность). Например, в тексте может быть указано, что один из измерений прямоугольника изменился, и нужно правильно интерпретировать информацию для вычисления.</w:t>
      </w:r>
    </w:p>
    <w:p w:rsidR="00C77D64" w:rsidRPr="006F3C34" w:rsidRDefault="00C77D64" w:rsidP="00C77D64">
      <w:pPr>
        <w:spacing w:after="0"/>
        <w:ind w:firstLine="708"/>
        <w:jc w:val="both"/>
        <w:rPr>
          <w:rFonts w:eastAsia="Times New Roman" w:cs="Times New Roman"/>
          <w:i/>
          <w:iCs/>
          <w:kern w:val="0"/>
          <w:szCs w:val="28"/>
          <w:lang w:eastAsia="ru-RU"/>
          <w14:ligatures w14:val="none"/>
        </w:rPr>
      </w:pPr>
      <w:r w:rsidRPr="006F3C34">
        <w:rPr>
          <w:rFonts w:eastAsia="Times New Roman" w:cs="Times New Roman"/>
          <w:b/>
          <w:bCs/>
          <w:kern w:val="0"/>
          <w:szCs w:val="28"/>
          <w:lang w:eastAsia="ru-RU"/>
          <w14:ligatures w14:val="none"/>
        </w:rPr>
        <w:t>Задача:</w:t>
      </w:r>
      <w:r w:rsidRPr="006F3C34">
        <w:rPr>
          <w:rFonts w:eastAsia="Times New Roman" w:cs="Times New Roman"/>
          <w:i/>
          <w:iCs/>
          <w:kern w:val="0"/>
          <w:szCs w:val="28"/>
          <w:lang w:eastAsia="ru-RU"/>
          <w14:ligatures w14:val="none"/>
        </w:rPr>
        <w:t xml:space="preserve"> "Площадь прямоугольника составляет 48 м². Если его длина на 4 метра больше ширины, какова длина и ширина прямоугольника?"</w:t>
      </w:r>
    </w:p>
    <w:p w:rsidR="00C77D64" w:rsidRPr="006F3C34" w:rsidRDefault="00C77D64" w:rsidP="00C77D64">
      <w:pPr>
        <w:spacing w:after="0"/>
        <w:ind w:firstLine="708"/>
        <w:jc w:val="both"/>
        <w:rPr>
          <w:rFonts w:eastAsia="Times New Roman" w:cs="Times New Roman"/>
          <w:kern w:val="0"/>
          <w:szCs w:val="28"/>
          <w:lang w:eastAsia="ru-RU"/>
          <w14:ligatures w14:val="none"/>
        </w:rPr>
      </w:pPr>
      <w:r w:rsidRPr="006F3C34">
        <w:rPr>
          <w:rFonts w:eastAsia="Times New Roman" w:cs="Times New Roman"/>
          <w:kern w:val="0"/>
          <w:szCs w:val="28"/>
          <w:lang w:eastAsia="ru-RU"/>
          <w14:ligatures w14:val="none"/>
        </w:rPr>
        <w:t>Для того чтобы решить задачу, нужно понять, что представляют собой длина и ширина, как связаны эти две величины, а затем применить математическую формулу. Без навыков читательской грамотности, например</w:t>
      </w:r>
      <w:proofErr w:type="gramStart"/>
      <w:r w:rsidRPr="006F3C34">
        <w:rPr>
          <w:rFonts w:eastAsia="Times New Roman" w:cs="Times New Roman"/>
          <w:kern w:val="0"/>
          <w:szCs w:val="28"/>
          <w:lang w:eastAsia="ru-RU"/>
          <w14:ligatures w14:val="none"/>
        </w:rPr>
        <w:t>,</w:t>
      </w:r>
      <w:proofErr w:type="gramEnd"/>
      <w:r w:rsidRPr="006F3C34">
        <w:rPr>
          <w:rFonts w:eastAsia="Times New Roman" w:cs="Times New Roman"/>
          <w:kern w:val="0"/>
          <w:szCs w:val="28"/>
          <w:lang w:eastAsia="ru-RU"/>
          <w14:ligatures w14:val="none"/>
        </w:rPr>
        <w:t xml:space="preserve"> неверное понимание формулировки может привести к ошибкам в решении.</w:t>
      </w:r>
    </w:p>
    <w:p w:rsidR="00C77D64" w:rsidRPr="006F3C34" w:rsidRDefault="00C77D64" w:rsidP="00C77D64">
      <w:pPr>
        <w:spacing w:after="0"/>
        <w:ind w:firstLine="708"/>
        <w:jc w:val="both"/>
        <w:rPr>
          <w:rFonts w:eastAsia="Times New Roman" w:cs="Times New Roman"/>
          <w:kern w:val="0"/>
          <w:szCs w:val="28"/>
          <w:lang w:eastAsia="ru-RU"/>
          <w14:ligatures w14:val="none"/>
        </w:rPr>
      </w:pPr>
    </w:p>
    <w:p w:rsidR="00C77D64" w:rsidRPr="006F3C34" w:rsidRDefault="00C77D64" w:rsidP="00C77D64">
      <w:pPr>
        <w:spacing w:after="0"/>
        <w:jc w:val="center"/>
        <w:outlineLvl w:val="2"/>
        <w:rPr>
          <w:rFonts w:eastAsia="Times New Roman" w:cs="Times New Roman"/>
          <w:b/>
          <w:bCs/>
          <w:kern w:val="0"/>
          <w:szCs w:val="28"/>
          <w:lang w:eastAsia="ru-RU"/>
          <w14:ligatures w14:val="none"/>
        </w:rPr>
      </w:pPr>
      <w:r w:rsidRPr="006F3C34">
        <w:rPr>
          <w:rFonts w:eastAsia="Times New Roman" w:cs="Times New Roman"/>
          <w:b/>
          <w:bCs/>
          <w:kern w:val="0"/>
          <w:szCs w:val="28"/>
          <w:lang w:eastAsia="ru-RU"/>
          <w14:ligatures w14:val="none"/>
        </w:rPr>
        <w:t>Читательская и естественнонаучная грамотность</w:t>
      </w:r>
    </w:p>
    <w:p w:rsidR="00C77D64" w:rsidRPr="006F3C34" w:rsidRDefault="00C77D64" w:rsidP="00C77D64">
      <w:pPr>
        <w:spacing w:after="0"/>
        <w:ind w:firstLine="708"/>
        <w:jc w:val="both"/>
        <w:rPr>
          <w:rFonts w:eastAsia="Times New Roman" w:cs="Times New Roman"/>
          <w:kern w:val="0"/>
          <w:szCs w:val="28"/>
          <w:lang w:eastAsia="ru-RU"/>
          <w14:ligatures w14:val="none"/>
        </w:rPr>
      </w:pPr>
      <w:r w:rsidRPr="006F3C34">
        <w:rPr>
          <w:rFonts w:eastAsia="Times New Roman" w:cs="Times New Roman"/>
          <w:kern w:val="0"/>
          <w:szCs w:val="28"/>
          <w:lang w:eastAsia="ru-RU"/>
          <w14:ligatures w14:val="none"/>
        </w:rPr>
        <w:t xml:space="preserve">Естественнонаучная грамотность требует способности понимать и использовать знания о природе и законах окружающего мира, а также применять эти знания на практике. Для этого важно уметь работать с научными текстами, понимать научную терминологию, а также правильно интерпретировать графики, таблицы и результаты экспериментов. Читательская грамотность помогает извлечь нужную информацию из этих источников, а также строить логичные выводы на основе </w:t>
      </w:r>
      <w:proofErr w:type="gramStart"/>
      <w:r w:rsidRPr="006F3C34">
        <w:rPr>
          <w:rFonts w:eastAsia="Times New Roman" w:cs="Times New Roman"/>
          <w:kern w:val="0"/>
          <w:szCs w:val="28"/>
          <w:lang w:eastAsia="ru-RU"/>
          <w14:ligatures w14:val="none"/>
        </w:rPr>
        <w:t>прочитанного</w:t>
      </w:r>
      <w:proofErr w:type="gramEnd"/>
      <w:r w:rsidRPr="006F3C34">
        <w:rPr>
          <w:rFonts w:eastAsia="Times New Roman" w:cs="Times New Roman"/>
          <w:kern w:val="0"/>
          <w:szCs w:val="28"/>
          <w:lang w:eastAsia="ru-RU"/>
          <w14:ligatures w14:val="none"/>
        </w:rPr>
        <w:t>.</w:t>
      </w:r>
      <w:r>
        <w:rPr>
          <w:rFonts w:eastAsia="Times New Roman" w:cs="Times New Roman"/>
          <w:kern w:val="0"/>
          <w:szCs w:val="28"/>
          <w:lang w:eastAsia="ru-RU"/>
          <w14:ligatures w14:val="none"/>
        </w:rPr>
        <w:t xml:space="preserve"> Нап</w:t>
      </w:r>
      <w:r w:rsidRPr="006F3C34">
        <w:rPr>
          <w:rFonts w:eastAsia="Times New Roman" w:cs="Times New Roman"/>
          <w:kern w:val="0"/>
          <w:szCs w:val="28"/>
          <w:lang w:eastAsia="ru-RU"/>
          <w14:ligatures w14:val="none"/>
        </w:rPr>
        <w:t>ример: в изучении физики или химии для правильного понимания теорий, принципов и экспериментов важно не только знание самой науки, но и умение читать и осмыслять учебники, статьи, научные работы.</w:t>
      </w:r>
    </w:p>
    <w:p w:rsidR="00C77D64" w:rsidRPr="006F3C34" w:rsidRDefault="00C77D64" w:rsidP="00C77D64">
      <w:pPr>
        <w:pStyle w:val="a3"/>
        <w:spacing w:before="0" w:beforeAutospacing="0" w:after="0" w:afterAutospacing="0"/>
        <w:ind w:firstLine="708"/>
        <w:jc w:val="both"/>
        <w:rPr>
          <w:sz w:val="28"/>
          <w:szCs w:val="28"/>
        </w:rPr>
      </w:pPr>
      <w:r w:rsidRPr="006F3C34">
        <w:rPr>
          <w:rStyle w:val="a4"/>
          <w:sz w:val="28"/>
          <w:szCs w:val="28"/>
        </w:rPr>
        <w:lastRenderedPageBreak/>
        <w:t>Пример:</w:t>
      </w:r>
      <w:r>
        <w:rPr>
          <w:sz w:val="28"/>
          <w:szCs w:val="28"/>
        </w:rPr>
        <w:t xml:space="preserve"> ч</w:t>
      </w:r>
      <w:r w:rsidRPr="006F3C34">
        <w:rPr>
          <w:sz w:val="28"/>
          <w:szCs w:val="28"/>
        </w:rPr>
        <w:t>тобы правильно понять и провести научный эксперимент, нужно уметь читать и интерпретировать инструкции, а также результаты. В книге по биологии может быть описание эксперимента, где нужно следовать точным указаниям, чтобы достичь правильных выводов.</w:t>
      </w:r>
    </w:p>
    <w:p w:rsidR="00C77D64" w:rsidRPr="006F3C34" w:rsidRDefault="00C77D64" w:rsidP="00C77D64">
      <w:pPr>
        <w:pStyle w:val="a3"/>
        <w:spacing w:before="0" w:beforeAutospacing="0" w:after="0" w:afterAutospacing="0"/>
        <w:ind w:firstLine="708"/>
        <w:jc w:val="both"/>
        <w:rPr>
          <w:i/>
          <w:iCs/>
          <w:sz w:val="28"/>
          <w:szCs w:val="28"/>
        </w:rPr>
      </w:pPr>
      <w:r w:rsidRPr="006F3C34">
        <w:rPr>
          <w:rStyle w:val="a4"/>
          <w:sz w:val="28"/>
          <w:szCs w:val="28"/>
        </w:rPr>
        <w:t>Задача:</w:t>
      </w:r>
      <w:r>
        <w:rPr>
          <w:sz w:val="28"/>
          <w:szCs w:val="28"/>
        </w:rPr>
        <w:t xml:space="preserve"> </w:t>
      </w:r>
      <w:r w:rsidRPr="006F3C34">
        <w:rPr>
          <w:i/>
          <w:iCs/>
          <w:sz w:val="28"/>
          <w:szCs w:val="28"/>
        </w:rPr>
        <w:t>В учебнике по химии объясняется процесс кислотно-щелочной реакции. Чтобы понять, как составить правильную смесь реагентов, нужно не только понимать химические элементы и их свойства, но и точно следовать инструкциям в тексте, чтобы избежать ошибок в ходе эксперимента.</w:t>
      </w:r>
    </w:p>
    <w:p w:rsidR="00C77D64" w:rsidRPr="006F3C34" w:rsidRDefault="00C77D64" w:rsidP="00C77D64">
      <w:pPr>
        <w:pStyle w:val="a3"/>
        <w:spacing w:before="0" w:beforeAutospacing="0" w:after="0" w:afterAutospacing="0"/>
        <w:ind w:firstLine="708"/>
        <w:jc w:val="both"/>
        <w:rPr>
          <w:sz w:val="28"/>
          <w:szCs w:val="28"/>
        </w:rPr>
      </w:pPr>
      <w:r w:rsidRPr="006F3C34">
        <w:rPr>
          <w:sz w:val="28"/>
          <w:szCs w:val="28"/>
        </w:rPr>
        <w:t>Без навыков читательской грамотности студент может неправильно интерпретировать данные или не заметить важные детали в инструкции, что приведет к ошибкам в эксперименте.</w:t>
      </w:r>
    </w:p>
    <w:p w:rsidR="00C77D64" w:rsidRPr="006F3C34" w:rsidRDefault="00C77D64" w:rsidP="00C77D64">
      <w:pPr>
        <w:spacing w:after="0"/>
        <w:jc w:val="both"/>
        <w:rPr>
          <w:rFonts w:eastAsia="Times New Roman" w:cs="Times New Roman"/>
          <w:kern w:val="0"/>
          <w:szCs w:val="28"/>
          <w:lang w:eastAsia="ru-RU"/>
          <w14:ligatures w14:val="none"/>
        </w:rPr>
      </w:pPr>
    </w:p>
    <w:p w:rsidR="00C77D64" w:rsidRPr="006F3C34" w:rsidRDefault="00C77D64" w:rsidP="00C77D64">
      <w:pPr>
        <w:spacing w:after="0"/>
        <w:jc w:val="center"/>
        <w:outlineLvl w:val="2"/>
        <w:rPr>
          <w:rFonts w:eastAsia="Times New Roman" w:cs="Times New Roman"/>
          <w:b/>
          <w:bCs/>
          <w:kern w:val="0"/>
          <w:szCs w:val="28"/>
          <w:lang w:eastAsia="ru-RU"/>
          <w14:ligatures w14:val="none"/>
        </w:rPr>
      </w:pPr>
      <w:r w:rsidRPr="006F3C34">
        <w:rPr>
          <w:rFonts w:eastAsia="Times New Roman" w:cs="Times New Roman"/>
          <w:b/>
          <w:bCs/>
          <w:kern w:val="0"/>
          <w:szCs w:val="28"/>
          <w:lang w:eastAsia="ru-RU"/>
          <w14:ligatures w14:val="none"/>
        </w:rPr>
        <w:t>Читательская и цифровая грамотность</w:t>
      </w:r>
    </w:p>
    <w:p w:rsidR="00C77D64" w:rsidRDefault="00C77D64" w:rsidP="00C77D64">
      <w:pPr>
        <w:spacing w:after="0"/>
        <w:ind w:firstLine="708"/>
        <w:jc w:val="both"/>
        <w:rPr>
          <w:rFonts w:eastAsia="Times New Roman" w:cs="Times New Roman"/>
          <w:kern w:val="0"/>
          <w:szCs w:val="28"/>
          <w:lang w:eastAsia="ru-RU"/>
          <w14:ligatures w14:val="none"/>
        </w:rPr>
      </w:pPr>
      <w:r w:rsidRPr="006F3C34">
        <w:rPr>
          <w:rFonts w:eastAsia="Times New Roman" w:cs="Times New Roman"/>
          <w:kern w:val="0"/>
          <w:szCs w:val="28"/>
          <w:lang w:eastAsia="ru-RU"/>
          <w14:ligatures w14:val="none"/>
        </w:rPr>
        <w:t>Цифровая грамотность включает в себя умение работать с информационными технологиями, искать информацию в интернете, пользоваться различными цифровыми инструментами. Читательская грамотность в этом контексте помогает ориентироваться в огромных потоках информации, умело фильтровать ее, находить и анализировать нужные материалы, а также воспринимать информацию с различных цифровых носителей (веб-страницы, электронные книги, базы данных и др.).</w:t>
      </w:r>
      <w:r>
        <w:rPr>
          <w:rFonts w:eastAsia="Times New Roman" w:cs="Times New Roman"/>
          <w:kern w:val="0"/>
          <w:szCs w:val="28"/>
          <w:lang w:eastAsia="ru-RU"/>
          <w14:ligatures w14:val="none"/>
        </w:rPr>
        <w:t xml:space="preserve"> Нап</w:t>
      </w:r>
      <w:r w:rsidRPr="006F3C34">
        <w:rPr>
          <w:rFonts w:eastAsia="Times New Roman" w:cs="Times New Roman"/>
          <w:kern w:val="0"/>
          <w:szCs w:val="28"/>
          <w:lang w:eastAsia="ru-RU"/>
          <w14:ligatures w14:val="none"/>
        </w:rPr>
        <w:t xml:space="preserve">ример: при поиске информации о какой-либо теме в интернете важно не только уметь использовать поисковые системы, но и критически оценивать источники, а также адекватно воспринимать и интерпретировать </w:t>
      </w:r>
      <w:proofErr w:type="gramStart"/>
      <w:r w:rsidRPr="006F3C34">
        <w:rPr>
          <w:rFonts w:eastAsia="Times New Roman" w:cs="Times New Roman"/>
          <w:kern w:val="0"/>
          <w:szCs w:val="28"/>
          <w:lang w:eastAsia="ru-RU"/>
          <w14:ligatures w14:val="none"/>
        </w:rPr>
        <w:t>прочитанное</w:t>
      </w:r>
      <w:proofErr w:type="gramEnd"/>
      <w:r w:rsidRPr="006F3C34">
        <w:rPr>
          <w:rFonts w:eastAsia="Times New Roman" w:cs="Times New Roman"/>
          <w:kern w:val="0"/>
          <w:szCs w:val="28"/>
          <w:lang w:eastAsia="ru-RU"/>
          <w14:ligatures w14:val="none"/>
        </w:rPr>
        <w:t>.</w:t>
      </w:r>
    </w:p>
    <w:p w:rsidR="00C77D64" w:rsidRPr="006F3C34" w:rsidRDefault="00C77D64" w:rsidP="00C77D64">
      <w:pPr>
        <w:spacing w:after="0"/>
        <w:ind w:firstLine="708"/>
        <w:jc w:val="both"/>
        <w:rPr>
          <w:rFonts w:eastAsia="Times New Roman" w:cs="Times New Roman"/>
          <w:b/>
          <w:bCs/>
          <w:kern w:val="0"/>
          <w:szCs w:val="28"/>
          <w:lang w:eastAsia="ru-RU"/>
          <w14:ligatures w14:val="none"/>
        </w:rPr>
      </w:pPr>
      <w:r w:rsidRPr="006F3C34">
        <w:rPr>
          <w:rFonts w:eastAsia="Times New Roman" w:cs="Times New Roman"/>
          <w:b/>
          <w:bCs/>
          <w:kern w:val="0"/>
          <w:szCs w:val="28"/>
          <w:lang w:eastAsia="ru-RU"/>
          <w14:ligatures w14:val="none"/>
        </w:rPr>
        <w:t>Пример:</w:t>
      </w:r>
      <w:r>
        <w:rPr>
          <w:rFonts w:eastAsia="Times New Roman" w:cs="Times New Roman"/>
          <w:b/>
          <w:bCs/>
          <w:kern w:val="0"/>
          <w:szCs w:val="28"/>
          <w:lang w:eastAsia="ru-RU"/>
          <w14:ligatures w14:val="none"/>
        </w:rPr>
        <w:t xml:space="preserve"> </w:t>
      </w:r>
      <w:r w:rsidRPr="006F3C34">
        <w:rPr>
          <w:rFonts w:eastAsia="Times New Roman" w:cs="Times New Roman"/>
          <w:kern w:val="0"/>
          <w:szCs w:val="28"/>
          <w:lang w:eastAsia="ru-RU"/>
          <w14:ligatures w14:val="none"/>
        </w:rPr>
        <w:t>Поиск информации в интернете. Допустим, вам нужно найти актуальную информацию о влиянии климатических изменений на сельское хозяйство. Для этого нужно уметь грамотно читать статьи, проверять их источники, понимать научные данные и графики, которые часто представлены на сайтах.</w:t>
      </w:r>
    </w:p>
    <w:p w:rsidR="00C77D64" w:rsidRPr="006F3C34" w:rsidRDefault="00C77D64" w:rsidP="00C77D64">
      <w:pPr>
        <w:spacing w:after="0"/>
        <w:ind w:firstLine="708"/>
        <w:jc w:val="both"/>
        <w:rPr>
          <w:rFonts w:eastAsia="Times New Roman" w:cs="Times New Roman"/>
          <w:i/>
          <w:iCs/>
          <w:kern w:val="0"/>
          <w:szCs w:val="28"/>
          <w:lang w:eastAsia="ru-RU"/>
          <w14:ligatures w14:val="none"/>
        </w:rPr>
      </w:pPr>
      <w:r w:rsidRPr="006F3C34">
        <w:rPr>
          <w:rFonts w:eastAsia="Times New Roman" w:cs="Times New Roman"/>
          <w:b/>
          <w:bCs/>
          <w:kern w:val="0"/>
          <w:szCs w:val="28"/>
          <w:lang w:eastAsia="ru-RU"/>
          <w14:ligatures w14:val="none"/>
        </w:rPr>
        <w:t>Задача:</w:t>
      </w:r>
      <w:r>
        <w:rPr>
          <w:rFonts w:eastAsia="Times New Roman" w:cs="Times New Roman"/>
          <w:kern w:val="0"/>
          <w:szCs w:val="28"/>
          <w:lang w:eastAsia="ru-RU"/>
          <w14:ligatures w14:val="none"/>
        </w:rPr>
        <w:t xml:space="preserve"> </w:t>
      </w:r>
      <w:r w:rsidRPr="006F3C34">
        <w:rPr>
          <w:rFonts w:eastAsia="Times New Roman" w:cs="Times New Roman"/>
          <w:i/>
          <w:iCs/>
          <w:kern w:val="0"/>
          <w:szCs w:val="28"/>
          <w:lang w:eastAsia="ru-RU"/>
          <w14:ligatures w14:val="none"/>
        </w:rPr>
        <w:t>Студент ищет статью о глобальном потеплении и его последствиях для экосистем. Важно уметь не только использовать поисковые системы (цифровая грамотность), но и анализировать качество найденных статей, проверять достоверность источников и интерпретировать сложные научные данные.</w:t>
      </w:r>
    </w:p>
    <w:p w:rsidR="00C77D64" w:rsidRDefault="00C77D64" w:rsidP="00C77D64">
      <w:pPr>
        <w:spacing w:after="0"/>
        <w:ind w:firstLine="708"/>
        <w:jc w:val="both"/>
        <w:rPr>
          <w:rFonts w:eastAsia="Times New Roman" w:cs="Times New Roman"/>
          <w:kern w:val="0"/>
          <w:szCs w:val="28"/>
          <w:lang w:eastAsia="ru-RU"/>
          <w14:ligatures w14:val="none"/>
        </w:rPr>
      </w:pPr>
      <w:r w:rsidRPr="006F3C34">
        <w:rPr>
          <w:rFonts w:eastAsia="Times New Roman" w:cs="Times New Roman"/>
          <w:kern w:val="0"/>
          <w:szCs w:val="28"/>
          <w:lang w:eastAsia="ru-RU"/>
          <w14:ligatures w14:val="none"/>
        </w:rPr>
        <w:t>Без развитых навыков читательской грамотности можно столкнуться с трудностью в интерпретации информации, что приведет к недостоверным выводам.</w:t>
      </w:r>
    </w:p>
    <w:p w:rsidR="00C77D64" w:rsidRPr="006F3C34" w:rsidRDefault="00C77D64" w:rsidP="00C77D64">
      <w:pPr>
        <w:spacing w:after="0"/>
        <w:jc w:val="both"/>
        <w:rPr>
          <w:rFonts w:eastAsia="Times New Roman" w:cs="Times New Roman"/>
          <w:kern w:val="0"/>
          <w:szCs w:val="28"/>
          <w:lang w:eastAsia="ru-RU"/>
          <w14:ligatures w14:val="none"/>
        </w:rPr>
      </w:pPr>
    </w:p>
    <w:p w:rsidR="00C77D64" w:rsidRPr="006F3C34" w:rsidRDefault="00C77D64" w:rsidP="00C77D64">
      <w:pPr>
        <w:spacing w:after="0"/>
        <w:jc w:val="center"/>
        <w:outlineLvl w:val="2"/>
        <w:rPr>
          <w:rFonts w:eastAsia="Times New Roman" w:cs="Times New Roman"/>
          <w:b/>
          <w:bCs/>
          <w:kern w:val="0"/>
          <w:szCs w:val="28"/>
          <w:lang w:eastAsia="ru-RU"/>
          <w14:ligatures w14:val="none"/>
        </w:rPr>
      </w:pPr>
      <w:r w:rsidRPr="006F3C34">
        <w:rPr>
          <w:rFonts w:eastAsia="Times New Roman" w:cs="Times New Roman"/>
          <w:b/>
          <w:bCs/>
          <w:kern w:val="0"/>
          <w:szCs w:val="28"/>
          <w:lang w:eastAsia="ru-RU"/>
          <w14:ligatures w14:val="none"/>
        </w:rPr>
        <w:t>Читательская и социальная грамотность</w:t>
      </w:r>
    </w:p>
    <w:p w:rsidR="00C77D64" w:rsidRDefault="00C77D64" w:rsidP="00C77D64">
      <w:pPr>
        <w:spacing w:after="0"/>
        <w:ind w:firstLine="708"/>
        <w:jc w:val="both"/>
        <w:rPr>
          <w:rFonts w:eastAsia="Times New Roman" w:cs="Times New Roman"/>
          <w:kern w:val="0"/>
          <w:szCs w:val="28"/>
          <w:lang w:eastAsia="ru-RU"/>
          <w14:ligatures w14:val="none"/>
        </w:rPr>
      </w:pPr>
      <w:r w:rsidRPr="006F3C34">
        <w:rPr>
          <w:rFonts w:eastAsia="Times New Roman" w:cs="Times New Roman"/>
          <w:kern w:val="0"/>
          <w:szCs w:val="28"/>
          <w:lang w:eastAsia="ru-RU"/>
          <w14:ligatures w14:val="none"/>
        </w:rPr>
        <w:t xml:space="preserve">Социальная грамотность связана с умением взаимодействовать в обществе, понимать социальные явления, нормы и ценности. Она включает в себя навыки работы в группах, общения, принятия решений и решения конфликтов. Читательская грамотность в этом контексте позволяет </w:t>
      </w:r>
      <w:r w:rsidRPr="006F3C34">
        <w:rPr>
          <w:rFonts w:eastAsia="Times New Roman" w:cs="Times New Roman"/>
          <w:kern w:val="0"/>
          <w:szCs w:val="28"/>
          <w:lang w:eastAsia="ru-RU"/>
          <w14:ligatures w14:val="none"/>
        </w:rPr>
        <w:lastRenderedPageBreak/>
        <w:t>эффективно воспринимать и интерпретировать социальные тексты, а также формировать собственное мнение по различным вопросам.</w:t>
      </w:r>
      <w:r>
        <w:rPr>
          <w:rFonts w:eastAsia="Times New Roman" w:cs="Times New Roman"/>
          <w:kern w:val="0"/>
          <w:szCs w:val="28"/>
          <w:lang w:eastAsia="ru-RU"/>
          <w14:ligatures w14:val="none"/>
        </w:rPr>
        <w:t xml:space="preserve"> Нап</w:t>
      </w:r>
      <w:r w:rsidRPr="006F3C34">
        <w:rPr>
          <w:rFonts w:eastAsia="Times New Roman" w:cs="Times New Roman"/>
          <w:kern w:val="0"/>
          <w:szCs w:val="28"/>
          <w:lang w:eastAsia="ru-RU"/>
          <w14:ligatures w14:val="none"/>
        </w:rPr>
        <w:t>ример: при обсуждении общественно значимых проблем в СМИ важно не только понимать саму тему, но и уметь правильно воспринимать множественные точки зрения, анализировать аргументы и делать осознанные выводы.</w:t>
      </w:r>
    </w:p>
    <w:p w:rsidR="00C77D64" w:rsidRPr="006F3C34" w:rsidRDefault="00C77D64" w:rsidP="00C77D64">
      <w:pPr>
        <w:pStyle w:val="a3"/>
        <w:spacing w:before="0" w:beforeAutospacing="0" w:after="0" w:afterAutospacing="0"/>
        <w:ind w:firstLine="708"/>
        <w:jc w:val="both"/>
        <w:rPr>
          <w:sz w:val="28"/>
          <w:szCs w:val="28"/>
        </w:rPr>
      </w:pPr>
      <w:r w:rsidRPr="006F3C34">
        <w:rPr>
          <w:rStyle w:val="a4"/>
          <w:sz w:val="28"/>
          <w:szCs w:val="28"/>
        </w:rPr>
        <w:t>Пример:</w:t>
      </w:r>
      <w:r>
        <w:rPr>
          <w:sz w:val="28"/>
          <w:szCs w:val="28"/>
        </w:rPr>
        <w:t xml:space="preserve"> </w:t>
      </w:r>
      <w:r w:rsidRPr="006F3C34">
        <w:rPr>
          <w:sz w:val="28"/>
          <w:szCs w:val="28"/>
        </w:rPr>
        <w:t>Понимание политических текстов и газетных статей. Например, когда нужно прочитать статью о новом законопроекте, важно не только понимать текст, но и критически осмысливать его, понимать социальные и политические контексты, а также разбираться в социальных последствиях этих изменений.</w:t>
      </w:r>
    </w:p>
    <w:p w:rsidR="00C77D64" w:rsidRPr="006F3C34" w:rsidRDefault="00C77D64" w:rsidP="00C77D64">
      <w:pPr>
        <w:pStyle w:val="a3"/>
        <w:spacing w:before="0" w:beforeAutospacing="0" w:after="0" w:afterAutospacing="0"/>
        <w:ind w:firstLine="708"/>
        <w:jc w:val="both"/>
        <w:rPr>
          <w:i/>
          <w:iCs/>
          <w:sz w:val="28"/>
          <w:szCs w:val="28"/>
        </w:rPr>
      </w:pPr>
      <w:r w:rsidRPr="006F3C34">
        <w:rPr>
          <w:rStyle w:val="a4"/>
          <w:sz w:val="28"/>
          <w:szCs w:val="28"/>
        </w:rPr>
        <w:t>Задача:</w:t>
      </w:r>
      <w:r>
        <w:rPr>
          <w:sz w:val="28"/>
          <w:szCs w:val="28"/>
        </w:rPr>
        <w:t xml:space="preserve"> </w:t>
      </w:r>
      <w:r w:rsidRPr="006F3C34">
        <w:rPr>
          <w:i/>
          <w:iCs/>
          <w:sz w:val="28"/>
          <w:szCs w:val="28"/>
        </w:rPr>
        <w:t>Статья в газете описывает новый закон о защите окружающей среды. Чтобы правильно понять, как этот закон повлияет на общество, важно уметь не только читать юридический текст, но и интерпретировать, какие социальные изменения он может вызвать, какие последствия для экологии и экономики.</w:t>
      </w:r>
    </w:p>
    <w:p w:rsidR="00C77D64" w:rsidRPr="006F3C34" w:rsidRDefault="00C77D64" w:rsidP="00C77D64">
      <w:pPr>
        <w:pStyle w:val="a3"/>
        <w:spacing w:before="0" w:beforeAutospacing="0" w:after="0" w:afterAutospacing="0"/>
        <w:ind w:firstLine="708"/>
        <w:jc w:val="both"/>
        <w:rPr>
          <w:sz w:val="28"/>
          <w:szCs w:val="28"/>
        </w:rPr>
      </w:pPr>
      <w:r w:rsidRPr="006F3C34">
        <w:rPr>
          <w:sz w:val="28"/>
          <w:szCs w:val="28"/>
        </w:rPr>
        <w:t xml:space="preserve">Читательская грамотность помогает понять текст, а социальная грамотность </w:t>
      </w:r>
      <w:r>
        <w:rPr>
          <w:sz w:val="28"/>
          <w:szCs w:val="28"/>
        </w:rPr>
        <w:t>-</w:t>
      </w:r>
      <w:r w:rsidRPr="006F3C34">
        <w:rPr>
          <w:sz w:val="28"/>
          <w:szCs w:val="28"/>
        </w:rPr>
        <w:t xml:space="preserve"> анализировать последствия и социальные аспекты.</w:t>
      </w:r>
    </w:p>
    <w:p w:rsidR="00C77D64" w:rsidRDefault="00C77D64" w:rsidP="00C77D64">
      <w:pPr>
        <w:spacing w:after="0"/>
        <w:jc w:val="both"/>
        <w:rPr>
          <w:rFonts w:eastAsia="Times New Roman" w:cs="Times New Roman"/>
          <w:kern w:val="0"/>
          <w:szCs w:val="28"/>
          <w:lang w:eastAsia="ru-RU"/>
          <w14:ligatures w14:val="none"/>
        </w:rPr>
      </w:pPr>
    </w:p>
    <w:p w:rsidR="00C77D64" w:rsidRPr="00DA0591" w:rsidRDefault="00C77D64" w:rsidP="00C77D64">
      <w:pPr>
        <w:spacing w:after="0"/>
        <w:jc w:val="center"/>
        <w:rPr>
          <w:rFonts w:eastAsia="Times New Roman" w:cs="Times New Roman"/>
          <w:b/>
          <w:bCs/>
          <w:kern w:val="0"/>
          <w:szCs w:val="28"/>
          <w:lang w:eastAsia="ru-RU"/>
          <w14:ligatures w14:val="none"/>
        </w:rPr>
      </w:pPr>
      <w:r w:rsidRPr="00DA0591">
        <w:rPr>
          <w:rFonts w:eastAsia="Times New Roman" w:cs="Times New Roman"/>
          <w:b/>
          <w:bCs/>
          <w:kern w:val="0"/>
          <w:szCs w:val="28"/>
          <w:lang w:eastAsia="ru-RU"/>
          <w14:ligatures w14:val="none"/>
        </w:rPr>
        <w:t>Читательская и финансовая грамотность</w:t>
      </w:r>
    </w:p>
    <w:p w:rsidR="00C77D64" w:rsidRDefault="00C77D64" w:rsidP="00C77D64">
      <w:pPr>
        <w:spacing w:after="0"/>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DA0591">
        <w:rPr>
          <w:rFonts w:eastAsia="Times New Roman" w:cs="Times New Roman"/>
          <w:kern w:val="0"/>
          <w:szCs w:val="28"/>
          <w:lang w:eastAsia="ru-RU"/>
          <w14:ligatures w14:val="none"/>
        </w:rPr>
        <w:t>Читательская и финансовая грамотность в начальной школе являются важными аспектами общего образования, поскольку развивают базовые навыки, необходимые для дальнейшего успешного обучения и повседневной жизни. Взаимосвязь этих двух видов грамотности на этом уровне помогает формировать у детей умение понимать тексты, а также осознанное отношение к деньгам и финансовым решениям</w:t>
      </w:r>
      <w:proofErr w:type="gramStart"/>
      <w:r w:rsidRPr="00DA0591">
        <w:rPr>
          <w:rFonts w:eastAsia="Times New Roman" w:cs="Times New Roman"/>
          <w:kern w:val="0"/>
          <w:szCs w:val="28"/>
          <w:lang w:eastAsia="ru-RU"/>
          <w14:ligatures w14:val="none"/>
        </w:rPr>
        <w:t>.</w:t>
      </w:r>
      <w:proofErr w:type="gramEnd"/>
      <w:r w:rsidRPr="00DA0591">
        <w:rPr>
          <w:rFonts w:eastAsia="Times New Roman" w:cs="Times New Roman"/>
          <w:kern w:val="0"/>
          <w:szCs w:val="28"/>
          <w:lang w:eastAsia="ru-RU"/>
          <w14:ligatures w14:val="none"/>
        </w:rPr>
        <w:t xml:space="preserve"> </w:t>
      </w:r>
      <w:proofErr w:type="gramStart"/>
      <w:r w:rsidRPr="00DA0591">
        <w:rPr>
          <w:rFonts w:eastAsia="Times New Roman" w:cs="Times New Roman"/>
          <w:kern w:val="0"/>
          <w:szCs w:val="28"/>
          <w:lang w:eastAsia="ru-RU"/>
          <w14:ligatures w14:val="none"/>
        </w:rPr>
        <w:t>н</w:t>
      </w:r>
      <w:proofErr w:type="gramEnd"/>
      <w:r w:rsidRPr="00DA0591">
        <w:rPr>
          <w:rFonts w:eastAsia="Times New Roman" w:cs="Times New Roman"/>
          <w:kern w:val="0"/>
          <w:szCs w:val="28"/>
          <w:lang w:eastAsia="ru-RU"/>
          <w14:ligatures w14:val="none"/>
        </w:rPr>
        <w:t>ачальной школе важно начинать развивать у детей способность не только читать, но и понимать различные финансовые ситуации, в которых они могут оказаться. Это может быть, например, чтение простых текстов о покупке товаров, сбережениях или расходах. Дети учат основы бюджета, хотя и в простом виде, что помогает им применять навыки читательской грамотности в практических ситуациях.</w:t>
      </w:r>
    </w:p>
    <w:p w:rsidR="00C77D64" w:rsidRDefault="00C77D64" w:rsidP="00C77D64">
      <w:pPr>
        <w:spacing w:after="0"/>
        <w:ind w:firstLine="708"/>
        <w:jc w:val="both"/>
        <w:rPr>
          <w:rFonts w:eastAsia="Times New Roman" w:cs="Times New Roman"/>
          <w:kern w:val="0"/>
          <w:szCs w:val="28"/>
          <w:lang w:eastAsia="ru-RU"/>
          <w14:ligatures w14:val="none"/>
        </w:rPr>
      </w:pPr>
      <w:r w:rsidRPr="00DA0591">
        <w:rPr>
          <w:rFonts w:eastAsia="Times New Roman" w:cs="Times New Roman"/>
          <w:b/>
          <w:bCs/>
          <w:kern w:val="0"/>
          <w:szCs w:val="28"/>
          <w:lang w:eastAsia="ru-RU"/>
          <w14:ligatures w14:val="none"/>
        </w:rPr>
        <w:t>Пример:</w:t>
      </w:r>
      <w:r>
        <w:rPr>
          <w:rFonts w:eastAsia="Times New Roman" w:cs="Times New Roman"/>
          <w:b/>
          <w:bCs/>
          <w:kern w:val="0"/>
          <w:szCs w:val="28"/>
          <w:lang w:eastAsia="ru-RU"/>
          <w14:ligatures w14:val="none"/>
        </w:rPr>
        <w:t xml:space="preserve"> </w:t>
      </w:r>
      <w:r>
        <w:rPr>
          <w:rFonts w:eastAsia="Times New Roman" w:cs="Times New Roman"/>
          <w:kern w:val="0"/>
          <w:szCs w:val="28"/>
          <w:lang w:eastAsia="ru-RU"/>
          <w14:ligatures w14:val="none"/>
        </w:rPr>
        <w:t>в</w:t>
      </w:r>
      <w:r w:rsidRPr="00DA0591">
        <w:rPr>
          <w:rFonts w:eastAsia="Times New Roman" w:cs="Times New Roman"/>
          <w:kern w:val="0"/>
          <w:szCs w:val="28"/>
          <w:lang w:eastAsia="ru-RU"/>
          <w14:ligatures w14:val="none"/>
        </w:rPr>
        <w:t xml:space="preserve"> рамках уроков по математике и финансовой грамотности дети могут прочитать текст о том, как дети покупают канцтовары для школы. Учащиеся могут обсудить, как нужно планировать расходы, чтобы не потратить больше, чем имеешь, и понять важность сравнения цен.</w:t>
      </w:r>
      <w:r w:rsidRPr="00DA0591">
        <w:t xml:space="preserve"> </w:t>
      </w:r>
      <w:r w:rsidRPr="00DA0591">
        <w:rPr>
          <w:rFonts w:eastAsia="Times New Roman" w:cs="Times New Roman"/>
          <w:kern w:val="0"/>
          <w:szCs w:val="28"/>
          <w:lang w:eastAsia="ru-RU"/>
          <w14:ligatures w14:val="none"/>
        </w:rPr>
        <w:t>Учебные книги могут включать истории о том, как дети собирают деньги на подарок или на покупку чего-то желаемого. Читая такие истории, ученики учат, как важно планировать, тратить разумно и учиться откладывать деньги.</w:t>
      </w:r>
    </w:p>
    <w:p w:rsidR="00C77D64" w:rsidRDefault="00C77D64" w:rsidP="00C77D64">
      <w:pPr>
        <w:spacing w:after="0"/>
        <w:ind w:firstLine="708"/>
        <w:jc w:val="both"/>
        <w:rPr>
          <w:rFonts w:eastAsia="Times New Roman" w:cs="Times New Roman"/>
          <w:kern w:val="0"/>
          <w:szCs w:val="28"/>
          <w:lang w:eastAsia="ru-RU"/>
          <w14:ligatures w14:val="none"/>
        </w:rPr>
      </w:pPr>
      <w:r w:rsidRPr="00DA0591">
        <w:rPr>
          <w:rFonts w:eastAsia="Times New Roman" w:cs="Times New Roman"/>
          <w:b/>
          <w:bCs/>
          <w:kern w:val="0"/>
          <w:szCs w:val="28"/>
          <w:lang w:eastAsia="ru-RU"/>
          <w14:ligatures w14:val="none"/>
        </w:rPr>
        <w:t>Задача:</w:t>
      </w:r>
      <w:r>
        <w:rPr>
          <w:rFonts w:eastAsia="Times New Roman" w:cs="Times New Roman"/>
          <w:kern w:val="0"/>
          <w:szCs w:val="28"/>
          <w:lang w:eastAsia="ru-RU"/>
          <w14:ligatures w14:val="none"/>
        </w:rPr>
        <w:t xml:space="preserve"> </w:t>
      </w:r>
      <w:r w:rsidRPr="00DA0591">
        <w:rPr>
          <w:rFonts w:eastAsia="Times New Roman" w:cs="Times New Roman"/>
          <w:i/>
          <w:iCs/>
          <w:kern w:val="0"/>
          <w:szCs w:val="28"/>
          <w:lang w:eastAsia="ru-RU"/>
          <w14:ligatures w14:val="none"/>
        </w:rPr>
        <w:t>"Катя купила 3 игрушки по 150 тенге. Сколько тенге она потратила?"</w:t>
      </w:r>
      <w:r w:rsidRPr="00DA0591">
        <w:rPr>
          <w:rFonts w:eastAsia="Times New Roman" w:cs="Times New Roman"/>
          <w:kern w:val="0"/>
          <w:szCs w:val="28"/>
          <w:lang w:eastAsia="ru-RU"/>
          <w14:ligatures w14:val="none"/>
        </w:rPr>
        <w:t xml:space="preserve"> </w:t>
      </w:r>
    </w:p>
    <w:p w:rsidR="00C77D64" w:rsidRPr="00DA0591" w:rsidRDefault="00C77D64" w:rsidP="00C77D64">
      <w:pPr>
        <w:spacing w:after="0"/>
        <w:ind w:firstLine="708"/>
        <w:jc w:val="both"/>
        <w:rPr>
          <w:rFonts w:eastAsia="Times New Roman" w:cs="Times New Roman"/>
          <w:b/>
          <w:bCs/>
          <w:kern w:val="0"/>
          <w:szCs w:val="28"/>
          <w:lang w:eastAsia="ru-RU"/>
          <w14:ligatures w14:val="none"/>
        </w:rPr>
      </w:pPr>
      <w:r w:rsidRPr="00DA0591">
        <w:rPr>
          <w:rFonts w:eastAsia="Times New Roman" w:cs="Times New Roman"/>
          <w:kern w:val="0"/>
          <w:szCs w:val="28"/>
          <w:lang w:eastAsia="ru-RU"/>
          <w14:ligatures w14:val="none"/>
        </w:rPr>
        <w:t>Дети решают задачу и обсуждают, как важно считать свои деньги, чтобы знать, сколько можно потратить.</w:t>
      </w:r>
      <w:r w:rsidRPr="00DA0591">
        <w:t xml:space="preserve"> </w:t>
      </w:r>
      <w:r w:rsidRPr="00DA0591">
        <w:rPr>
          <w:rFonts w:eastAsia="Times New Roman" w:cs="Times New Roman"/>
          <w:kern w:val="0"/>
          <w:szCs w:val="28"/>
          <w:lang w:eastAsia="ru-RU"/>
          <w14:ligatures w14:val="none"/>
        </w:rPr>
        <w:t xml:space="preserve">Навыки понимания текста и финансовых принципов создают основу для дальнейшего обучения и осознанного отношения к деньгам. Это позволяет ребенку с раннего возраста </w:t>
      </w:r>
      <w:r w:rsidRPr="00DA0591">
        <w:rPr>
          <w:rFonts w:eastAsia="Times New Roman" w:cs="Times New Roman"/>
          <w:kern w:val="0"/>
          <w:szCs w:val="28"/>
          <w:lang w:eastAsia="ru-RU"/>
          <w14:ligatures w14:val="none"/>
        </w:rPr>
        <w:lastRenderedPageBreak/>
        <w:t>осознавать, как правильно читать, интерпретировать информацию и принимать финансовые решения.</w:t>
      </w:r>
    </w:p>
    <w:p w:rsidR="00C77D64" w:rsidRDefault="00C77D64" w:rsidP="00C77D64">
      <w:pPr>
        <w:spacing w:after="0"/>
        <w:ind w:firstLine="708"/>
        <w:jc w:val="both"/>
        <w:rPr>
          <w:rFonts w:eastAsia="Times New Roman" w:cs="Times New Roman"/>
          <w:kern w:val="0"/>
          <w:szCs w:val="28"/>
          <w:lang w:eastAsia="ru-RU"/>
          <w14:ligatures w14:val="none"/>
        </w:rPr>
      </w:pPr>
      <w:r w:rsidRPr="006F3C34">
        <w:rPr>
          <w:rFonts w:eastAsia="Times New Roman" w:cs="Times New Roman"/>
          <w:kern w:val="0"/>
          <w:szCs w:val="28"/>
          <w:lang w:eastAsia="ru-RU"/>
          <w14:ligatures w14:val="none"/>
        </w:rPr>
        <w:t>Таким образом, читательская грамотность служит основой для развития других видов грамотности, поскольку все они требуют умения интерпретировать, анализировать и применять информацию. Важно, чтобы обучение грамотно сочетало эти виды грамотности, поскольку они взаимно поддерживают и дополняют друг друга, создавая основу для успешной учебы и практической деятельности в различных сферах жизни.</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center"/>
        <w:rPr>
          <w:rFonts w:eastAsia="Times New Roman" w:cs="Times New Roman"/>
          <w:b/>
          <w:bCs/>
          <w:kern w:val="0"/>
          <w:szCs w:val="28"/>
          <w:lang w:eastAsia="ru-RU"/>
          <w14:ligatures w14:val="none"/>
        </w:rPr>
      </w:pPr>
      <w:r>
        <w:rPr>
          <w:rFonts w:eastAsia="Times New Roman" w:cs="Times New Roman"/>
          <w:b/>
          <w:bCs/>
          <w:kern w:val="0"/>
          <w:szCs w:val="28"/>
          <w:lang w:eastAsia="ru-RU"/>
          <w14:ligatures w14:val="none"/>
        </w:rPr>
        <w:t xml:space="preserve">Раздел III. </w:t>
      </w:r>
      <w:bookmarkStart w:id="6" w:name="_Hlk192254183"/>
      <w:r w:rsidRPr="005F6220">
        <w:rPr>
          <w:rFonts w:eastAsia="Times New Roman" w:cs="Times New Roman"/>
          <w:b/>
          <w:bCs/>
          <w:kern w:val="0"/>
          <w:szCs w:val="28"/>
          <w:lang w:eastAsia="ru-RU"/>
          <w14:ligatures w14:val="none"/>
        </w:rPr>
        <w:t>Методические приемы и упражнения для развития читательской грамотности</w:t>
      </w:r>
      <w:bookmarkEnd w:id="6"/>
    </w:p>
    <w:p w:rsidR="00C77D64" w:rsidRDefault="00C77D64" w:rsidP="00C77D64">
      <w:pPr>
        <w:spacing w:after="0"/>
        <w:ind w:firstLine="708"/>
        <w:jc w:val="center"/>
        <w:rPr>
          <w:rFonts w:eastAsia="Times New Roman" w:cs="Times New Roman"/>
          <w:b/>
          <w:bCs/>
          <w:kern w:val="0"/>
          <w:szCs w:val="28"/>
          <w:lang w:eastAsia="ru-RU"/>
          <w14:ligatures w14:val="none"/>
        </w:rPr>
      </w:pPr>
    </w:p>
    <w:p w:rsidR="00C77D64" w:rsidRPr="005F6220" w:rsidRDefault="00C77D64" w:rsidP="00C77D64">
      <w:pPr>
        <w:spacing w:after="0"/>
        <w:ind w:firstLine="708"/>
        <w:jc w:val="center"/>
        <w:rPr>
          <w:rFonts w:eastAsia="Times New Roman" w:cs="Times New Roman"/>
          <w:b/>
          <w:bCs/>
          <w:kern w:val="0"/>
          <w:szCs w:val="28"/>
          <w:lang w:eastAsia="ru-RU"/>
          <w14:ligatures w14:val="none"/>
        </w:rPr>
      </w:pPr>
      <w:r>
        <w:rPr>
          <w:rFonts w:eastAsia="Times New Roman" w:cs="Times New Roman"/>
          <w:b/>
          <w:bCs/>
          <w:kern w:val="0"/>
          <w:szCs w:val="28"/>
          <w:lang w:eastAsia="ru-RU"/>
          <w14:ligatures w14:val="none"/>
        </w:rPr>
        <w:t>§ 1</w:t>
      </w:r>
      <w:r w:rsidRPr="00147753">
        <w:t xml:space="preserve"> </w:t>
      </w:r>
      <w:r w:rsidRPr="00147753">
        <w:rPr>
          <w:rFonts w:eastAsia="Times New Roman" w:cs="Times New Roman"/>
          <w:b/>
          <w:bCs/>
          <w:kern w:val="0"/>
          <w:szCs w:val="28"/>
          <w:lang w:eastAsia="ru-RU"/>
          <w14:ligatures w14:val="none"/>
        </w:rPr>
        <w:t>Работа с текстом до чтения</w:t>
      </w:r>
    </w:p>
    <w:p w:rsidR="00C77D64" w:rsidRDefault="00C77D64" w:rsidP="00C77D64">
      <w:pPr>
        <w:spacing w:after="0"/>
        <w:jc w:val="both"/>
        <w:rPr>
          <w:rFonts w:eastAsia="Times New Roman" w:cs="Times New Roman"/>
          <w:kern w:val="0"/>
          <w:szCs w:val="28"/>
          <w:lang w:eastAsia="ru-RU"/>
          <w14:ligatures w14:val="none"/>
        </w:rPr>
      </w:pPr>
    </w:p>
    <w:p w:rsidR="00C77D64" w:rsidRPr="00147753" w:rsidRDefault="00C77D64" w:rsidP="00C77D64">
      <w:pPr>
        <w:spacing w:after="0"/>
        <w:ind w:firstLine="708"/>
        <w:jc w:val="both"/>
        <w:rPr>
          <w:rFonts w:eastAsia="Times New Roman" w:cs="Times New Roman"/>
          <w:kern w:val="0"/>
          <w:szCs w:val="28"/>
          <w:lang w:eastAsia="ru-RU"/>
          <w14:ligatures w14:val="none"/>
        </w:rPr>
      </w:pPr>
      <w:r w:rsidRPr="001D01C7">
        <w:rPr>
          <w:rFonts w:eastAsia="Times New Roman" w:cs="Times New Roman"/>
          <w:b/>
          <w:bCs/>
          <w:kern w:val="0"/>
          <w:szCs w:val="28"/>
          <w:lang w:eastAsia="ru-RU"/>
          <w14:ligatures w14:val="none"/>
        </w:rPr>
        <w:t>Прогнозирование содержания по заголовку, иллюстрациям.</w:t>
      </w:r>
      <w:r>
        <w:rPr>
          <w:rFonts w:eastAsia="Times New Roman" w:cs="Times New Roman"/>
          <w:kern w:val="0"/>
          <w:szCs w:val="28"/>
          <w:lang w:eastAsia="ru-RU"/>
          <w14:ligatures w14:val="none"/>
        </w:rPr>
        <w:t xml:space="preserve"> </w:t>
      </w:r>
      <w:r w:rsidRPr="00147753">
        <w:rPr>
          <w:rFonts w:eastAsia="Times New Roman" w:cs="Times New Roman"/>
          <w:kern w:val="0"/>
          <w:szCs w:val="28"/>
          <w:lang w:eastAsia="ru-RU"/>
          <w14:ligatures w14:val="none"/>
        </w:rPr>
        <w:t>Прогнозирование содержания текста по заголовку и иллюстрациям — это важный навык читательской грамотности, который помогает развивать умение предсказывать информацию и понимать, о чем будет идти речь в тексте. Это особенно полезно для детей начальной школы, поскольку помогает активно включаться в процесс чтения и заинтересовываться материалом, а также развивает аналитическое мышление</w:t>
      </w:r>
      <w:r>
        <w:rPr>
          <w:rFonts w:eastAsia="Times New Roman" w:cs="Times New Roman"/>
          <w:kern w:val="0"/>
          <w:szCs w:val="28"/>
          <w:lang w:eastAsia="ru-RU"/>
          <w14:ligatures w14:val="none"/>
        </w:rPr>
        <w:t xml:space="preserve"> (Схема 6)</w:t>
      </w:r>
      <w:r w:rsidRPr="00147753">
        <w:rPr>
          <w:rFonts w:eastAsia="Times New Roman" w:cs="Times New Roman"/>
          <w:kern w:val="0"/>
          <w:szCs w:val="28"/>
          <w:lang w:eastAsia="ru-RU"/>
          <w14:ligatures w14:val="none"/>
        </w:rPr>
        <w:t>.</w:t>
      </w:r>
    </w:p>
    <w:p w:rsidR="00C77D64" w:rsidRDefault="00C77D64" w:rsidP="00C77D64">
      <w:pPr>
        <w:spacing w:before="100" w:beforeAutospacing="1" w:after="100" w:afterAutospacing="1"/>
        <w:outlineLvl w:val="2"/>
        <w:rPr>
          <w:rFonts w:eastAsia="Times New Roman" w:cs="Times New Roman"/>
          <w:b/>
          <w:bCs/>
          <w:kern w:val="0"/>
          <w:sz w:val="27"/>
          <w:szCs w:val="27"/>
          <w:lang w:eastAsia="ru-RU"/>
          <w14:ligatures w14:val="none"/>
        </w:rPr>
      </w:pPr>
      <w:r>
        <w:rPr>
          <w:rFonts w:eastAsia="Times New Roman" w:cs="Times New Roman"/>
          <w:b/>
          <w:bCs/>
          <w:noProof/>
          <w:kern w:val="0"/>
          <w:sz w:val="27"/>
          <w:szCs w:val="27"/>
          <w:lang w:eastAsia="ru-RU"/>
        </w:rPr>
        <w:drawing>
          <wp:inline distT="0" distB="0" distL="0" distR="0" wp14:anchorId="474975BA" wp14:editId="3E801AAE">
            <wp:extent cx="5743575" cy="2171700"/>
            <wp:effectExtent l="19050" t="0" r="47625" b="0"/>
            <wp:docPr id="15353143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9F082B" w:rsidRPr="009F082B" w:rsidRDefault="00C77D64" w:rsidP="009F082B">
      <w:pPr>
        <w:spacing w:after="0"/>
        <w:jc w:val="center"/>
        <w:outlineLvl w:val="2"/>
        <w:rPr>
          <w:rFonts w:eastAsia="Times New Roman" w:cs="Times New Roman"/>
          <w:i/>
          <w:iCs/>
          <w:kern w:val="0"/>
          <w:sz w:val="24"/>
          <w:szCs w:val="24"/>
          <w:lang w:eastAsia="ru-RU"/>
          <w14:ligatures w14:val="none"/>
        </w:rPr>
      </w:pPr>
      <w:r w:rsidRPr="00147753">
        <w:rPr>
          <w:rFonts w:eastAsia="Times New Roman" w:cs="Times New Roman"/>
          <w:i/>
          <w:iCs/>
          <w:kern w:val="0"/>
          <w:sz w:val="24"/>
          <w:szCs w:val="24"/>
          <w:lang w:eastAsia="ru-RU"/>
          <w14:ligatures w14:val="none"/>
        </w:rPr>
        <w:t>Схема 6. Важность прогнозирования содержания</w:t>
      </w:r>
    </w:p>
    <w:p w:rsidR="00C77D64" w:rsidRDefault="00C77D64" w:rsidP="00C77D64">
      <w:pPr>
        <w:spacing w:after="0"/>
        <w:ind w:firstLine="708"/>
        <w:jc w:val="center"/>
        <w:outlineLvl w:val="2"/>
        <w:rPr>
          <w:rFonts w:eastAsia="Times New Roman" w:cs="Times New Roman"/>
          <w:b/>
          <w:bCs/>
          <w:kern w:val="0"/>
          <w:szCs w:val="28"/>
          <w:lang w:eastAsia="ru-RU"/>
          <w14:ligatures w14:val="none"/>
        </w:rPr>
      </w:pPr>
      <w:r>
        <w:rPr>
          <w:rFonts w:eastAsia="Times New Roman" w:cs="Times New Roman"/>
          <w:b/>
          <w:bCs/>
          <w:kern w:val="0"/>
          <w:szCs w:val="28"/>
          <w:lang w:eastAsia="ru-RU"/>
          <w14:ligatures w14:val="none"/>
        </w:rPr>
        <w:t xml:space="preserve">Методы прогнозирования </w:t>
      </w:r>
      <w:r w:rsidRPr="00147753">
        <w:rPr>
          <w:rFonts w:eastAsia="Times New Roman" w:cs="Times New Roman"/>
          <w:b/>
          <w:bCs/>
          <w:kern w:val="0"/>
          <w:szCs w:val="28"/>
          <w:lang w:eastAsia="ru-RU"/>
          <w14:ligatures w14:val="none"/>
        </w:rPr>
        <w:t>на практике</w:t>
      </w:r>
      <w:r>
        <w:rPr>
          <w:rFonts w:eastAsia="Times New Roman" w:cs="Times New Roman"/>
          <w:b/>
          <w:bCs/>
          <w:kern w:val="0"/>
          <w:szCs w:val="28"/>
          <w:lang w:eastAsia="ru-RU"/>
          <w14:ligatures w14:val="none"/>
        </w:rPr>
        <w:t>.</w:t>
      </w:r>
    </w:p>
    <w:p w:rsidR="009F082B" w:rsidRDefault="009F082B" w:rsidP="00C77D64">
      <w:pPr>
        <w:spacing w:after="0"/>
        <w:ind w:firstLine="708"/>
        <w:jc w:val="center"/>
        <w:outlineLvl w:val="2"/>
        <w:rPr>
          <w:rFonts w:eastAsia="Times New Roman" w:cs="Times New Roman"/>
          <w:b/>
          <w:bCs/>
          <w:kern w:val="0"/>
          <w:szCs w:val="28"/>
          <w:lang w:eastAsia="ru-RU"/>
          <w14:ligatures w14:val="none"/>
        </w:rPr>
      </w:pPr>
    </w:p>
    <w:p w:rsidR="00C77D64" w:rsidRDefault="00C77D64" w:rsidP="00C77D64">
      <w:pPr>
        <w:spacing w:after="0"/>
        <w:ind w:firstLine="708"/>
        <w:jc w:val="both"/>
        <w:outlineLvl w:val="2"/>
        <w:rPr>
          <w:rFonts w:eastAsia="Times New Roman" w:cs="Times New Roman"/>
          <w:kern w:val="0"/>
          <w:szCs w:val="28"/>
          <w:lang w:eastAsia="ru-RU"/>
          <w14:ligatures w14:val="none"/>
        </w:rPr>
      </w:pPr>
      <w:r>
        <w:rPr>
          <w:noProof/>
          <w:lang w:eastAsia="ru-RU"/>
        </w:rPr>
        <w:drawing>
          <wp:anchor distT="0" distB="0" distL="114300" distR="114300" simplePos="0" relativeHeight="251661312" behindDoc="1" locked="0" layoutInCell="1" allowOverlap="1" wp14:anchorId="05D2C425" wp14:editId="01BB72EC">
            <wp:simplePos x="0" y="0"/>
            <wp:positionH relativeFrom="column">
              <wp:posOffset>4386580</wp:posOffset>
            </wp:positionH>
            <wp:positionV relativeFrom="paragraph">
              <wp:posOffset>280670</wp:posOffset>
            </wp:positionV>
            <wp:extent cx="1476375" cy="1451610"/>
            <wp:effectExtent l="0" t="0" r="9525" b="0"/>
            <wp:wrapThrough wrapText="bothSides">
              <wp:wrapPolygon edited="0">
                <wp:start x="0" y="0"/>
                <wp:lineTo x="0" y="21260"/>
                <wp:lineTo x="21461" y="21260"/>
                <wp:lineTo x="21461" y="0"/>
                <wp:lineTo x="0" y="0"/>
              </wp:wrapPolygon>
            </wp:wrapThrough>
            <wp:docPr id="12485656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6375"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bCs/>
          <w:kern w:val="0"/>
          <w:szCs w:val="28"/>
          <w:lang w:eastAsia="ru-RU"/>
          <w14:ligatures w14:val="none"/>
        </w:rPr>
        <w:t>Метод 1. По заголовку.</w:t>
      </w:r>
      <w:r w:rsidRPr="00F97D24">
        <w:t xml:space="preserve"> </w:t>
      </w:r>
      <w:r w:rsidRPr="00F97D24">
        <w:rPr>
          <w:rFonts w:eastAsia="Times New Roman" w:cs="Times New Roman"/>
          <w:kern w:val="0"/>
          <w:szCs w:val="28"/>
          <w:lang w:eastAsia="ru-RU"/>
          <w14:ligatures w14:val="none"/>
        </w:rPr>
        <w:t>Заголовок часто дает ключевую информацию о теме текста. Важно учить детей, как анализировать заголовок, чтобы предположить, о чем будет текст.</w:t>
      </w:r>
    </w:p>
    <w:p w:rsidR="00C77D64" w:rsidRPr="00147753" w:rsidRDefault="00C77D64" w:rsidP="00C77D64">
      <w:pPr>
        <w:spacing w:after="0"/>
        <w:ind w:firstLine="708"/>
        <w:jc w:val="both"/>
        <w:outlineLvl w:val="2"/>
        <w:rPr>
          <w:rFonts w:eastAsia="Times New Roman" w:cs="Times New Roman"/>
          <w:i/>
          <w:iCs/>
          <w:kern w:val="0"/>
          <w:szCs w:val="28"/>
          <w:lang w:eastAsia="ru-RU"/>
          <w14:ligatures w14:val="none"/>
        </w:rPr>
      </w:pPr>
      <w:r w:rsidRPr="00564D73">
        <w:rPr>
          <w:rFonts w:eastAsia="Times New Roman" w:cs="Times New Roman"/>
          <w:b/>
          <w:bCs/>
          <w:kern w:val="0"/>
          <w:szCs w:val="28"/>
          <w:lang w:eastAsia="ru-RU"/>
          <w14:ligatures w14:val="none"/>
        </w:rPr>
        <w:t>П</w:t>
      </w:r>
      <w:r w:rsidRPr="00147753">
        <w:rPr>
          <w:rFonts w:eastAsia="Times New Roman" w:cs="Times New Roman"/>
          <w:b/>
          <w:bCs/>
          <w:kern w:val="0"/>
          <w:szCs w:val="28"/>
          <w:lang w:eastAsia="ru-RU"/>
          <w14:ligatures w14:val="none"/>
        </w:rPr>
        <w:t>ример:</w:t>
      </w:r>
      <w:r w:rsidRPr="00147753">
        <w:rPr>
          <w:rFonts w:eastAsia="Times New Roman" w:cs="Times New Roman"/>
          <w:kern w:val="0"/>
          <w:szCs w:val="28"/>
          <w:lang w:eastAsia="ru-RU"/>
          <w14:ligatures w14:val="none"/>
        </w:rPr>
        <w:t xml:space="preserve"> Заголовок: "</w:t>
      </w:r>
      <w:r w:rsidRPr="00147753">
        <w:rPr>
          <w:rFonts w:eastAsia="Times New Roman" w:cs="Times New Roman"/>
          <w:i/>
          <w:iCs/>
          <w:kern w:val="0"/>
          <w:szCs w:val="28"/>
          <w:lang w:eastAsia="ru-RU"/>
          <w14:ligatures w14:val="none"/>
        </w:rPr>
        <w:t>Как зебры получают свои полоски"</w:t>
      </w:r>
      <w:r w:rsidRPr="008274B2">
        <w:t xml:space="preserve"> </w:t>
      </w:r>
    </w:p>
    <w:p w:rsidR="00C77D64" w:rsidRPr="00147753" w:rsidRDefault="00C77D64">
      <w:pPr>
        <w:numPr>
          <w:ilvl w:val="1"/>
          <w:numId w:val="14"/>
        </w:numPr>
        <w:spacing w:after="0"/>
        <w:ind w:left="0" w:firstLine="0"/>
        <w:jc w:val="both"/>
        <w:rPr>
          <w:rFonts w:eastAsia="Times New Roman" w:cs="Times New Roman"/>
          <w:kern w:val="0"/>
          <w:szCs w:val="28"/>
          <w:lang w:eastAsia="ru-RU"/>
          <w14:ligatures w14:val="none"/>
        </w:rPr>
      </w:pPr>
      <w:r w:rsidRPr="00147753">
        <w:rPr>
          <w:rFonts w:eastAsia="Times New Roman" w:cs="Times New Roman"/>
          <w:i/>
          <w:iCs/>
          <w:kern w:val="0"/>
          <w:szCs w:val="28"/>
          <w:lang w:eastAsia="ru-RU"/>
          <w14:ligatures w14:val="none"/>
        </w:rPr>
        <w:t>Прогнозирование:</w:t>
      </w:r>
      <w:r w:rsidRPr="00147753">
        <w:rPr>
          <w:rFonts w:eastAsia="Times New Roman" w:cs="Times New Roman"/>
          <w:kern w:val="0"/>
          <w:szCs w:val="28"/>
          <w:lang w:eastAsia="ru-RU"/>
          <w14:ligatures w14:val="none"/>
        </w:rPr>
        <w:t xml:space="preserve"> </w:t>
      </w:r>
      <w:r w:rsidRPr="00F97D24">
        <w:rPr>
          <w:rFonts w:eastAsia="Times New Roman" w:cs="Times New Roman"/>
          <w:kern w:val="0"/>
          <w:szCs w:val="28"/>
          <w:lang w:eastAsia="ru-RU"/>
          <w14:ligatures w14:val="none"/>
        </w:rPr>
        <w:t>и</w:t>
      </w:r>
      <w:r w:rsidRPr="00147753">
        <w:rPr>
          <w:rFonts w:eastAsia="Times New Roman" w:cs="Times New Roman"/>
          <w:kern w:val="0"/>
          <w:szCs w:val="28"/>
          <w:lang w:eastAsia="ru-RU"/>
          <w14:ligatures w14:val="none"/>
        </w:rPr>
        <w:t xml:space="preserve">з заголовка можно ожидать, что текст расскажет о том, как зебры стали </w:t>
      </w:r>
      <w:r w:rsidRPr="00147753">
        <w:rPr>
          <w:rFonts w:eastAsia="Times New Roman" w:cs="Times New Roman"/>
          <w:kern w:val="0"/>
          <w:szCs w:val="28"/>
          <w:lang w:eastAsia="ru-RU"/>
          <w14:ligatures w14:val="none"/>
        </w:rPr>
        <w:lastRenderedPageBreak/>
        <w:t>полосатыми, и, возможно, речь пойдет о каких-то научных или мифологических объяснениях.</w:t>
      </w:r>
    </w:p>
    <w:p w:rsidR="00C77D64" w:rsidRDefault="00C77D64">
      <w:pPr>
        <w:numPr>
          <w:ilvl w:val="1"/>
          <w:numId w:val="14"/>
        </w:numPr>
        <w:spacing w:after="0"/>
        <w:ind w:left="0" w:firstLine="0"/>
        <w:jc w:val="both"/>
        <w:rPr>
          <w:rFonts w:eastAsia="Times New Roman" w:cs="Times New Roman"/>
          <w:kern w:val="0"/>
          <w:sz w:val="24"/>
          <w:szCs w:val="24"/>
          <w:lang w:eastAsia="ru-RU"/>
          <w14:ligatures w14:val="none"/>
        </w:rPr>
      </w:pPr>
      <w:r w:rsidRPr="00147753">
        <w:rPr>
          <w:rFonts w:eastAsia="Times New Roman" w:cs="Times New Roman"/>
          <w:i/>
          <w:iCs/>
          <w:kern w:val="0"/>
          <w:szCs w:val="28"/>
          <w:lang w:eastAsia="ru-RU"/>
          <w14:ligatures w14:val="none"/>
        </w:rPr>
        <w:t>Вопрос для детей</w:t>
      </w:r>
      <w:r w:rsidRPr="00147753">
        <w:rPr>
          <w:rFonts w:eastAsia="Times New Roman" w:cs="Times New Roman"/>
          <w:kern w:val="0"/>
          <w:szCs w:val="28"/>
          <w:lang w:eastAsia="ru-RU"/>
          <w14:ligatures w14:val="none"/>
        </w:rPr>
        <w:t xml:space="preserve">: </w:t>
      </w:r>
      <w:r w:rsidRPr="00F97D24">
        <w:rPr>
          <w:rFonts w:eastAsia="Times New Roman" w:cs="Times New Roman"/>
          <w:kern w:val="0"/>
          <w:szCs w:val="28"/>
          <w:lang w:eastAsia="ru-RU"/>
          <w14:ligatures w14:val="none"/>
        </w:rPr>
        <w:t>к</w:t>
      </w:r>
      <w:r w:rsidRPr="00147753">
        <w:rPr>
          <w:rFonts w:eastAsia="Times New Roman" w:cs="Times New Roman"/>
          <w:kern w:val="0"/>
          <w:szCs w:val="28"/>
          <w:lang w:eastAsia="ru-RU"/>
          <w14:ligatures w14:val="none"/>
        </w:rPr>
        <w:t>ак вы думаете, почему у зебры полоски? Что может рассказать нам этот текст</w:t>
      </w:r>
      <w:r w:rsidRPr="00147753">
        <w:rPr>
          <w:rFonts w:eastAsia="Times New Roman" w:cs="Times New Roman"/>
          <w:kern w:val="0"/>
          <w:sz w:val="24"/>
          <w:szCs w:val="24"/>
          <w:lang w:eastAsia="ru-RU"/>
          <w14:ligatures w14:val="none"/>
        </w:rPr>
        <w:t>?</w:t>
      </w:r>
    </w:p>
    <w:p w:rsidR="00C77D64" w:rsidRDefault="00C77D64" w:rsidP="00C77D64">
      <w:pPr>
        <w:spacing w:after="0"/>
        <w:ind w:firstLine="708"/>
        <w:jc w:val="both"/>
        <w:rPr>
          <w:rFonts w:eastAsia="Times New Roman" w:cs="Times New Roman"/>
          <w:b/>
          <w:bCs/>
          <w:kern w:val="0"/>
          <w:szCs w:val="28"/>
          <w:lang w:eastAsia="ru-RU"/>
          <w14:ligatures w14:val="none"/>
        </w:rPr>
      </w:pPr>
      <w:r>
        <w:rPr>
          <w:noProof/>
          <w:lang w:eastAsia="ru-RU"/>
        </w:rPr>
        <w:drawing>
          <wp:anchor distT="0" distB="0" distL="114300" distR="114300" simplePos="0" relativeHeight="251659264" behindDoc="1" locked="0" layoutInCell="1" allowOverlap="1" wp14:anchorId="0F34730C" wp14:editId="6A2E4663">
            <wp:simplePos x="0" y="0"/>
            <wp:positionH relativeFrom="margin">
              <wp:align>right</wp:align>
            </wp:positionH>
            <wp:positionV relativeFrom="paragraph">
              <wp:posOffset>259715</wp:posOffset>
            </wp:positionV>
            <wp:extent cx="1866900" cy="1361440"/>
            <wp:effectExtent l="0" t="0" r="0" b="0"/>
            <wp:wrapThrough wrapText="bothSides">
              <wp:wrapPolygon edited="0">
                <wp:start x="0" y="0"/>
                <wp:lineTo x="0" y="21157"/>
                <wp:lineTo x="21380" y="21157"/>
                <wp:lineTo x="21380" y="0"/>
                <wp:lineTo x="0" y="0"/>
              </wp:wrapPolygon>
            </wp:wrapThrough>
            <wp:docPr id="17048885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442" b="16012"/>
                    <a:stretch/>
                  </pic:blipFill>
                  <pic:spPr bwMode="auto">
                    <a:xfrm>
                      <a:off x="0" y="0"/>
                      <a:ext cx="1866900" cy="136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b/>
          <w:bCs/>
          <w:kern w:val="0"/>
          <w:szCs w:val="28"/>
          <w:lang w:eastAsia="ru-RU"/>
          <w14:ligatures w14:val="none"/>
        </w:rPr>
        <w:t>Метод</w:t>
      </w:r>
      <w:r w:rsidRPr="00F97D24">
        <w:rPr>
          <w:rFonts w:eastAsia="Times New Roman" w:cs="Times New Roman"/>
          <w:b/>
          <w:bCs/>
          <w:kern w:val="0"/>
          <w:szCs w:val="28"/>
          <w:lang w:eastAsia="ru-RU"/>
          <w14:ligatures w14:val="none"/>
        </w:rPr>
        <w:t xml:space="preserve"> 2</w:t>
      </w:r>
      <w:r w:rsidRPr="00F97D24">
        <w:rPr>
          <w:rFonts w:eastAsia="Times New Roman" w:cs="Times New Roman"/>
          <w:b/>
          <w:bCs/>
          <w:kern w:val="0"/>
          <w:sz w:val="24"/>
          <w:szCs w:val="24"/>
          <w:lang w:eastAsia="ru-RU"/>
          <w14:ligatures w14:val="none"/>
        </w:rPr>
        <w:t xml:space="preserve">. </w:t>
      </w:r>
      <w:r w:rsidRPr="00F97D24">
        <w:rPr>
          <w:rFonts w:eastAsia="Times New Roman" w:cs="Times New Roman"/>
          <w:b/>
          <w:bCs/>
          <w:kern w:val="0"/>
          <w:szCs w:val="28"/>
          <w:lang w:eastAsia="ru-RU"/>
          <w14:ligatures w14:val="none"/>
        </w:rPr>
        <w:t>По иллюстрациям</w:t>
      </w:r>
      <w:r>
        <w:rPr>
          <w:rFonts w:eastAsia="Times New Roman" w:cs="Times New Roman"/>
          <w:b/>
          <w:bCs/>
          <w:kern w:val="0"/>
          <w:szCs w:val="28"/>
          <w:lang w:eastAsia="ru-RU"/>
          <w14:ligatures w14:val="none"/>
        </w:rPr>
        <w:t xml:space="preserve">. </w:t>
      </w:r>
      <w:r w:rsidRPr="00F97D24">
        <w:rPr>
          <w:rFonts w:eastAsia="Times New Roman" w:cs="Times New Roman"/>
          <w:kern w:val="0"/>
          <w:szCs w:val="28"/>
          <w:lang w:eastAsia="ru-RU"/>
          <w14:ligatures w14:val="none"/>
        </w:rPr>
        <w:t>Иллюстрации дают визуальные подсказки о содержании текста, что помогает детям делать более точные предположения. Обучение прогнозированию по иллюстрациям помогает развивать внимание и критическое мышление.</w:t>
      </w:r>
    </w:p>
    <w:p w:rsidR="00C77D64" w:rsidRPr="00147753" w:rsidRDefault="00C77D64" w:rsidP="00C77D64">
      <w:pPr>
        <w:spacing w:after="0"/>
        <w:ind w:firstLine="708"/>
        <w:jc w:val="both"/>
        <w:rPr>
          <w:rFonts w:eastAsia="Times New Roman" w:cs="Times New Roman"/>
          <w:b/>
          <w:bCs/>
          <w:i/>
          <w:iCs/>
          <w:kern w:val="0"/>
          <w:szCs w:val="28"/>
          <w:lang w:eastAsia="ru-RU"/>
          <w14:ligatures w14:val="none"/>
        </w:rPr>
      </w:pPr>
      <w:r w:rsidRPr="00564D73">
        <w:rPr>
          <w:rFonts w:eastAsia="Times New Roman" w:cs="Times New Roman"/>
          <w:b/>
          <w:bCs/>
          <w:kern w:val="0"/>
          <w:szCs w:val="28"/>
          <w:lang w:eastAsia="ru-RU"/>
          <w14:ligatures w14:val="none"/>
        </w:rPr>
        <w:t>П</w:t>
      </w:r>
      <w:r w:rsidRPr="00147753">
        <w:rPr>
          <w:rFonts w:eastAsia="Times New Roman" w:cs="Times New Roman"/>
          <w:b/>
          <w:bCs/>
          <w:kern w:val="0"/>
          <w:szCs w:val="28"/>
          <w:lang w:eastAsia="ru-RU"/>
          <w14:ligatures w14:val="none"/>
        </w:rPr>
        <w:t>ример:</w:t>
      </w:r>
      <w:r w:rsidRPr="00147753">
        <w:rPr>
          <w:rFonts w:eastAsia="Times New Roman" w:cs="Times New Roman"/>
          <w:kern w:val="0"/>
          <w:szCs w:val="28"/>
          <w:lang w:eastAsia="ru-RU"/>
          <w14:ligatures w14:val="none"/>
        </w:rPr>
        <w:t xml:space="preserve"> </w:t>
      </w:r>
      <w:r w:rsidRPr="00147753">
        <w:rPr>
          <w:rFonts w:eastAsia="Times New Roman" w:cs="Times New Roman"/>
          <w:i/>
          <w:iCs/>
          <w:kern w:val="0"/>
          <w:szCs w:val="28"/>
          <w:lang w:eastAsia="ru-RU"/>
          <w14:ligatures w14:val="none"/>
        </w:rPr>
        <w:t>Изображение: на картинке изображены дети, которые строят песочницу, а рядом с ними ведро и лопатка.</w:t>
      </w:r>
      <w:r w:rsidRPr="004C118C">
        <w:t xml:space="preserve"> </w:t>
      </w:r>
    </w:p>
    <w:p w:rsidR="00C77D64" w:rsidRPr="00147753" w:rsidRDefault="00C77D64">
      <w:pPr>
        <w:numPr>
          <w:ilvl w:val="1"/>
          <w:numId w:val="15"/>
        </w:numPr>
        <w:spacing w:after="0"/>
        <w:ind w:left="0" w:firstLine="0"/>
        <w:jc w:val="both"/>
        <w:rPr>
          <w:rFonts w:eastAsia="Times New Roman" w:cs="Times New Roman"/>
          <w:kern w:val="0"/>
          <w:szCs w:val="28"/>
          <w:lang w:eastAsia="ru-RU"/>
          <w14:ligatures w14:val="none"/>
        </w:rPr>
      </w:pPr>
      <w:r w:rsidRPr="00147753">
        <w:rPr>
          <w:rFonts w:eastAsia="Times New Roman" w:cs="Times New Roman"/>
          <w:i/>
          <w:iCs/>
          <w:kern w:val="0"/>
          <w:szCs w:val="28"/>
          <w:lang w:eastAsia="ru-RU"/>
          <w14:ligatures w14:val="none"/>
        </w:rPr>
        <w:t>Прогнозирование:</w:t>
      </w:r>
      <w:r w:rsidRPr="0014775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п</w:t>
      </w:r>
      <w:r w:rsidRPr="00147753">
        <w:rPr>
          <w:rFonts w:eastAsia="Times New Roman" w:cs="Times New Roman"/>
          <w:kern w:val="0"/>
          <w:szCs w:val="28"/>
          <w:lang w:eastAsia="ru-RU"/>
          <w14:ligatures w14:val="none"/>
        </w:rPr>
        <w:t>о картинке можно предположить, что текст расскажет о том, как дети строят песочницу, какие инструменты им для этого нужны, возможно, будет описано, как они делятся работой.</w:t>
      </w:r>
    </w:p>
    <w:p w:rsidR="00C77D64" w:rsidRDefault="00C77D64">
      <w:pPr>
        <w:numPr>
          <w:ilvl w:val="1"/>
          <w:numId w:val="15"/>
        </w:numPr>
        <w:spacing w:after="0"/>
        <w:ind w:left="0" w:firstLine="0"/>
        <w:jc w:val="both"/>
        <w:rPr>
          <w:rFonts w:eastAsia="Times New Roman" w:cs="Times New Roman"/>
          <w:kern w:val="0"/>
          <w:szCs w:val="28"/>
          <w:lang w:eastAsia="ru-RU"/>
          <w14:ligatures w14:val="none"/>
        </w:rPr>
      </w:pPr>
      <w:r w:rsidRPr="00147753">
        <w:rPr>
          <w:rFonts w:eastAsia="Times New Roman" w:cs="Times New Roman"/>
          <w:i/>
          <w:iCs/>
          <w:kern w:val="0"/>
          <w:szCs w:val="28"/>
          <w:lang w:eastAsia="ru-RU"/>
          <w14:ligatures w14:val="none"/>
        </w:rPr>
        <w:t>Вопрос для детей</w:t>
      </w:r>
      <w:r w:rsidRPr="0014775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ч</w:t>
      </w:r>
      <w:r w:rsidRPr="00147753">
        <w:rPr>
          <w:rFonts w:eastAsia="Times New Roman" w:cs="Times New Roman"/>
          <w:kern w:val="0"/>
          <w:szCs w:val="28"/>
          <w:lang w:eastAsia="ru-RU"/>
          <w14:ligatures w14:val="none"/>
        </w:rPr>
        <w:t xml:space="preserve">то, по вашему мнению, эти дети делают с песком? Почему им </w:t>
      </w:r>
      <w:proofErr w:type="gramStart"/>
      <w:r w:rsidRPr="00147753">
        <w:rPr>
          <w:rFonts w:eastAsia="Times New Roman" w:cs="Times New Roman"/>
          <w:kern w:val="0"/>
          <w:szCs w:val="28"/>
          <w:lang w:eastAsia="ru-RU"/>
          <w14:ligatures w14:val="none"/>
        </w:rPr>
        <w:t>нужны</w:t>
      </w:r>
      <w:proofErr w:type="gramEnd"/>
      <w:r w:rsidRPr="00147753">
        <w:rPr>
          <w:rFonts w:eastAsia="Times New Roman" w:cs="Times New Roman"/>
          <w:kern w:val="0"/>
          <w:szCs w:val="28"/>
          <w:lang w:eastAsia="ru-RU"/>
          <w14:ligatures w14:val="none"/>
        </w:rPr>
        <w:t xml:space="preserve"> лопатка и ведро?</w:t>
      </w:r>
    </w:p>
    <w:p w:rsidR="00C77D64" w:rsidRDefault="00C77D64" w:rsidP="00C77D64">
      <w:pPr>
        <w:spacing w:after="0"/>
        <w:ind w:firstLine="708"/>
        <w:jc w:val="both"/>
        <w:rPr>
          <w:rFonts w:eastAsia="Times New Roman" w:cs="Times New Roman"/>
          <w:kern w:val="0"/>
          <w:szCs w:val="28"/>
          <w:lang w:eastAsia="ru-RU"/>
          <w14:ligatures w14:val="none"/>
        </w:rPr>
      </w:pPr>
      <w:r>
        <w:rPr>
          <w:noProof/>
          <w:lang w:eastAsia="ru-RU"/>
        </w:rPr>
        <w:drawing>
          <wp:anchor distT="0" distB="0" distL="114300" distR="114300" simplePos="0" relativeHeight="251660288" behindDoc="1" locked="0" layoutInCell="1" allowOverlap="1" wp14:anchorId="0C4F2932" wp14:editId="53EC25D9">
            <wp:simplePos x="0" y="0"/>
            <wp:positionH relativeFrom="margin">
              <wp:align>right</wp:align>
            </wp:positionH>
            <wp:positionV relativeFrom="paragraph">
              <wp:posOffset>488315</wp:posOffset>
            </wp:positionV>
            <wp:extent cx="2306955" cy="1257057"/>
            <wp:effectExtent l="0" t="0" r="0" b="635"/>
            <wp:wrapThrough wrapText="bothSides">
              <wp:wrapPolygon edited="0">
                <wp:start x="0" y="0"/>
                <wp:lineTo x="0" y="21283"/>
                <wp:lineTo x="21404" y="21283"/>
                <wp:lineTo x="21404" y="0"/>
                <wp:lineTo x="0" y="0"/>
              </wp:wrapPolygon>
            </wp:wrapThrough>
            <wp:docPr id="13692577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0">
                      <a:extLst>
                        <a:ext uri="{28A0092B-C50C-407E-A947-70E740481C1C}">
                          <a14:useLocalDpi xmlns:a14="http://schemas.microsoft.com/office/drawing/2010/main" val="0"/>
                        </a:ext>
                      </a:extLst>
                    </a:blip>
                    <a:srcRect l="2954" r="32008" b="44360"/>
                    <a:stretch/>
                  </pic:blipFill>
                  <pic:spPr bwMode="auto">
                    <a:xfrm>
                      <a:off x="0" y="0"/>
                      <a:ext cx="2306955" cy="12570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b/>
          <w:bCs/>
          <w:kern w:val="0"/>
          <w:szCs w:val="28"/>
          <w:lang w:eastAsia="ru-RU"/>
          <w14:ligatures w14:val="none"/>
        </w:rPr>
        <w:t>Метод</w:t>
      </w:r>
      <w:r w:rsidRPr="004C118C">
        <w:rPr>
          <w:rFonts w:eastAsia="Times New Roman" w:cs="Times New Roman"/>
          <w:b/>
          <w:bCs/>
          <w:kern w:val="0"/>
          <w:szCs w:val="28"/>
          <w:lang w:eastAsia="ru-RU"/>
          <w14:ligatures w14:val="none"/>
        </w:rPr>
        <w:t xml:space="preserve"> 3. Комбинированный подход (заголовок + иллюстрации) </w:t>
      </w:r>
      <w:r w:rsidRPr="004C118C">
        <w:rPr>
          <w:rFonts w:eastAsia="Times New Roman" w:cs="Times New Roman"/>
          <w:kern w:val="0"/>
          <w:szCs w:val="28"/>
          <w:lang w:eastAsia="ru-RU"/>
          <w14:ligatures w14:val="none"/>
        </w:rPr>
        <w:t xml:space="preserve">Иногда помогает сочетание анализа заголовка и иллюстраций. Это помогает более точно сформировать предположения о содержании текста. </w:t>
      </w:r>
    </w:p>
    <w:p w:rsidR="00C77D64" w:rsidRPr="00147753" w:rsidRDefault="00C77D64" w:rsidP="00C77D64">
      <w:pPr>
        <w:spacing w:after="0"/>
        <w:ind w:firstLine="708"/>
        <w:jc w:val="both"/>
        <w:rPr>
          <w:rFonts w:eastAsia="Times New Roman" w:cs="Times New Roman"/>
          <w:kern w:val="0"/>
          <w:szCs w:val="28"/>
          <w:lang w:eastAsia="ru-RU"/>
          <w14:ligatures w14:val="none"/>
        </w:rPr>
      </w:pPr>
      <w:r w:rsidRPr="00147753">
        <w:rPr>
          <w:rFonts w:eastAsia="Times New Roman" w:cs="Times New Roman"/>
          <w:b/>
          <w:bCs/>
          <w:kern w:val="0"/>
          <w:szCs w:val="28"/>
          <w:lang w:eastAsia="ru-RU"/>
          <w14:ligatures w14:val="none"/>
        </w:rPr>
        <w:t>Пример:</w:t>
      </w:r>
      <w:r w:rsidRPr="00147753">
        <w:rPr>
          <w:rFonts w:eastAsia="Times New Roman" w:cs="Times New Roman"/>
          <w:kern w:val="0"/>
          <w:szCs w:val="28"/>
          <w:lang w:eastAsia="ru-RU"/>
          <w14:ligatures w14:val="none"/>
        </w:rPr>
        <w:t xml:space="preserve"> Заголовок: "Приключения лягушки" Иллюстрация: Лягушка прыгает по лужайке, рядом с ней бабочка и цветы.</w:t>
      </w:r>
    </w:p>
    <w:p w:rsidR="00C77D64" w:rsidRPr="004C118C" w:rsidRDefault="00C77D64">
      <w:pPr>
        <w:pStyle w:val="aa"/>
        <w:numPr>
          <w:ilvl w:val="0"/>
          <w:numId w:val="16"/>
        </w:numPr>
        <w:spacing w:after="0"/>
        <w:ind w:left="0" w:firstLine="0"/>
        <w:jc w:val="both"/>
        <w:rPr>
          <w:rFonts w:eastAsia="Times New Roman" w:cs="Times New Roman"/>
          <w:kern w:val="0"/>
          <w:szCs w:val="28"/>
          <w:lang w:eastAsia="ru-RU"/>
          <w14:ligatures w14:val="none"/>
        </w:rPr>
      </w:pPr>
      <w:r w:rsidRPr="004C118C">
        <w:rPr>
          <w:rFonts w:eastAsia="Times New Roman" w:cs="Times New Roman"/>
          <w:i/>
          <w:iCs/>
          <w:kern w:val="0"/>
          <w:szCs w:val="28"/>
          <w:lang w:eastAsia="ru-RU"/>
          <w14:ligatures w14:val="none"/>
        </w:rPr>
        <w:t>Прогнозирование:</w:t>
      </w:r>
      <w:r w:rsidRPr="004C118C">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и</w:t>
      </w:r>
      <w:r w:rsidRPr="004C118C">
        <w:rPr>
          <w:rFonts w:eastAsia="Times New Roman" w:cs="Times New Roman"/>
          <w:kern w:val="0"/>
          <w:szCs w:val="28"/>
          <w:lang w:eastAsia="ru-RU"/>
          <w14:ligatures w14:val="none"/>
        </w:rPr>
        <w:t>з заголовка и картинки можно ожидать, что текст будет рассказывать о том, как лягушка переживает разные приключения в природе, возможно, она будет знакомиться с другими животными или исследовать свою среду.</w:t>
      </w:r>
    </w:p>
    <w:p w:rsidR="00C77D64" w:rsidRPr="004C118C" w:rsidRDefault="00C77D64">
      <w:pPr>
        <w:pStyle w:val="aa"/>
        <w:numPr>
          <w:ilvl w:val="0"/>
          <w:numId w:val="16"/>
        </w:numPr>
        <w:spacing w:after="0"/>
        <w:ind w:left="0" w:firstLine="0"/>
        <w:jc w:val="both"/>
        <w:rPr>
          <w:rFonts w:eastAsia="Times New Roman" w:cs="Times New Roman"/>
          <w:kern w:val="0"/>
          <w:szCs w:val="28"/>
          <w:lang w:eastAsia="ru-RU"/>
          <w14:ligatures w14:val="none"/>
        </w:rPr>
      </w:pPr>
      <w:r w:rsidRPr="004C118C">
        <w:rPr>
          <w:rFonts w:eastAsia="Times New Roman" w:cs="Times New Roman"/>
          <w:i/>
          <w:iCs/>
          <w:kern w:val="0"/>
          <w:szCs w:val="28"/>
          <w:lang w:eastAsia="ru-RU"/>
          <w14:ligatures w14:val="none"/>
        </w:rPr>
        <w:t xml:space="preserve">Вопрос для </w:t>
      </w:r>
      <w:proofErr w:type="gramStart"/>
      <w:r w:rsidRPr="004C118C">
        <w:rPr>
          <w:rFonts w:eastAsia="Times New Roman" w:cs="Times New Roman"/>
          <w:i/>
          <w:iCs/>
          <w:kern w:val="0"/>
          <w:szCs w:val="28"/>
          <w:lang w:eastAsia="ru-RU"/>
          <w14:ligatures w14:val="none"/>
        </w:rPr>
        <w:t>детей</w:t>
      </w:r>
      <w:proofErr w:type="gramEnd"/>
      <w:r w:rsidRPr="004C118C">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к</w:t>
      </w:r>
      <w:r w:rsidRPr="004C118C">
        <w:rPr>
          <w:rFonts w:eastAsia="Times New Roman" w:cs="Times New Roman"/>
          <w:kern w:val="0"/>
          <w:szCs w:val="28"/>
          <w:lang w:eastAsia="ru-RU"/>
          <w14:ligatures w14:val="none"/>
        </w:rPr>
        <w:t>акие приключения может пережить лягушка? Кем она может встретиться на своем пути?</w:t>
      </w:r>
    </w:p>
    <w:p w:rsidR="00C77D64" w:rsidRDefault="00C77D64" w:rsidP="00C77D64">
      <w:pPr>
        <w:spacing w:after="0"/>
        <w:jc w:val="center"/>
        <w:outlineLvl w:val="2"/>
        <w:rPr>
          <w:rFonts w:eastAsia="Times New Roman" w:cs="Times New Roman"/>
          <w:b/>
          <w:bCs/>
          <w:kern w:val="0"/>
          <w:szCs w:val="28"/>
          <w:lang w:eastAsia="ru-RU"/>
          <w14:ligatures w14:val="none"/>
        </w:rPr>
      </w:pPr>
    </w:p>
    <w:p w:rsidR="00C77D64" w:rsidRDefault="00C77D64" w:rsidP="00C77D64">
      <w:pPr>
        <w:spacing w:after="0"/>
        <w:jc w:val="center"/>
        <w:outlineLvl w:val="2"/>
        <w:rPr>
          <w:rFonts w:eastAsia="Times New Roman" w:cs="Times New Roman"/>
          <w:b/>
          <w:bCs/>
          <w:kern w:val="0"/>
          <w:szCs w:val="28"/>
          <w:lang w:eastAsia="ru-RU"/>
          <w14:ligatures w14:val="none"/>
        </w:rPr>
      </w:pPr>
      <w:r w:rsidRPr="00147753">
        <w:rPr>
          <w:rFonts w:eastAsia="Times New Roman" w:cs="Times New Roman"/>
          <w:b/>
          <w:bCs/>
          <w:kern w:val="0"/>
          <w:szCs w:val="28"/>
          <w:lang w:eastAsia="ru-RU"/>
          <w14:ligatures w14:val="none"/>
        </w:rPr>
        <w:t>Методы прогнозирования содержания</w:t>
      </w:r>
      <w:r>
        <w:rPr>
          <w:rFonts w:eastAsia="Times New Roman" w:cs="Times New Roman"/>
          <w:b/>
          <w:bCs/>
          <w:kern w:val="0"/>
          <w:szCs w:val="28"/>
          <w:lang w:eastAsia="ru-RU"/>
          <w14:ligatures w14:val="none"/>
        </w:rPr>
        <w:t>.</w:t>
      </w:r>
    </w:p>
    <w:p w:rsidR="00C77D64" w:rsidRPr="00147753" w:rsidRDefault="00C77D64" w:rsidP="00C77D64">
      <w:pPr>
        <w:spacing w:after="0"/>
        <w:ind w:firstLine="708"/>
        <w:jc w:val="both"/>
        <w:outlineLvl w:val="2"/>
        <w:rPr>
          <w:rFonts w:eastAsia="Times New Roman" w:cs="Times New Roman"/>
          <w:kern w:val="0"/>
          <w:szCs w:val="28"/>
          <w:lang w:eastAsia="ru-RU"/>
          <w14:ligatures w14:val="none"/>
        </w:rPr>
      </w:pPr>
      <w:r>
        <w:rPr>
          <w:rFonts w:eastAsia="Times New Roman" w:cs="Times New Roman"/>
          <w:b/>
          <w:bCs/>
          <w:kern w:val="0"/>
          <w:szCs w:val="28"/>
          <w:lang w:eastAsia="ru-RU"/>
          <w14:ligatures w14:val="none"/>
        </w:rPr>
        <w:t xml:space="preserve">Метод 1. </w:t>
      </w:r>
      <w:r w:rsidRPr="00147753">
        <w:rPr>
          <w:rFonts w:eastAsia="Times New Roman" w:cs="Times New Roman"/>
          <w:b/>
          <w:bCs/>
          <w:kern w:val="0"/>
          <w:szCs w:val="28"/>
          <w:lang w:eastAsia="ru-RU"/>
          <w14:ligatures w14:val="none"/>
        </w:rPr>
        <w:t>Обсуждение заголовков</w:t>
      </w:r>
      <w:r w:rsidRPr="0014775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п</w:t>
      </w:r>
      <w:r w:rsidRPr="00147753">
        <w:rPr>
          <w:rFonts w:eastAsia="Times New Roman" w:cs="Times New Roman"/>
          <w:kern w:val="0"/>
          <w:szCs w:val="28"/>
          <w:lang w:eastAsia="ru-RU"/>
          <w14:ligatures w14:val="none"/>
        </w:rPr>
        <w:t>режде чем начать читать, предложите детям обсудить заголовок текста. Спросите, о чем, по их мнению, может идти речь, и какие вопросы они могут задать, исходя из заголовка.</w:t>
      </w:r>
    </w:p>
    <w:p w:rsidR="00C77D64" w:rsidRPr="00147753" w:rsidRDefault="00C77D64" w:rsidP="00C77D64">
      <w:pPr>
        <w:spacing w:after="0"/>
        <w:ind w:firstLine="708"/>
        <w:jc w:val="both"/>
        <w:rPr>
          <w:rFonts w:eastAsia="Times New Roman" w:cs="Times New Roman"/>
          <w:kern w:val="0"/>
          <w:szCs w:val="28"/>
          <w:lang w:eastAsia="ru-RU"/>
          <w14:ligatures w14:val="none"/>
        </w:rPr>
      </w:pPr>
      <w:r w:rsidRPr="00147753">
        <w:rPr>
          <w:rFonts w:eastAsia="Times New Roman" w:cs="Times New Roman"/>
          <w:b/>
          <w:bCs/>
          <w:kern w:val="0"/>
          <w:szCs w:val="28"/>
          <w:lang w:eastAsia="ru-RU"/>
          <w14:ligatures w14:val="none"/>
        </w:rPr>
        <w:t>Пример</w:t>
      </w:r>
      <w:r w:rsidRPr="00147753">
        <w:rPr>
          <w:rFonts w:eastAsia="Times New Roman" w:cs="Times New Roman"/>
          <w:kern w:val="0"/>
          <w:szCs w:val="28"/>
          <w:lang w:eastAsia="ru-RU"/>
          <w14:ligatures w14:val="none"/>
        </w:rPr>
        <w:t>: Заголовок: "</w:t>
      </w:r>
      <w:r w:rsidRPr="00147753">
        <w:rPr>
          <w:rFonts w:eastAsia="Times New Roman" w:cs="Times New Roman"/>
          <w:i/>
          <w:iCs/>
          <w:kern w:val="0"/>
          <w:szCs w:val="28"/>
          <w:lang w:eastAsia="ru-RU"/>
          <w14:ligatures w14:val="none"/>
        </w:rPr>
        <w:t>Как насекомые учат нас работать в команде</w:t>
      </w:r>
      <w:r w:rsidRPr="00147753">
        <w:rPr>
          <w:rFonts w:eastAsia="Times New Roman" w:cs="Times New Roman"/>
          <w:kern w:val="0"/>
          <w:szCs w:val="28"/>
          <w:lang w:eastAsia="ru-RU"/>
          <w14:ligatures w14:val="none"/>
        </w:rPr>
        <w:t>"</w:t>
      </w:r>
    </w:p>
    <w:p w:rsidR="00C77D64" w:rsidRDefault="00C77D64" w:rsidP="00C77D64">
      <w:pPr>
        <w:spacing w:after="0"/>
        <w:ind w:firstLine="708"/>
        <w:jc w:val="both"/>
        <w:rPr>
          <w:rFonts w:eastAsia="Times New Roman" w:cs="Times New Roman"/>
          <w:kern w:val="0"/>
          <w:szCs w:val="28"/>
          <w:lang w:eastAsia="ru-RU"/>
          <w14:ligatures w14:val="none"/>
        </w:rPr>
      </w:pPr>
      <w:r w:rsidRPr="00147753">
        <w:rPr>
          <w:rFonts w:eastAsia="Times New Roman" w:cs="Times New Roman"/>
          <w:b/>
          <w:bCs/>
          <w:kern w:val="0"/>
          <w:szCs w:val="28"/>
          <w:lang w:eastAsia="ru-RU"/>
          <w14:ligatures w14:val="none"/>
        </w:rPr>
        <w:t>Вопрос для обсуждения</w:t>
      </w:r>
      <w:r w:rsidRPr="00147753">
        <w:rPr>
          <w:rFonts w:eastAsia="Times New Roman" w:cs="Times New Roman"/>
          <w:kern w:val="0"/>
          <w:szCs w:val="28"/>
          <w:lang w:eastAsia="ru-RU"/>
          <w14:ligatures w14:val="none"/>
        </w:rPr>
        <w:t>: Какие насекомые могут работать в команде? Какую работу они могут делать вместе?</w:t>
      </w:r>
    </w:p>
    <w:p w:rsidR="00C77D64" w:rsidRDefault="00C77D64" w:rsidP="00C77D64">
      <w:pPr>
        <w:spacing w:after="0"/>
        <w:jc w:val="both"/>
        <w:rPr>
          <w:rFonts w:eastAsia="Times New Roman" w:cs="Times New Roman"/>
          <w:kern w:val="0"/>
          <w:szCs w:val="28"/>
          <w:lang w:eastAsia="ru-RU"/>
          <w14:ligatures w14:val="none"/>
        </w:rPr>
      </w:pPr>
      <w:r>
        <w:lastRenderedPageBreak/>
        <w:t xml:space="preserve">    </w:t>
      </w:r>
      <w:r w:rsidRPr="00564D73">
        <w:rPr>
          <w:rFonts w:eastAsia="Times New Roman" w:cs="Times New Roman"/>
          <w:noProof/>
          <w:kern w:val="0"/>
          <w:szCs w:val="28"/>
          <w:lang w:eastAsia="ru-RU"/>
          <w14:ligatures w14:val="none"/>
        </w:rPr>
        <w:drawing>
          <wp:inline distT="0" distB="0" distL="0" distR="0" wp14:anchorId="2574E900" wp14:editId="111B5F72">
            <wp:extent cx="1914525" cy="1419760"/>
            <wp:effectExtent l="0" t="0" r="0" b="9525"/>
            <wp:docPr id="20334932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93239" name=""/>
                    <pic:cNvPicPr/>
                  </pic:nvPicPr>
                  <pic:blipFill rotWithShape="1">
                    <a:blip r:embed="rId41"/>
                    <a:srcRect l="12187" t="10833" r="30725" b="13911"/>
                    <a:stretch/>
                  </pic:blipFill>
                  <pic:spPr bwMode="auto">
                    <a:xfrm>
                      <a:off x="0" y="0"/>
                      <a:ext cx="1920377" cy="1424100"/>
                    </a:xfrm>
                    <a:prstGeom prst="rect">
                      <a:avLst/>
                    </a:prstGeom>
                    <a:ln>
                      <a:noFill/>
                    </a:ln>
                    <a:extLst>
                      <a:ext uri="{53640926-AAD7-44D8-BBD7-CCE9431645EC}">
                        <a14:shadowObscured xmlns:a14="http://schemas.microsoft.com/office/drawing/2010/main"/>
                      </a:ext>
                    </a:extLst>
                  </pic:spPr>
                </pic:pic>
              </a:graphicData>
            </a:graphic>
          </wp:inline>
        </w:drawing>
      </w:r>
      <w:r w:rsidRPr="00564D73">
        <w:t xml:space="preserve"> </w:t>
      </w:r>
      <w:r>
        <w:rPr>
          <w:noProof/>
          <w:lang w:eastAsia="ru-RU"/>
        </w:rPr>
        <w:drawing>
          <wp:inline distT="0" distB="0" distL="0" distR="0" wp14:anchorId="622965F7" wp14:editId="69398E7E">
            <wp:extent cx="1881186" cy="1406525"/>
            <wp:effectExtent l="0" t="0" r="5080" b="3175"/>
            <wp:docPr id="8902746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4762"/>
                    <a:stretch/>
                  </pic:blipFill>
                  <pic:spPr bwMode="auto">
                    <a:xfrm>
                      <a:off x="0" y="0"/>
                      <a:ext cx="1885935" cy="1410076"/>
                    </a:xfrm>
                    <a:prstGeom prst="rect">
                      <a:avLst/>
                    </a:prstGeom>
                    <a:noFill/>
                    <a:ln>
                      <a:noFill/>
                    </a:ln>
                    <a:extLst>
                      <a:ext uri="{53640926-AAD7-44D8-BBD7-CCE9431645EC}">
                        <a14:shadowObscured xmlns:a14="http://schemas.microsoft.com/office/drawing/2010/main"/>
                      </a:ext>
                    </a:extLst>
                  </pic:spPr>
                </pic:pic>
              </a:graphicData>
            </a:graphic>
          </wp:inline>
        </w:drawing>
      </w:r>
      <w:r w:rsidRPr="00680354">
        <w:rPr>
          <w:noProof/>
        </w:rPr>
        <w:t xml:space="preserve"> </w:t>
      </w:r>
      <w:r>
        <w:rPr>
          <w:noProof/>
          <w:lang w:eastAsia="ru-RU"/>
        </w:rPr>
        <w:drawing>
          <wp:inline distT="0" distB="0" distL="0" distR="0" wp14:anchorId="601C68D7" wp14:editId="3CEEDD9E">
            <wp:extent cx="1800225" cy="1392678"/>
            <wp:effectExtent l="0" t="0" r="0" b="0"/>
            <wp:docPr id="5929968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4545" cy="1403756"/>
                    </a:xfrm>
                    <a:prstGeom prst="rect">
                      <a:avLst/>
                    </a:prstGeom>
                    <a:noFill/>
                    <a:ln>
                      <a:noFill/>
                    </a:ln>
                  </pic:spPr>
                </pic:pic>
              </a:graphicData>
            </a:graphic>
          </wp:inline>
        </w:drawing>
      </w:r>
    </w:p>
    <w:p w:rsidR="00C77D64" w:rsidRDefault="00C77D64" w:rsidP="00C77D64">
      <w:pPr>
        <w:spacing w:after="0"/>
        <w:ind w:firstLine="360"/>
        <w:rPr>
          <w:rFonts w:eastAsia="Times New Roman" w:cs="Times New Roman"/>
          <w:kern w:val="0"/>
          <w:szCs w:val="28"/>
          <w:lang w:eastAsia="ru-RU"/>
          <w14:ligatures w14:val="none"/>
        </w:rPr>
      </w:pPr>
    </w:p>
    <w:p w:rsidR="00C77D64" w:rsidRPr="00147753" w:rsidRDefault="00C77D64" w:rsidP="00C77D64">
      <w:pPr>
        <w:spacing w:after="0"/>
        <w:ind w:firstLine="360"/>
        <w:rPr>
          <w:rFonts w:eastAsia="Times New Roman" w:cs="Times New Roman"/>
          <w:kern w:val="0"/>
          <w:szCs w:val="28"/>
          <w:lang w:eastAsia="ru-RU"/>
          <w14:ligatures w14:val="none"/>
        </w:rPr>
      </w:pPr>
    </w:p>
    <w:p w:rsidR="00C77D64" w:rsidRPr="00147753"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b/>
          <w:bCs/>
          <w:kern w:val="0"/>
          <w:szCs w:val="28"/>
          <w:lang w:eastAsia="ru-RU"/>
          <w14:ligatures w14:val="none"/>
        </w:rPr>
        <w:t xml:space="preserve">Метод 2. </w:t>
      </w:r>
      <w:r w:rsidRPr="00147753">
        <w:rPr>
          <w:rFonts w:eastAsia="Times New Roman" w:cs="Times New Roman"/>
          <w:b/>
          <w:bCs/>
          <w:kern w:val="0"/>
          <w:szCs w:val="28"/>
          <w:lang w:eastAsia="ru-RU"/>
          <w14:ligatures w14:val="none"/>
        </w:rPr>
        <w:t>Анализ картинок</w:t>
      </w:r>
      <w:r w:rsidRPr="0014775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п</w:t>
      </w:r>
      <w:r w:rsidRPr="00147753">
        <w:rPr>
          <w:rFonts w:eastAsia="Times New Roman" w:cs="Times New Roman"/>
          <w:kern w:val="0"/>
          <w:szCs w:val="28"/>
          <w:lang w:eastAsia="ru-RU"/>
          <w14:ligatures w14:val="none"/>
        </w:rPr>
        <w:t>опросите детей внимательно рассмотреть иллюстрации и описать, что они видят, какие эмоции вызывает картинка, что может происходить в изображенной ситуации.</w:t>
      </w:r>
    </w:p>
    <w:p w:rsidR="00C77D64" w:rsidRPr="00C533E3" w:rsidRDefault="00C77D64" w:rsidP="00C77D64">
      <w:pPr>
        <w:spacing w:after="0"/>
        <w:ind w:left="720"/>
        <w:jc w:val="both"/>
        <w:rPr>
          <w:rFonts w:eastAsia="Times New Roman" w:cs="Times New Roman"/>
          <w:kern w:val="0"/>
          <w:szCs w:val="28"/>
          <w:lang w:eastAsia="ru-RU"/>
          <w14:ligatures w14:val="none"/>
        </w:rPr>
      </w:pPr>
      <w:r w:rsidRPr="00147753">
        <w:rPr>
          <w:rFonts w:eastAsia="Times New Roman" w:cs="Times New Roman"/>
          <w:b/>
          <w:bCs/>
          <w:kern w:val="0"/>
          <w:szCs w:val="28"/>
          <w:lang w:eastAsia="ru-RU"/>
          <w14:ligatures w14:val="none"/>
        </w:rPr>
        <w:t>Пример</w:t>
      </w:r>
      <w:r w:rsidRPr="00147753">
        <w:rPr>
          <w:rFonts w:eastAsia="Times New Roman" w:cs="Times New Roman"/>
          <w:kern w:val="0"/>
          <w:szCs w:val="28"/>
          <w:lang w:eastAsia="ru-RU"/>
          <w14:ligatures w14:val="none"/>
        </w:rPr>
        <w:t xml:space="preserve">: </w:t>
      </w:r>
      <w:r w:rsidRPr="00C533E3">
        <w:rPr>
          <w:rFonts w:eastAsia="Times New Roman" w:cs="Times New Roman"/>
          <w:i/>
          <w:iCs/>
          <w:kern w:val="0"/>
          <w:szCs w:val="28"/>
          <w:lang w:eastAsia="ru-RU"/>
          <w14:ligatures w14:val="none"/>
        </w:rPr>
        <w:t>Картинка</w:t>
      </w:r>
      <w:r>
        <w:rPr>
          <w:rFonts w:eastAsia="Times New Roman" w:cs="Times New Roman"/>
          <w:i/>
          <w:iCs/>
          <w:kern w:val="0"/>
          <w:szCs w:val="28"/>
          <w:lang w:eastAsia="ru-RU"/>
          <w14:ligatures w14:val="none"/>
        </w:rPr>
        <w:t xml:space="preserve"> «Лес и его обитатели»</w:t>
      </w:r>
      <w:r w:rsidRPr="00C533E3">
        <w:rPr>
          <w:rFonts w:eastAsia="Times New Roman" w:cs="Times New Roman"/>
          <w:i/>
          <w:iCs/>
          <w:kern w:val="0"/>
          <w:szCs w:val="28"/>
          <w:lang w:eastAsia="ru-RU"/>
          <w14:ligatures w14:val="none"/>
        </w:rPr>
        <w:t xml:space="preserve">: </w:t>
      </w:r>
      <w:r w:rsidRPr="00C533E3">
        <w:rPr>
          <w:rFonts w:eastAsia="Times New Roman" w:cs="Times New Roman"/>
          <w:kern w:val="0"/>
          <w:szCs w:val="28"/>
          <w:lang w:eastAsia="ru-RU"/>
          <w14:ligatures w14:val="none"/>
        </w:rPr>
        <w:t>на ней изображен лес и несколько животных, например, медведь, лиса и заяц, которые стоят рядом.</w:t>
      </w:r>
    </w:p>
    <w:p w:rsidR="00C77D64" w:rsidRDefault="00C77D64" w:rsidP="00C77D64">
      <w:pPr>
        <w:spacing w:after="0"/>
        <w:ind w:firstLine="708"/>
        <w:jc w:val="both"/>
        <w:rPr>
          <w:rFonts w:eastAsia="Times New Roman" w:cs="Times New Roman"/>
          <w:kern w:val="0"/>
          <w:szCs w:val="28"/>
          <w:lang w:eastAsia="ru-RU"/>
          <w14:ligatures w14:val="none"/>
        </w:rPr>
      </w:pPr>
      <w:r w:rsidRPr="00567D39">
        <w:rPr>
          <w:rFonts w:eastAsia="Times New Roman" w:cs="Times New Roman"/>
          <w:b/>
          <w:bCs/>
          <w:kern w:val="0"/>
          <w:szCs w:val="28"/>
          <w:lang w:eastAsia="ru-RU"/>
          <w14:ligatures w14:val="none"/>
        </w:rPr>
        <w:t>Вопрос для детей:</w:t>
      </w:r>
      <w:r w:rsidRPr="0014775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к</w:t>
      </w:r>
      <w:r w:rsidRPr="00147753">
        <w:rPr>
          <w:rFonts w:eastAsia="Times New Roman" w:cs="Times New Roman"/>
          <w:kern w:val="0"/>
          <w:szCs w:val="28"/>
          <w:lang w:eastAsia="ru-RU"/>
          <w14:ligatures w14:val="none"/>
        </w:rPr>
        <w:t>ак вы думаете, что эти животные делают? Какие у них отношения между собой?</w:t>
      </w:r>
    </w:p>
    <w:p w:rsidR="00C77D64" w:rsidRDefault="00C77D64" w:rsidP="00C77D64">
      <w:pPr>
        <w:spacing w:after="0"/>
        <w:ind w:firstLine="708"/>
        <w:jc w:val="both"/>
        <w:rPr>
          <w:rFonts w:eastAsia="Times New Roman" w:cs="Times New Roman"/>
          <w:kern w:val="0"/>
          <w:szCs w:val="28"/>
          <w:lang w:eastAsia="ru-RU"/>
          <w14:ligatures w14:val="none"/>
        </w:rPr>
      </w:pPr>
      <w:r w:rsidRPr="00567D39">
        <w:rPr>
          <w:rFonts w:eastAsia="Times New Roman" w:cs="Times New Roman"/>
          <w:noProof/>
          <w:kern w:val="0"/>
          <w:szCs w:val="28"/>
          <w:lang w:eastAsia="ru-RU"/>
          <w14:ligatures w14:val="none"/>
        </w:rPr>
        <w:drawing>
          <wp:anchor distT="0" distB="0" distL="114300" distR="114300" simplePos="0" relativeHeight="251662336" behindDoc="1" locked="0" layoutInCell="1" allowOverlap="1" wp14:anchorId="32B8C440" wp14:editId="754D9A85">
            <wp:simplePos x="0" y="0"/>
            <wp:positionH relativeFrom="column">
              <wp:posOffset>986790</wp:posOffset>
            </wp:positionH>
            <wp:positionV relativeFrom="paragraph">
              <wp:posOffset>64770</wp:posOffset>
            </wp:positionV>
            <wp:extent cx="2133600" cy="1471295"/>
            <wp:effectExtent l="0" t="0" r="0" b="0"/>
            <wp:wrapThrough wrapText="bothSides">
              <wp:wrapPolygon edited="0">
                <wp:start x="0" y="0"/>
                <wp:lineTo x="0" y="21255"/>
                <wp:lineTo x="21407" y="21255"/>
                <wp:lineTo x="21407" y="0"/>
                <wp:lineTo x="0" y="0"/>
              </wp:wrapPolygon>
            </wp:wrapThrough>
            <wp:docPr id="15153384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468" name=""/>
                    <pic:cNvPicPr/>
                  </pic:nvPicPr>
                  <pic:blipFill rotWithShape="1">
                    <a:blip r:embed="rId44" cstate="print">
                      <a:extLst>
                        <a:ext uri="{28A0092B-C50C-407E-A947-70E740481C1C}">
                          <a14:useLocalDpi xmlns:a14="http://schemas.microsoft.com/office/drawing/2010/main" val="0"/>
                        </a:ext>
                      </a:extLst>
                    </a:blip>
                    <a:srcRect l="21809" t="23660" r="39384" b="28734"/>
                    <a:stretch/>
                  </pic:blipFill>
                  <pic:spPr bwMode="auto">
                    <a:xfrm>
                      <a:off x="0" y="0"/>
                      <a:ext cx="2133600" cy="1471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1" locked="0" layoutInCell="1" allowOverlap="1" wp14:anchorId="3D2DE743" wp14:editId="250DD46D">
            <wp:simplePos x="0" y="0"/>
            <wp:positionH relativeFrom="column">
              <wp:posOffset>3348990</wp:posOffset>
            </wp:positionH>
            <wp:positionV relativeFrom="paragraph">
              <wp:posOffset>74295</wp:posOffset>
            </wp:positionV>
            <wp:extent cx="2171700" cy="1462405"/>
            <wp:effectExtent l="0" t="0" r="0" b="4445"/>
            <wp:wrapThrough wrapText="bothSides">
              <wp:wrapPolygon edited="0">
                <wp:start x="0" y="0"/>
                <wp:lineTo x="0" y="21384"/>
                <wp:lineTo x="21411" y="21384"/>
                <wp:lineTo x="21411" y="0"/>
                <wp:lineTo x="0" y="0"/>
              </wp:wrapPolygon>
            </wp:wrapThrough>
            <wp:docPr id="15287525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7170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Pr="00147753" w:rsidRDefault="00C77D64" w:rsidP="00C77D64">
      <w:pPr>
        <w:spacing w:after="0"/>
        <w:jc w:val="both"/>
        <w:rPr>
          <w:rFonts w:eastAsia="Times New Roman" w:cs="Times New Roman"/>
          <w:kern w:val="0"/>
          <w:szCs w:val="28"/>
          <w:lang w:eastAsia="ru-RU"/>
          <w14:ligatures w14:val="none"/>
        </w:rPr>
      </w:pPr>
    </w:p>
    <w:p w:rsidR="00C77D64" w:rsidRPr="00147753"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b/>
          <w:bCs/>
          <w:kern w:val="0"/>
          <w:szCs w:val="28"/>
          <w:lang w:eastAsia="ru-RU"/>
          <w14:ligatures w14:val="none"/>
        </w:rPr>
        <w:t xml:space="preserve">Метод 3. </w:t>
      </w:r>
      <w:r w:rsidRPr="00147753">
        <w:rPr>
          <w:rFonts w:eastAsia="Times New Roman" w:cs="Times New Roman"/>
          <w:b/>
          <w:bCs/>
          <w:kern w:val="0"/>
          <w:szCs w:val="28"/>
          <w:lang w:eastAsia="ru-RU"/>
          <w14:ligatures w14:val="none"/>
        </w:rPr>
        <w:t>Составление предсказаний</w:t>
      </w:r>
      <w:r w:rsidRPr="0014775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п</w:t>
      </w:r>
      <w:r w:rsidRPr="00147753">
        <w:rPr>
          <w:rFonts w:eastAsia="Times New Roman" w:cs="Times New Roman"/>
          <w:kern w:val="0"/>
          <w:szCs w:val="28"/>
          <w:lang w:eastAsia="ru-RU"/>
          <w14:ligatures w14:val="none"/>
        </w:rPr>
        <w:t>осле обсуждения заголовка и картинок попросите детей составить предположения, о чем может быть текст. Это развивает умение логически думать и анализировать.</w:t>
      </w:r>
    </w:p>
    <w:p w:rsidR="00C77D64" w:rsidRPr="00147753" w:rsidRDefault="00C77D64" w:rsidP="00C77D64">
      <w:pPr>
        <w:spacing w:after="0"/>
        <w:ind w:left="720"/>
        <w:jc w:val="both"/>
        <w:rPr>
          <w:rFonts w:eastAsia="Times New Roman" w:cs="Times New Roman"/>
          <w:kern w:val="0"/>
          <w:szCs w:val="28"/>
          <w:lang w:eastAsia="ru-RU"/>
          <w14:ligatures w14:val="none"/>
        </w:rPr>
      </w:pPr>
      <w:r w:rsidRPr="00147753">
        <w:rPr>
          <w:rFonts w:eastAsia="Times New Roman" w:cs="Times New Roman"/>
          <w:b/>
          <w:bCs/>
          <w:kern w:val="0"/>
          <w:szCs w:val="28"/>
          <w:lang w:eastAsia="ru-RU"/>
          <w14:ligatures w14:val="none"/>
        </w:rPr>
        <w:t>Пример</w:t>
      </w:r>
      <w:r w:rsidRPr="00147753">
        <w:rPr>
          <w:rFonts w:eastAsia="Times New Roman" w:cs="Times New Roman"/>
          <w:kern w:val="0"/>
          <w:szCs w:val="28"/>
          <w:lang w:eastAsia="ru-RU"/>
          <w14:ligatures w14:val="none"/>
        </w:rPr>
        <w:t>: Заголовок: "</w:t>
      </w:r>
      <w:r w:rsidRPr="00C533E3">
        <w:rPr>
          <w:rFonts w:eastAsia="Times New Roman" w:cs="Times New Roman"/>
          <w:i/>
          <w:iCs/>
          <w:kern w:val="0"/>
          <w:szCs w:val="28"/>
          <w:lang w:eastAsia="ru-RU"/>
          <w14:ligatures w14:val="none"/>
        </w:rPr>
        <w:t>День на ферме</w:t>
      </w:r>
      <w:r w:rsidRPr="00147753">
        <w:rPr>
          <w:rFonts w:eastAsia="Times New Roman" w:cs="Times New Roman"/>
          <w:kern w:val="0"/>
          <w:szCs w:val="28"/>
          <w:lang w:eastAsia="ru-RU"/>
          <w14:ligatures w14:val="none"/>
        </w:rPr>
        <w:t>" Картинка: фермер кормит животных.</w:t>
      </w:r>
    </w:p>
    <w:p w:rsidR="00C77D64" w:rsidRDefault="00C77D64" w:rsidP="00C77D64">
      <w:pPr>
        <w:spacing w:after="0"/>
        <w:ind w:firstLine="708"/>
        <w:jc w:val="both"/>
        <w:rPr>
          <w:rFonts w:eastAsia="Times New Roman" w:cs="Times New Roman"/>
          <w:kern w:val="0"/>
          <w:szCs w:val="28"/>
          <w:lang w:eastAsia="ru-RU"/>
          <w14:ligatures w14:val="none"/>
        </w:rPr>
      </w:pPr>
      <w:r w:rsidRPr="00C533E3">
        <w:rPr>
          <w:rFonts w:eastAsia="Times New Roman" w:cs="Times New Roman"/>
          <w:b/>
          <w:bCs/>
          <w:kern w:val="0"/>
          <w:szCs w:val="28"/>
          <w:lang w:eastAsia="ru-RU"/>
          <w14:ligatures w14:val="none"/>
        </w:rPr>
        <w:t>Вопрос для детей</w:t>
      </w:r>
      <w:r w:rsidRPr="0014775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к</w:t>
      </w:r>
      <w:r w:rsidRPr="00147753">
        <w:rPr>
          <w:rFonts w:eastAsia="Times New Roman" w:cs="Times New Roman"/>
          <w:kern w:val="0"/>
          <w:szCs w:val="28"/>
          <w:lang w:eastAsia="ru-RU"/>
          <w14:ligatures w14:val="none"/>
        </w:rPr>
        <w:t>ак вы думаете, что фермер может рассказывать о своих животных? Какие задачи у него на ферме?</w:t>
      </w:r>
    </w:p>
    <w:p w:rsidR="00C77D64" w:rsidRDefault="00C77D64" w:rsidP="00C77D64">
      <w:pPr>
        <w:spacing w:after="0"/>
        <w:ind w:firstLine="708"/>
        <w:jc w:val="both"/>
        <w:rPr>
          <w:rFonts w:eastAsia="Times New Roman" w:cs="Times New Roman"/>
          <w:kern w:val="0"/>
          <w:szCs w:val="28"/>
          <w:lang w:eastAsia="ru-RU"/>
          <w14:ligatures w14:val="none"/>
        </w:rPr>
      </w:pPr>
      <w:r>
        <w:rPr>
          <w:noProof/>
          <w:lang w:eastAsia="ru-RU"/>
        </w:rPr>
        <w:drawing>
          <wp:anchor distT="0" distB="0" distL="114300" distR="114300" simplePos="0" relativeHeight="251665408" behindDoc="1" locked="0" layoutInCell="1" allowOverlap="1" wp14:anchorId="1E9B2055" wp14:editId="40342256">
            <wp:simplePos x="0" y="0"/>
            <wp:positionH relativeFrom="column">
              <wp:posOffset>3196590</wp:posOffset>
            </wp:positionH>
            <wp:positionV relativeFrom="paragraph">
              <wp:posOffset>70485</wp:posOffset>
            </wp:positionV>
            <wp:extent cx="2025015" cy="1343025"/>
            <wp:effectExtent l="0" t="0" r="0" b="9525"/>
            <wp:wrapThrough wrapText="bothSides">
              <wp:wrapPolygon edited="0">
                <wp:start x="0" y="0"/>
                <wp:lineTo x="0" y="21447"/>
                <wp:lineTo x="21336" y="21447"/>
                <wp:lineTo x="21336" y="0"/>
                <wp:lineTo x="0" y="0"/>
              </wp:wrapPolygon>
            </wp:wrapThrough>
            <wp:docPr id="12541515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501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1" locked="0" layoutInCell="1" allowOverlap="1" wp14:anchorId="2B1625B2" wp14:editId="0BB0D916">
            <wp:simplePos x="0" y="0"/>
            <wp:positionH relativeFrom="column">
              <wp:posOffset>501015</wp:posOffset>
            </wp:positionH>
            <wp:positionV relativeFrom="paragraph">
              <wp:posOffset>13335</wp:posOffset>
            </wp:positionV>
            <wp:extent cx="2510790" cy="1413225"/>
            <wp:effectExtent l="0" t="0" r="3810" b="0"/>
            <wp:wrapThrough wrapText="bothSides">
              <wp:wrapPolygon edited="0">
                <wp:start x="0" y="0"/>
                <wp:lineTo x="0" y="21260"/>
                <wp:lineTo x="21469" y="21260"/>
                <wp:lineTo x="21469" y="0"/>
                <wp:lineTo x="0" y="0"/>
              </wp:wrapPolygon>
            </wp:wrapThrough>
            <wp:docPr id="8244572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0790" cy="141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p>
    <w:p w:rsidR="00C77D64" w:rsidRPr="00147753" w:rsidRDefault="00C77D64" w:rsidP="00C77D64">
      <w:pPr>
        <w:spacing w:after="0"/>
        <w:ind w:firstLine="708"/>
        <w:jc w:val="both"/>
        <w:rPr>
          <w:rFonts w:eastAsia="Times New Roman" w:cs="Times New Roman"/>
          <w:kern w:val="0"/>
          <w:szCs w:val="28"/>
          <w:lang w:eastAsia="ru-RU"/>
          <w14:ligatures w14:val="none"/>
        </w:rPr>
      </w:pPr>
    </w:p>
    <w:p w:rsidR="00C77D64" w:rsidRPr="00147753" w:rsidRDefault="00C77D64" w:rsidP="00C77D64">
      <w:pPr>
        <w:spacing w:after="0"/>
        <w:jc w:val="center"/>
        <w:outlineLvl w:val="2"/>
        <w:rPr>
          <w:rFonts w:eastAsia="Times New Roman" w:cs="Times New Roman"/>
          <w:b/>
          <w:bCs/>
          <w:kern w:val="0"/>
          <w:szCs w:val="28"/>
          <w:lang w:eastAsia="ru-RU"/>
          <w14:ligatures w14:val="none"/>
        </w:rPr>
      </w:pPr>
      <w:r w:rsidRPr="00147753">
        <w:rPr>
          <w:rFonts w:eastAsia="Times New Roman" w:cs="Times New Roman"/>
          <w:b/>
          <w:bCs/>
          <w:kern w:val="0"/>
          <w:szCs w:val="28"/>
          <w:lang w:eastAsia="ru-RU"/>
          <w14:ligatures w14:val="none"/>
        </w:rPr>
        <w:t>Прогнозирование содержания на примере конкретного текста</w:t>
      </w:r>
    </w:p>
    <w:p w:rsidR="00C77D64" w:rsidRDefault="00C77D64" w:rsidP="00C77D64">
      <w:pPr>
        <w:spacing w:after="0"/>
        <w:ind w:firstLine="360"/>
        <w:jc w:val="both"/>
        <w:rPr>
          <w:rFonts w:eastAsia="Times New Roman" w:cs="Times New Roman"/>
          <w:kern w:val="0"/>
          <w:szCs w:val="28"/>
          <w:lang w:eastAsia="ru-RU"/>
          <w14:ligatures w14:val="none"/>
        </w:rPr>
      </w:pPr>
      <w:r>
        <w:rPr>
          <w:rFonts w:eastAsia="Times New Roman" w:cs="Times New Roman"/>
          <w:b/>
          <w:bCs/>
          <w:kern w:val="0"/>
          <w:szCs w:val="28"/>
          <w:lang w:eastAsia="ru-RU"/>
          <w14:ligatures w14:val="none"/>
        </w:rPr>
        <w:t xml:space="preserve">Пример 1. </w:t>
      </w:r>
      <w:r w:rsidRPr="00147753">
        <w:rPr>
          <w:rFonts w:eastAsia="Times New Roman" w:cs="Times New Roman"/>
          <w:b/>
          <w:bCs/>
          <w:kern w:val="0"/>
          <w:szCs w:val="28"/>
          <w:lang w:eastAsia="ru-RU"/>
          <w14:ligatures w14:val="none"/>
        </w:rPr>
        <w:t>Заголовок</w:t>
      </w:r>
      <w:r w:rsidRPr="00147753">
        <w:rPr>
          <w:rFonts w:eastAsia="Times New Roman" w:cs="Times New Roman"/>
          <w:kern w:val="0"/>
          <w:szCs w:val="28"/>
          <w:lang w:eastAsia="ru-RU"/>
          <w14:ligatures w14:val="none"/>
        </w:rPr>
        <w:t>: "</w:t>
      </w:r>
      <w:r w:rsidRPr="00C533E3">
        <w:rPr>
          <w:rFonts w:eastAsia="Times New Roman" w:cs="Times New Roman"/>
          <w:i/>
          <w:iCs/>
          <w:kern w:val="0"/>
          <w:szCs w:val="28"/>
          <w:lang w:eastAsia="ru-RU"/>
          <w14:ligatures w14:val="none"/>
        </w:rPr>
        <w:t>Как мы построили дом для птиц</w:t>
      </w:r>
      <w:r w:rsidRPr="00147753">
        <w:rPr>
          <w:rFonts w:eastAsia="Times New Roman" w:cs="Times New Roman"/>
          <w:kern w:val="0"/>
          <w:szCs w:val="28"/>
          <w:lang w:eastAsia="ru-RU"/>
          <w14:ligatures w14:val="none"/>
        </w:rPr>
        <w:t xml:space="preserve">" </w:t>
      </w:r>
    </w:p>
    <w:p w:rsidR="00C77D64" w:rsidRPr="00147753" w:rsidRDefault="00C77D64" w:rsidP="00C77D64">
      <w:pPr>
        <w:spacing w:after="0"/>
        <w:ind w:firstLine="360"/>
        <w:jc w:val="both"/>
        <w:rPr>
          <w:rFonts w:eastAsia="Times New Roman" w:cs="Times New Roman"/>
          <w:kern w:val="0"/>
          <w:szCs w:val="28"/>
          <w:lang w:eastAsia="ru-RU"/>
          <w14:ligatures w14:val="none"/>
        </w:rPr>
      </w:pPr>
      <w:r w:rsidRPr="00147753">
        <w:rPr>
          <w:rFonts w:eastAsia="Times New Roman" w:cs="Times New Roman"/>
          <w:b/>
          <w:bCs/>
          <w:kern w:val="0"/>
          <w:szCs w:val="28"/>
          <w:lang w:eastAsia="ru-RU"/>
          <w14:ligatures w14:val="none"/>
        </w:rPr>
        <w:t>Иллюстрация</w:t>
      </w:r>
      <w:r w:rsidRPr="00147753">
        <w:rPr>
          <w:rFonts w:eastAsia="Times New Roman" w:cs="Times New Roman"/>
          <w:kern w:val="0"/>
          <w:szCs w:val="28"/>
          <w:lang w:eastAsia="ru-RU"/>
          <w14:ligatures w14:val="none"/>
        </w:rPr>
        <w:t>: Дети с инструментами строят маленький домик на дереве.</w:t>
      </w:r>
    </w:p>
    <w:p w:rsidR="00C77D64" w:rsidRPr="00147753" w:rsidRDefault="00C77D64">
      <w:pPr>
        <w:numPr>
          <w:ilvl w:val="0"/>
          <w:numId w:val="13"/>
        </w:numPr>
        <w:spacing w:after="0"/>
        <w:jc w:val="both"/>
        <w:rPr>
          <w:rFonts w:eastAsia="Times New Roman" w:cs="Times New Roman"/>
          <w:kern w:val="0"/>
          <w:szCs w:val="28"/>
          <w:lang w:eastAsia="ru-RU"/>
          <w14:ligatures w14:val="none"/>
        </w:rPr>
      </w:pPr>
      <w:r w:rsidRPr="00147753">
        <w:rPr>
          <w:rFonts w:eastAsia="Times New Roman" w:cs="Times New Roman"/>
          <w:b/>
          <w:bCs/>
          <w:kern w:val="0"/>
          <w:szCs w:val="28"/>
          <w:lang w:eastAsia="ru-RU"/>
          <w14:ligatures w14:val="none"/>
        </w:rPr>
        <w:lastRenderedPageBreak/>
        <w:t>Прогнозирование</w:t>
      </w:r>
      <w:r w:rsidRPr="00147753">
        <w:rPr>
          <w:rFonts w:eastAsia="Times New Roman" w:cs="Times New Roman"/>
          <w:kern w:val="0"/>
          <w:szCs w:val="28"/>
          <w:lang w:eastAsia="ru-RU"/>
          <w14:ligatures w14:val="none"/>
        </w:rPr>
        <w:t>: Текст, вероятно, будет о том, как группа детей решила построить дом для птиц, какие материалы они использовали, какие этапы строительства проходили.</w:t>
      </w:r>
    </w:p>
    <w:p w:rsidR="00C77D64" w:rsidRPr="00147753" w:rsidRDefault="00C77D64">
      <w:pPr>
        <w:numPr>
          <w:ilvl w:val="0"/>
          <w:numId w:val="13"/>
        </w:numPr>
        <w:spacing w:after="0"/>
        <w:jc w:val="both"/>
        <w:rPr>
          <w:rFonts w:eastAsia="Times New Roman" w:cs="Times New Roman"/>
          <w:kern w:val="0"/>
          <w:szCs w:val="28"/>
          <w:lang w:eastAsia="ru-RU"/>
          <w14:ligatures w14:val="none"/>
        </w:rPr>
      </w:pPr>
      <w:r w:rsidRPr="00147753">
        <w:rPr>
          <w:rFonts w:eastAsia="Times New Roman" w:cs="Times New Roman"/>
          <w:b/>
          <w:bCs/>
          <w:kern w:val="0"/>
          <w:szCs w:val="28"/>
          <w:lang w:eastAsia="ru-RU"/>
          <w14:ligatures w14:val="none"/>
        </w:rPr>
        <w:t>Обсуждение</w:t>
      </w:r>
      <w:r w:rsidRPr="00147753">
        <w:rPr>
          <w:rFonts w:eastAsia="Times New Roman" w:cs="Times New Roman"/>
          <w:kern w:val="0"/>
          <w:szCs w:val="28"/>
          <w:lang w:eastAsia="ru-RU"/>
          <w14:ligatures w14:val="none"/>
        </w:rPr>
        <w:t>: После прогноза можно попросить детей подумать, какие птицы могут использовать этот дом, зачем они могут его строить и как они могут позаботиться о птицах.</w:t>
      </w:r>
    </w:p>
    <w:p w:rsidR="00C77D64" w:rsidRDefault="00C77D64" w:rsidP="00C77D64">
      <w:pPr>
        <w:spacing w:after="0"/>
        <w:outlineLvl w:val="2"/>
        <w:rPr>
          <w:rFonts w:eastAsia="Times New Roman" w:cs="Times New Roman"/>
          <w:b/>
          <w:bCs/>
          <w:kern w:val="0"/>
          <w:szCs w:val="28"/>
          <w:lang w:eastAsia="ru-RU"/>
          <w14:ligatures w14:val="none"/>
        </w:rPr>
      </w:pPr>
      <w:r>
        <w:rPr>
          <w:noProof/>
          <w:lang w:eastAsia="ru-RU"/>
        </w:rPr>
        <w:drawing>
          <wp:anchor distT="0" distB="0" distL="114300" distR="114300" simplePos="0" relativeHeight="251666432" behindDoc="1" locked="0" layoutInCell="1" allowOverlap="1" wp14:anchorId="1A84D60B" wp14:editId="105A3097">
            <wp:simplePos x="0" y="0"/>
            <wp:positionH relativeFrom="column">
              <wp:posOffset>1805940</wp:posOffset>
            </wp:positionH>
            <wp:positionV relativeFrom="paragraph">
              <wp:posOffset>10795</wp:posOffset>
            </wp:positionV>
            <wp:extent cx="2253615" cy="1518070"/>
            <wp:effectExtent l="0" t="0" r="0" b="6350"/>
            <wp:wrapThrough wrapText="bothSides">
              <wp:wrapPolygon edited="0">
                <wp:start x="0" y="0"/>
                <wp:lineTo x="0" y="21419"/>
                <wp:lineTo x="21363" y="21419"/>
                <wp:lineTo x="21363" y="0"/>
                <wp:lineTo x="0" y="0"/>
              </wp:wrapPolygon>
            </wp:wrapThrough>
            <wp:docPr id="5229931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3615" cy="151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D64" w:rsidRDefault="00C77D64" w:rsidP="00C77D64">
      <w:pPr>
        <w:spacing w:after="0"/>
        <w:outlineLvl w:val="2"/>
        <w:rPr>
          <w:rFonts w:eastAsia="Times New Roman" w:cs="Times New Roman"/>
          <w:b/>
          <w:bCs/>
          <w:kern w:val="0"/>
          <w:szCs w:val="28"/>
          <w:lang w:eastAsia="ru-RU"/>
          <w14:ligatures w14:val="none"/>
        </w:rPr>
      </w:pPr>
    </w:p>
    <w:p w:rsidR="00C77D64" w:rsidRDefault="00C77D64" w:rsidP="00C77D64">
      <w:pPr>
        <w:spacing w:after="0"/>
        <w:outlineLvl w:val="2"/>
        <w:rPr>
          <w:rFonts w:eastAsia="Times New Roman" w:cs="Times New Roman"/>
          <w:b/>
          <w:bCs/>
          <w:kern w:val="0"/>
          <w:szCs w:val="28"/>
          <w:lang w:eastAsia="ru-RU"/>
          <w14:ligatures w14:val="none"/>
        </w:rPr>
      </w:pPr>
    </w:p>
    <w:p w:rsidR="00C77D64" w:rsidRDefault="00C77D64" w:rsidP="00C77D64">
      <w:pPr>
        <w:spacing w:after="0"/>
        <w:outlineLvl w:val="2"/>
        <w:rPr>
          <w:rFonts w:eastAsia="Times New Roman" w:cs="Times New Roman"/>
          <w:b/>
          <w:bCs/>
          <w:kern w:val="0"/>
          <w:szCs w:val="28"/>
          <w:lang w:eastAsia="ru-RU"/>
          <w14:ligatures w14:val="none"/>
        </w:rPr>
      </w:pPr>
    </w:p>
    <w:p w:rsidR="00C77D64" w:rsidRDefault="00C77D64" w:rsidP="00C77D64">
      <w:pPr>
        <w:spacing w:after="0"/>
        <w:outlineLvl w:val="2"/>
        <w:rPr>
          <w:rFonts w:eastAsia="Times New Roman" w:cs="Times New Roman"/>
          <w:b/>
          <w:bCs/>
          <w:kern w:val="0"/>
          <w:szCs w:val="28"/>
          <w:lang w:eastAsia="ru-RU"/>
          <w14:ligatures w14:val="none"/>
        </w:rPr>
      </w:pPr>
    </w:p>
    <w:p w:rsidR="00C77D64" w:rsidRDefault="00C77D64" w:rsidP="00C77D64">
      <w:pPr>
        <w:spacing w:after="0"/>
        <w:outlineLvl w:val="2"/>
        <w:rPr>
          <w:rFonts w:eastAsia="Times New Roman" w:cs="Times New Roman"/>
          <w:b/>
          <w:bCs/>
          <w:kern w:val="0"/>
          <w:szCs w:val="28"/>
          <w:lang w:eastAsia="ru-RU"/>
          <w14:ligatures w14:val="none"/>
        </w:rPr>
      </w:pPr>
    </w:p>
    <w:p w:rsidR="00C77D64" w:rsidRDefault="00C77D64" w:rsidP="00C77D64">
      <w:pPr>
        <w:spacing w:after="0"/>
        <w:outlineLvl w:val="2"/>
        <w:rPr>
          <w:rFonts w:eastAsia="Times New Roman" w:cs="Times New Roman"/>
          <w:b/>
          <w:bCs/>
          <w:kern w:val="0"/>
          <w:szCs w:val="28"/>
          <w:lang w:eastAsia="ru-RU"/>
          <w14:ligatures w14:val="none"/>
        </w:rPr>
      </w:pPr>
    </w:p>
    <w:p w:rsidR="00C77D64" w:rsidRDefault="00C77D64" w:rsidP="00C77D64">
      <w:pPr>
        <w:spacing w:after="0"/>
        <w:outlineLvl w:val="2"/>
        <w:rPr>
          <w:rFonts w:eastAsia="Times New Roman" w:cs="Times New Roman"/>
          <w:b/>
          <w:bCs/>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147753">
        <w:rPr>
          <w:rFonts w:eastAsia="Times New Roman" w:cs="Times New Roman"/>
          <w:kern w:val="0"/>
          <w:szCs w:val="28"/>
          <w:lang w:eastAsia="ru-RU"/>
          <w14:ligatures w14:val="none"/>
        </w:rPr>
        <w:t xml:space="preserve">Прогнозирование содержания по заголовку и иллюстрациям </w:t>
      </w:r>
      <w:r>
        <w:rPr>
          <w:rFonts w:eastAsia="Times New Roman" w:cs="Times New Roman"/>
          <w:kern w:val="0"/>
          <w:szCs w:val="28"/>
          <w:lang w:eastAsia="ru-RU"/>
          <w14:ligatures w14:val="none"/>
        </w:rPr>
        <w:t>-</w:t>
      </w:r>
      <w:r w:rsidRPr="00147753">
        <w:rPr>
          <w:rFonts w:eastAsia="Times New Roman" w:cs="Times New Roman"/>
          <w:kern w:val="0"/>
          <w:szCs w:val="28"/>
          <w:lang w:eastAsia="ru-RU"/>
          <w14:ligatures w14:val="none"/>
        </w:rPr>
        <w:t xml:space="preserve"> это мощный инструмент, который развивает у детей начальной школы навыки предсказания, критического мышления и активного чтения. Это помогает детям быть более вовлеченными в процесс чтения, осознанно подходить к восприятию информации и учиться предвосхищать события, что способствует лучшему пониманию текста.</w:t>
      </w:r>
    </w:p>
    <w:p w:rsidR="009F082B" w:rsidRPr="00564D73" w:rsidRDefault="009F082B" w:rsidP="00C77D64">
      <w:pPr>
        <w:spacing w:after="0"/>
        <w:ind w:firstLine="708"/>
        <w:jc w:val="both"/>
        <w:rPr>
          <w:rFonts w:eastAsia="Times New Roman" w:cs="Times New Roman"/>
          <w:kern w:val="0"/>
          <w:szCs w:val="28"/>
          <w:lang w:eastAsia="ru-RU"/>
          <w14:ligatures w14:val="none"/>
        </w:rPr>
      </w:pPr>
    </w:p>
    <w:p w:rsidR="00C77D64" w:rsidRPr="00564D73" w:rsidRDefault="00C77D64" w:rsidP="00C77D64">
      <w:pPr>
        <w:spacing w:after="0"/>
        <w:ind w:firstLine="708"/>
        <w:jc w:val="both"/>
        <w:rPr>
          <w:rFonts w:eastAsia="Times New Roman" w:cs="Times New Roman"/>
          <w:kern w:val="0"/>
          <w:szCs w:val="28"/>
          <w:lang w:eastAsia="ru-RU"/>
          <w14:ligatures w14:val="none"/>
        </w:rPr>
      </w:pPr>
      <w:r w:rsidRPr="001D01C7">
        <w:rPr>
          <w:rFonts w:eastAsia="Times New Roman" w:cs="Times New Roman"/>
          <w:b/>
          <w:bCs/>
          <w:kern w:val="0"/>
          <w:szCs w:val="28"/>
          <w:lang w:eastAsia="ru-RU"/>
          <w14:ligatures w14:val="none"/>
        </w:rPr>
        <w:t>Антиципация (предвосхищение) содержания</w:t>
      </w:r>
      <w:r w:rsidRPr="00564D73">
        <w:rPr>
          <w:rFonts w:eastAsia="Times New Roman" w:cs="Times New Roman"/>
          <w:kern w:val="0"/>
          <w:szCs w:val="28"/>
          <w:lang w:eastAsia="ru-RU"/>
          <w14:ligatures w14:val="none"/>
        </w:rPr>
        <w:t>.</w:t>
      </w:r>
      <w:r w:rsidRPr="001D01C7">
        <w:t xml:space="preserve"> </w:t>
      </w:r>
      <w:r w:rsidRPr="001D01C7">
        <w:rPr>
          <w:rFonts w:eastAsia="Times New Roman" w:cs="Times New Roman"/>
          <w:kern w:val="0"/>
          <w:szCs w:val="28"/>
          <w:lang w:eastAsia="ru-RU"/>
          <w14:ligatures w14:val="none"/>
        </w:rPr>
        <w:t xml:space="preserve">Антиципация (предвосхищение) содержания </w:t>
      </w:r>
      <w:r>
        <w:rPr>
          <w:rFonts w:eastAsia="Times New Roman" w:cs="Times New Roman"/>
          <w:kern w:val="0"/>
          <w:szCs w:val="28"/>
          <w:lang w:eastAsia="ru-RU"/>
          <w14:ligatures w14:val="none"/>
        </w:rPr>
        <w:t>-</w:t>
      </w:r>
      <w:r w:rsidRPr="001D01C7">
        <w:rPr>
          <w:rFonts w:eastAsia="Times New Roman" w:cs="Times New Roman"/>
          <w:kern w:val="0"/>
          <w:szCs w:val="28"/>
          <w:lang w:eastAsia="ru-RU"/>
          <w14:ligatures w14:val="none"/>
        </w:rPr>
        <w:t xml:space="preserve"> это процесс, в ходе которого учащиеся предсказывают или предполагают, что именно будет обсуждаться или изучаться на уроке или при выполнении задания. В начальной школе этот подход помогает детям активизировать свои предыдущие знания, а также развивать логическое мышление и планировать своё обучение</w:t>
      </w:r>
      <w:r>
        <w:rPr>
          <w:rFonts w:eastAsia="Times New Roman" w:cs="Times New Roman"/>
          <w:kern w:val="0"/>
          <w:szCs w:val="28"/>
          <w:lang w:eastAsia="ru-RU"/>
          <w14:ligatures w14:val="none"/>
        </w:rPr>
        <w:t xml:space="preserve">, </w:t>
      </w:r>
      <w:r w:rsidRPr="001D01C7">
        <w:rPr>
          <w:rFonts w:eastAsia="Times New Roman" w:cs="Times New Roman"/>
          <w:kern w:val="0"/>
          <w:szCs w:val="28"/>
          <w:lang w:eastAsia="ru-RU"/>
          <w14:ligatures w14:val="none"/>
        </w:rPr>
        <w:t>стать более активными участниками учебного процесса, способствует лучшему усвоению информации и развивает умения предсказывать, делать выводы и выдвигать гипотезы.</w:t>
      </w:r>
    </w:p>
    <w:p w:rsidR="00C77D64" w:rsidRPr="001D01C7" w:rsidRDefault="00C77D64" w:rsidP="00C77D64">
      <w:pPr>
        <w:spacing w:after="0"/>
        <w:ind w:firstLine="708"/>
        <w:jc w:val="both"/>
        <w:outlineLvl w:val="2"/>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Как же работает метод антиципации в начальной школе?</w:t>
      </w:r>
      <w:r>
        <w:rPr>
          <w:rFonts w:eastAsia="Times New Roman" w:cs="Times New Roman"/>
          <w:kern w:val="0"/>
          <w:szCs w:val="28"/>
          <w:lang w:eastAsia="ru-RU"/>
          <w14:ligatures w14:val="none"/>
        </w:rPr>
        <w:t xml:space="preserve"> </w:t>
      </w:r>
      <w:r w:rsidRPr="001D01C7">
        <w:rPr>
          <w:rFonts w:eastAsia="Times New Roman" w:cs="Times New Roman"/>
          <w:kern w:val="0"/>
          <w:szCs w:val="28"/>
          <w:lang w:eastAsia="ru-RU"/>
          <w14:ligatures w14:val="none"/>
        </w:rPr>
        <w:t>Метод</w:t>
      </w:r>
      <w:r>
        <w:rPr>
          <w:rFonts w:eastAsia="Times New Roman" w:cs="Times New Roman"/>
          <w:kern w:val="0"/>
          <w:szCs w:val="28"/>
          <w:lang w:eastAsia="ru-RU"/>
          <w14:ligatures w14:val="none"/>
        </w:rPr>
        <w:t xml:space="preserve"> </w:t>
      </w:r>
      <w:r w:rsidRPr="001D01C7">
        <w:rPr>
          <w:rFonts w:eastAsia="Times New Roman" w:cs="Times New Roman"/>
          <w:kern w:val="0"/>
          <w:szCs w:val="28"/>
          <w:lang w:eastAsia="ru-RU"/>
          <w14:ligatures w14:val="none"/>
        </w:rPr>
        <w:t>антиципации</w:t>
      </w:r>
      <w:r>
        <w:rPr>
          <w:rFonts w:eastAsia="Times New Roman" w:cs="Times New Roman"/>
          <w:kern w:val="0"/>
          <w:szCs w:val="28"/>
          <w:lang w:eastAsia="ru-RU"/>
          <w14:ligatures w14:val="none"/>
        </w:rPr>
        <w:t xml:space="preserve"> работает </w:t>
      </w:r>
      <w:proofErr w:type="gramStart"/>
      <w:r>
        <w:rPr>
          <w:rFonts w:eastAsia="Times New Roman" w:cs="Times New Roman"/>
          <w:kern w:val="0"/>
          <w:szCs w:val="28"/>
          <w:lang w:eastAsia="ru-RU"/>
          <w14:ligatures w14:val="none"/>
        </w:rPr>
        <w:t>через</w:t>
      </w:r>
      <w:proofErr w:type="gramEnd"/>
      <w:r>
        <w:rPr>
          <w:rFonts w:eastAsia="Times New Roman" w:cs="Times New Roman"/>
          <w:kern w:val="0"/>
          <w:szCs w:val="28"/>
          <w:lang w:eastAsia="ru-RU"/>
          <w14:ligatures w14:val="none"/>
        </w:rPr>
        <w:t>:</w:t>
      </w:r>
    </w:p>
    <w:p w:rsidR="00C77D64" w:rsidRPr="001D01C7" w:rsidRDefault="00C77D64">
      <w:pPr>
        <w:numPr>
          <w:ilvl w:val="0"/>
          <w:numId w:val="21"/>
        </w:numPr>
        <w:tabs>
          <w:tab w:val="clear" w:pos="720"/>
        </w:tabs>
        <w:spacing w:after="0"/>
        <w:ind w:left="0" w:firstLine="0"/>
        <w:jc w:val="both"/>
        <w:rPr>
          <w:rFonts w:eastAsia="Times New Roman" w:cs="Times New Roman"/>
          <w:kern w:val="0"/>
          <w:szCs w:val="28"/>
          <w:lang w:eastAsia="ru-RU"/>
          <w14:ligatures w14:val="none"/>
        </w:rPr>
      </w:pPr>
      <w:r w:rsidRPr="001D01C7">
        <w:rPr>
          <w:rFonts w:eastAsia="Times New Roman" w:cs="Times New Roman"/>
          <w:b/>
          <w:bCs/>
          <w:kern w:val="0"/>
          <w:szCs w:val="28"/>
          <w:lang w:eastAsia="ru-RU"/>
          <w14:ligatures w14:val="none"/>
        </w:rPr>
        <w:t>Активаци</w:t>
      </w:r>
      <w:r>
        <w:rPr>
          <w:rFonts w:eastAsia="Times New Roman" w:cs="Times New Roman"/>
          <w:b/>
          <w:bCs/>
          <w:kern w:val="0"/>
          <w:szCs w:val="28"/>
          <w:lang w:eastAsia="ru-RU"/>
          <w14:ligatures w14:val="none"/>
        </w:rPr>
        <w:t>ю</w:t>
      </w:r>
      <w:r w:rsidRPr="001D01C7">
        <w:rPr>
          <w:rFonts w:eastAsia="Times New Roman" w:cs="Times New Roman"/>
          <w:b/>
          <w:bCs/>
          <w:kern w:val="0"/>
          <w:szCs w:val="28"/>
          <w:lang w:eastAsia="ru-RU"/>
          <w14:ligatures w14:val="none"/>
        </w:rPr>
        <w:t xml:space="preserve"> предыдущих знаний:</w:t>
      </w:r>
      <w:r w:rsidRPr="001D01C7">
        <w:rPr>
          <w:rFonts w:eastAsia="Times New Roman" w:cs="Times New Roman"/>
          <w:kern w:val="0"/>
          <w:szCs w:val="28"/>
          <w:lang w:eastAsia="ru-RU"/>
          <w14:ligatures w14:val="none"/>
        </w:rPr>
        <w:t xml:space="preserve"> дети начинают размышлять о том, что они уже знают по теме урока, и это помогает им легче воспринимать новый материал.</w:t>
      </w:r>
    </w:p>
    <w:p w:rsidR="00C77D64" w:rsidRPr="001D01C7" w:rsidRDefault="00C77D64">
      <w:pPr>
        <w:numPr>
          <w:ilvl w:val="0"/>
          <w:numId w:val="21"/>
        </w:numPr>
        <w:tabs>
          <w:tab w:val="clear" w:pos="720"/>
        </w:tabs>
        <w:spacing w:after="0"/>
        <w:ind w:left="0" w:firstLine="0"/>
        <w:jc w:val="both"/>
        <w:rPr>
          <w:rFonts w:eastAsia="Times New Roman" w:cs="Times New Roman"/>
          <w:kern w:val="0"/>
          <w:szCs w:val="28"/>
          <w:lang w:eastAsia="ru-RU"/>
          <w14:ligatures w14:val="none"/>
        </w:rPr>
      </w:pPr>
      <w:r w:rsidRPr="001D01C7">
        <w:rPr>
          <w:rFonts w:eastAsia="Times New Roman" w:cs="Times New Roman"/>
          <w:b/>
          <w:bCs/>
          <w:kern w:val="0"/>
          <w:szCs w:val="28"/>
          <w:lang w:eastAsia="ru-RU"/>
          <w14:ligatures w14:val="none"/>
        </w:rPr>
        <w:t>Развитие критического мышления:</w:t>
      </w:r>
      <w:r w:rsidRPr="001D01C7">
        <w:rPr>
          <w:rFonts w:eastAsia="Times New Roman" w:cs="Times New Roman"/>
          <w:kern w:val="0"/>
          <w:szCs w:val="28"/>
          <w:lang w:eastAsia="ru-RU"/>
          <w14:ligatures w14:val="none"/>
        </w:rPr>
        <w:t xml:space="preserve"> при составлении прогнозов учащиеся учатся анализировать информацию, делать выводы и выдвигать гипотезы.</w:t>
      </w:r>
    </w:p>
    <w:p w:rsidR="00C77D64" w:rsidRPr="001D01C7" w:rsidRDefault="00C77D64">
      <w:pPr>
        <w:numPr>
          <w:ilvl w:val="0"/>
          <w:numId w:val="21"/>
        </w:numPr>
        <w:tabs>
          <w:tab w:val="clear" w:pos="720"/>
        </w:tabs>
        <w:spacing w:after="0"/>
        <w:ind w:left="0" w:firstLine="0"/>
        <w:jc w:val="both"/>
        <w:rPr>
          <w:rFonts w:eastAsia="Times New Roman" w:cs="Times New Roman"/>
          <w:kern w:val="0"/>
          <w:szCs w:val="28"/>
          <w:lang w:eastAsia="ru-RU"/>
          <w14:ligatures w14:val="none"/>
        </w:rPr>
      </w:pPr>
      <w:r w:rsidRPr="001D01C7">
        <w:rPr>
          <w:rFonts w:eastAsia="Times New Roman" w:cs="Times New Roman"/>
          <w:b/>
          <w:bCs/>
          <w:kern w:val="0"/>
          <w:szCs w:val="28"/>
          <w:lang w:eastAsia="ru-RU"/>
          <w14:ligatures w14:val="none"/>
        </w:rPr>
        <w:t>Повышение вовлеченности:</w:t>
      </w:r>
      <w:r w:rsidRPr="001D01C7">
        <w:rPr>
          <w:rFonts w:eastAsia="Times New Roman" w:cs="Times New Roman"/>
          <w:kern w:val="0"/>
          <w:szCs w:val="28"/>
          <w:lang w:eastAsia="ru-RU"/>
          <w14:ligatures w14:val="none"/>
        </w:rPr>
        <w:t xml:space="preserve"> когда дети делают предположения о содержании урока, они становятся более заинтересованными и мотивированными.</w:t>
      </w:r>
    </w:p>
    <w:p w:rsidR="00C77D64" w:rsidRPr="001D01C7" w:rsidRDefault="00C77D64">
      <w:pPr>
        <w:numPr>
          <w:ilvl w:val="0"/>
          <w:numId w:val="21"/>
        </w:numPr>
        <w:tabs>
          <w:tab w:val="clear" w:pos="720"/>
        </w:tabs>
        <w:spacing w:after="0"/>
        <w:ind w:left="0" w:firstLine="0"/>
        <w:jc w:val="both"/>
        <w:rPr>
          <w:rFonts w:eastAsia="Times New Roman" w:cs="Times New Roman"/>
          <w:kern w:val="0"/>
          <w:szCs w:val="28"/>
          <w:lang w:eastAsia="ru-RU"/>
          <w14:ligatures w14:val="none"/>
        </w:rPr>
      </w:pPr>
      <w:r w:rsidRPr="001D01C7">
        <w:rPr>
          <w:rFonts w:eastAsia="Times New Roman" w:cs="Times New Roman"/>
          <w:b/>
          <w:bCs/>
          <w:kern w:val="0"/>
          <w:szCs w:val="28"/>
          <w:lang w:eastAsia="ru-RU"/>
          <w14:ligatures w14:val="none"/>
        </w:rPr>
        <w:t>Развитие логики и воображения:</w:t>
      </w:r>
      <w:r w:rsidRPr="001D01C7">
        <w:rPr>
          <w:rFonts w:eastAsia="Times New Roman" w:cs="Times New Roman"/>
          <w:kern w:val="0"/>
          <w:szCs w:val="28"/>
          <w:lang w:eastAsia="ru-RU"/>
          <w14:ligatures w14:val="none"/>
        </w:rPr>
        <w:t xml:space="preserve"> этот процесс учит детей думать наперёд, выдвигать гипотезы и проверять их в ходе изучения материала.</w:t>
      </w:r>
    </w:p>
    <w:p w:rsidR="00C77D64"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lastRenderedPageBreak/>
        <w:t xml:space="preserve">Предлагаю вашему вниманию примеры </w:t>
      </w:r>
      <w:r w:rsidRPr="003918A3">
        <w:rPr>
          <w:rFonts w:eastAsia="Times New Roman" w:cs="Times New Roman"/>
          <w:kern w:val="0"/>
          <w:szCs w:val="28"/>
          <w:lang w:eastAsia="ru-RU"/>
          <w14:ligatures w14:val="none"/>
        </w:rPr>
        <w:t>предвосхищения содержания в начальной школе</w:t>
      </w:r>
      <w:r>
        <w:rPr>
          <w:rFonts w:eastAsia="Times New Roman" w:cs="Times New Roman"/>
          <w:kern w:val="0"/>
          <w:szCs w:val="28"/>
          <w:lang w:eastAsia="ru-RU"/>
          <w14:ligatures w14:val="none"/>
        </w:rPr>
        <w:t>:</w:t>
      </w:r>
    </w:p>
    <w:p w:rsidR="00C77D64" w:rsidRDefault="00C77D64" w:rsidP="00C77D64">
      <w:pPr>
        <w:spacing w:after="0"/>
        <w:ind w:firstLine="708"/>
        <w:jc w:val="both"/>
        <w:outlineLvl w:val="3"/>
        <w:rPr>
          <w:rFonts w:eastAsia="Times New Roman" w:cs="Times New Roman"/>
          <w:b/>
          <w:bCs/>
          <w:kern w:val="0"/>
          <w:szCs w:val="28"/>
          <w:lang w:eastAsia="ru-RU"/>
          <w14:ligatures w14:val="none"/>
        </w:rPr>
      </w:pPr>
      <w:r w:rsidRPr="003918A3">
        <w:rPr>
          <w:rFonts w:eastAsia="Times New Roman" w:cs="Times New Roman"/>
          <w:b/>
          <w:bCs/>
          <w:kern w:val="0"/>
          <w:szCs w:val="28"/>
          <w:lang w:eastAsia="ru-RU"/>
          <w14:ligatures w14:val="none"/>
        </w:rPr>
        <w:t>Пример 1</w:t>
      </w:r>
      <w:r>
        <w:rPr>
          <w:rFonts w:eastAsia="Times New Roman" w:cs="Times New Roman"/>
          <w:kern w:val="0"/>
          <w:szCs w:val="28"/>
          <w:lang w:eastAsia="ru-RU"/>
          <w14:ligatures w14:val="none"/>
        </w:rPr>
        <w:t xml:space="preserve">. </w:t>
      </w:r>
      <w:r w:rsidRPr="001D01C7">
        <w:rPr>
          <w:rFonts w:eastAsia="Times New Roman" w:cs="Times New Roman"/>
          <w:b/>
          <w:bCs/>
          <w:kern w:val="0"/>
          <w:szCs w:val="28"/>
          <w:lang w:eastAsia="ru-RU"/>
          <w14:ligatures w14:val="none"/>
        </w:rPr>
        <w:t>Чтение текста</w:t>
      </w:r>
      <w:r>
        <w:rPr>
          <w:rFonts w:eastAsia="Times New Roman" w:cs="Times New Roman"/>
          <w:b/>
          <w:bCs/>
          <w:kern w:val="0"/>
          <w:szCs w:val="28"/>
          <w:lang w:eastAsia="ru-RU"/>
          <w14:ligatures w14:val="none"/>
        </w:rPr>
        <w:t xml:space="preserve">. </w:t>
      </w:r>
    </w:p>
    <w:p w:rsidR="00C77D64" w:rsidRPr="001D01C7" w:rsidRDefault="00C77D64" w:rsidP="00C77D64">
      <w:pPr>
        <w:spacing w:after="0"/>
        <w:ind w:firstLine="708"/>
        <w:jc w:val="both"/>
        <w:outlineLvl w:val="3"/>
        <w:rPr>
          <w:rFonts w:eastAsia="Times New Roman" w:cs="Times New Roman"/>
          <w:b/>
          <w:bCs/>
          <w:kern w:val="0"/>
          <w:szCs w:val="28"/>
          <w:lang w:eastAsia="ru-RU"/>
          <w14:ligatures w14:val="none"/>
        </w:rPr>
      </w:pPr>
      <w:r w:rsidRPr="001D01C7">
        <w:rPr>
          <w:rFonts w:eastAsia="Times New Roman" w:cs="Times New Roman"/>
          <w:kern w:val="0"/>
          <w:szCs w:val="28"/>
          <w:lang w:eastAsia="ru-RU"/>
          <w14:ligatures w14:val="none"/>
        </w:rPr>
        <w:t>Прежде чем начать читать новый текст или рассказ, учитель может попросить детей предположить, о чём пойдёт речь, исходя из названия, иллюстраций или ключевых слов.</w:t>
      </w:r>
    </w:p>
    <w:p w:rsidR="00C77D64" w:rsidRPr="001D01C7" w:rsidRDefault="00C77D64" w:rsidP="00C77D64">
      <w:pPr>
        <w:spacing w:after="0"/>
        <w:ind w:firstLine="708"/>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 xml:space="preserve">Тема: </w:t>
      </w:r>
      <w:r w:rsidRPr="001D01C7">
        <w:rPr>
          <w:rFonts w:eastAsia="Times New Roman" w:cs="Times New Roman"/>
          <w:b/>
          <w:bCs/>
          <w:kern w:val="0"/>
          <w:szCs w:val="28"/>
          <w:lang w:eastAsia="ru-RU"/>
          <w14:ligatures w14:val="none"/>
        </w:rPr>
        <w:t>«</w:t>
      </w:r>
      <w:r w:rsidRPr="001D01C7">
        <w:rPr>
          <w:rFonts w:eastAsia="Times New Roman" w:cs="Times New Roman"/>
          <w:i/>
          <w:iCs/>
          <w:kern w:val="0"/>
          <w:szCs w:val="28"/>
          <w:lang w:eastAsia="ru-RU"/>
          <w14:ligatures w14:val="none"/>
        </w:rPr>
        <w:t>Путешествие в лес</w:t>
      </w:r>
      <w:r w:rsidRPr="001D01C7">
        <w:rPr>
          <w:rFonts w:eastAsia="Times New Roman" w:cs="Times New Roman"/>
          <w:b/>
          <w:bCs/>
          <w:kern w:val="0"/>
          <w:szCs w:val="28"/>
          <w:lang w:eastAsia="ru-RU"/>
          <w14:ligatures w14:val="none"/>
        </w:rPr>
        <w:t>»</w:t>
      </w:r>
    </w:p>
    <w:p w:rsidR="00C77D64" w:rsidRPr="001D01C7" w:rsidRDefault="00C77D64">
      <w:pPr>
        <w:numPr>
          <w:ilvl w:val="0"/>
          <w:numId w:val="17"/>
        </w:numPr>
        <w:spacing w:after="0"/>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Учитель показывает детям картинку с изображением леса и спрашивает:</w:t>
      </w:r>
    </w:p>
    <w:p w:rsidR="00C77D64" w:rsidRPr="001D01C7" w:rsidRDefault="00C77D64">
      <w:pPr>
        <w:numPr>
          <w:ilvl w:val="1"/>
          <w:numId w:val="22"/>
        </w:numPr>
        <w:spacing w:after="0"/>
        <w:ind w:left="426"/>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"Что вы можете рассказать о лесах?"</w:t>
      </w:r>
    </w:p>
    <w:p w:rsidR="00C77D64" w:rsidRPr="001D01C7" w:rsidRDefault="00C77D64">
      <w:pPr>
        <w:numPr>
          <w:ilvl w:val="1"/>
          <w:numId w:val="22"/>
        </w:numPr>
        <w:spacing w:after="0"/>
        <w:ind w:left="426"/>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"Какие животные могут жить в лесу?"</w:t>
      </w:r>
    </w:p>
    <w:p w:rsidR="00C77D64" w:rsidRPr="001D01C7" w:rsidRDefault="00C77D64">
      <w:pPr>
        <w:numPr>
          <w:ilvl w:val="1"/>
          <w:numId w:val="22"/>
        </w:numPr>
        <w:spacing w:after="0"/>
        <w:ind w:left="426"/>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«Как вы думаете, что может случиться с героями в лесу?»</w:t>
      </w:r>
    </w:p>
    <w:p w:rsidR="00C77D64" w:rsidRDefault="00C77D64" w:rsidP="00C77D64">
      <w:pPr>
        <w:spacing w:after="0"/>
        <w:jc w:val="both"/>
        <w:rPr>
          <w:rFonts w:eastAsia="Times New Roman" w:cs="Times New Roman"/>
          <w:kern w:val="0"/>
          <w:szCs w:val="28"/>
          <w:lang w:eastAsia="ru-RU"/>
          <w14:ligatures w14:val="none"/>
        </w:rPr>
      </w:pPr>
      <w:r>
        <w:rPr>
          <w:noProof/>
          <w:lang w:eastAsia="ru-RU"/>
        </w:rPr>
        <w:drawing>
          <wp:anchor distT="0" distB="0" distL="114300" distR="114300" simplePos="0" relativeHeight="251667456" behindDoc="1" locked="0" layoutInCell="1" allowOverlap="1" wp14:anchorId="224AA6CC" wp14:editId="24EDB65B">
            <wp:simplePos x="0" y="0"/>
            <wp:positionH relativeFrom="column">
              <wp:posOffset>320040</wp:posOffset>
            </wp:positionH>
            <wp:positionV relativeFrom="paragraph">
              <wp:posOffset>111125</wp:posOffset>
            </wp:positionV>
            <wp:extent cx="2346960" cy="1466850"/>
            <wp:effectExtent l="0" t="0" r="0" b="0"/>
            <wp:wrapThrough wrapText="bothSides">
              <wp:wrapPolygon edited="0">
                <wp:start x="0" y="0"/>
                <wp:lineTo x="0" y="21319"/>
                <wp:lineTo x="21390" y="21319"/>
                <wp:lineTo x="21390" y="0"/>
                <wp:lineTo x="0" y="0"/>
              </wp:wrapPolygon>
            </wp:wrapThrough>
            <wp:docPr id="12994712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4696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1" locked="0" layoutInCell="1" allowOverlap="1" wp14:anchorId="4E797728" wp14:editId="24DD18EB">
            <wp:simplePos x="0" y="0"/>
            <wp:positionH relativeFrom="column">
              <wp:posOffset>2863215</wp:posOffset>
            </wp:positionH>
            <wp:positionV relativeFrom="paragraph">
              <wp:posOffset>139700</wp:posOffset>
            </wp:positionV>
            <wp:extent cx="2270857" cy="1419225"/>
            <wp:effectExtent l="0" t="0" r="0" b="0"/>
            <wp:wrapThrough wrapText="bothSides">
              <wp:wrapPolygon edited="0">
                <wp:start x="0" y="0"/>
                <wp:lineTo x="0" y="21165"/>
                <wp:lineTo x="21383" y="21165"/>
                <wp:lineTo x="21383" y="0"/>
                <wp:lineTo x="0" y="0"/>
              </wp:wrapPolygon>
            </wp:wrapThrough>
            <wp:docPr id="19072766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0857"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D64" w:rsidRDefault="00C77D64" w:rsidP="00C77D64">
      <w:pPr>
        <w:spacing w:after="0"/>
        <w:jc w:val="both"/>
        <w:rPr>
          <w:rFonts w:eastAsia="Times New Roman" w:cs="Times New Roman"/>
          <w:kern w:val="0"/>
          <w:szCs w:val="28"/>
          <w:lang w:eastAsia="ru-RU"/>
          <w14:ligatures w14:val="none"/>
        </w:rPr>
      </w:pPr>
    </w:p>
    <w:p w:rsidR="00C77D64" w:rsidRDefault="00C77D64" w:rsidP="00C77D64">
      <w:pPr>
        <w:spacing w:after="0"/>
        <w:jc w:val="both"/>
        <w:rPr>
          <w:rFonts w:eastAsia="Times New Roman" w:cs="Times New Roman"/>
          <w:kern w:val="0"/>
          <w:szCs w:val="28"/>
          <w:lang w:eastAsia="ru-RU"/>
          <w14:ligatures w14:val="none"/>
        </w:rPr>
      </w:pPr>
    </w:p>
    <w:p w:rsidR="00C77D64" w:rsidRDefault="00C77D64" w:rsidP="00C77D64">
      <w:pPr>
        <w:spacing w:after="0"/>
        <w:jc w:val="both"/>
        <w:rPr>
          <w:rFonts w:eastAsia="Times New Roman" w:cs="Times New Roman"/>
          <w:kern w:val="0"/>
          <w:szCs w:val="28"/>
          <w:lang w:eastAsia="ru-RU"/>
          <w14:ligatures w14:val="none"/>
        </w:rPr>
      </w:pPr>
    </w:p>
    <w:p w:rsidR="00C77D64" w:rsidRDefault="00C77D64" w:rsidP="00C77D64">
      <w:pPr>
        <w:spacing w:after="0"/>
        <w:jc w:val="both"/>
        <w:rPr>
          <w:rFonts w:eastAsia="Times New Roman" w:cs="Times New Roman"/>
          <w:kern w:val="0"/>
          <w:szCs w:val="28"/>
          <w:lang w:eastAsia="ru-RU"/>
          <w14:ligatures w14:val="none"/>
        </w:rPr>
      </w:pPr>
    </w:p>
    <w:p w:rsidR="00C77D64" w:rsidRDefault="00C77D64" w:rsidP="00C77D64">
      <w:pPr>
        <w:spacing w:after="0"/>
        <w:jc w:val="both"/>
        <w:rPr>
          <w:rFonts w:eastAsia="Times New Roman" w:cs="Times New Roman"/>
          <w:kern w:val="0"/>
          <w:szCs w:val="28"/>
          <w:lang w:eastAsia="ru-RU"/>
          <w14:ligatures w14:val="none"/>
        </w:rPr>
      </w:pPr>
    </w:p>
    <w:p w:rsidR="00C77D64" w:rsidRDefault="00C77D64" w:rsidP="00C77D64">
      <w:pPr>
        <w:spacing w:after="0"/>
        <w:jc w:val="both"/>
        <w:rPr>
          <w:rFonts w:eastAsia="Times New Roman" w:cs="Times New Roman"/>
          <w:kern w:val="0"/>
          <w:szCs w:val="28"/>
          <w:lang w:eastAsia="ru-RU"/>
          <w14:ligatures w14:val="none"/>
        </w:rPr>
      </w:pPr>
    </w:p>
    <w:p w:rsidR="00C77D64" w:rsidRDefault="00C77D64" w:rsidP="00C77D64">
      <w:pPr>
        <w:spacing w:after="0"/>
        <w:jc w:val="both"/>
        <w:rPr>
          <w:rFonts w:eastAsia="Times New Roman" w:cs="Times New Roman"/>
          <w:kern w:val="0"/>
          <w:szCs w:val="28"/>
          <w:lang w:eastAsia="ru-RU"/>
          <w14:ligatures w14:val="none"/>
        </w:rPr>
      </w:pPr>
    </w:p>
    <w:p w:rsidR="00C77D64" w:rsidRDefault="00C77D64" w:rsidP="00C77D64">
      <w:pPr>
        <w:spacing w:after="0"/>
        <w:jc w:val="both"/>
        <w:rPr>
          <w:rFonts w:eastAsia="Times New Roman" w:cs="Times New Roman"/>
          <w:kern w:val="0"/>
          <w:szCs w:val="28"/>
          <w:lang w:eastAsia="ru-RU"/>
          <w14:ligatures w14:val="none"/>
        </w:rPr>
      </w:pPr>
    </w:p>
    <w:p w:rsidR="00C77D64" w:rsidRPr="001D01C7"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Учащиеся</w:t>
      </w:r>
      <w:r w:rsidRPr="001D01C7">
        <w:rPr>
          <w:rFonts w:eastAsia="Times New Roman" w:cs="Times New Roman"/>
          <w:kern w:val="0"/>
          <w:szCs w:val="28"/>
          <w:lang w:eastAsia="ru-RU"/>
          <w14:ligatures w14:val="none"/>
        </w:rPr>
        <w:t xml:space="preserve"> выдвигают гипотезы, например, что герои встретят медведя или потеряются в лесу. Это развивает их любопытство и помогает быстрее вникнуть в суть текста.</w:t>
      </w:r>
    </w:p>
    <w:p w:rsidR="00C77D64" w:rsidRPr="001D01C7" w:rsidRDefault="00C77D64" w:rsidP="00C77D64">
      <w:pPr>
        <w:spacing w:after="0"/>
        <w:ind w:firstLine="708"/>
        <w:jc w:val="both"/>
        <w:outlineLvl w:val="3"/>
        <w:rPr>
          <w:rFonts w:eastAsia="Times New Roman" w:cs="Times New Roman"/>
          <w:b/>
          <w:bCs/>
          <w:kern w:val="0"/>
          <w:szCs w:val="28"/>
          <w:lang w:eastAsia="ru-RU"/>
          <w14:ligatures w14:val="none"/>
        </w:rPr>
      </w:pPr>
      <w:r w:rsidRPr="003918A3">
        <w:rPr>
          <w:rFonts w:eastAsia="Times New Roman" w:cs="Times New Roman"/>
          <w:b/>
          <w:bCs/>
          <w:kern w:val="0"/>
          <w:szCs w:val="28"/>
          <w:lang w:eastAsia="ru-RU"/>
          <w14:ligatures w14:val="none"/>
        </w:rPr>
        <w:t>Пример 2.</w:t>
      </w:r>
      <w:r>
        <w:rPr>
          <w:rFonts w:eastAsia="Times New Roman" w:cs="Times New Roman"/>
          <w:kern w:val="0"/>
          <w:szCs w:val="28"/>
          <w:lang w:eastAsia="ru-RU"/>
          <w14:ligatures w14:val="none"/>
        </w:rPr>
        <w:t xml:space="preserve"> </w:t>
      </w:r>
      <w:r w:rsidRPr="001D01C7">
        <w:rPr>
          <w:rFonts w:eastAsia="Times New Roman" w:cs="Times New Roman"/>
          <w:b/>
          <w:bCs/>
          <w:kern w:val="0"/>
          <w:szCs w:val="28"/>
          <w:lang w:eastAsia="ru-RU"/>
          <w14:ligatures w14:val="none"/>
        </w:rPr>
        <w:t>Математика — решение задач</w:t>
      </w:r>
    </w:p>
    <w:p w:rsidR="00C77D64" w:rsidRPr="001D01C7" w:rsidRDefault="00C77D64" w:rsidP="00C77D64">
      <w:pPr>
        <w:spacing w:after="0"/>
        <w:ind w:firstLine="708"/>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На уроках математики антиципация помогает учащимся предсказать, какие математические операции им понадобятся для решения задачи.</w:t>
      </w:r>
    </w:p>
    <w:p w:rsidR="00C77D64" w:rsidRPr="001D01C7" w:rsidRDefault="00C77D64" w:rsidP="00C77D64">
      <w:pPr>
        <w:spacing w:after="0"/>
        <w:jc w:val="both"/>
        <w:rPr>
          <w:rFonts w:eastAsia="Times New Roman" w:cs="Times New Roman"/>
          <w:kern w:val="0"/>
          <w:szCs w:val="28"/>
          <w:lang w:eastAsia="ru-RU"/>
          <w14:ligatures w14:val="none"/>
        </w:rPr>
      </w:pPr>
      <w:r w:rsidRPr="001D01C7">
        <w:rPr>
          <w:rFonts w:eastAsia="Times New Roman" w:cs="Times New Roman"/>
          <w:b/>
          <w:bCs/>
          <w:kern w:val="0"/>
          <w:szCs w:val="28"/>
          <w:lang w:eastAsia="ru-RU"/>
          <w14:ligatures w14:val="none"/>
        </w:rPr>
        <w:t>Пример:</w:t>
      </w:r>
      <w:r w:rsidRPr="001D01C7">
        <w:rPr>
          <w:rFonts w:eastAsia="Times New Roman" w:cs="Times New Roman"/>
          <w:kern w:val="0"/>
          <w:szCs w:val="28"/>
          <w:lang w:eastAsia="ru-RU"/>
          <w14:ligatures w14:val="none"/>
        </w:rPr>
        <w:t xml:space="preserve"> Тема: </w:t>
      </w:r>
      <w:r w:rsidRPr="001D01C7">
        <w:rPr>
          <w:rFonts w:eastAsia="Times New Roman" w:cs="Times New Roman"/>
          <w:b/>
          <w:bCs/>
          <w:kern w:val="0"/>
          <w:szCs w:val="28"/>
          <w:lang w:eastAsia="ru-RU"/>
          <w14:ligatures w14:val="none"/>
        </w:rPr>
        <w:t>"</w:t>
      </w:r>
      <w:r w:rsidRPr="001D01C7">
        <w:rPr>
          <w:rFonts w:eastAsia="Times New Roman" w:cs="Times New Roman"/>
          <w:i/>
          <w:iCs/>
          <w:kern w:val="0"/>
          <w:szCs w:val="28"/>
          <w:lang w:eastAsia="ru-RU"/>
          <w14:ligatures w14:val="none"/>
        </w:rPr>
        <w:t>Деление"</w:t>
      </w:r>
    </w:p>
    <w:p w:rsidR="00C77D64" w:rsidRPr="001D01C7" w:rsidRDefault="00C77D64">
      <w:pPr>
        <w:numPr>
          <w:ilvl w:val="0"/>
          <w:numId w:val="18"/>
        </w:numPr>
        <w:spacing w:after="0"/>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Учитель ставит задачу: «У нас есть 20 конфет, и их нужно разделить между 5 детьми. Сколько конфет получит каждый?»</w:t>
      </w:r>
    </w:p>
    <w:p w:rsidR="00C77D64" w:rsidRPr="001D01C7" w:rsidRDefault="00C77D64">
      <w:pPr>
        <w:numPr>
          <w:ilvl w:val="0"/>
          <w:numId w:val="18"/>
        </w:numPr>
        <w:spacing w:after="0"/>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Исходя из задачи, дети могут предположить, что для решения нужно будет использовать операцию деления. Например, они могут ответить: «Нужно разделить 20 на 5».</w:t>
      </w:r>
    </w:p>
    <w:p w:rsidR="00C77D64" w:rsidRPr="001D01C7" w:rsidRDefault="00C77D64" w:rsidP="00C77D64">
      <w:pPr>
        <w:spacing w:after="0"/>
        <w:ind w:firstLine="708"/>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Такое предвосхищение помогает детям заранее понять, как решать задачу, а затем быстро проверить правильность своих предположений.</w:t>
      </w:r>
    </w:p>
    <w:p w:rsidR="00C77D64" w:rsidRPr="001D01C7" w:rsidRDefault="00C77D64" w:rsidP="00C77D64">
      <w:pPr>
        <w:spacing w:after="0"/>
        <w:ind w:firstLine="708"/>
        <w:jc w:val="both"/>
        <w:outlineLvl w:val="3"/>
        <w:rPr>
          <w:rFonts w:eastAsia="Times New Roman" w:cs="Times New Roman"/>
          <w:b/>
          <w:bCs/>
          <w:kern w:val="0"/>
          <w:szCs w:val="28"/>
          <w:lang w:eastAsia="ru-RU"/>
          <w14:ligatures w14:val="none"/>
        </w:rPr>
      </w:pPr>
      <w:r w:rsidRPr="003918A3">
        <w:rPr>
          <w:rFonts w:eastAsia="Times New Roman" w:cs="Times New Roman"/>
          <w:b/>
          <w:bCs/>
          <w:kern w:val="0"/>
          <w:szCs w:val="28"/>
          <w:lang w:eastAsia="ru-RU"/>
          <w14:ligatures w14:val="none"/>
        </w:rPr>
        <w:t xml:space="preserve">Пример </w:t>
      </w:r>
      <w:r>
        <w:rPr>
          <w:rFonts w:eastAsia="Times New Roman" w:cs="Times New Roman"/>
          <w:b/>
          <w:bCs/>
          <w:kern w:val="0"/>
          <w:szCs w:val="28"/>
          <w:lang w:eastAsia="ru-RU"/>
          <w14:ligatures w14:val="none"/>
        </w:rPr>
        <w:t>3</w:t>
      </w:r>
      <w:r w:rsidRPr="003918A3">
        <w:rPr>
          <w:rFonts w:eastAsia="Times New Roman" w:cs="Times New Roman"/>
          <w:b/>
          <w:bCs/>
          <w:kern w:val="0"/>
          <w:szCs w:val="28"/>
          <w:lang w:eastAsia="ru-RU"/>
          <w14:ligatures w14:val="none"/>
        </w:rPr>
        <w:t xml:space="preserve">. </w:t>
      </w:r>
      <w:r w:rsidRPr="001D01C7">
        <w:rPr>
          <w:rFonts w:eastAsia="Times New Roman" w:cs="Times New Roman"/>
          <w:b/>
          <w:bCs/>
          <w:kern w:val="0"/>
          <w:szCs w:val="28"/>
          <w:lang w:eastAsia="ru-RU"/>
          <w14:ligatures w14:val="none"/>
        </w:rPr>
        <w:t>Окружающий мир</w:t>
      </w:r>
    </w:p>
    <w:p w:rsidR="00C77D64" w:rsidRPr="001D01C7" w:rsidRDefault="00C77D64" w:rsidP="00C77D64">
      <w:pPr>
        <w:spacing w:after="0"/>
        <w:ind w:firstLine="708"/>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Антиципация помогает детям предсказать, что будет в следующей части урока, связанного с природой или окружающим миром.</w:t>
      </w:r>
    </w:p>
    <w:p w:rsidR="00C77D64" w:rsidRPr="001D01C7" w:rsidRDefault="00C77D64" w:rsidP="00C77D64">
      <w:pPr>
        <w:spacing w:after="0"/>
        <w:jc w:val="both"/>
        <w:rPr>
          <w:rFonts w:eastAsia="Times New Roman" w:cs="Times New Roman"/>
          <w:kern w:val="0"/>
          <w:szCs w:val="28"/>
          <w:lang w:eastAsia="ru-RU"/>
          <w14:ligatures w14:val="none"/>
        </w:rPr>
      </w:pPr>
      <w:r w:rsidRPr="001D01C7">
        <w:rPr>
          <w:rFonts w:eastAsia="Times New Roman" w:cs="Times New Roman"/>
          <w:b/>
          <w:bCs/>
          <w:kern w:val="0"/>
          <w:szCs w:val="28"/>
          <w:lang w:eastAsia="ru-RU"/>
          <w14:ligatures w14:val="none"/>
        </w:rPr>
        <w:t>Пример:</w:t>
      </w:r>
      <w:r w:rsidRPr="001D01C7">
        <w:rPr>
          <w:rFonts w:eastAsia="Times New Roman" w:cs="Times New Roman"/>
          <w:kern w:val="0"/>
          <w:szCs w:val="28"/>
          <w:lang w:eastAsia="ru-RU"/>
          <w14:ligatures w14:val="none"/>
        </w:rPr>
        <w:t xml:space="preserve"> Тема: </w:t>
      </w:r>
      <w:r w:rsidRPr="001D01C7">
        <w:rPr>
          <w:rFonts w:eastAsia="Times New Roman" w:cs="Times New Roman"/>
          <w:b/>
          <w:bCs/>
          <w:kern w:val="0"/>
          <w:szCs w:val="28"/>
          <w:lang w:eastAsia="ru-RU"/>
          <w14:ligatures w14:val="none"/>
        </w:rPr>
        <w:t>"</w:t>
      </w:r>
      <w:r w:rsidRPr="001D01C7">
        <w:rPr>
          <w:rFonts w:eastAsia="Times New Roman" w:cs="Times New Roman"/>
          <w:i/>
          <w:iCs/>
          <w:kern w:val="0"/>
          <w:szCs w:val="28"/>
          <w:lang w:eastAsia="ru-RU"/>
          <w14:ligatures w14:val="none"/>
        </w:rPr>
        <w:t>Зима и ее особенности</w:t>
      </w:r>
      <w:r w:rsidRPr="001D01C7">
        <w:rPr>
          <w:rFonts w:eastAsia="Times New Roman" w:cs="Times New Roman"/>
          <w:b/>
          <w:bCs/>
          <w:kern w:val="0"/>
          <w:szCs w:val="28"/>
          <w:lang w:eastAsia="ru-RU"/>
          <w14:ligatures w14:val="none"/>
        </w:rPr>
        <w:t>"</w:t>
      </w:r>
    </w:p>
    <w:p w:rsidR="00C77D64" w:rsidRPr="001D01C7" w:rsidRDefault="00C77D64">
      <w:pPr>
        <w:numPr>
          <w:ilvl w:val="0"/>
          <w:numId w:val="19"/>
        </w:numPr>
        <w:spacing w:after="0"/>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Учитель показывает картинку зимнего леса и задает вопросы:</w:t>
      </w:r>
    </w:p>
    <w:p w:rsidR="00C77D64" w:rsidRPr="001D01C7" w:rsidRDefault="00C77D64">
      <w:pPr>
        <w:numPr>
          <w:ilvl w:val="1"/>
          <w:numId w:val="23"/>
        </w:numPr>
        <w:spacing w:after="0"/>
        <w:ind w:left="0" w:firstLine="0"/>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"Как, по вашему мнению, изменяются животные зимой?"</w:t>
      </w:r>
    </w:p>
    <w:p w:rsidR="00C77D64" w:rsidRPr="001D01C7" w:rsidRDefault="00C77D64">
      <w:pPr>
        <w:numPr>
          <w:ilvl w:val="1"/>
          <w:numId w:val="23"/>
        </w:numPr>
        <w:spacing w:after="0"/>
        <w:ind w:left="0" w:firstLine="0"/>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"Что происходит с деревьями и растениями в зимний период?"</w:t>
      </w:r>
    </w:p>
    <w:p w:rsidR="00C77D64" w:rsidRPr="001D01C7" w:rsidRDefault="00C77D64">
      <w:pPr>
        <w:numPr>
          <w:ilvl w:val="1"/>
          <w:numId w:val="23"/>
        </w:numPr>
        <w:spacing w:after="0"/>
        <w:ind w:left="0" w:firstLine="0"/>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"Какие изменения происходят с погодой зимой?"</w:t>
      </w:r>
    </w:p>
    <w:p w:rsidR="00C77D64" w:rsidRPr="001D01C7"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lastRenderedPageBreak/>
        <w:t>Учащиеся</w:t>
      </w:r>
      <w:r w:rsidRPr="001D01C7">
        <w:rPr>
          <w:rFonts w:eastAsia="Times New Roman" w:cs="Times New Roman"/>
          <w:kern w:val="0"/>
          <w:szCs w:val="28"/>
          <w:lang w:eastAsia="ru-RU"/>
          <w14:ligatures w14:val="none"/>
        </w:rPr>
        <w:t xml:space="preserve"> начинают выдвигать гипотезы о том, что животные впадают в спячку, а деревья сбрасывают листья. В ходе урока эти предположения могут быть подтверждены или уточнены.</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before="100" w:beforeAutospacing="1" w:after="100" w:afterAutospacing="1"/>
        <w:outlineLvl w:val="3"/>
        <w:rPr>
          <w:rFonts w:eastAsia="Times New Roman" w:cs="Times New Roman"/>
          <w:b/>
          <w:bCs/>
          <w:kern w:val="0"/>
          <w:sz w:val="24"/>
          <w:szCs w:val="24"/>
          <w:lang w:eastAsia="ru-RU"/>
          <w14:ligatures w14:val="none"/>
        </w:rPr>
      </w:pPr>
      <w:r w:rsidRPr="003918A3">
        <w:rPr>
          <w:rFonts w:eastAsia="Times New Roman" w:cs="Times New Roman"/>
          <w:b/>
          <w:bCs/>
          <w:noProof/>
          <w:kern w:val="0"/>
          <w:sz w:val="24"/>
          <w:szCs w:val="24"/>
          <w:lang w:eastAsia="ru-RU"/>
          <w14:ligatures w14:val="none"/>
        </w:rPr>
        <w:drawing>
          <wp:anchor distT="0" distB="0" distL="114300" distR="114300" simplePos="0" relativeHeight="251670528" behindDoc="1" locked="0" layoutInCell="1" allowOverlap="1" wp14:anchorId="5111AB9D" wp14:editId="2DF18160">
            <wp:simplePos x="0" y="0"/>
            <wp:positionH relativeFrom="column">
              <wp:posOffset>2958465</wp:posOffset>
            </wp:positionH>
            <wp:positionV relativeFrom="paragraph">
              <wp:posOffset>13335</wp:posOffset>
            </wp:positionV>
            <wp:extent cx="2218055" cy="1371600"/>
            <wp:effectExtent l="0" t="0" r="0" b="0"/>
            <wp:wrapThrough wrapText="bothSides">
              <wp:wrapPolygon edited="0">
                <wp:start x="0" y="0"/>
                <wp:lineTo x="0" y="21300"/>
                <wp:lineTo x="21334" y="21300"/>
                <wp:lineTo x="21334" y="0"/>
                <wp:lineTo x="0" y="0"/>
              </wp:wrapPolygon>
            </wp:wrapThrough>
            <wp:docPr id="12809133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13374" name=""/>
                    <pic:cNvPicPr/>
                  </pic:nvPicPr>
                  <pic:blipFill rotWithShape="1">
                    <a:blip r:embed="rId51" cstate="print">
                      <a:extLst>
                        <a:ext uri="{28A0092B-C50C-407E-A947-70E740481C1C}">
                          <a14:useLocalDpi xmlns:a14="http://schemas.microsoft.com/office/drawing/2010/main" val="0"/>
                        </a:ext>
                      </a:extLst>
                    </a:blip>
                    <a:srcRect l="6895" t="9407" r="24150" b="15336"/>
                    <a:stretch/>
                  </pic:blipFill>
                  <pic:spPr bwMode="auto">
                    <a:xfrm>
                      <a:off x="0" y="0"/>
                      <a:ext cx="221805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8A3">
        <w:rPr>
          <w:rFonts w:eastAsia="Times New Roman" w:cs="Times New Roman"/>
          <w:b/>
          <w:bCs/>
          <w:noProof/>
          <w:kern w:val="0"/>
          <w:sz w:val="24"/>
          <w:szCs w:val="24"/>
          <w:lang w:eastAsia="ru-RU"/>
          <w14:ligatures w14:val="none"/>
        </w:rPr>
        <w:drawing>
          <wp:anchor distT="0" distB="0" distL="114300" distR="114300" simplePos="0" relativeHeight="251669504" behindDoc="1" locked="0" layoutInCell="1" allowOverlap="1" wp14:anchorId="24FD0376" wp14:editId="197A9991">
            <wp:simplePos x="0" y="0"/>
            <wp:positionH relativeFrom="column">
              <wp:posOffset>510540</wp:posOffset>
            </wp:positionH>
            <wp:positionV relativeFrom="paragraph">
              <wp:posOffset>0</wp:posOffset>
            </wp:positionV>
            <wp:extent cx="2152650" cy="1418413"/>
            <wp:effectExtent l="0" t="0" r="0" b="0"/>
            <wp:wrapThrough wrapText="bothSides">
              <wp:wrapPolygon edited="0">
                <wp:start x="0" y="0"/>
                <wp:lineTo x="0" y="21184"/>
                <wp:lineTo x="21409" y="21184"/>
                <wp:lineTo x="21409" y="0"/>
                <wp:lineTo x="0" y="0"/>
              </wp:wrapPolygon>
            </wp:wrapThrough>
            <wp:docPr id="1239437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37775" name=""/>
                    <pic:cNvPicPr/>
                  </pic:nvPicPr>
                  <pic:blipFill rotWithShape="1">
                    <a:blip r:embed="rId52" cstate="print">
                      <a:extLst>
                        <a:ext uri="{28A0092B-C50C-407E-A947-70E740481C1C}">
                          <a14:useLocalDpi xmlns:a14="http://schemas.microsoft.com/office/drawing/2010/main" val="0"/>
                        </a:ext>
                      </a:extLst>
                    </a:blip>
                    <a:srcRect l="10262" t="10832" r="27679" b="16477"/>
                    <a:stretch/>
                  </pic:blipFill>
                  <pic:spPr bwMode="auto">
                    <a:xfrm>
                      <a:off x="0" y="0"/>
                      <a:ext cx="2152650" cy="1418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7D64" w:rsidRDefault="00C77D64" w:rsidP="00C77D64">
      <w:pPr>
        <w:spacing w:before="100" w:beforeAutospacing="1" w:after="100" w:afterAutospacing="1"/>
        <w:outlineLvl w:val="3"/>
        <w:rPr>
          <w:rFonts w:eastAsia="Times New Roman" w:cs="Times New Roman"/>
          <w:b/>
          <w:bCs/>
          <w:kern w:val="0"/>
          <w:sz w:val="24"/>
          <w:szCs w:val="24"/>
          <w:lang w:eastAsia="ru-RU"/>
          <w14:ligatures w14:val="none"/>
        </w:rPr>
      </w:pPr>
    </w:p>
    <w:p w:rsidR="00C77D64" w:rsidRDefault="00C77D64" w:rsidP="00C77D64">
      <w:pPr>
        <w:spacing w:before="100" w:beforeAutospacing="1" w:after="100" w:afterAutospacing="1"/>
        <w:outlineLvl w:val="3"/>
        <w:rPr>
          <w:rFonts w:eastAsia="Times New Roman" w:cs="Times New Roman"/>
          <w:b/>
          <w:bCs/>
          <w:kern w:val="0"/>
          <w:sz w:val="24"/>
          <w:szCs w:val="24"/>
          <w:lang w:eastAsia="ru-RU"/>
          <w14:ligatures w14:val="none"/>
        </w:rPr>
      </w:pPr>
    </w:p>
    <w:p w:rsidR="00C77D64" w:rsidRDefault="00C77D64" w:rsidP="00C77D64">
      <w:pPr>
        <w:spacing w:before="100" w:beforeAutospacing="1" w:after="100" w:afterAutospacing="1"/>
        <w:outlineLvl w:val="3"/>
        <w:rPr>
          <w:rFonts w:eastAsia="Times New Roman" w:cs="Times New Roman"/>
          <w:b/>
          <w:bCs/>
          <w:kern w:val="0"/>
          <w:sz w:val="24"/>
          <w:szCs w:val="24"/>
          <w:lang w:eastAsia="ru-RU"/>
          <w14:ligatures w14:val="none"/>
        </w:rPr>
      </w:pPr>
    </w:p>
    <w:p w:rsidR="00C77D64" w:rsidRDefault="00C77D64" w:rsidP="00C77D64">
      <w:pPr>
        <w:spacing w:before="100" w:beforeAutospacing="1" w:after="100" w:afterAutospacing="1"/>
        <w:outlineLvl w:val="3"/>
        <w:rPr>
          <w:rFonts w:eastAsia="Times New Roman" w:cs="Times New Roman"/>
          <w:b/>
          <w:bCs/>
          <w:kern w:val="0"/>
          <w:sz w:val="24"/>
          <w:szCs w:val="24"/>
          <w:lang w:eastAsia="ru-RU"/>
          <w14:ligatures w14:val="none"/>
        </w:rPr>
      </w:pPr>
    </w:p>
    <w:p w:rsidR="00C77D64" w:rsidRPr="001D01C7" w:rsidRDefault="00C77D64" w:rsidP="00C77D64">
      <w:pPr>
        <w:spacing w:after="0"/>
        <w:ind w:firstLine="708"/>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Антиципация помогает детям активно включаться в процесс обучения и делает его более увлекательным и осмысленным</w:t>
      </w:r>
      <w:r>
        <w:rPr>
          <w:rFonts w:eastAsia="Times New Roman" w:cs="Times New Roman"/>
          <w:kern w:val="0"/>
          <w:szCs w:val="28"/>
          <w:lang w:eastAsia="ru-RU"/>
          <w14:ligatures w14:val="none"/>
        </w:rPr>
        <w:t xml:space="preserve"> и имеет свои </w:t>
      </w:r>
      <w:r w:rsidRPr="003918A3">
        <w:rPr>
          <w:rFonts w:eastAsia="Times New Roman" w:cs="Times New Roman"/>
          <w:kern w:val="0"/>
          <w:szCs w:val="28"/>
          <w:lang w:eastAsia="ru-RU"/>
          <w14:ligatures w14:val="none"/>
        </w:rPr>
        <w:t>пр</w:t>
      </w:r>
      <w:r w:rsidRPr="001D01C7">
        <w:rPr>
          <w:rFonts w:eastAsia="Times New Roman" w:cs="Times New Roman"/>
          <w:kern w:val="0"/>
          <w:szCs w:val="28"/>
          <w:lang w:eastAsia="ru-RU"/>
          <w14:ligatures w14:val="none"/>
        </w:rPr>
        <w:t>еимущества использования метода антиципации</w:t>
      </w:r>
    </w:p>
    <w:p w:rsidR="00C77D64" w:rsidRPr="001D01C7" w:rsidRDefault="00C77D64">
      <w:pPr>
        <w:numPr>
          <w:ilvl w:val="0"/>
          <w:numId w:val="20"/>
        </w:numPr>
        <w:tabs>
          <w:tab w:val="clear" w:pos="720"/>
          <w:tab w:val="num" w:pos="360"/>
        </w:tabs>
        <w:spacing w:after="0"/>
        <w:ind w:left="0" w:firstLine="0"/>
        <w:jc w:val="both"/>
        <w:rPr>
          <w:rFonts w:eastAsia="Times New Roman" w:cs="Times New Roman"/>
          <w:kern w:val="0"/>
          <w:szCs w:val="28"/>
          <w:lang w:eastAsia="ru-RU"/>
          <w14:ligatures w14:val="none"/>
        </w:rPr>
      </w:pPr>
      <w:r w:rsidRPr="001D01C7">
        <w:rPr>
          <w:rFonts w:eastAsia="Times New Roman" w:cs="Times New Roman"/>
          <w:b/>
          <w:bCs/>
          <w:kern w:val="0"/>
          <w:szCs w:val="28"/>
          <w:lang w:eastAsia="ru-RU"/>
          <w14:ligatures w14:val="none"/>
        </w:rPr>
        <w:t>Активизация знаний:</w:t>
      </w:r>
      <w:r w:rsidRPr="001D01C7">
        <w:rPr>
          <w:rFonts w:eastAsia="Times New Roman" w:cs="Times New Roman"/>
          <w:kern w:val="0"/>
          <w:szCs w:val="28"/>
          <w:lang w:eastAsia="ru-RU"/>
          <w14:ligatures w14:val="none"/>
        </w:rPr>
        <w:t xml:space="preserve"> когда дети предсказывают содержание урока, они начинают думать о том, что уже знают по теме, что помогает им активизировать старые знания и связать их </w:t>
      </w:r>
      <w:proofErr w:type="gramStart"/>
      <w:r w:rsidRPr="001D01C7">
        <w:rPr>
          <w:rFonts w:eastAsia="Times New Roman" w:cs="Times New Roman"/>
          <w:kern w:val="0"/>
          <w:szCs w:val="28"/>
          <w:lang w:eastAsia="ru-RU"/>
          <w14:ligatures w14:val="none"/>
        </w:rPr>
        <w:t>с</w:t>
      </w:r>
      <w:proofErr w:type="gramEnd"/>
      <w:r w:rsidRPr="001D01C7">
        <w:rPr>
          <w:rFonts w:eastAsia="Times New Roman" w:cs="Times New Roman"/>
          <w:kern w:val="0"/>
          <w:szCs w:val="28"/>
          <w:lang w:eastAsia="ru-RU"/>
          <w14:ligatures w14:val="none"/>
        </w:rPr>
        <w:t xml:space="preserve"> новыми.</w:t>
      </w:r>
    </w:p>
    <w:p w:rsidR="00C77D64" w:rsidRPr="001D01C7" w:rsidRDefault="00C77D64">
      <w:pPr>
        <w:numPr>
          <w:ilvl w:val="0"/>
          <w:numId w:val="20"/>
        </w:numPr>
        <w:tabs>
          <w:tab w:val="clear" w:pos="720"/>
          <w:tab w:val="num" w:pos="360"/>
        </w:tabs>
        <w:spacing w:after="0"/>
        <w:ind w:left="0" w:firstLine="0"/>
        <w:jc w:val="both"/>
        <w:rPr>
          <w:rFonts w:eastAsia="Times New Roman" w:cs="Times New Roman"/>
          <w:kern w:val="0"/>
          <w:szCs w:val="28"/>
          <w:lang w:eastAsia="ru-RU"/>
          <w14:ligatures w14:val="none"/>
        </w:rPr>
      </w:pPr>
      <w:r w:rsidRPr="001D01C7">
        <w:rPr>
          <w:rFonts w:eastAsia="Times New Roman" w:cs="Times New Roman"/>
          <w:b/>
          <w:bCs/>
          <w:kern w:val="0"/>
          <w:szCs w:val="28"/>
          <w:lang w:eastAsia="ru-RU"/>
          <w14:ligatures w14:val="none"/>
        </w:rPr>
        <w:t>Повышение интереса:</w:t>
      </w:r>
      <w:r w:rsidRPr="001D01C7">
        <w:rPr>
          <w:rFonts w:eastAsia="Times New Roman" w:cs="Times New Roman"/>
          <w:kern w:val="0"/>
          <w:szCs w:val="28"/>
          <w:lang w:eastAsia="ru-RU"/>
          <w14:ligatures w14:val="none"/>
        </w:rPr>
        <w:t xml:space="preserve"> когда ученики предсказывают, что будет дальше, это делает урок более интерактивным и увлекательным.</w:t>
      </w:r>
    </w:p>
    <w:p w:rsidR="00C77D64" w:rsidRPr="001D01C7" w:rsidRDefault="00C77D64">
      <w:pPr>
        <w:numPr>
          <w:ilvl w:val="0"/>
          <w:numId w:val="20"/>
        </w:numPr>
        <w:tabs>
          <w:tab w:val="clear" w:pos="720"/>
          <w:tab w:val="num" w:pos="360"/>
        </w:tabs>
        <w:spacing w:after="0"/>
        <w:ind w:left="0" w:firstLine="0"/>
        <w:jc w:val="both"/>
        <w:rPr>
          <w:rFonts w:eastAsia="Times New Roman" w:cs="Times New Roman"/>
          <w:kern w:val="0"/>
          <w:szCs w:val="28"/>
          <w:lang w:eastAsia="ru-RU"/>
          <w14:ligatures w14:val="none"/>
        </w:rPr>
      </w:pPr>
      <w:r w:rsidRPr="001D01C7">
        <w:rPr>
          <w:rFonts w:eastAsia="Times New Roman" w:cs="Times New Roman"/>
          <w:b/>
          <w:bCs/>
          <w:kern w:val="0"/>
          <w:szCs w:val="28"/>
          <w:lang w:eastAsia="ru-RU"/>
          <w14:ligatures w14:val="none"/>
        </w:rPr>
        <w:t>Развитие навыков критического мышления:</w:t>
      </w:r>
      <w:r w:rsidRPr="001D01C7">
        <w:rPr>
          <w:rFonts w:eastAsia="Times New Roman" w:cs="Times New Roman"/>
          <w:kern w:val="0"/>
          <w:szCs w:val="28"/>
          <w:lang w:eastAsia="ru-RU"/>
          <w14:ligatures w14:val="none"/>
        </w:rPr>
        <w:t xml:space="preserve"> предсказания и гипотезы учат детей логически рассуждать и делать обоснованные выводы.</w:t>
      </w:r>
    </w:p>
    <w:p w:rsidR="00C77D64" w:rsidRPr="001D01C7" w:rsidRDefault="00C77D64">
      <w:pPr>
        <w:numPr>
          <w:ilvl w:val="0"/>
          <w:numId w:val="20"/>
        </w:numPr>
        <w:tabs>
          <w:tab w:val="clear" w:pos="720"/>
          <w:tab w:val="num" w:pos="360"/>
        </w:tabs>
        <w:spacing w:after="0"/>
        <w:ind w:left="0" w:firstLine="0"/>
        <w:jc w:val="both"/>
        <w:rPr>
          <w:rFonts w:eastAsia="Times New Roman" w:cs="Times New Roman"/>
          <w:kern w:val="0"/>
          <w:szCs w:val="28"/>
          <w:lang w:eastAsia="ru-RU"/>
          <w14:ligatures w14:val="none"/>
        </w:rPr>
      </w:pPr>
      <w:r w:rsidRPr="001D01C7">
        <w:rPr>
          <w:rFonts w:eastAsia="Times New Roman" w:cs="Times New Roman"/>
          <w:b/>
          <w:bCs/>
          <w:kern w:val="0"/>
          <w:szCs w:val="28"/>
          <w:lang w:eastAsia="ru-RU"/>
          <w14:ligatures w14:val="none"/>
        </w:rPr>
        <w:t>Лучшее запоминание:</w:t>
      </w:r>
      <w:r w:rsidRPr="001D01C7">
        <w:rPr>
          <w:rFonts w:eastAsia="Times New Roman" w:cs="Times New Roman"/>
          <w:kern w:val="0"/>
          <w:szCs w:val="28"/>
          <w:lang w:eastAsia="ru-RU"/>
          <w14:ligatures w14:val="none"/>
        </w:rPr>
        <w:t xml:space="preserve"> когда дети активизируют свои знания и делают предположения, это помогает им лучше запомнить изучаемый материал.</w:t>
      </w:r>
    </w:p>
    <w:p w:rsidR="00C77D64" w:rsidRDefault="00C77D64" w:rsidP="00C77D64">
      <w:pPr>
        <w:spacing w:after="0"/>
        <w:ind w:firstLine="708"/>
        <w:jc w:val="both"/>
        <w:rPr>
          <w:rFonts w:eastAsia="Times New Roman" w:cs="Times New Roman"/>
          <w:kern w:val="0"/>
          <w:szCs w:val="28"/>
          <w:lang w:eastAsia="ru-RU"/>
          <w14:ligatures w14:val="none"/>
        </w:rPr>
      </w:pPr>
      <w:r w:rsidRPr="001D01C7">
        <w:rPr>
          <w:rFonts w:eastAsia="Times New Roman" w:cs="Times New Roman"/>
          <w:kern w:val="0"/>
          <w:szCs w:val="28"/>
          <w:lang w:eastAsia="ru-RU"/>
          <w14:ligatures w14:val="none"/>
        </w:rPr>
        <w:t>Метод антиципации помогает детям в начальной школе активнее участвовать в процессе обучения, развивает у них критическое мышление и мотивацию к обучению. Этот метод вызывает у детей интерес к материалу и помогает им лучше воспринимать и усваивать новые знания.</w:t>
      </w:r>
    </w:p>
    <w:p w:rsidR="009F082B" w:rsidRPr="001D01C7" w:rsidRDefault="009F082B"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3918A3">
        <w:rPr>
          <w:rFonts w:eastAsia="Times New Roman" w:cs="Times New Roman"/>
          <w:b/>
          <w:bCs/>
          <w:kern w:val="0"/>
          <w:szCs w:val="28"/>
          <w:lang w:eastAsia="ru-RU"/>
          <w14:ligatures w14:val="none"/>
        </w:rPr>
        <w:t>Постановка вопросов к тексту</w:t>
      </w:r>
      <w:r w:rsidRPr="00564D73">
        <w:rPr>
          <w:rFonts w:eastAsia="Times New Roman" w:cs="Times New Roman"/>
          <w:kern w:val="0"/>
          <w:szCs w:val="28"/>
          <w:lang w:eastAsia="ru-RU"/>
          <w14:ligatures w14:val="none"/>
        </w:rPr>
        <w:t>.</w:t>
      </w:r>
      <w:r w:rsidRPr="00A01304">
        <w:t xml:space="preserve"> </w:t>
      </w:r>
      <w:r w:rsidRPr="00A01304">
        <w:rPr>
          <w:rFonts w:eastAsia="Times New Roman" w:cs="Times New Roman"/>
          <w:kern w:val="0"/>
          <w:szCs w:val="28"/>
          <w:lang w:eastAsia="ru-RU"/>
          <w14:ligatures w14:val="none"/>
        </w:rPr>
        <w:t xml:space="preserve">Постановка вопросов к тексту </w:t>
      </w:r>
      <w:r>
        <w:rPr>
          <w:rFonts w:eastAsia="Times New Roman" w:cs="Times New Roman"/>
          <w:kern w:val="0"/>
          <w:szCs w:val="28"/>
          <w:lang w:eastAsia="ru-RU"/>
          <w14:ligatures w14:val="none"/>
        </w:rPr>
        <w:t xml:space="preserve">– </w:t>
      </w:r>
      <w:r w:rsidRPr="00A01304">
        <w:rPr>
          <w:rFonts w:eastAsia="Times New Roman" w:cs="Times New Roman"/>
          <w:kern w:val="0"/>
          <w:szCs w:val="28"/>
          <w:lang w:eastAsia="ru-RU"/>
          <w14:ligatures w14:val="none"/>
        </w:rPr>
        <w:t>это</w:t>
      </w:r>
      <w:r>
        <w:rPr>
          <w:rFonts w:eastAsia="Times New Roman" w:cs="Times New Roman"/>
          <w:kern w:val="0"/>
          <w:szCs w:val="28"/>
          <w:lang w:eastAsia="ru-RU"/>
          <w14:ligatures w14:val="none"/>
        </w:rPr>
        <w:t xml:space="preserve"> </w:t>
      </w:r>
      <w:r w:rsidRPr="00A01304">
        <w:rPr>
          <w:rFonts w:eastAsia="Times New Roman" w:cs="Times New Roman"/>
          <w:kern w:val="0"/>
          <w:szCs w:val="28"/>
          <w:lang w:eastAsia="ru-RU"/>
          <w14:ligatures w14:val="none"/>
        </w:rPr>
        <w:t>эффективный способ активизировать мыслительную деятельность младших школьников, развить их умение анализировать и понимать прочитанное. Он заключается в том, что дети самостоятельно или с помощью учителя формулируют вопросы по содержанию текста.</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jc w:val="both"/>
        <w:rPr>
          <w:rFonts w:eastAsia="Times New Roman" w:cs="Times New Roman"/>
          <w:kern w:val="0"/>
          <w:szCs w:val="28"/>
          <w:lang w:eastAsia="ru-RU"/>
          <w14:ligatures w14:val="none"/>
        </w:rPr>
      </w:pPr>
      <w:r>
        <w:rPr>
          <w:rFonts w:eastAsia="Times New Roman" w:cs="Times New Roman"/>
          <w:noProof/>
          <w:kern w:val="0"/>
          <w:szCs w:val="28"/>
          <w:lang w:eastAsia="ru-RU"/>
        </w:rPr>
        <w:lastRenderedPageBreak/>
        <w:drawing>
          <wp:inline distT="0" distB="0" distL="0" distR="0" wp14:anchorId="0F61FF09" wp14:editId="3D81A7F4">
            <wp:extent cx="5810250" cy="2514600"/>
            <wp:effectExtent l="57150" t="57150" r="57150" b="57150"/>
            <wp:docPr id="745719629"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C77D64" w:rsidRPr="00A01304" w:rsidRDefault="00C77D64" w:rsidP="00C77D64">
      <w:pPr>
        <w:spacing w:after="0"/>
        <w:ind w:firstLine="708"/>
        <w:jc w:val="center"/>
        <w:rPr>
          <w:rFonts w:eastAsia="Times New Roman" w:cs="Times New Roman"/>
          <w:i/>
          <w:iCs/>
          <w:kern w:val="0"/>
          <w:sz w:val="24"/>
          <w:szCs w:val="24"/>
          <w:lang w:eastAsia="ru-RU"/>
          <w14:ligatures w14:val="none"/>
        </w:rPr>
      </w:pPr>
      <w:r w:rsidRPr="00A01304">
        <w:rPr>
          <w:rFonts w:eastAsia="Times New Roman" w:cs="Times New Roman"/>
          <w:i/>
          <w:iCs/>
          <w:kern w:val="0"/>
          <w:sz w:val="24"/>
          <w:szCs w:val="24"/>
          <w:lang w:eastAsia="ru-RU"/>
          <w14:ligatures w14:val="none"/>
        </w:rPr>
        <w:t>Схема 7. Значение постановки вопросов к тексту</w:t>
      </w:r>
    </w:p>
    <w:p w:rsidR="00C77D64" w:rsidRDefault="00C77D64" w:rsidP="00C77D64">
      <w:pPr>
        <w:pStyle w:val="a3"/>
        <w:spacing w:before="0" w:beforeAutospacing="0" w:after="0" w:afterAutospacing="0"/>
        <w:ind w:firstLine="708"/>
        <w:jc w:val="both"/>
        <w:rPr>
          <w:sz w:val="28"/>
          <w:szCs w:val="28"/>
          <w:lang w:val="kk-KZ"/>
        </w:rPr>
      </w:pPr>
      <w:proofErr w:type="gramStart"/>
      <w:r w:rsidRPr="0003467D">
        <w:rPr>
          <w:sz w:val="28"/>
          <w:szCs w:val="28"/>
        </w:rPr>
        <w:t xml:space="preserve">Метод </w:t>
      </w:r>
      <w:proofErr w:type="spellStart"/>
      <w:r w:rsidRPr="0003467D">
        <w:rPr>
          <w:sz w:val="28"/>
          <w:szCs w:val="28"/>
        </w:rPr>
        <w:t>постано</w:t>
      </w:r>
      <w:proofErr w:type="spellEnd"/>
      <w:r w:rsidRPr="0003467D">
        <w:rPr>
          <w:sz w:val="28"/>
          <w:szCs w:val="28"/>
          <w:lang w:val="kk-KZ"/>
        </w:rPr>
        <w:t>в</w:t>
      </w:r>
      <w:proofErr w:type="spellStart"/>
      <w:r w:rsidRPr="0003467D">
        <w:rPr>
          <w:sz w:val="28"/>
          <w:szCs w:val="28"/>
        </w:rPr>
        <w:t>ки</w:t>
      </w:r>
      <w:proofErr w:type="spellEnd"/>
      <w:r w:rsidRPr="0003467D">
        <w:rPr>
          <w:sz w:val="28"/>
          <w:szCs w:val="28"/>
        </w:rPr>
        <w:t xml:space="preserve"> вопросов работает следующим образом</w:t>
      </w:r>
      <w:r w:rsidRPr="0003467D">
        <w:rPr>
          <w:sz w:val="28"/>
          <w:szCs w:val="28"/>
          <w:lang w:val="kk-KZ"/>
        </w:rPr>
        <w:t>: перед чтением учитель задает вопросы, которые помогают детям настроиться на восприятие темы и заинтересовать их, это может быть предположение о содержании текста, затем во время чтения вопросы могут быть направлены на уточнение деталей, развитие любознательности или выдвижение гипотез о том, что будет дальше и после чтения учитель задает вопросы, направленные на проверку понимания текста</w:t>
      </w:r>
      <w:proofErr w:type="gramEnd"/>
      <w:r w:rsidRPr="0003467D">
        <w:rPr>
          <w:sz w:val="28"/>
          <w:szCs w:val="28"/>
          <w:lang w:val="kk-KZ"/>
        </w:rPr>
        <w:t>, закрепление полученных знаний и анализ прочитанного.</w:t>
      </w:r>
      <w:r>
        <w:rPr>
          <w:sz w:val="28"/>
          <w:szCs w:val="28"/>
          <w:lang w:val="kk-KZ"/>
        </w:rPr>
        <w:t xml:space="preserve"> </w:t>
      </w:r>
    </w:p>
    <w:p w:rsidR="00C77D64" w:rsidRDefault="00C77D64" w:rsidP="00C77D64">
      <w:pPr>
        <w:pStyle w:val="a3"/>
        <w:spacing w:before="0" w:beforeAutospacing="0" w:after="0" w:afterAutospacing="0"/>
        <w:ind w:firstLine="708"/>
        <w:jc w:val="both"/>
        <w:rPr>
          <w:sz w:val="28"/>
          <w:szCs w:val="28"/>
          <w:lang w:val="kk-KZ"/>
        </w:rPr>
      </w:pPr>
      <w:r>
        <w:rPr>
          <w:sz w:val="28"/>
          <w:szCs w:val="28"/>
          <w:lang w:val="kk-KZ"/>
        </w:rPr>
        <w:t xml:space="preserve">Предлагаю рассмотреть несколько примеров </w:t>
      </w:r>
      <w:r w:rsidRPr="0003467D">
        <w:rPr>
          <w:sz w:val="28"/>
          <w:szCs w:val="28"/>
          <w:lang w:val="kk-KZ"/>
        </w:rPr>
        <w:t>постановки вопросов к тексту в начальной школе</w:t>
      </w:r>
      <w:r>
        <w:rPr>
          <w:sz w:val="28"/>
          <w:szCs w:val="28"/>
          <w:lang w:val="kk-KZ"/>
        </w:rPr>
        <w:t>:</w:t>
      </w:r>
    </w:p>
    <w:p w:rsidR="00C77D64" w:rsidRPr="0003467D" w:rsidRDefault="00C77D64" w:rsidP="00C77D64">
      <w:pPr>
        <w:spacing w:after="0"/>
        <w:ind w:firstLine="708"/>
        <w:jc w:val="both"/>
        <w:outlineLvl w:val="3"/>
        <w:rPr>
          <w:rFonts w:eastAsia="Times New Roman" w:cs="Times New Roman"/>
          <w:b/>
          <w:bCs/>
          <w:kern w:val="0"/>
          <w:szCs w:val="28"/>
          <w:lang w:eastAsia="ru-RU"/>
          <w14:ligatures w14:val="none"/>
        </w:rPr>
      </w:pPr>
      <w:r w:rsidRPr="0003467D">
        <w:rPr>
          <w:rFonts w:eastAsia="Times New Roman" w:cs="Times New Roman"/>
          <w:b/>
          <w:bCs/>
          <w:kern w:val="0"/>
          <w:szCs w:val="28"/>
          <w:lang w:eastAsia="ru-RU"/>
          <w14:ligatures w14:val="none"/>
        </w:rPr>
        <w:t>1. До чтения текста</w:t>
      </w:r>
      <w:r>
        <w:rPr>
          <w:rFonts w:eastAsia="Times New Roman" w:cs="Times New Roman"/>
          <w:b/>
          <w:bCs/>
          <w:kern w:val="0"/>
          <w:szCs w:val="28"/>
          <w:lang w:val="kk-KZ" w:eastAsia="ru-RU"/>
          <w14:ligatures w14:val="none"/>
        </w:rPr>
        <w:t xml:space="preserve">. </w:t>
      </w:r>
      <w:r w:rsidRPr="0003467D">
        <w:rPr>
          <w:rFonts w:eastAsia="Times New Roman" w:cs="Times New Roman"/>
          <w:kern w:val="0"/>
          <w:szCs w:val="28"/>
          <w:lang w:eastAsia="ru-RU"/>
          <w14:ligatures w14:val="none"/>
        </w:rPr>
        <w:t>Учитель задает вопросы, которые помогают учащимся предсказать содержание текста, основываясь на названии, иллюстрациях или знакомых темах.</w:t>
      </w:r>
    </w:p>
    <w:p w:rsidR="00C77D64" w:rsidRPr="0003467D" w:rsidRDefault="00C77D64" w:rsidP="00C77D64">
      <w:pPr>
        <w:spacing w:after="0"/>
        <w:ind w:firstLine="708"/>
        <w:jc w:val="both"/>
        <w:rPr>
          <w:rFonts w:eastAsia="Times New Roman" w:cs="Times New Roman"/>
          <w:kern w:val="0"/>
          <w:szCs w:val="28"/>
          <w:lang w:eastAsia="ru-RU"/>
          <w14:ligatures w14:val="none"/>
        </w:rPr>
      </w:pPr>
      <w:r w:rsidRPr="0003467D">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03467D">
        <w:rPr>
          <w:rFonts w:eastAsia="Times New Roman" w:cs="Times New Roman"/>
          <w:kern w:val="0"/>
          <w:szCs w:val="28"/>
          <w:lang w:eastAsia="ru-RU"/>
          <w14:ligatures w14:val="none"/>
        </w:rPr>
        <w:t xml:space="preserve">Тема: </w:t>
      </w:r>
      <w:r w:rsidRPr="0003467D">
        <w:rPr>
          <w:rFonts w:eastAsia="Times New Roman" w:cs="Times New Roman"/>
          <w:b/>
          <w:bCs/>
          <w:kern w:val="0"/>
          <w:szCs w:val="28"/>
          <w:lang w:eastAsia="ru-RU"/>
          <w14:ligatures w14:val="none"/>
        </w:rPr>
        <w:t>"</w:t>
      </w:r>
      <w:r w:rsidRPr="0003467D">
        <w:rPr>
          <w:rFonts w:eastAsia="Times New Roman" w:cs="Times New Roman"/>
          <w:i/>
          <w:iCs/>
          <w:kern w:val="0"/>
          <w:szCs w:val="28"/>
          <w:lang w:eastAsia="ru-RU"/>
          <w14:ligatures w14:val="none"/>
        </w:rPr>
        <w:t>Лес и его обитатели</w:t>
      </w:r>
      <w:r w:rsidRPr="0003467D">
        <w:rPr>
          <w:rFonts w:eastAsia="Times New Roman" w:cs="Times New Roman"/>
          <w:b/>
          <w:bCs/>
          <w:kern w:val="0"/>
          <w:szCs w:val="28"/>
          <w:lang w:eastAsia="ru-RU"/>
          <w14:ligatures w14:val="none"/>
        </w:rPr>
        <w:t>"</w:t>
      </w:r>
    </w:p>
    <w:p w:rsidR="00C77D64" w:rsidRPr="0003467D" w:rsidRDefault="00C77D64" w:rsidP="00C77D64">
      <w:pPr>
        <w:spacing w:after="0"/>
        <w:ind w:firstLine="708"/>
        <w:jc w:val="both"/>
        <w:rPr>
          <w:rFonts w:eastAsia="Times New Roman" w:cs="Times New Roman"/>
          <w:kern w:val="0"/>
          <w:szCs w:val="28"/>
          <w:lang w:eastAsia="ru-RU"/>
          <w14:ligatures w14:val="none"/>
        </w:rPr>
      </w:pPr>
      <w:r w:rsidRPr="0003467D">
        <w:rPr>
          <w:rFonts w:eastAsia="Times New Roman" w:cs="Times New Roman"/>
          <w:kern w:val="0"/>
          <w:szCs w:val="28"/>
          <w:lang w:eastAsia="ru-RU"/>
          <w14:ligatures w14:val="none"/>
        </w:rPr>
        <w:t>Учитель показывает картинку с изображением леса и задает вопросы:</w:t>
      </w:r>
    </w:p>
    <w:p w:rsidR="00C77D64" w:rsidRPr="0003467D" w:rsidRDefault="00C77D64">
      <w:pPr>
        <w:numPr>
          <w:ilvl w:val="0"/>
          <w:numId w:val="24"/>
        </w:numPr>
        <w:spacing w:after="0"/>
        <w:jc w:val="both"/>
        <w:rPr>
          <w:rFonts w:eastAsia="Times New Roman" w:cs="Times New Roman"/>
          <w:kern w:val="0"/>
          <w:szCs w:val="28"/>
          <w:lang w:eastAsia="ru-RU"/>
          <w14:ligatures w14:val="none"/>
        </w:rPr>
      </w:pPr>
      <w:r w:rsidRPr="0003467D">
        <w:rPr>
          <w:rFonts w:eastAsia="Times New Roman" w:cs="Times New Roman"/>
          <w:kern w:val="0"/>
          <w:szCs w:val="28"/>
          <w:lang w:eastAsia="ru-RU"/>
          <w14:ligatures w14:val="none"/>
        </w:rPr>
        <w:t>"Какие животные могут жить в лесу?"</w:t>
      </w:r>
    </w:p>
    <w:p w:rsidR="00C77D64" w:rsidRPr="0003467D" w:rsidRDefault="00C77D64">
      <w:pPr>
        <w:numPr>
          <w:ilvl w:val="0"/>
          <w:numId w:val="24"/>
        </w:numPr>
        <w:spacing w:after="0"/>
        <w:jc w:val="both"/>
        <w:rPr>
          <w:rFonts w:eastAsia="Times New Roman" w:cs="Times New Roman"/>
          <w:kern w:val="0"/>
          <w:szCs w:val="28"/>
          <w:lang w:eastAsia="ru-RU"/>
          <w14:ligatures w14:val="none"/>
        </w:rPr>
      </w:pPr>
      <w:r w:rsidRPr="0003467D">
        <w:rPr>
          <w:rFonts w:eastAsia="Times New Roman" w:cs="Times New Roman"/>
          <w:kern w:val="0"/>
          <w:szCs w:val="28"/>
          <w:lang w:eastAsia="ru-RU"/>
          <w14:ligatures w14:val="none"/>
        </w:rPr>
        <w:t>"Что растет в лесу?"</w:t>
      </w:r>
    </w:p>
    <w:p w:rsidR="00C77D64" w:rsidRPr="0003467D" w:rsidRDefault="00C77D64">
      <w:pPr>
        <w:numPr>
          <w:ilvl w:val="0"/>
          <w:numId w:val="24"/>
        </w:numPr>
        <w:spacing w:after="0"/>
        <w:jc w:val="both"/>
        <w:rPr>
          <w:rFonts w:eastAsia="Times New Roman" w:cs="Times New Roman"/>
          <w:kern w:val="0"/>
          <w:szCs w:val="28"/>
          <w:lang w:eastAsia="ru-RU"/>
          <w14:ligatures w14:val="none"/>
        </w:rPr>
      </w:pPr>
      <w:r w:rsidRPr="0003467D">
        <w:rPr>
          <w:rFonts w:eastAsia="Times New Roman" w:cs="Times New Roman"/>
          <w:kern w:val="0"/>
          <w:szCs w:val="28"/>
          <w:lang w:eastAsia="ru-RU"/>
          <w14:ligatures w14:val="none"/>
        </w:rPr>
        <w:t>"Какие звуки могут быть в лесу?"</w:t>
      </w:r>
    </w:p>
    <w:p w:rsidR="00C77D64" w:rsidRPr="0003467D" w:rsidRDefault="00C77D64">
      <w:pPr>
        <w:numPr>
          <w:ilvl w:val="0"/>
          <w:numId w:val="24"/>
        </w:numPr>
        <w:spacing w:after="0"/>
        <w:jc w:val="both"/>
        <w:rPr>
          <w:rFonts w:eastAsia="Times New Roman" w:cs="Times New Roman"/>
          <w:kern w:val="0"/>
          <w:szCs w:val="28"/>
          <w:lang w:eastAsia="ru-RU"/>
          <w14:ligatures w14:val="none"/>
        </w:rPr>
      </w:pPr>
      <w:r w:rsidRPr="0003467D">
        <w:rPr>
          <w:rFonts w:eastAsia="Times New Roman" w:cs="Times New Roman"/>
          <w:kern w:val="0"/>
          <w:szCs w:val="28"/>
          <w:lang w:eastAsia="ru-RU"/>
          <w14:ligatures w14:val="none"/>
        </w:rPr>
        <w:t>"Какие приключения могут произойти в лесу?"</w:t>
      </w:r>
    </w:p>
    <w:p w:rsidR="00C77D64" w:rsidRPr="0003467D" w:rsidRDefault="00C77D64" w:rsidP="00C77D64">
      <w:pPr>
        <w:spacing w:after="0"/>
        <w:ind w:firstLine="360"/>
        <w:jc w:val="both"/>
        <w:rPr>
          <w:rFonts w:eastAsia="Times New Roman" w:cs="Times New Roman"/>
          <w:kern w:val="0"/>
          <w:szCs w:val="28"/>
          <w:lang w:eastAsia="ru-RU"/>
          <w14:ligatures w14:val="none"/>
        </w:rPr>
      </w:pPr>
      <w:r w:rsidRPr="0003467D">
        <w:rPr>
          <w:rFonts w:eastAsia="Times New Roman" w:cs="Times New Roman"/>
          <w:kern w:val="0"/>
          <w:szCs w:val="28"/>
          <w:lang w:eastAsia="ru-RU"/>
          <w14:ligatures w14:val="none"/>
        </w:rPr>
        <w:t>Эти вопросы настраивают детей на восприятие текста, делают их активными участниками процесса и помогают развивать воображение.</w:t>
      </w:r>
    </w:p>
    <w:p w:rsidR="00C77D64" w:rsidRPr="0003467D" w:rsidRDefault="00C77D64" w:rsidP="00C77D64">
      <w:pPr>
        <w:pStyle w:val="a3"/>
        <w:spacing w:before="0" w:beforeAutospacing="0" w:after="0" w:afterAutospacing="0"/>
        <w:ind w:firstLine="708"/>
        <w:jc w:val="both"/>
        <w:rPr>
          <w:sz w:val="28"/>
          <w:szCs w:val="28"/>
        </w:rPr>
      </w:pPr>
      <w:r>
        <w:rPr>
          <w:noProof/>
        </w:rPr>
        <w:drawing>
          <wp:inline distT="0" distB="0" distL="0" distR="0" wp14:anchorId="32151182" wp14:editId="6D4D8835">
            <wp:extent cx="2247900" cy="1554872"/>
            <wp:effectExtent l="0" t="0" r="0" b="7620"/>
            <wp:docPr id="8732262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286" t="5341" r="4355" b="9679"/>
                    <a:stretch/>
                  </pic:blipFill>
                  <pic:spPr bwMode="auto">
                    <a:xfrm>
                      <a:off x="0" y="0"/>
                      <a:ext cx="2254212" cy="1559238"/>
                    </a:xfrm>
                    <a:prstGeom prst="rect">
                      <a:avLst/>
                    </a:prstGeom>
                    <a:noFill/>
                    <a:ln>
                      <a:noFill/>
                    </a:ln>
                    <a:extLst>
                      <a:ext uri="{53640926-AAD7-44D8-BBD7-CCE9431645EC}">
                        <a14:shadowObscured xmlns:a14="http://schemas.microsoft.com/office/drawing/2010/main"/>
                      </a:ext>
                    </a:extLst>
                  </pic:spPr>
                </pic:pic>
              </a:graphicData>
            </a:graphic>
          </wp:inline>
        </w:drawing>
      </w:r>
      <w:r w:rsidRPr="0003467D">
        <w:t xml:space="preserve"> </w:t>
      </w:r>
      <w:r>
        <w:t xml:space="preserve">  </w:t>
      </w:r>
      <w:r>
        <w:rPr>
          <w:noProof/>
        </w:rPr>
        <w:drawing>
          <wp:inline distT="0" distB="0" distL="0" distR="0" wp14:anchorId="526F4D3E" wp14:editId="12F32442">
            <wp:extent cx="2238375" cy="1571260"/>
            <wp:effectExtent l="0" t="0" r="0" b="0"/>
            <wp:docPr id="19429830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0898" cy="1580051"/>
                    </a:xfrm>
                    <a:prstGeom prst="rect">
                      <a:avLst/>
                    </a:prstGeom>
                    <a:noFill/>
                    <a:ln>
                      <a:noFill/>
                    </a:ln>
                  </pic:spPr>
                </pic:pic>
              </a:graphicData>
            </a:graphic>
          </wp:inline>
        </w:drawing>
      </w:r>
    </w:p>
    <w:p w:rsidR="00C77D64" w:rsidRPr="0003467D" w:rsidRDefault="00C77D64" w:rsidP="00C77D64">
      <w:pPr>
        <w:pStyle w:val="a3"/>
        <w:spacing w:before="0" w:beforeAutospacing="0" w:after="0" w:afterAutospacing="0"/>
        <w:ind w:firstLine="708"/>
        <w:jc w:val="both"/>
        <w:rPr>
          <w:sz w:val="28"/>
          <w:szCs w:val="28"/>
          <w:lang w:val="kk-KZ"/>
        </w:rPr>
      </w:pPr>
    </w:p>
    <w:p w:rsidR="00C77D64" w:rsidRPr="0003467D" w:rsidRDefault="00C77D64" w:rsidP="00C77D64">
      <w:pPr>
        <w:spacing w:after="0"/>
        <w:ind w:firstLine="708"/>
        <w:jc w:val="both"/>
        <w:outlineLvl w:val="3"/>
        <w:rPr>
          <w:rFonts w:eastAsia="Times New Roman" w:cs="Times New Roman"/>
          <w:b/>
          <w:bCs/>
          <w:kern w:val="0"/>
          <w:szCs w:val="28"/>
          <w:lang w:eastAsia="ru-RU"/>
          <w14:ligatures w14:val="none"/>
        </w:rPr>
      </w:pPr>
      <w:r w:rsidRPr="0003467D">
        <w:rPr>
          <w:rFonts w:eastAsia="Times New Roman" w:cs="Times New Roman"/>
          <w:b/>
          <w:bCs/>
          <w:kern w:val="0"/>
          <w:szCs w:val="28"/>
          <w:lang w:eastAsia="ru-RU"/>
          <w14:ligatures w14:val="none"/>
        </w:rPr>
        <w:lastRenderedPageBreak/>
        <w:t>2. Во время чтения текста</w:t>
      </w:r>
      <w:r>
        <w:rPr>
          <w:rFonts w:eastAsia="Times New Roman" w:cs="Times New Roman"/>
          <w:b/>
          <w:bCs/>
          <w:kern w:val="0"/>
          <w:szCs w:val="28"/>
          <w:lang w:eastAsia="ru-RU"/>
          <w14:ligatures w14:val="none"/>
        </w:rPr>
        <w:t xml:space="preserve">. </w:t>
      </w:r>
      <w:r w:rsidRPr="0003467D">
        <w:rPr>
          <w:rFonts w:eastAsia="Times New Roman" w:cs="Times New Roman"/>
          <w:kern w:val="0"/>
          <w:szCs w:val="28"/>
          <w:lang w:eastAsia="ru-RU"/>
          <w14:ligatures w14:val="none"/>
        </w:rPr>
        <w:t>Во время чтения учитель может задавать вопросы, которые способствуют лучшему пониманию и анализу текста.</w:t>
      </w:r>
    </w:p>
    <w:p w:rsidR="00C77D64" w:rsidRPr="0003467D" w:rsidRDefault="00C77D64" w:rsidP="00C77D64">
      <w:pPr>
        <w:spacing w:after="0"/>
        <w:ind w:firstLine="708"/>
        <w:jc w:val="both"/>
        <w:rPr>
          <w:rFonts w:eastAsia="Times New Roman" w:cs="Times New Roman"/>
          <w:kern w:val="0"/>
          <w:szCs w:val="28"/>
          <w:lang w:eastAsia="ru-RU"/>
          <w14:ligatures w14:val="none"/>
        </w:rPr>
      </w:pPr>
      <w:r w:rsidRPr="0003467D">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03467D">
        <w:rPr>
          <w:rFonts w:eastAsia="Times New Roman" w:cs="Times New Roman"/>
          <w:kern w:val="0"/>
          <w:szCs w:val="28"/>
          <w:lang w:eastAsia="ru-RU"/>
          <w14:ligatures w14:val="none"/>
        </w:rPr>
        <w:t xml:space="preserve">Тема: </w:t>
      </w:r>
      <w:r w:rsidRPr="0003467D">
        <w:rPr>
          <w:rFonts w:eastAsia="Times New Roman" w:cs="Times New Roman"/>
          <w:b/>
          <w:bCs/>
          <w:kern w:val="0"/>
          <w:szCs w:val="28"/>
          <w:lang w:eastAsia="ru-RU"/>
          <w14:ligatures w14:val="none"/>
        </w:rPr>
        <w:t>"</w:t>
      </w:r>
      <w:r w:rsidRPr="0003467D">
        <w:rPr>
          <w:rFonts w:eastAsia="Times New Roman" w:cs="Times New Roman"/>
          <w:i/>
          <w:iCs/>
          <w:kern w:val="0"/>
          <w:szCs w:val="28"/>
          <w:lang w:eastAsia="ru-RU"/>
          <w14:ligatures w14:val="none"/>
        </w:rPr>
        <w:t>Зимний лес</w:t>
      </w:r>
      <w:r w:rsidRPr="0003467D">
        <w:rPr>
          <w:rFonts w:eastAsia="Times New Roman" w:cs="Times New Roman"/>
          <w:b/>
          <w:bCs/>
          <w:kern w:val="0"/>
          <w:szCs w:val="28"/>
          <w:lang w:eastAsia="ru-RU"/>
          <w14:ligatures w14:val="none"/>
        </w:rPr>
        <w:t>"</w:t>
      </w:r>
    </w:p>
    <w:p w:rsidR="00C77D64" w:rsidRPr="0003467D" w:rsidRDefault="00C77D64" w:rsidP="00C77D64">
      <w:pPr>
        <w:spacing w:after="0"/>
        <w:ind w:firstLine="360"/>
        <w:jc w:val="both"/>
        <w:rPr>
          <w:rFonts w:eastAsia="Times New Roman" w:cs="Times New Roman"/>
          <w:kern w:val="0"/>
          <w:szCs w:val="28"/>
          <w:lang w:eastAsia="ru-RU"/>
          <w14:ligatures w14:val="none"/>
        </w:rPr>
      </w:pPr>
      <w:r w:rsidRPr="0003467D">
        <w:rPr>
          <w:rFonts w:eastAsia="Times New Roman" w:cs="Times New Roman"/>
          <w:kern w:val="0"/>
          <w:szCs w:val="28"/>
          <w:lang w:eastAsia="ru-RU"/>
          <w14:ligatures w14:val="none"/>
        </w:rPr>
        <w:t>Учитель читает текст, а затем задает вопросы, направленные на уточнение и анализ:</w:t>
      </w:r>
    </w:p>
    <w:p w:rsidR="00C77D64" w:rsidRPr="0003467D" w:rsidRDefault="00C77D64">
      <w:pPr>
        <w:numPr>
          <w:ilvl w:val="0"/>
          <w:numId w:val="25"/>
        </w:numPr>
        <w:spacing w:after="0"/>
        <w:jc w:val="both"/>
        <w:rPr>
          <w:rFonts w:eastAsia="Times New Roman" w:cs="Times New Roman"/>
          <w:kern w:val="0"/>
          <w:szCs w:val="28"/>
          <w:lang w:eastAsia="ru-RU"/>
          <w14:ligatures w14:val="none"/>
        </w:rPr>
      </w:pPr>
      <w:r w:rsidRPr="0003467D">
        <w:rPr>
          <w:rFonts w:eastAsia="Times New Roman" w:cs="Times New Roman"/>
          <w:kern w:val="0"/>
          <w:szCs w:val="28"/>
          <w:lang w:eastAsia="ru-RU"/>
          <w14:ligatures w14:val="none"/>
        </w:rPr>
        <w:t>"Почему герои решили пройти через лес зимой?"</w:t>
      </w:r>
    </w:p>
    <w:p w:rsidR="00C77D64" w:rsidRPr="0003467D" w:rsidRDefault="00C77D64">
      <w:pPr>
        <w:numPr>
          <w:ilvl w:val="0"/>
          <w:numId w:val="25"/>
        </w:numPr>
        <w:spacing w:after="0"/>
        <w:jc w:val="both"/>
        <w:rPr>
          <w:rFonts w:eastAsia="Times New Roman" w:cs="Times New Roman"/>
          <w:kern w:val="0"/>
          <w:szCs w:val="28"/>
          <w:lang w:eastAsia="ru-RU"/>
          <w14:ligatures w14:val="none"/>
        </w:rPr>
      </w:pPr>
      <w:r w:rsidRPr="0003467D">
        <w:rPr>
          <w:rFonts w:eastAsia="Times New Roman" w:cs="Times New Roman"/>
          <w:kern w:val="0"/>
          <w:szCs w:val="28"/>
          <w:lang w:eastAsia="ru-RU"/>
          <w14:ligatures w14:val="none"/>
        </w:rPr>
        <w:t>"Что было необычного в этом лесу?"</w:t>
      </w:r>
    </w:p>
    <w:p w:rsidR="00C77D64" w:rsidRPr="0003467D" w:rsidRDefault="00C77D64">
      <w:pPr>
        <w:numPr>
          <w:ilvl w:val="0"/>
          <w:numId w:val="25"/>
        </w:numPr>
        <w:spacing w:after="0"/>
        <w:jc w:val="both"/>
        <w:rPr>
          <w:rFonts w:eastAsia="Times New Roman" w:cs="Times New Roman"/>
          <w:kern w:val="0"/>
          <w:szCs w:val="28"/>
          <w:lang w:eastAsia="ru-RU"/>
          <w14:ligatures w14:val="none"/>
        </w:rPr>
      </w:pPr>
      <w:r w:rsidRPr="0003467D">
        <w:rPr>
          <w:rFonts w:eastAsia="Times New Roman" w:cs="Times New Roman"/>
          <w:kern w:val="0"/>
          <w:szCs w:val="28"/>
          <w:lang w:eastAsia="ru-RU"/>
          <w14:ligatures w14:val="none"/>
        </w:rPr>
        <w:t>"Какие чувства испытывал герой, когда заблудился?"</w:t>
      </w:r>
    </w:p>
    <w:p w:rsidR="00C77D64" w:rsidRPr="0003467D" w:rsidRDefault="00C77D64">
      <w:pPr>
        <w:numPr>
          <w:ilvl w:val="0"/>
          <w:numId w:val="25"/>
        </w:numPr>
        <w:spacing w:after="0"/>
        <w:jc w:val="both"/>
        <w:rPr>
          <w:rFonts w:eastAsia="Times New Roman" w:cs="Times New Roman"/>
          <w:kern w:val="0"/>
          <w:szCs w:val="28"/>
          <w:lang w:eastAsia="ru-RU"/>
          <w14:ligatures w14:val="none"/>
        </w:rPr>
      </w:pPr>
      <w:r w:rsidRPr="0003467D">
        <w:rPr>
          <w:rFonts w:eastAsia="Times New Roman" w:cs="Times New Roman"/>
          <w:kern w:val="0"/>
          <w:szCs w:val="28"/>
          <w:lang w:eastAsia="ru-RU"/>
          <w14:ligatures w14:val="none"/>
        </w:rPr>
        <w:t>«Какие животные встречались в лесу и как они ведут себя зимой?»</w:t>
      </w:r>
    </w:p>
    <w:p w:rsidR="00C77D64" w:rsidRPr="0003467D" w:rsidRDefault="00C77D64" w:rsidP="00C77D64">
      <w:pPr>
        <w:spacing w:after="0"/>
        <w:jc w:val="both"/>
        <w:rPr>
          <w:rFonts w:eastAsia="Times New Roman" w:cs="Times New Roman"/>
          <w:kern w:val="0"/>
          <w:szCs w:val="28"/>
          <w:lang w:eastAsia="ru-RU"/>
          <w14:ligatures w14:val="none"/>
        </w:rPr>
      </w:pPr>
      <w:r w:rsidRPr="0003467D">
        <w:rPr>
          <w:rFonts w:eastAsia="Times New Roman" w:cs="Times New Roman"/>
          <w:kern w:val="0"/>
          <w:szCs w:val="28"/>
          <w:lang w:eastAsia="ru-RU"/>
          <w14:ligatures w14:val="none"/>
        </w:rPr>
        <w:t>Эти вопросы помогают детям сосредоточиться на важных деталях, которые будут обсуждаться в классе.</w:t>
      </w:r>
    </w:p>
    <w:p w:rsidR="00C77D64" w:rsidRDefault="009F082B" w:rsidP="00C77D64">
      <w:pPr>
        <w:pStyle w:val="a3"/>
      </w:pPr>
      <w:r>
        <w:rPr>
          <w:noProof/>
        </w:rPr>
        <w:drawing>
          <wp:anchor distT="0" distB="0" distL="114300" distR="114300" simplePos="0" relativeHeight="251672576" behindDoc="1" locked="0" layoutInCell="1" allowOverlap="1" wp14:anchorId="14C2BE90" wp14:editId="04BC0067">
            <wp:simplePos x="0" y="0"/>
            <wp:positionH relativeFrom="column">
              <wp:posOffset>3264222</wp:posOffset>
            </wp:positionH>
            <wp:positionV relativeFrom="paragraph">
              <wp:posOffset>267970</wp:posOffset>
            </wp:positionV>
            <wp:extent cx="2295525" cy="1297211"/>
            <wp:effectExtent l="0" t="0" r="0" b="0"/>
            <wp:wrapThrough wrapText="bothSides">
              <wp:wrapPolygon edited="0">
                <wp:start x="0" y="0"/>
                <wp:lineTo x="0" y="21262"/>
                <wp:lineTo x="21331" y="21262"/>
                <wp:lineTo x="21331" y="0"/>
                <wp:lineTo x="0" y="0"/>
              </wp:wrapPolygon>
            </wp:wrapThrough>
            <wp:docPr id="4254277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95525" cy="12972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62F14912" wp14:editId="22A80CC1">
            <wp:simplePos x="0" y="0"/>
            <wp:positionH relativeFrom="margin">
              <wp:posOffset>409575</wp:posOffset>
            </wp:positionH>
            <wp:positionV relativeFrom="paragraph">
              <wp:posOffset>245110</wp:posOffset>
            </wp:positionV>
            <wp:extent cx="2543810" cy="1362075"/>
            <wp:effectExtent l="0" t="0" r="8890" b="9525"/>
            <wp:wrapThrough wrapText="bothSides">
              <wp:wrapPolygon edited="0">
                <wp:start x="0" y="0"/>
                <wp:lineTo x="0" y="21449"/>
                <wp:lineTo x="21514" y="21449"/>
                <wp:lineTo x="21514" y="0"/>
                <wp:lineTo x="0" y="0"/>
              </wp:wrapPolygon>
            </wp:wrapThrough>
            <wp:docPr id="9678741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2084" t="12778" r="625" b="17778"/>
                    <a:stretch/>
                  </pic:blipFill>
                  <pic:spPr bwMode="auto">
                    <a:xfrm>
                      <a:off x="0" y="0"/>
                      <a:ext cx="254381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7D64" w:rsidRDefault="00C77D64" w:rsidP="00C77D64">
      <w:pPr>
        <w:pStyle w:val="a3"/>
      </w:pPr>
    </w:p>
    <w:p w:rsidR="00C77D64" w:rsidRDefault="00C77D64" w:rsidP="00C77D64">
      <w:pPr>
        <w:pStyle w:val="a3"/>
        <w:rPr>
          <w:highlight w:val="yellow"/>
        </w:rPr>
      </w:pPr>
    </w:p>
    <w:p w:rsidR="00C77D64" w:rsidRDefault="00C77D64" w:rsidP="00C77D64">
      <w:pPr>
        <w:pStyle w:val="a3"/>
        <w:rPr>
          <w:highlight w:val="yellow"/>
        </w:rPr>
      </w:pPr>
    </w:p>
    <w:p w:rsidR="00C77D64" w:rsidRPr="00643507" w:rsidRDefault="00C77D64" w:rsidP="00C77D64">
      <w:pPr>
        <w:pStyle w:val="a3"/>
        <w:spacing w:before="0" w:beforeAutospacing="0" w:after="0" w:afterAutospacing="0"/>
        <w:jc w:val="both"/>
        <w:rPr>
          <w:sz w:val="28"/>
          <w:szCs w:val="28"/>
          <w:highlight w:val="yellow"/>
        </w:rPr>
      </w:pPr>
    </w:p>
    <w:p w:rsidR="00C77D64" w:rsidRPr="00643507" w:rsidRDefault="00C77D64" w:rsidP="00C77D64">
      <w:pPr>
        <w:spacing w:after="0"/>
        <w:ind w:firstLine="708"/>
        <w:jc w:val="both"/>
        <w:outlineLvl w:val="3"/>
        <w:rPr>
          <w:rFonts w:eastAsia="Times New Roman" w:cs="Times New Roman"/>
          <w:b/>
          <w:bCs/>
          <w:kern w:val="0"/>
          <w:szCs w:val="28"/>
          <w:lang w:eastAsia="ru-RU"/>
          <w14:ligatures w14:val="none"/>
        </w:rPr>
      </w:pPr>
      <w:r w:rsidRPr="00643507">
        <w:rPr>
          <w:rFonts w:eastAsia="Times New Roman" w:cs="Times New Roman"/>
          <w:b/>
          <w:bCs/>
          <w:kern w:val="0"/>
          <w:szCs w:val="28"/>
          <w:lang w:eastAsia="ru-RU"/>
          <w14:ligatures w14:val="none"/>
        </w:rPr>
        <w:t>3. После чтения текста</w:t>
      </w:r>
      <w:r>
        <w:rPr>
          <w:rFonts w:eastAsia="Times New Roman" w:cs="Times New Roman"/>
          <w:b/>
          <w:bCs/>
          <w:kern w:val="0"/>
          <w:szCs w:val="28"/>
          <w:lang w:eastAsia="ru-RU"/>
          <w14:ligatures w14:val="none"/>
        </w:rPr>
        <w:t xml:space="preserve">. </w:t>
      </w:r>
      <w:r w:rsidRPr="00643507">
        <w:rPr>
          <w:rFonts w:eastAsia="Times New Roman" w:cs="Times New Roman"/>
          <w:kern w:val="0"/>
          <w:szCs w:val="28"/>
          <w:lang w:eastAsia="ru-RU"/>
          <w14:ligatures w14:val="none"/>
        </w:rPr>
        <w:t>После завершения чтения учитель задаёт вопросы, которые помогают закрепить информацию и побуждают детей к размышлениям.</w:t>
      </w:r>
    </w:p>
    <w:p w:rsidR="00C77D64" w:rsidRPr="00643507" w:rsidRDefault="00C77D64" w:rsidP="00C77D64">
      <w:pPr>
        <w:spacing w:after="0"/>
        <w:ind w:firstLine="708"/>
        <w:jc w:val="both"/>
        <w:rPr>
          <w:rFonts w:eastAsia="Times New Roman" w:cs="Times New Roman"/>
          <w:kern w:val="0"/>
          <w:szCs w:val="28"/>
          <w:lang w:eastAsia="ru-RU"/>
          <w14:ligatures w14:val="none"/>
        </w:rPr>
      </w:pPr>
      <w:r w:rsidRPr="00643507">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643507">
        <w:rPr>
          <w:rFonts w:eastAsia="Times New Roman" w:cs="Times New Roman"/>
          <w:kern w:val="0"/>
          <w:szCs w:val="28"/>
          <w:lang w:eastAsia="ru-RU"/>
          <w14:ligatures w14:val="none"/>
        </w:rPr>
        <w:t xml:space="preserve">Тема: </w:t>
      </w:r>
      <w:r w:rsidRPr="00643507">
        <w:rPr>
          <w:rFonts w:eastAsia="Times New Roman" w:cs="Times New Roman"/>
          <w:b/>
          <w:bCs/>
          <w:kern w:val="0"/>
          <w:szCs w:val="28"/>
          <w:lang w:eastAsia="ru-RU"/>
          <w14:ligatures w14:val="none"/>
        </w:rPr>
        <w:t>"</w:t>
      </w:r>
      <w:r w:rsidRPr="00643507">
        <w:rPr>
          <w:rFonts w:eastAsia="Times New Roman" w:cs="Times New Roman"/>
          <w:i/>
          <w:iCs/>
          <w:kern w:val="0"/>
          <w:szCs w:val="28"/>
          <w:lang w:eastAsia="ru-RU"/>
          <w14:ligatures w14:val="none"/>
        </w:rPr>
        <w:t>Как звери готовятся к зиме?"</w:t>
      </w:r>
    </w:p>
    <w:p w:rsidR="00C77D64" w:rsidRPr="00643507" w:rsidRDefault="00C77D64" w:rsidP="00C77D64">
      <w:pPr>
        <w:spacing w:after="0"/>
        <w:jc w:val="both"/>
        <w:rPr>
          <w:rFonts w:eastAsia="Times New Roman" w:cs="Times New Roman"/>
          <w:kern w:val="0"/>
          <w:szCs w:val="28"/>
          <w:lang w:eastAsia="ru-RU"/>
          <w14:ligatures w14:val="none"/>
        </w:rPr>
      </w:pPr>
      <w:r w:rsidRPr="00643507">
        <w:rPr>
          <w:rFonts w:eastAsia="Times New Roman" w:cs="Times New Roman"/>
          <w:kern w:val="0"/>
          <w:szCs w:val="28"/>
          <w:lang w:eastAsia="ru-RU"/>
          <w14:ligatures w14:val="none"/>
        </w:rPr>
        <w:t>Учитель задает вопросы:</w:t>
      </w:r>
    </w:p>
    <w:p w:rsidR="00C77D64" w:rsidRPr="00643507" w:rsidRDefault="00C77D64">
      <w:pPr>
        <w:numPr>
          <w:ilvl w:val="0"/>
          <w:numId w:val="26"/>
        </w:numPr>
        <w:spacing w:after="0"/>
        <w:jc w:val="both"/>
        <w:rPr>
          <w:rFonts w:eastAsia="Times New Roman" w:cs="Times New Roman"/>
          <w:kern w:val="0"/>
          <w:szCs w:val="28"/>
          <w:lang w:eastAsia="ru-RU"/>
          <w14:ligatures w14:val="none"/>
        </w:rPr>
      </w:pPr>
      <w:r w:rsidRPr="00643507">
        <w:rPr>
          <w:rFonts w:eastAsia="Times New Roman" w:cs="Times New Roman"/>
          <w:kern w:val="0"/>
          <w:szCs w:val="28"/>
          <w:lang w:eastAsia="ru-RU"/>
          <w14:ligatures w14:val="none"/>
        </w:rPr>
        <w:t>«Какие животные впадают в спячку зимой? Почему они это делают?»</w:t>
      </w:r>
    </w:p>
    <w:p w:rsidR="00C77D64" w:rsidRPr="00643507" w:rsidRDefault="00C77D64">
      <w:pPr>
        <w:numPr>
          <w:ilvl w:val="0"/>
          <w:numId w:val="26"/>
        </w:numPr>
        <w:spacing w:after="0"/>
        <w:jc w:val="both"/>
        <w:rPr>
          <w:rFonts w:eastAsia="Times New Roman" w:cs="Times New Roman"/>
          <w:kern w:val="0"/>
          <w:szCs w:val="28"/>
          <w:lang w:eastAsia="ru-RU"/>
          <w14:ligatures w14:val="none"/>
        </w:rPr>
      </w:pPr>
      <w:r w:rsidRPr="00643507">
        <w:rPr>
          <w:rFonts w:eastAsia="Times New Roman" w:cs="Times New Roman"/>
          <w:kern w:val="0"/>
          <w:szCs w:val="28"/>
          <w:lang w:eastAsia="ru-RU"/>
          <w14:ligatures w14:val="none"/>
        </w:rPr>
        <w:t>"Что делают белки, чтобы пережить зиму?"</w:t>
      </w:r>
    </w:p>
    <w:p w:rsidR="00C77D64" w:rsidRPr="00643507" w:rsidRDefault="00C77D64">
      <w:pPr>
        <w:numPr>
          <w:ilvl w:val="0"/>
          <w:numId w:val="26"/>
        </w:numPr>
        <w:spacing w:after="0"/>
        <w:jc w:val="both"/>
        <w:rPr>
          <w:rFonts w:eastAsia="Times New Roman" w:cs="Times New Roman"/>
          <w:kern w:val="0"/>
          <w:szCs w:val="28"/>
          <w:lang w:eastAsia="ru-RU"/>
          <w14:ligatures w14:val="none"/>
        </w:rPr>
      </w:pPr>
      <w:r w:rsidRPr="00643507">
        <w:rPr>
          <w:rFonts w:eastAsia="Times New Roman" w:cs="Times New Roman"/>
          <w:kern w:val="0"/>
          <w:szCs w:val="28"/>
          <w:lang w:eastAsia="ru-RU"/>
          <w14:ligatures w14:val="none"/>
        </w:rPr>
        <w:t>"Как человек может помочь животным в зимнее время?"</w:t>
      </w:r>
    </w:p>
    <w:p w:rsidR="00C77D64" w:rsidRPr="00643507" w:rsidRDefault="00C77D64">
      <w:pPr>
        <w:numPr>
          <w:ilvl w:val="0"/>
          <w:numId w:val="26"/>
        </w:numPr>
        <w:spacing w:after="0"/>
        <w:jc w:val="both"/>
        <w:rPr>
          <w:rFonts w:eastAsia="Times New Roman" w:cs="Times New Roman"/>
          <w:kern w:val="0"/>
          <w:szCs w:val="28"/>
          <w:lang w:eastAsia="ru-RU"/>
          <w14:ligatures w14:val="none"/>
        </w:rPr>
      </w:pPr>
      <w:r w:rsidRPr="00643507">
        <w:rPr>
          <w:rFonts w:eastAsia="Times New Roman" w:cs="Times New Roman"/>
          <w:kern w:val="0"/>
          <w:szCs w:val="28"/>
          <w:lang w:eastAsia="ru-RU"/>
          <w14:ligatures w14:val="none"/>
        </w:rPr>
        <w:t>«Какие интересные факты о зимних животных вы узнали из текста?»</w:t>
      </w:r>
    </w:p>
    <w:p w:rsidR="00C77D64" w:rsidRPr="00643507" w:rsidRDefault="00C77D64" w:rsidP="00C77D64">
      <w:pPr>
        <w:spacing w:after="0"/>
        <w:ind w:firstLine="708"/>
        <w:jc w:val="both"/>
        <w:rPr>
          <w:rFonts w:eastAsia="Times New Roman" w:cs="Times New Roman"/>
          <w:kern w:val="0"/>
          <w:szCs w:val="28"/>
          <w:lang w:eastAsia="ru-RU"/>
          <w14:ligatures w14:val="none"/>
        </w:rPr>
      </w:pPr>
      <w:r w:rsidRPr="00643507">
        <w:rPr>
          <w:rFonts w:eastAsia="Times New Roman" w:cs="Times New Roman"/>
          <w:kern w:val="0"/>
          <w:szCs w:val="28"/>
          <w:lang w:eastAsia="ru-RU"/>
          <w14:ligatures w14:val="none"/>
        </w:rPr>
        <w:t xml:space="preserve">Эти вопросы помогают детям подвести итог </w:t>
      </w:r>
      <w:proofErr w:type="gramStart"/>
      <w:r w:rsidRPr="00643507">
        <w:rPr>
          <w:rFonts w:eastAsia="Times New Roman" w:cs="Times New Roman"/>
          <w:kern w:val="0"/>
          <w:szCs w:val="28"/>
          <w:lang w:eastAsia="ru-RU"/>
          <w14:ligatures w14:val="none"/>
        </w:rPr>
        <w:t>прочитанному</w:t>
      </w:r>
      <w:proofErr w:type="gramEnd"/>
      <w:r w:rsidRPr="00643507">
        <w:rPr>
          <w:rFonts w:eastAsia="Times New Roman" w:cs="Times New Roman"/>
          <w:kern w:val="0"/>
          <w:szCs w:val="28"/>
          <w:lang w:eastAsia="ru-RU"/>
          <w14:ligatures w14:val="none"/>
        </w:rPr>
        <w:t>, сформулировать выводы и проанализировать, что нового они узнали из текста.</w:t>
      </w:r>
    </w:p>
    <w:p w:rsidR="00C77D64" w:rsidRDefault="00C77D64" w:rsidP="00C77D64">
      <w:pPr>
        <w:pStyle w:val="a3"/>
        <w:rPr>
          <w:highlight w:val="yellow"/>
        </w:rPr>
      </w:pPr>
      <w:r>
        <w:rPr>
          <w:noProof/>
        </w:rPr>
        <w:drawing>
          <wp:anchor distT="0" distB="0" distL="114300" distR="114300" simplePos="0" relativeHeight="251674624" behindDoc="1" locked="0" layoutInCell="1" allowOverlap="1" wp14:anchorId="08F47B80" wp14:editId="2632848A">
            <wp:simplePos x="0" y="0"/>
            <wp:positionH relativeFrom="column">
              <wp:posOffset>2910840</wp:posOffset>
            </wp:positionH>
            <wp:positionV relativeFrom="paragraph">
              <wp:posOffset>119380</wp:posOffset>
            </wp:positionV>
            <wp:extent cx="2237105" cy="1504315"/>
            <wp:effectExtent l="0" t="0" r="0" b="635"/>
            <wp:wrapThrough wrapText="bothSides">
              <wp:wrapPolygon edited="0">
                <wp:start x="0" y="0"/>
                <wp:lineTo x="0" y="21336"/>
                <wp:lineTo x="21336" y="21336"/>
                <wp:lineTo x="21336" y="0"/>
                <wp:lineTo x="0" y="0"/>
              </wp:wrapPolygon>
            </wp:wrapThrough>
            <wp:docPr id="13540472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3710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7B136DF5" wp14:editId="336E4950">
            <wp:simplePos x="0" y="0"/>
            <wp:positionH relativeFrom="column">
              <wp:posOffset>424815</wp:posOffset>
            </wp:positionH>
            <wp:positionV relativeFrom="paragraph">
              <wp:posOffset>128905</wp:posOffset>
            </wp:positionV>
            <wp:extent cx="2205990" cy="1533525"/>
            <wp:effectExtent l="0" t="0" r="3810" b="9525"/>
            <wp:wrapThrough wrapText="bothSides">
              <wp:wrapPolygon edited="0">
                <wp:start x="0" y="0"/>
                <wp:lineTo x="0" y="21466"/>
                <wp:lineTo x="21451" y="21466"/>
                <wp:lineTo x="21451" y="0"/>
                <wp:lineTo x="0" y="0"/>
              </wp:wrapPolygon>
            </wp:wrapThrough>
            <wp:docPr id="17349364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599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D64" w:rsidRDefault="00C77D64" w:rsidP="00C77D64">
      <w:pPr>
        <w:pStyle w:val="a3"/>
        <w:rPr>
          <w:highlight w:val="yellow"/>
        </w:rPr>
      </w:pPr>
    </w:p>
    <w:p w:rsidR="00C77D64" w:rsidRDefault="00C77D64" w:rsidP="00C77D64">
      <w:pPr>
        <w:pStyle w:val="a3"/>
        <w:rPr>
          <w:highlight w:val="yellow"/>
        </w:rPr>
      </w:pPr>
    </w:p>
    <w:p w:rsidR="00C77D64" w:rsidRDefault="00C77D64" w:rsidP="00C77D64">
      <w:pPr>
        <w:pStyle w:val="a3"/>
        <w:rPr>
          <w:highlight w:val="yellow"/>
        </w:rPr>
      </w:pPr>
    </w:p>
    <w:p w:rsidR="00C77D64" w:rsidRDefault="00C77D64" w:rsidP="00C77D64">
      <w:pPr>
        <w:pStyle w:val="a3"/>
        <w:rPr>
          <w:highlight w:val="yellow"/>
        </w:rPr>
      </w:pPr>
    </w:p>
    <w:p w:rsidR="00C77D64" w:rsidRPr="00584CA8" w:rsidRDefault="00C77D64" w:rsidP="00C77D64">
      <w:pPr>
        <w:spacing w:after="0"/>
        <w:ind w:firstLine="708"/>
        <w:jc w:val="both"/>
        <w:outlineLvl w:val="3"/>
        <w:rPr>
          <w:rFonts w:eastAsia="Times New Roman" w:cs="Times New Roman"/>
          <w:b/>
          <w:bCs/>
          <w:kern w:val="0"/>
          <w:szCs w:val="28"/>
          <w:lang w:eastAsia="ru-RU"/>
          <w14:ligatures w14:val="none"/>
        </w:rPr>
      </w:pPr>
      <w:r w:rsidRPr="00584CA8">
        <w:rPr>
          <w:rFonts w:eastAsia="Times New Roman" w:cs="Times New Roman"/>
          <w:b/>
          <w:bCs/>
          <w:kern w:val="0"/>
          <w:szCs w:val="28"/>
          <w:lang w:eastAsia="ru-RU"/>
          <w14:ligatures w14:val="none"/>
        </w:rPr>
        <w:t>4. Вопросы на разные уровни понимания</w:t>
      </w:r>
      <w:r>
        <w:rPr>
          <w:rFonts w:eastAsia="Times New Roman" w:cs="Times New Roman"/>
          <w:b/>
          <w:bCs/>
          <w:kern w:val="0"/>
          <w:szCs w:val="28"/>
          <w:lang w:eastAsia="ru-RU"/>
          <w14:ligatures w14:val="none"/>
        </w:rPr>
        <w:t xml:space="preserve">. </w:t>
      </w:r>
      <w:r w:rsidRPr="00584CA8">
        <w:rPr>
          <w:rFonts w:eastAsia="Times New Roman" w:cs="Times New Roman"/>
          <w:kern w:val="0"/>
          <w:szCs w:val="28"/>
          <w:lang w:eastAsia="ru-RU"/>
          <w14:ligatures w14:val="none"/>
        </w:rPr>
        <w:t>Вопросы могут быть разделены на несколько типов, чтобы глубже проанализировать текст. Это развивает различные аспекты мышления.</w:t>
      </w:r>
    </w:p>
    <w:p w:rsidR="00C77D64" w:rsidRPr="00584CA8" w:rsidRDefault="00C77D64" w:rsidP="00C77D64">
      <w:pPr>
        <w:spacing w:after="0"/>
        <w:ind w:firstLine="708"/>
        <w:jc w:val="both"/>
        <w:rPr>
          <w:rFonts w:eastAsia="Times New Roman" w:cs="Times New Roman"/>
          <w:kern w:val="0"/>
          <w:szCs w:val="28"/>
          <w:lang w:eastAsia="ru-RU"/>
          <w14:ligatures w14:val="none"/>
        </w:rPr>
      </w:pPr>
      <w:r w:rsidRPr="00584CA8">
        <w:rPr>
          <w:rFonts w:eastAsia="Times New Roman" w:cs="Times New Roman"/>
          <w:b/>
          <w:bCs/>
          <w:kern w:val="0"/>
          <w:szCs w:val="28"/>
          <w:lang w:eastAsia="ru-RU"/>
          <w14:ligatures w14:val="none"/>
        </w:rPr>
        <w:lastRenderedPageBreak/>
        <w:t>Вопросы на факт</w:t>
      </w:r>
      <w:r w:rsidRPr="00584CA8">
        <w:rPr>
          <w:rFonts w:eastAsia="Times New Roman" w:cs="Times New Roman"/>
          <w:kern w:val="0"/>
          <w:szCs w:val="28"/>
          <w:lang w:eastAsia="ru-RU"/>
          <w14:ligatures w14:val="none"/>
        </w:rPr>
        <w:t>: направлены на извлечение конкретной информации из текста.</w:t>
      </w:r>
    </w:p>
    <w:p w:rsidR="00C77D64" w:rsidRPr="00584CA8" w:rsidRDefault="00C77D64">
      <w:pPr>
        <w:pStyle w:val="aa"/>
        <w:numPr>
          <w:ilvl w:val="0"/>
          <w:numId w:val="27"/>
        </w:numPr>
        <w:spacing w:after="0"/>
        <w:ind w:left="426"/>
        <w:jc w:val="both"/>
        <w:rPr>
          <w:rFonts w:eastAsia="Times New Roman" w:cs="Times New Roman"/>
          <w:kern w:val="0"/>
          <w:szCs w:val="28"/>
          <w:lang w:eastAsia="ru-RU"/>
          <w14:ligatures w14:val="none"/>
        </w:rPr>
      </w:pPr>
      <w:r w:rsidRPr="00584CA8">
        <w:rPr>
          <w:rFonts w:eastAsia="Times New Roman" w:cs="Times New Roman"/>
          <w:kern w:val="0"/>
          <w:szCs w:val="28"/>
          <w:lang w:eastAsia="ru-RU"/>
          <w14:ligatures w14:val="none"/>
        </w:rPr>
        <w:t>"Как называется главный герой?"</w:t>
      </w:r>
    </w:p>
    <w:p w:rsidR="00C77D64" w:rsidRPr="00584CA8" w:rsidRDefault="00C77D64">
      <w:pPr>
        <w:pStyle w:val="aa"/>
        <w:numPr>
          <w:ilvl w:val="0"/>
          <w:numId w:val="27"/>
        </w:numPr>
        <w:spacing w:after="0"/>
        <w:ind w:left="426"/>
        <w:jc w:val="both"/>
        <w:rPr>
          <w:rFonts w:eastAsia="Times New Roman" w:cs="Times New Roman"/>
          <w:kern w:val="0"/>
          <w:szCs w:val="28"/>
          <w:lang w:eastAsia="ru-RU"/>
          <w14:ligatures w14:val="none"/>
        </w:rPr>
      </w:pPr>
      <w:r w:rsidRPr="00584CA8">
        <w:rPr>
          <w:rFonts w:eastAsia="Times New Roman" w:cs="Times New Roman"/>
          <w:kern w:val="0"/>
          <w:szCs w:val="28"/>
          <w:lang w:eastAsia="ru-RU"/>
          <w14:ligatures w14:val="none"/>
        </w:rPr>
        <w:t>"Сколько времени длилось путешествие?"</w:t>
      </w:r>
    </w:p>
    <w:p w:rsidR="00C77D64" w:rsidRPr="00584CA8" w:rsidRDefault="00C77D64" w:rsidP="00C77D64">
      <w:pPr>
        <w:spacing w:after="0"/>
        <w:ind w:firstLine="708"/>
        <w:jc w:val="both"/>
        <w:rPr>
          <w:rFonts w:eastAsia="Times New Roman" w:cs="Times New Roman"/>
          <w:kern w:val="0"/>
          <w:szCs w:val="28"/>
          <w:lang w:eastAsia="ru-RU"/>
          <w14:ligatures w14:val="none"/>
        </w:rPr>
      </w:pPr>
      <w:r w:rsidRPr="00584CA8">
        <w:rPr>
          <w:rFonts w:eastAsia="Times New Roman" w:cs="Times New Roman"/>
          <w:b/>
          <w:bCs/>
          <w:kern w:val="0"/>
          <w:szCs w:val="28"/>
          <w:lang w:eastAsia="ru-RU"/>
          <w14:ligatures w14:val="none"/>
        </w:rPr>
        <w:t>Вопросы на анализ</w:t>
      </w:r>
      <w:r w:rsidRPr="00584CA8">
        <w:rPr>
          <w:rFonts w:eastAsia="Times New Roman" w:cs="Times New Roman"/>
          <w:kern w:val="0"/>
          <w:szCs w:val="28"/>
          <w:lang w:eastAsia="ru-RU"/>
          <w14:ligatures w14:val="none"/>
        </w:rPr>
        <w:t>: помогают выявить причины, следствия или отношения между событиями.</w:t>
      </w:r>
    </w:p>
    <w:p w:rsidR="00C77D64" w:rsidRPr="00584CA8" w:rsidRDefault="00C77D64">
      <w:pPr>
        <w:pStyle w:val="aa"/>
        <w:numPr>
          <w:ilvl w:val="0"/>
          <w:numId w:val="28"/>
        </w:numPr>
        <w:spacing w:after="0"/>
        <w:ind w:left="0" w:firstLine="0"/>
        <w:jc w:val="both"/>
        <w:rPr>
          <w:rFonts w:eastAsia="Times New Roman" w:cs="Times New Roman"/>
          <w:kern w:val="0"/>
          <w:szCs w:val="28"/>
          <w:lang w:eastAsia="ru-RU"/>
          <w14:ligatures w14:val="none"/>
        </w:rPr>
      </w:pPr>
      <w:r w:rsidRPr="00584CA8">
        <w:rPr>
          <w:rFonts w:eastAsia="Times New Roman" w:cs="Times New Roman"/>
          <w:kern w:val="0"/>
          <w:szCs w:val="28"/>
          <w:lang w:eastAsia="ru-RU"/>
          <w14:ligatures w14:val="none"/>
        </w:rPr>
        <w:t>«Почему герой пошёл в лес? Что его мотивировало?»</w:t>
      </w:r>
    </w:p>
    <w:p w:rsidR="00C77D64" w:rsidRPr="00584CA8" w:rsidRDefault="00C77D64">
      <w:pPr>
        <w:pStyle w:val="aa"/>
        <w:numPr>
          <w:ilvl w:val="0"/>
          <w:numId w:val="28"/>
        </w:numPr>
        <w:spacing w:after="0"/>
        <w:ind w:left="0" w:firstLine="0"/>
        <w:jc w:val="both"/>
        <w:rPr>
          <w:rFonts w:eastAsia="Times New Roman" w:cs="Times New Roman"/>
          <w:kern w:val="0"/>
          <w:szCs w:val="28"/>
          <w:lang w:eastAsia="ru-RU"/>
          <w14:ligatures w14:val="none"/>
        </w:rPr>
      </w:pPr>
      <w:r w:rsidRPr="00584CA8">
        <w:rPr>
          <w:rFonts w:eastAsia="Times New Roman" w:cs="Times New Roman"/>
          <w:kern w:val="0"/>
          <w:szCs w:val="28"/>
          <w:lang w:eastAsia="ru-RU"/>
          <w14:ligatures w14:val="none"/>
        </w:rPr>
        <w:t>"Что изменилось в поведении героя в конце истории?"</w:t>
      </w:r>
    </w:p>
    <w:p w:rsidR="00C77D64" w:rsidRPr="00584CA8" w:rsidRDefault="00C77D64" w:rsidP="00C77D64">
      <w:pPr>
        <w:spacing w:after="0"/>
        <w:ind w:firstLine="708"/>
        <w:jc w:val="both"/>
        <w:rPr>
          <w:rFonts w:eastAsia="Times New Roman" w:cs="Times New Roman"/>
          <w:kern w:val="0"/>
          <w:szCs w:val="28"/>
          <w:lang w:eastAsia="ru-RU"/>
          <w14:ligatures w14:val="none"/>
        </w:rPr>
      </w:pPr>
      <w:r w:rsidRPr="00584CA8">
        <w:rPr>
          <w:rFonts w:eastAsia="Times New Roman" w:cs="Times New Roman"/>
          <w:b/>
          <w:bCs/>
          <w:kern w:val="0"/>
          <w:szCs w:val="28"/>
          <w:lang w:eastAsia="ru-RU"/>
          <w14:ligatures w14:val="none"/>
        </w:rPr>
        <w:t>Вопросы на выводы</w:t>
      </w:r>
      <w:r w:rsidRPr="00584CA8">
        <w:rPr>
          <w:rFonts w:eastAsia="Times New Roman" w:cs="Times New Roman"/>
          <w:kern w:val="0"/>
          <w:szCs w:val="28"/>
          <w:lang w:eastAsia="ru-RU"/>
          <w14:ligatures w14:val="none"/>
        </w:rPr>
        <w:t xml:space="preserve">: дети учатся делать обоснованные выводы на основе </w:t>
      </w:r>
      <w:proofErr w:type="gramStart"/>
      <w:r w:rsidRPr="00584CA8">
        <w:rPr>
          <w:rFonts w:eastAsia="Times New Roman" w:cs="Times New Roman"/>
          <w:kern w:val="0"/>
          <w:szCs w:val="28"/>
          <w:lang w:eastAsia="ru-RU"/>
          <w14:ligatures w14:val="none"/>
        </w:rPr>
        <w:t>прочитанного</w:t>
      </w:r>
      <w:proofErr w:type="gramEnd"/>
      <w:r w:rsidRPr="00584CA8">
        <w:rPr>
          <w:rFonts w:eastAsia="Times New Roman" w:cs="Times New Roman"/>
          <w:kern w:val="0"/>
          <w:szCs w:val="28"/>
          <w:lang w:eastAsia="ru-RU"/>
          <w14:ligatures w14:val="none"/>
        </w:rPr>
        <w:t>.</w:t>
      </w:r>
    </w:p>
    <w:p w:rsidR="00C77D64" w:rsidRPr="00584CA8" w:rsidRDefault="00C77D64">
      <w:pPr>
        <w:numPr>
          <w:ilvl w:val="1"/>
          <w:numId w:val="29"/>
        </w:numPr>
        <w:spacing w:after="0"/>
        <w:ind w:left="0" w:firstLine="0"/>
        <w:jc w:val="both"/>
        <w:rPr>
          <w:rFonts w:eastAsia="Times New Roman" w:cs="Times New Roman"/>
          <w:kern w:val="0"/>
          <w:szCs w:val="28"/>
          <w:lang w:eastAsia="ru-RU"/>
          <w14:ligatures w14:val="none"/>
        </w:rPr>
      </w:pPr>
      <w:r w:rsidRPr="00584CA8">
        <w:rPr>
          <w:rFonts w:eastAsia="Times New Roman" w:cs="Times New Roman"/>
          <w:kern w:val="0"/>
          <w:szCs w:val="28"/>
          <w:lang w:eastAsia="ru-RU"/>
          <w14:ligatures w14:val="none"/>
        </w:rPr>
        <w:t>"Что бы вы сделали на месте героя?"</w:t>
      </w:r>
    </w:p>
    <w:p w:rsidR="00C77D64" w:rsidRPr="00584CA8" w:rsidRDefault="00C77D64">
      <w:pPr>
        <w:numPr>
          <w:ilvl w:val="1"/>
          <w:numId w:val="29"/>
        </w:numPr>
        <w:spacing w:after="0"/>
        <w:ind w:left="0" w:firstLine="0"/>
        <w:jc w:val="both"/>
        <w:rPr>
          <w:rFonts w:eastAsia="Times New Roman" w:cs="Times New Roman"/>
          <w:kern w:val="0"/>
          <w:szCs w:val="28"/>
          <w:lang w:eastAsia="ru-RU"/>
          <w14:ligatures w14:val="none"/>
        </w:rPr>
      </w:pPr>
      <w:r w:rsidRPr="00584CA8">
        <w:rPr>
          <w:rFonts w:eastAsia="Times New Roman" w:cs="Times New Roman"/>
          <w:kern w:val="0"/>
          <w:szCs w:val="28"/>
          <w:lang w:eastAsia="ru-RU"/>
          <w14:ligatures w14:val="none"/>
        </w:rPr>
        <w:t>"Как можно было бы избежать беды в рассказе?"</w:t>
      </w:r>
    </w:p>
    <w:p w:rsidR="00C77D64" w:rsidRPr="00584CA8" w:rsidRDefault="00C77D64" w:rsidP="00C77D64">
      <w:pPr>
        <w:spacing w:after="0"/>
        <w:ind w:left="372" w:firstLine="336"/>
        <w:jc w:val="both"/>
        <w:rPr>
          <w:rFonts w:eastAsia="Times New Roman" w:cs="Times New Roman"/>
          <w:kern w:val="0"/>
          <w:szCs w:val="28"/>
          <w:lang w:eastAsia="ru-RU"/>
          <w14:ligatures w14:val="none"/>
        </w:rPr>
      </w:pPr>
      <w:r w:rsidRPr="00584CA8">
        <w:rPr>
          <w:rFonts w:eastAsia="Times New Roman" w:cs="Times New Roman"/>
          <w:b/>
          <w:bCs/>
          <w:kern w:val="0"/>
          <w:szCs w:val="28"/>
          <w:lang w:eastAsia="ru-RU"/>
          <w14:ligatures w14:val="none"/>
        </w:rPr>
        <w:t>Творческие вопросы</w:t>
      </w:r>
      <w:r w:rsidRPr="00584CA8">
        <w:rPr>
          <w:rFonts w:eastAsia="Times New Roman" w:cs="Times New Roman"/>
          <w:kern w:val="0"/>
          <w:szCs w:val="28"/>
          <w:lang w:eastAsia="ru-RU"/>
          <w14:ligatures w14:val="none"/>
        </w:rPr>
        <w:t>: развивают воображение и креативное мышление.</w:t>
      </w:r>
    </w:p>
    <w:p w:rsidR="00C77D64" w:rsidRPr="00584CA8" w:rsidRDefault="00C77D64">
      <w:pPr>
        <w:numPr>
          <w:ilvl w:val="1"/>
          <w:numId w:val="30"/>
        </w:numPr>
        <w:spacing w:after="0"/>
        <w:ind w:left="0" w:firstLine="0"/>
        <w:jc w:val="both"/>
        <w:rPr>
          <w:rFonts w:eastAsia="Times New Roman" w:cs="Times New Roman"/>
          <w:kern w:val="0"/>
          <w:szCs w:val="28"/>
          <w:lang w:eastAsia="ru-RU"/>
          <w14:ligatures w14:val="none"/>
        </w:rPr>
      </w:pPr>
      <w:r w:rsidRPr="00584CA8">
        <w:rPr>
          <w:rFonts w:eastAsia="Times New Roman" w:cs="Times New Roman"/>
          <w:kern w:val="0"/>
          <w:szCs w:val="28"/>
          <w:lang w:eastAsia="ru-RU"/>
          <w14:ligatures w14:val="none"/>
        </w:rPr>
        <w:t>"Как бы вы продолжили эту историю?"</w:t>
      </w:r>
    </w:p>
    <w:p w:rsidR="00C77D64" w:rsidRPr="00D355C5" w:rsidRDefault="00C77D64">
      <w:pPr>
        <w:numPr>
          <w:ilvl w:val="1"/>
          <w:numId w:val="30"/>
        </w:numPr>
        <w:spacing w:after="0"/>
        <w:ind w:left="0" w:firstLine="0"/>
        <w:jc w:val="both"/>
        <w:rPr>
          <w:rFonts w:eastAsia="Times New Roman" w:cs="Times New Roman"/>
          <w:kern w:val="0"/>
          <w:szCs w:val="28"/>
          <w:lang w:eastAsia="ru-RU"/>
          <w14:ligatures w14:val="none"/>
        </w:rPr>
      </w:pPr>
      <w:r w:rsidRPr="00584CA8">
        <w:rPr>
          <w:rFonts w:eastAsia="Times New Roman" w:cs="Times New Roman"/>
          <w:kern w:val="0"/>
          <w:szCs w:val="28"/>
          <w:lang w:eastAsia="ru-RU"/>
          <w14:ligatures w14:val="none"/>
        </w:rPr>
        <w:t>«Если бы вы были главным героем, что бы вы сделали по-другому?»</w:t>
      </w:r>
    </w:p>
    <w:p w:rsidR="00C77D64" w:rsidRPr="00D355C5" w:rsidRDefault="00C77D64" w:rsidP="00C77D64">
      <w:pPr>
        <w:pStyle w:val="a3"/>
        <w:spacing w:before="0" w:beforeAutospacing="0" w:after="0" w:afterAutospacing="0"/>
        <w:ind w:firstLine="708"/>
        <w:jc w:val="both"/>
        <w:rPr>
          <w:sz w:val="28"/>
          <w:szCs w:val="28"/>
        </w:rPr>
      </w:pPr>
      <w:r w:rsidRPr="00D355C5">
        <w:rPr>
          <w:sz w:val="28"/>
          <w:szCs w:val="28"/>
        </w:rPr>
        <w:t>Вопросы помогают разделить информацию на отдельные части, выделяя главные мысли, факты, события и их взаимосвязи. Это упрощает восприятие и понимание текста, а также помогает ученикам создавать логическую структуру материала, что способствует лучшему запоминанию и анализу информации.</w:t>
      </w:r>
    </w:p>
    <w:p w:rsidR="00C77D64" w:rsidRPr="00D355C5" w:rsidRDefault="00C77D64" w:rsidP="00C77D64">
      <w:pPr>
        <w:spacing w:after="0"/>
        <w:ind w:firstLine="708"/>
        <w:jc w:val="both"/>
        <w:rPr>
          <w:rFonts w:eastAsia="Times New Roman" w:cs="Times New Roman"/>
          <w:kern w:val="0"/>
          <w:szCs w:val="28"/>
          <w:lang w:eastAsia="ru-RU"/>
          <w14:ligatures w14:val="none"/>
        </w:rPr>
      </w:pPr>
      <w:r w:rsidRPr="00D355C5">
        <w:rPr>
          <w:rFonts w:eastAsia="Times New Roman" w:cs="Times New Roman"/>
          <w:kern w:val="0"/>
          <w:szCs w:val="28"/>
          <w:lang w:eastAsia="ru-RU"/>
          <w14:ligatures w14:val="none"/>
        </w:rPr>
        <w:t xml:space="preserve">Задавая такие вопросы, ученики учатся выделять ключевые моменты сказки (начало, развитие событий, развязка, мораль) и лучше понимают структуру текста. Это способствует более осознанному восприятию и анализу </w:t>
      </w:r>
      <w:proofErr w:type="gramStart"/>
      <w:r w:rsidRPr="00D355C5">
        <w:rPr>
          <w:rFonts w:eastAsia="Times New Roman" w:cs="Times New Roman"/>
          <w:kern w:val="0"/>
          <w:szCs w:val="28"/>
          <w:lang w:eastAsia="ru-RU"/>
          <w14:ligatures w14:val="none"/>
        </w:rPr>
        <w:t>прочитанного</w:t>
      </w:r>
      <w:proofErr w:type="gramEnd"/>
      <w:r>
        <w:rPr>
          <w:rFonts w:eastAsia="Times New Roman" w:cs="Times New Roman"/>
          <w:kern w:val="0"/>
          <w:szCs w:val="28"/>
          <w:lang w:eastAsia="ru-RU"/>
          <w14:ligatures w14:val="none"/>
        </w:rPr>
        <w:t xml:space="preserve"> (Схема 8)</w:t>
      </w:r>
      <w:r w:rsidRPr="00D355C5">
        <w:rPr>
          <w:rFonts w:eastAsia="Times New Roman" w:cs="Times New Roman"/>
          <w:kern w:val="0"/>
          <w:szCs w:val="28"/>
          <w:lang w:eastAsia="ru-RU"/>
          <w14:ligatures w14:val="none"/>
        </w:rPr>
        <w:t>.</w:t>
      </w:r>
    </w:p>
    <w:p w:rsidR="00C77D64" w:rsidRDefault="00C77D64" w:rsidP="00C77D64">
      <w:pPr>
        <w:spacing w:before="100" w:beforeAutospacing="1" w:after="100" w:afterAutospacing="1"/>
        <w:outlineLvl w:val="3"/>
        <w:rPr>
          <w:rFonts w:eastAsia="Times New Roman" w:cs="Times New Roman"/>
          <w:b/>
          <w:bCs/>
          <w:kern w:val="0"/>
          <w:sz w:val="24"/>
          <w:szCs w:val="24"/>
          <w:lang w:val="kk-KZ" w:eastAsia="ru-RU"/>
          <w14:ligatures w14:val="none"/>
        </w:rPr>
      </w:pPr>
      <w:r>
        <w:rPr>
          <w:rFonts w:eastAsia="Times New Roman" w:cs="Times New Roman"/>
          <w:b/>
          <w:bCs/>
          <w:noProof/>
          <w:kern w:val="0"/>
          <w:sz w:val="24"/>
          <w:szCs w:val="24"/>
          <w:lang w:eastAsia="ru-RU"/>
        </w:rPr>
        <w:drawing>
          <wp:inline distT="0" distB="0" distL="0" distR="0" wp14:anchorId="28FF5EE6" wp14:editId="67E8796A">
            <wp:extent cx="5486400" cy="3200400"/>
            <wp:effectExtent l="0" t="0" r="19050" b="0"/>
            <wp:docPr id="2025519933"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C77D64" w:rsidRPr="00D355C5" w:rsidRDefault="00C77D64" w:rsidP="00C77D64">
      <w:pPr>
        <w:spacing w:before="100" w:beforeAutospacing="1" w:after="100" w:afterAutospacing="1"/>
        <w:jc w:val="center"/>
        <w:outlineLvl w:val="3"/>
        <w:rPr>
          <w:rFonts w:eastAsia="Times New Roman" w:cs="Times New Roman"/>
          <w:i/>
          <w:iCs/>
          <w:kern w:val="0"/>
          <w:sz w:val="24"/>
          <w:szCs w:val="24"/>
          <w:lang w:val="kk-KZ" w:eastAsia="ru-RU"/>
          <w14:ligatures w14:val="none"/>
        </w:rPr>
      </w:pPr>
      <w:r w:rsidRPr="00D355C5">
        <w:rPr>
          <w:rFonts w:eastAsia="Times New Roman" w:cs="Times New Roman"/>
          <w:i/>
          <w:iCs/>
          <w:kern w:val="0"/>
          <w:sz w:val="24"/>
          <w:szCs w:val="24"/>
          <w:lang w:val="kk-KZ" w:eastAsia="ru-RU"/>
          <w14:ligatures w14:val="none"/>
        </w:rPr>
        <w:t>Схема 8. Преимущества постановки вопросов</w:t>
      </w:r>
    </w:p>
    <w:p w:rsidR="00C77D64" w:rsidRPr="00D355C5" w:rsidRDefault="00C77D64" w:rsidP="00C77D64">
      <w:pPr>
        <w:spacing w:before="100" w:beforeAutospacing="1" w:after="100" w:afterAutospacing="1"/>
        <w:ind w:firstLine="708"/>
        <w:jc w:val="both"/>
        <w:rPr>
          <w:rFonts w:eastAsia="Times New Roman" w:cs="Times New Roman"/>
          <w:kern w:val="0"/>
          <w:szCs w:val="28"/>
          <w:lang w:eastAsia="ru-RU"/>
          <w14:ligatures w14:val="none"/>
        </w:rPr>
      </w:pPr>
      <w:r w:rsidRPr="00D355C5">
        <w:rPr>
          <w:rFonts w:eastAsia="Times New Roman" w:cs="Times New Roman"/>
          <w:kern w:val="0"/>
          <w:szCs w:val="28"/>
          <w:lang w:eastAsia="ru-RU"/>
          <w14:ligatures w14:val="none"/>
        </w:rPr>
        <w:lastRenderedPageBreak/>
        <w:t xml:space="preserve">Метод </w:t>
      </w:r>
      <w:r w:rsidRPr="00D355C5">
        <w:rPr>
          <w:rFonts w:eastAsia="Times New Roman" w:cs="Times New Roman"/>
          <w:b/>
          <w:bCs/>
          <w:kern w:val="0"/>
          <w:szCs w:val="28"/>
          <w:lang w:eastAsia="ru-RU"/>
          <w14:ligatures w14:val="none"/>
        </w:rPr>
        <w:t>постановки вопросов к тексту</w:t>
      </w:r>
      <w:r w:rsidRPr="00D355C5">
        <w:rPr>
          <w:rFonts w:eastAsia="Times New Roman" w:cs="Times New Roman"/>
          <w:kern w:val="0"/>
          <w:szCs w:val="28"/>
          <w:lang w:eastAsia="ru-RU"/>
          <w14:ligatures w14:val="none"/>
        </w:rPr>
        <w:t xml:space="preserve"> является мощным инструментом для развития у детей навыков понимания, анализа и осмысления прочитанного. Этот метод помогает учащимся лучше воспринимать информацию, развивает критическое мышление и учит самостоятельно анализировать текст. Использование вопросов на разных этапах работы с текстом делает обучение более эффективным и интерактивным.</w:t>
      </w:r>
    </w:p>
    <w:p w:rsidR="00C77D64" w:rsidRDefault="00C77D64" w:rsidP="00C77D64">
      <w:pPr>
        <w:spacing w:after="0"/>
        <w:ind w:left="142"/>
        <w:jc w:val="center"/>
        <w:rPr>
          <w:rFonts w:eastAsia="Times New Roman" w:cs="Times New Roman"/>
          <w:b/>
          <w:bCs/>
          <w:kern w:val="0"/>
          <w:szCs w:val="28"/>
          <w:lang w:eastAsia="ru-RU"/>
          <w14:ligatures w14:val="none"/>
        </w:rPr>
      </w:pPr>
      <w:r w:rsidRPr="00D86D34">
        <w:rPr>
          <w:rFonts w:eastAsia="Times New Roman" w:cs="Times New Roman"/>
          <w:b/>
          <w:bCs/>
          <w:kern w:val="0"/>
          <w:szCs w:val="28"/>
          <w:lang w:eastAsia="ru-RU"/>
          <w14:ligatures w14:val="none"/>
        </w:rPr>
        <w:t>§ 2. Работа с текстом во время чтения</w:t>
      </w:r>
    </w:p>
    <w:p w:rsidR="00C77D64" w:rsidRDefault="00C77D64" w:rsidP="00C77D64">
      <w:pPr>
        <w:spacing w:after="0"/>
        <w:ind w:left="142"/>
        <w:jc w:val="center"/>
        <w:rPr>
          <w:rFonts w:eastAsia="Times New Roman" w:cs="Times New Roman"/>
          <w:kern w:val="0"/>
          <w:sz w:val="24"/>
          <w:szCs w:val="24"/>
          <w:lang w:eastAsia="ru-RU"/>
          <w14:ligatures w14:val="none"/>
        </w:rPr>
      </w:pPr>
    </w:p>
    <w:p w:rsidR="00C77D64" w:rsidRPr="00D86D34" w:rsidRDefault="00C77D64" w:rsidP="00C77D64">
      <w:pPr>
        <w:spacing w:after="0"/>
        <w:ind w:firstLine="708"/>
        <w:jc w:val="both"/>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Чтение с остановками и обсуждением</w:t>
      </w:r>
      <w:r>
        <w:rPr>
          <w:rFonts w:eastAsia="Times New Roman" w:cs="Times New Roman"/>
          <w:b/>
          <w:bCs/>
          <w:kern w:val="0"/>
          <w:szCs w:val="28"/>
          <w:lang w:eastAsia="ru-RU"/>
          <w14:ligatures w14:val="none"/>
        </w:rPr>
        <w:t xml:space="preserve">. </w:t>
      </w:r>
      <w:r w:rsidRPr="00D86D34">
        <w:rPr>
          <w:rFonts w:eastAsia="Times New Roman" w:cs="Times New Roman"/>
          <w:kern w:val="0"/>
          <w:szCs w:val="28"/>
          <w:lang w:eastAsia="ru-RU"/>
          <w14:ligatures w14:val="none"/>
        </w:rPr>
        <w:t xml:space="preserve">Чтение с остановками и обсуждением - это важная педагогическая практика, которая позволяет ученикам активно взаимодействовать с текстом, осмысливать его и развивать навыки аналитического мышления. Важно понимать, что такая методика имеет несколько ключевых целей: углубить понимание текста, развить навыки критического мышления, расширить словарный запас и помочь учащимся </w:t>
      </w:r>
      <w:proofErr w:type="gramStart"/>
      <w:r w:rsidRPr="00D86D34">
        <w:rPr>
          <w:rFonts w:eastAsia="Times New Roman" w:cs="Times New Roman"/>
          <w:kern w:val="0"/>
          <w:szCs w:val="28"/>
          <w:lang w:eastAsia="ru-RU"/>
          <w14:ligatures w14:val="none"/>
        </w:rPr>
        <w:t>научиться аргументированно выражать</w:t>
      </w:r>
      <w:proofErr w:type="gramEnd"/>
      <w:r w:rsidRPr="00D86D34">
        <w:rPr>
          <w:rFonts w:eastAsia="Times New Roman" w:cs="Times New Roman"/>
          <w:kern w:val="0"/>
          <w:szCs w:val="28"/>
          <w:lang w:eastAsia="ru-RU"/>
          <w14:ligatures w14:val="none"/>
        </w:rPr>
        <w:t xml:space="preserve"> свои мысли</w:t>
      </w:r>
      <w:r>
        <w:rPr>
          <w:rFonts w:eastAsia="Times New Roman" w:cs="Times New Roman"/>
          <w:kern w:val="0"/>
          <w:szCs w:val="28"/>
          <w:lang w:eastAsia="ru-RU"/>
          <w14:ligatures w14:val="none"/>
        </w:rPr>
        <w:t xml:space="preserve"> (Схема 9)</w:t>
      </w:r>
      <w:r w:rsidRPr="00D86D34">
        <w:rPr>
          <w:rFonts w:eastAsia="Times New Roman" w:cs="Times New Roman"/>
          <w:kern w:val="0"/>
          <w:szCs w:val="28"/>
          <w:lang w:eastAsia="ru-RU"/>
          <w14:ligatures w14:val="none"/>
        </w:rPr>
        <w:t>. Такой подход включает в себя регулярные остановки во время чтения, на которых учитель или ученики задают вопросы, обсуждают важные моменты или размышляют над происходящим в тексте. Это способствует лучшему усвоению материала, развитию навыков анализа и интерпретации.</w:t>
      </w:r>
    </w:p>
    <w:p w:rsidR="00C77D64" w:rsidRDefault="00C77D64" w:rsidP="00C77D64">
      <w:pPr>
        <w:spacing w:after="0"/>
        <w:ind w:left="142" w:firstLine="566"/>
        <w:rPr>
          <w:rFonts w:eastAsia="Times New Roman" w:cs="Times New Roman"/>
          <w:b/>
          <w:bCs/>
          <w:kern w:val="0"/>
          <w:sz w:val="32"/>
          <w:szCs w:val="32"/>
          <w:lang w:eastAsia="ru-RU"/>
          <w14:ligatures w14:val="none"/>
        </w:rPr>
      </w:pPr>
    </w:p>
    <w:p w:rsidR="00C77D64" w:rsidRDefault="00C77D64" w:rsidP="00C77D64">
      <w:pPr>
        <w:spacing w:after="0"/>
        <w:ind w:left="142" w:firstLine="566"/>
        <w:rPr>
          <w:rFonts w:eastAsia="Times New Roman" w:cs="Times New Roman"/>
          <w:b/>
          <w:bCs/>
          <w:kern w:val="0"/>
          <w:sz w:val="32"/>
          <w:szCs w:val="32"/>
          <w:lang w:eastAsia="ru-RU"/>
          <w14:ligatures w14:val="none"/>
        </w:rPr>
      </w:pPr>
      <w:r>
        <w:rPr>
          <w:rFonts w:eastAsia="Times New Roman" w:cs="Times New Roman"/>
          <w:b/>
          <w:bCs/>
          <w:noProof/>
          <w:kern w:val="0"/>
          <w:sz w:val="32"/>
          <w:szCs w:val="32"/>
          <w:lang w:eastAsia="ru-RU"/>
        </w:rPr>
        <w:drawing>
          <wp:inline distT="0" distB="0" distL="0" distR="0" wp14:anchorId="5C86CBDF" wp14:editId="3A480739">
            <wp:extent cx="5486400" cy="3200400"/>
            <wp:effectExtent l="57150" t="57150" r="57150" b="57150"/>
            <wp:docPr id="1485607004"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C77D64" w:rsidRDefault="00C77D64" w:rsidP="00C77D64">
      <w:pPr>
        <w:spacing w:after="0"/>
        <w:ind w:left="142" w:firstLine="566"/>
        <w:rPr>
          <w:rFonts w:eastAsia="Times New Roman" w:cs="Times New Roman"/>
          <w:b/>
          <w:bCs/>
          <w:kern w:val="0"/>
          <w:sz w:val="32"/>
          <w:szCs w:val="32"/>
          <w:lang w:eastAsia="ru-RU"/>
          <w14:ligatures w14:val="none"/>
        </w:rPr>
      </w:pPr>
    </w:p>
    <w:p w:rsidR="00C77D64" w:rsidRPr="00A705F4" w:rsidRDefault="00C77D64" w:rsidP="00C77D64">
      <w:pPr>
        <w:spacing w:after="0"/>
        <w:jc w:val="center"/>
        <w:rPr>
          <w:rFonts w:eastAsia="Times New Roman" w:cs="Times New Roman"/>
          <w:i/>
          <w:iCs/>
          <w:kern w:val="0"/>
          <w:sz w:val="24"/>
          <w:szCs w:val="24"/>
          <w:lang w:eastAsia="ru-RU"/>
          <w14:ligatures w14:val="none"/>
        </w:rPr>
      </w:pPr>
      <w:r w:rsidRPr="00D86D34">
        <w:rPr>
          <w:rFonts w:eastAsia="Times New Roman" w:cs="Times New Roman"/>
          <w:i/>
          <w:iCs/>
          <w:kern w:val="0"/>
          <w:sz w:val="24"/>
          <w:szCs w:val="24"/>
          <w:lang w:eastAsia="ru-RU"/>
          <w14:ligatures w14:val="none"/>
        </w:rPr>
        <w:t>Схема 9. Цели и задачи чтения с остановками и обсуждением</w:t>
      </w:r>
    </w:p>
    <w:p w:rsidR="00C77D64" w:rsidRDefault="00C77D64" w:rsidP="00C77D64">
      <w:pPr>
        <w:spacing w:after="0"/>
        <w:ind w:firstLine="708"/>
        <w:jc w:val="both"/>
        <w:outlineLvl w:val="2"/>
        <w:rPr>
          <w:rFonts w:eastAsia="Times New Roman" w:cs="Times New Roman"/>
          <w:kern w:val="0"/>
          <w:szCs w:val="28"/>
          <w:lang w:eastAsia="ru-RU"/>
          <w14:ligatures w14:val="none"/>
        </w:rPr>
      </w:pPr>
    </w:p>
    <w:p w:rsidR="00C77D64" w:rsidRDefault="00C77D64" w:rsidP="00C77D64">
      <w:pPr>
        <w:spacing w:after="0"/>
        <w:ind w:firstLine="708"/>
        <w:jc w:val="both"/>
        <w:outlineLvl w:val="2"/>
        <w:rPr>
          <w:rFonts w:eastAsia="Times New Roman" w:cs="Times New Roman"/>
          <w:kern w:val="0"/>
          <w:szCs w:val="28"/>
          <w:lang w:eastAsia="ru-RU"/>
          <w14:ligatures w14:val="none"/>
        </w:rPr>
      </w:pPr>
      <w:r w:rsidRPr="00D86D34">
        <w:rPr>
          <w:rFonts w:eastAsia="Times New Roman" w:cs="Times New Roman"/>
          <w:kern w:val="0"/>
          <w:szCs w:val="28"/>
          <w:lang w:eastAsia="ru-RU"/>
          <w14:ligatures w14:val="none"/>
        </w:rPr>
        <w:t>Как это работает</w:t>
      </w:r>
      <w:r w:rsidRPr="00A705F4">
        <w:rPr>
          <w:rFonts w:eastAsia="Times New Roman" w:cs="Times New Roman"/>
          <w:kern w:val="0"/>
          <w:szCs w:val="28"/>
          <w:lang w:eastAsia="ru-RU"/>
          <w14:ligatures w14:val="none"/>
        </w:rPr>
        <w:t xml:space="preserve">? </w:t>
      </w:r>
      <w:proofErr w:type="gramStart"/>
      <w:r w:rsidRPr="00A705F4">
        <w:rPr>
          <w:rFonts w:eastAsia="Times New Roman" w:cs="Times New Roman"/>
          <w:kern w:val="0"/>
          <w:szCs w:val="28"/>
          <w:lang w:eastAsia="ru-RU"/>
          <w14:ligatures w14:val="none"/>
        </w:rPr>
        <w:t>Учитель</w:t>
      </w:r>
      <w:r w:rsidRPr="00D86D34">
        <w:rPr>
          <w:rFonts w:eastAsia="Times New Roman" w:cs="Times New Roman"/>
          <w:kern w:val="0"/>
          <w:szCs w:val="28"/>
          <w:lang w:eastAsia="ru-RU"/>
          <w14:ligatures w14:val="none"/>
        </w:rPr>
        <w:t xml:space="preserve"> или ученик читает текст, но время от времени делает паузу, чтобы задать вопросы, обсудить определенные моменты текста или уточнить значение непонятных слов</w:t>
      </w:r>
      <w:r w:rsidRPr="00A705F4">
        <w:rPr>
          <w:rFonts w:eastAsia="Times New Roman" w:cs="Times New Roman"/>
          <w:kern w:val="0"/>
          <w:szCs w:val="28"/>
          <w:lang w:eastAsia="ru-RU"/>
          <w14:ligatures w14:val="none"/>
        </w:rPr>
        <w:t xml:space="preserve"> (</w:t>
      </w:r>
      <w:r w:rsidRPr="00880B72">
        <w:rPr>
          <w:rFonts w:eastAsia="Times New Roman" w:cs="Times New Roman"/>
          <w:b/>
          <w:bCs/>
          <w:kern w:val="0"/>
          <w:szCs w:val="28"/>
          <w:lang w:eastAsia="ru-RU"/>
          <w14:ligatures w14:val="none"/>
        </w:rPr>
        <w:t xml:space="preserve">чтение с </w:t>
      </w:r>
      <w:r w:rsidRPr="00880B72">
        <w:rPr>
          <w:rFonts w:eastAsia="Times New Roman" w:cs="Times New Roman"/>
          <w:b/>
          <w:bCs/>
          <w:kern w:val="0"/>
          <w:szCs w:val="28"/>
          <w:lang w:eastAsia="ru-RU"/>
          <w14:ligatures w14:val="none"/>
        </w:rPr>
        <w:lastRenderedPageBreak/>
        <w:t>остановками</w:t>
      </w:r>
      <w:r w:rsidRPr="00A705F4">
        <w:rPr>
          <w:rFonts w:eastAsia="Times New Roman" w:cs="Times New Roman"/>
          <w:kern w:val="0"/>
          <w:szCs w:val="28"/>
          <w:lang w:eastAsia="ru-RU"/>
          <w14:ligatures w14:val="none"/>
        </w:rPr>
        <w:t>), п</w:t>
      </w:r>
      <w:r w:rsidRPr="00D86D34">
        <w:rPr>
          <w:rFonts w:eastAsia="Times New Roman" w:cs="Times New Roman"/>
          <w:kern w:val="0"/>
          <w:szCs w:val="28"/>
          <w:lang w:eastAsia="ru-RU"/>
          <w14:ligatures w14:val="none"/>
        </w:rPr>
        <w:t>осле каждой остановки происходит обсуждение прочитанного, где ученики делятся своими мыслями, задают вопросы или дают свои интерпретации</w:t>
      </w:r>
      <w:r w:rsidRPr="00A705F4">
        <w:rPr>
          <w:rFonts w:eastAsia="Times New Roman" w:cs="Times New Roman"/>
          <w:kern w:val="0"/>
          <w:szCs w:val="28"/>
          <w:lang w:eastAsia="ru-RU"/>
          <w14:ligatures w14:val="none"/>
        </w:rPr>
        <w:t xml:space="preserve"> (</w:t>
      </w:r>
      <w:r w:rsidRPr="00880B72">
        <w:rPr>
          <w:rFonts w:eastAsia="Times New Roman" w:cs="Times New Roman"/>
          <w:b/>
          <w:bCs/>
          <w:kern w:val="0"/>
          <w:szCs w:val="28"/>
          <w:lang w:eastAsia="ru-RU"/>
          <w14:ligatures w14:val="none"/>
        </w:rPr>
        <w:t>обсуждение</w:t>
      </w:r>
      <w:r w:rsidRPr="00A705F4">
        <w:rPr>
          <w:rFonts w:eastAsia="Times New Roman" w:cs="Times New Roman"/>
          <w:kern w:val="0"/>
          <w:szCs w:val="28"/>
          <w:lang w:eastAsia="ru-RU"/>
          <w14:ligatures w14:val="none"/>
        </w:rPr>
        <w:t>), в</w:t>
      </w:r>
      <w:r w:rsidRPr="00D86D34">
        <w:rPr>
          <w:rFonts w:eastAsia="Times New Roman" w:cs="Times New Roman"/>
          <w:kern w:val="0"/>
          <w:szCs w:val="28"/>
          <w:lang w:eastAsia="ru-RU"/>
          <w14:ligatures w14:val="none"/>
        </w:rPr>
        <w:t>опросы могут быть как фактическими (например, «Что произошло в этом фрагменте?»), так и более глубокими (например</w:t>
      </w:r>
      <w:proofErr w:type="gramEnd"/>
      <w:r w:rsidRPr="00D86D34">
        <w:rPr>
          <w:rFonts w:eastAsia="Times New Roman" w:cs="Times New Roman"/>
          <w:kern w:val="0"/>
          <w:szCs w:val="28"/>
          <w:lang w:eastAsia="ru-RU"/>
          <w14:ligatures w14:val="none"/>
        </w:rPr>
        <w:t>, «</w:t>
      </w:r>
      <w:proofErr w:type="gramStart"/>
      <w:r w:rsidRPr="00D86D34">
        <w:rPr>
          <w:rFonts w:eastAsia="Times New Roman" w:cs="Times New Roman"/>
          <w:kern w:val="0"/>
          <w:szCs w:val="28"/>
          <w:lang w:eastAsia="ru-RU"/>
          <w14:ligatures w14:val="none"/>
        </w:rPr>
        <w:t>Как вы думаете, почему герой поступил именно так?»)</w:t>
      </w:r>
      <w:r w:rsidRPr="00A705F4">
        <w:rPr>
          <w:rFonts w:eastAsia="Times New Roman" w:cs="Times New Roman"/>
          <w:kern w:val="0"/>
          <w:szCs w:val="28"/>
          <w:lang w:eastAsia="ru-RU"/>
          <w14:ligatures w14:val="none"/>
        </w:rPr>
        <w:t xml:space="preserve"> (</w:t>
      </w:r>
      <w:r w:rsidRPr="00880B72">
        <w:rPr>
          <w:rFonts w:eastAsia="Times New Roman" w:cs="Times New Roman"/>
          <w:b/>
          <w:bCs/>
          <w:kern w:val="0"/>
          <w:szCs w:val="28"/>
          <w:lang w:eastAsia="ru-RU"/>
          <w14:ligatures w14:val="none"/>
        </w:rPr>
        <w:t>проблемные вопросы</w:t>
      </w:r>
      <w:r w:rsidRPr="00A705F4">
        <w:rPr>
          <w:rFonts w:eastAsia="Times New Roman" w:cs="Times New Roman"/>
          <w:kern w:val="0"/>
          <w:szCs w:val="28"/>
          <w:lang w:eastAsia="ru-RU"/>
          <w14:ligatures w14:val="none"/>
        </w:rPr>
        <w:t>)</w:t>
      </w:r>
      <w:r>
        <w:rPr>
          <w:rFonts w:eastAsia="Times New Roman" w:cs="Times New Roman"/>
          <w:kern w:val="0"/>
          <w:szCs w:val="28"/>
          <w:lang w:eastAsia="ru-RU"/>
          <w14:ligatures w14:val="none"/>
        </w:rPr>
        <w:t>.</w:t>
      </w:r>
      <w:proofErr w:type="gramEnd"/>
    </w:p>
    <w:p w:rsidR="00C77D64" w:rsidRPr="00D86D34" w:rsidRDefault="00C77D64" w:rsidP="00C77D64">
      <w:pPr>
        <w:spacing w:after="0"/>
        <w:ind w:firstLine="708"/>
        <w:jc w:val="both"/>
        <w:rPr>
          <w:rFonts w:eastAsia="Times New Roman" w:cs="Times New Roman"/>
          <w:kern w:val="0"/>
          <w:szCs w:val="28"/>
          <w:lang w:eastAsia="ru-RU"/>
          <w14:ligatures w14:val="none"/>
        </w:rPr>
      </w:pPr>
      <w:r w:rsidRPr="00D86D34">
        <w:rPr>
          <w:rFonts w:eastAsia="Times New Roman" w:cs="Times New Roman"/>
          <w:kern w:val="0"/>
          <w:szCs w:val="28"/>
          <w:lang w:eastAsia="ru-RU"/>
          <w14:ligatures w14:val="none"/>
        </w:rPr>
        <w:t xml:space="preserve">Учитель играет ключевую роль в организации этого процесса. </w:t>
      </w:r>
      <w:proofErr w:type="gramStart"/>
      <w:r w:rsidRPr="00D86D34">
        <w:rPr>
          <w:rFonts w:eastAsia="Times New Roman" w:cs="Times New Roman"/>
          <w:kern w:val="0"/>
          <w:szCs w:val="28"/>
          <w:lang w:eastAsia="ru-RU"/>
          <w14:ligatures w14:val="none"/>
        </w:rPr>
        <w:t>Он должен</w:t>
      </w:r>
      <w:r w:rsidRPr="00A705F4">
        <w:rPr>
          <w:rFonts w:eastAsia="Times New Roman" w:cs="Times New Roman"/>
          <w:kern w:val="0"/>
          <w:szCs w:val="28"/>
          <w:lang w:eastAsia="ru-RU"/>
          <w14:ligatures w14:val="none"/>
        </w:rPr>
        <w:t xml:space="preserve"> п</w:t>
      </w:r>
      <w:r w:rsidRPr="00D86D34">
        <w:rPr>
          <w:rFonts w:eastAsia="Times New Roman" w:cs="Times New Roman"/>
          <w:kern w:val="0"/>
          <w:szCs w:val="28"/>
          <w:lang w:eastAsia="ru-RU"/>
          <w14:ligatures w14:val="none"/>
        </w:rPr>
        <w:t>оддерживать живой интерес к тексту, направлять учеников на поиски интересных деталей</w:t>
      </w:r>
      <w:r w:rsidRPr="00A705F4">
        <w:rPr>
          <w:rFonts w:eastAsia="Times New Roman" w:cs="Times New Roman"/>
          <w:kern w:val="0"/>
          <w:szCs w:val="28"/>
          <w:lang w:eastAsia="ru-RU"/>
          <w14:ligatures w14:val="none"/>
        </w:rPr>
        <w:t>, ф</w:t>
      </w:r>
      <w:r w:rsidRPr="00D86D34">
        <w:rPr>
          <w:rFonts w:eastAsia="Times New Roman" w:cs="Times New Roman"/>
          <w:kern w:val="0"/>
          <w:szCs w:val="28"/>
          <w:lang w:eastAsia="ru-RU"/>
          <w14:ligatures w14:val="none"/>
        </w:rPr>
        <w:t>ормулировать правильные вопросы, стимулирующие глубокие размышления</w:t>
      </w:r>
      <w:r w:rsidRPr="00A705F4">
        <w:rPr>
          <w:rFonts w:eastAsia="Times New Roman" w:cs="Times New Roman"/>
          <w:kern w:val="0"/>
          <w:szCs w:val="28"/>
          <w:lang w:eastAsia="ru-RU"/>
          <w14:ligatures w14:val="none"/>
        </w:rPr>
        <w:t>, с</w:t>
      </w:r>
      <w:r w:rsidRPr="00D86D34">
        <w:rPr>
          <w:rFonts w:eastAsia="Times New Roman" w:cs="Times New Roman"/>
          <w:kern w:val="0"/>
          <w:szCs w:val="28"/>
          <w:lang w:eastAsia="ru-RU"/>
          <w14:ligatures w14:val="none"/>
        </w:rPr>
        <w:t>оздавать атмосферу уважения к мнению каждого ученика, чтобы все могли свободно высказывать свои мысли и делиться идеями</w:t>
      </w:r>
      <w:r w:rsidRPr="00A705F4">
        <w:rPr>
          <w:rFonts w:eastAsia="Times New Roman" w:cs="Times New Roman"/>
          <w:kern w:val="0"/>
          <w:szCs w:val="28"/>
          <w:lang w:eastAsia="ru-RU"/>
          <w14:ligatures w14:val="none"/>
        </w:rPr>
        <w:t xml:space="preserve"> и н</w:t>
      </w:r>
      <w:r w:rsidRPr="00D86D34">
        <w:rPr>
          <w:rFonts w:eastAsia="Times New Roman" w:cs="Times New Roman"/>
          <w:kern w:val="0"/>
          <w:szCs w:val="28"/>
          <w:lang w:eastAsia="ru-RU"/>
          <w14:ligatures w14:val="none"/>
        </w:rPr>
        <w:t>аправлять обсуждения так, чтобы каждый ученик имел возможность развивать свои идеи и углублять понимание текста.</w:t>
      </w:r>
      <w:proofErr w:type="gramEnd"/>
    </w:p>
    <w:p w:rsidR="00C77D64" w:rsidRPr="00D86D34" w:rsidRDefault="00C77D64" w:rsidP="00C77D64">
      <w:pPr>
        <w:spacing w:after="0"/>
        <w:ind w:firstLine="708"/>
        <w:jc w:val="both"/>
        <w:rPr>
          <w:rFonts w:eastAsia="Times New Roman" w:cs="Times New Roman"/>
          <w:kern w:val="0"/>
          <w:szCs w:val="28"/>
          <w:lang w:eastAsia="ru-RU"/>
          <w14:ligatures w14:val="none"/>
        </w:rPr>
      </w:pPr>
      <w:r w:rsidRPr="00D86D34">
        <w:rPr>
          <w:rFonts w:eastAsia="Times New Roman" w:cs="Times New Roman"/>
          <w:kern w:val="0"/>
          <w:szCs w:val="28"/>
          <w:lang w:eastAsia="ru-RU"/>
          <w14:ligatures w14:val="none"/>
        </w:rPr>
        <w:t xml:space="preserve">Чтение с остановками и обсуждениями можно организовать разными способами, в зависимости от возраста </w:t>
      </w:r>
      <w:proofErr w:type="spellStart"/>
      <w:r w:rsidRPr="00D86D34">
        <w:rPr>
          <w:rFonts w:eastAsia="Times New Roman" w:cs="Times New Roman"/>
          <w:kern w:val="0"/>
          <w:szCs w:val="28"/>
          <w:lang w:eastAsia="ru-RU"/>
          <w14:ligatures w14:val="none"/>
        </w:rPr>
        <w:t>уч</w:t>
      </w:r>
      <w:proofErr w:type="spellEnd"/>
      <w:r w:rsidRPr="00880B72">
        <w:rPr>
          <w:rFonts w:eastAsia="Times New Roman" w:cs="Times New Roman"/>
          <w:kern w:val="0"/>
          <w:szCs w:val="28"/>
          <w:lang w:val="kk-KZ" w:eastAsia="ru-RU"/>
          <w14:ligatures w14:val="none"/>
        </w:rPr>
        <w:t>ащихся</w:t>
      </w:r>
      <w:r w:rsidRPr="00D86D34">
        <w:rPr>
          <w:rFonts w:eastAsia="Times New Roman" w:cs="Times New Roman"/>
          <w:kern w:val="0"/>
          <w:szCs w:val="28"/>
          <w:lang w:eastAsia="ru-RU"/>
          <w14:ligatures w14:val="none"/>
        </w:rPr>
        <w:t>, уровня сложности текста и целей урока. Основные этапы такой работы:</w:t>
      </w:r>
    </w:p>
    <w:p w:rsidR="00C77D64" w:rsidRPr="00D86D34" w:rsidRDefault="00C77D64" w:rsidP="00C77D64">
      <w:pPr>
        <w:spacing w:after="0"/>
        <w:ind w:firstLine="708"/>
        <w:jc w:val="both"/>
        <w:outlineLvl w:val="3"/>
        <w:rPr>
          <w:rFonts w:eastAsia="Times New Roman" w:cs="Times New Roman"/>
          <w:b/>
          <w:bCs/>
          <w:kern w:val="0"/>
          <w:szCs w:val="28"/>
          <w:lang w:eastAsia="ru-RU"/>
          <w14:ligatures w14:val="none"/>
        </w:rPr>
      </w:pPr>
      <w:r w:rsidRPr="00D86D34">
        <w:rPr>
          <w:rFonts w:eastAsia="Times New Roman" w:cs="Times New Roman"/>
          <w:b/>
          <w:bCs/>
          <w:kern w:val="0"/>
          <w:szCs w:val="28"/>
          <w:lang w:eastAsia="ru-RU"/>
          <w14:ligatures w14:val="none"/>
        </w:rPr>
        <w:t>a) Предварительная подготовка</w:t>
      </w:r>
      <w:r>
        <w:rPr>
          <w:rFonts w:eastAsia="Times New Roman" w:cs="Times New Roman"/>
          <w:b/>
          <w:bCs/>
          <w:kern w:val="0"/>
          <w:szCs w:val="28"/>
          <w:lang w:eastAsia="ru-RU"/>
          <w14:ligatures w14:val="none"/>
        </w:rPr>
        <w:t xml:space="preserve">. </w:t>
      </w:r>
      <w:r w:rsidRPr="00D86D34">
        <w:rPr>
          <w:rFonts w:eastAsia="Times New Roman" w:cs="Times New Roman"/>
          <w:kern w:val="0"/>
          <w:szCs w:val="28"/>
          <w:lang w:eastAsia="ru-RU"/>
          <w14:ligatures w14:val="none"/>
        </w:rPr>
        <w:t>Прежде чем начать чтение, учитель должен подготовить учащихся:</w:t>
      </w:r>
    </w:p>
    <w:p w:rsidR="00C77D64" w:rsidRPr="00D86D34" w:rsidRDefault="00C77D64">
      <w:pPr>
        <w:numPr>
          <w:ilvl w:val="0"/>
          <w:numId w:val="35"/>
        </w:numPr>
        <w:tabs>
          <w:tab w:val="clear" w:pos="720"/>
          <w:tab w:val="num" w:pos="360"/>
        </w:tabs>
        <w:spacing w:after="0"/>
        <w:ind w:left="0" w:firstLine="0"/>
        <w:jc w:val="both"/>
        <w:rPr>
          <w:rFonts w:eastAsia="Times New Roman" w:cs="Times New Roman"/>
          <w:kern w:val="0"/>
          <w:szCs w:val="28"/>
          <w:lang w:eastAsia="ru-RU"/>
          <w14:ligatures w14:val="none"/>
        </w:rPr>
      </w:pPr>
      <w:r w:rsidRPr="00D86D34">
        <w:rPr>
          <w:rFonts w:eastAsia="Times New Roman" w:cs="Times New Roman"/>
          <w:kern w:val="0"/>
          <w:szCs w:val="28"/>
          <w:lang w:eastAsia="ru-RU"/>
          <w14:ligatures w14:val="none"/>
        </w:rPr>
        <w:t>Объяснить тему и контекст текста, если это необходимо.</w:t>
      </w:r>
    </w:p>
    <w:p w:rsidR="00C77D64" w:rsidRPr="00D86D34" w:rsidRDefault="00C77D64">
      <w:pPr>
        <w:numPr>
          <w:ilvl w:val="0"/>
          <w:numId w:val="35"/>
        </w:numPr>
        <w:tabs>
          <w:tab w:val="clear" w:pos="720"/>
          <w:tab w:val="num" w:pos="360"/>
        </w:tabs>
        <w:spacing w:after="0"/>
        <w:ind w:left="0" w:firstLine="0"/>
        <w:jc w:val="both"/>
        <w:rPr>
          <w:rFonts w:eastAsia="Times New Roman" w:cs="Times New Roman"/>
          <w:kern w:val="0"/>
          <w:szCs w:val="28"/>
          <w:lang w:eastAsia="ru-RU"/>
          <w14:ligatures w14:val="none"/>
        </w:rPr>
      </w:pPr>
      <w:r w:rsidRPr="00D86D34">
        <w:rPr>
          <w:rFonts w:eastAsia="Times New Roman" w:cs="Times New Roman"/>
          <w:kern w:val="0"/>
          <w:szCs w:val="28"/>
          <w:lang w:eastAsia="ru-RU"/>
          <w14:ligatures w14:val="none"/>
        </w:rPr>
        <w:t>Поставить цели чтения, чтобы ученики знали, на что нужно обратить внимание.</w:t>
      </w:r>
    </w:p>
    <w:p w:rsidR="00C77D64" w:rsidRPr="00D86D34" w:rsidRDefault="00C77D64">
      <w:pPr>
        <w:numPr>
          <w:ilvl w:val="0"/>
          <w:numId w:val="35"/>
        </w:numPr>
        <w:tabs>
          <w:tab w:val="clear" w:pos="720"/>
          <w:tab w:val="num" w:pos="360"/>
        </w:tabs>
        <w:spacing w:after="0"/>
        <w:ind w:left="0" w:firstLine="0"/>
        <w:jc w:val="both"/>
        <w:rPr>
          <w:rFonts w:eastAsia="Times New Roman" w:cs="Times New Roman"/>
          <w:kern w:val="0"/>
          <w:szCs w:val="28"/>
          <w:lang w:eastAsia="ru-RU"/>
          <w14:ligatures w14:val="none"/>
        </w:rPr>
      </w:pPr>
      <w:r w:rsidRPr="00D86D34">
        <w:rPr>
          <w:rFonts w:eastAsia="Times New Roman" w:cs="Times New Roman"/>
          <w:kern w:val="0"/>
          <w:szCs w:val="28"/>
          <w:lang w:eastAsia="ru-RU"/>
          <w14:ligatures w14:val="none"/>
        </w:rPr>
        <w:t>Задать вопросы, которые могут возникнуть в процессе чтения.</w:t>
      </w:r>
    </w:p>
    <w:p w:rsidR="00C77D64" w:rsidRPr="00D86D34" w:rsidRDefault="00C77D64" w:rsidP="00C77D64">
      <w:pPr>
        <w:spacing w:after="0"/>
        <w:ind w:firstLine="708"/>
        <w:jc w:val="both"/>
        <w:outlineLvl w:val="3"/>
        <w:rPr>
          <w:rFonts w:eastAsia="Times New Roman" w:cs="Times New Roman"/>
          <w:b/>
          <w:bCs/>
          <w:kern w:val="0"/>
          <w:szCs w:val="28"/>
          <w:lang w:eastAsia="ru-RU"/>
          <w14:ligatures w14:val="none"/>
        </w:rPr>
      </w:pPr>
      <w:r w:rsidRPr="00D86D34">
        <w:rPr>
          <w:rFonts w:eastAsia="Times New Roman" w:cs="Times New Roman"/>
          <w:b/>
          <w:bCs/>
          <w:kern w:val="0"/>
          <w:szCs w:val="28"/>
          <w:lang w:eastAsia="ru-RU"/>
          <w14:ligatures w14:val="none"/>
        </w:rPr>
        <w:t>b) Чтение с остановками</w:t>
      </w:r>
      <w:r>
        <w:rPr>
          <w:rFonts w:eastAsia="Times New Roman" w:cs="Times New Roman"/>
          <w:b/>
          <w:bCs/>
          <w:kern w:val="0"/>
          <w:szCs w:val="28"/>
          <w:lang w:eastAsia="ru-RU"/>
          <w14:ligatures w14:val="none"/>
        </w:rPr>
        <w:t xml:space="preserve">. </w:t>
      </w:r>
      <w:r w:rsidRPr="00D86D34">
        <w:rPr>
          <w:rFonts w:eastAsia="Times New Roman" w:cs="Times New Roman"/>
          <w:kern w:val="0"/>
          <w:szCs w:val="28"/>
          <w:lang w:eastAsia="ru-RU"/>
          <w14:ligatures w14:val="none"/>
        </w:rPr>
        <w:t xml:space="preserve">Чтение проводится поэтапно. На каждом этапе делают паузу, чтобы обсудить </w:t>
      </w:r>
      <w:proofErr w:type="gramStart"/>
      <w:r w:rsidRPr="00D86D34">
        <w:rPr>
          <w:rFonts w:eastAsia="Times New Roman" w:cs="Times New Roman"/>
          <w:kern w:val="0"/>
          <w:szCs w:val="28"/>
          <w:lang w:eastAsia="ru-RU"/>
          <w14:ligatures w14:val="none"/>
        </w:rPr>
        <w:t>прочитанное</w:t>
      </w:r>
      <w:proofErr w:type="gramEnd"/>
      <w:r w:rsidRPr="00D86D34">
        <w:rPr>
          <w:rFonts w:eastAsia="Times New Roman" w:cs="Times New Roman"/>
          <w:kern w:val="0"/>
          <w:szCs w:val="28"/>
          <w:lang w:eastAsia="ru-RU"/>
          <w14:ligatures w14:val="none"/>
        </w:rPr>
        <w:t>. Важно, чтобы паузы были не только для того, чтобы ученики могли задать вопросы, но и для того, чтобы учитель или ученики могли глубже понять содержание.</w:t>
      </w:r>
    </w:p>
    <w:p w:rsidR="00C77D64" w:rsidRPr="00D86D34" w:rsidRDefault="00C77D64">
      <w:pPr>
        <w:numPr>
          <w:ilvl w:val="0"/>
          <w:numId w:val="36"/>
        </w:numPr>
        <w:tabs>
          <w:tab w:val="clear" w:pos="720"/>
          <w:tab w:val="num" w:pos="567"/>
        </w:tabs>
        <w:spacing w:after="0"/>
        <w:ind w:left="0" w:firstLine="0"/>
        <w:jc w:val="both"/>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Паузы для уточнения информации</w:t>
      </w:r>
      <w:r w:rsidRPr="00D86D34">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е</w:t>
      </w:r>
      <w:r w:rsidRPr="00D86D34">
        <w:rPr>
          <w:rFonts w:eastAsia="Times New Roman" w:cs="Times New Roman"/>
          <w:kern w:val="0"/>
          <w:szCs w:val="28"/>
          <w:lang w:eastAsia="ru-RU"/>
          <w14:ligatures w14:val="none"/>
        </w:rPr>
        <w:t>сли в тексте есть трудные слова, фразы или отсылки, важно их разобрать. Например, если в тексте встречается незнакомое слово, учитель может попросить учащихся догадаться о его значении из контекста или предложить несколько вариантов объяснений.</w:t>
      </w:r>
    </w:p>
    <w:p w:rsidR="00C77D64" w:rsidRPr="00D86D34" w:rsidRDefault="00C77D64">
      <w:pPr>
        <w:numPr>
          <w:ilvl w:val="0"/>
          <w:numId w:val="36"/>
        </w:numPr>
        <w:tabs>
          <w:tab w:val="clear" w:pos="720"/>
          <w:tab w:val="num" w:pos="567"/>
        </w:tabs>
        <w:spacing w:after="0"/>
        <w:ind w:left="0" w:firstLine="0"/>
        <w:jc w:val="both"/>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Паузы для обсуждения</w:t>
      </w:r>
      <w:r w:rsidRPr="00D86D34">
        <w:rPr>
          <w:rFonts w:eastAsia="Times New Roman" w:cs="Times New Roman"/>
          <w:kern w:val="0"/>
          <w:szCs w:val="28"/>
          <w:lang w:eastAsia="ru-RU"/>
          <w14:ligatures w14:val="none"/>
        </w:rPr>
        <w:t xml:space="preserve">: </w:t>
      </w:r>
      <w:proofErr w:type="gramStart"/>
      <w:r w:rsidRPr="00D86D34">
        <w:rPr>
          <w:rFonts w:eastAsia="Times New Roman" w:cs="Times New Roman"/>
          <w:kern w:val="0"/>
          <w:szCs w:val="28"/>
          <w:lang w:eastAsia="ru-RU"/>
          <w14:ligatures w14:val="none"/>
        </w:rPr>
        <w:t>Вопросы могут касаться как содержания текста (например, «Что, по вашему мнению, чувствует герой?</w:t>
      </w:r>
      <w:proofErr w:type="gramEnd"/>
      <w:r w:rsidRPr="00D86D34">
        <w:rPr>
          <w:rFonts w:eastAsia="Times New Roman" w:cs="Times New Roman"/>
          <w:kern w:val="0"/>
          <w:szCs w:val="28"/>
          <w:lang w:eastAsia="ru-RU"/>
          <w14:ligatures w14:val="none"/>
        </w:rPr>
        <w:t xml:space="preserve"> </w:t>
      </w:r>
      <w:proofErr w:type="gramStart"/>
      <w:r w:rsidRPr="00D86D34">
        <w:rPr>
          <w:rFonts w:eastAsia="Times New Roman" w:cs="Times New Roman"/>
          <w:kern w:val="0"/>
          <w:szCs w:val="28"/>
          <w:lang w:eastAsia="ru-RU"/>
          <w14:ligatures w14:val="none"/>
        </w:rPr>
        <w:t>Почему он так поступил?»), так и более глубоких аспектов (например, «Как это событие связано с тем, что происходило в начале?» или «Какую роль в рассказе играет этот символ?»).</w:t>
      </w:r>
      <w:proofErr w:type="gramEnd"/>
    </w:p>
    <w:p w:rsidR="00C77D64" w:rsidRPr="00D86D34" w:rsidRDefault="00C77D64" w:rsidP="00C77D64">
      <w:pPr>
        <w:spacing w:after="0"/>
        <w:ind w:firstLine="708"/>
        <w:jc w:val="both"/>
        <w:outlineLvl w:val="3"/>
        <w:rPr>
          <w:rFonts w:eastAsia="Times New Roman" w:cs="Times New Roman"/>
          <w:b/>
          <w:bCs/>
          <w:kern w:val="0"/>
          <w:szCs w:val="28"/>
          <w:lang w:eastAsia="ru-RU"/>
          <w14:ligatures w14:val="none"/>
        </w:rPr>
      </w:pPr>
      <w:r w:rsidRPr="00D86D34">
        <w:rPr>
          <w:rFonts w:eastAsia="Times New Roman" w:cs="Times New Roman"/>
          <w:b/>
          <w:bCs/>
          <w:kern w:val="0"/>
          <w:szCs w:val="28"/>
          <w:lang w:eastAsia="ru-RU"/>
          <w14:ligatures w14:val="none"/>
        </w:rPr>
        <w:t>c) Обсуждение после завершения чтения</w:t>
      </w:r>
      <w:r>
        <w:rPr>
          <w:rFonts w:eastAsia="Times New Roman" w:cs="Times New Roman"/>
          <w:b/>
          <w:bCs/>
          <w:kern w:val="0"/>
          <w:szCs w:val="28"/>
          <w:lang w:eastAsia="ru-RU"/>
          <w14:ligatures w14:val="none"/>
        </w:rPr>
        <w:t xml:space="preserve">. </w:t>
      </w:r>
      <w:r w:rsidRPr="00D86D34">
        <w:rPr>
          <w:rFonts w:eastAsia="Times New Roman" w:cs="Times New Roman"/>
          <w:kern w:val="0"/>
          <w:szCs w:val="28"/>
          <w:lang w:eastAsia="ru-RU"/>
          <w14:ligatures w14:val="none"/>
        </w:rPr>
        <w:t>Когда весь те</w:t>
      </w:r>
      <w:proofErr w:type="gramStart"/>
      <w:r w:rsidRPr="00D86D34">
        <w:rPr>
          <w:rFonts w:eastAsia="Times New Roman" w:cs="Times New Roman"/>
          <w:kern w:val="0"/>
          <w:szCs w:val="28"/>
          <w:lang w:eastAsia="ru-RU"/>
          <w14:ligatures w14:val="none"/>
        </w:rPr>
        <w:t>кст пр</w:t>
      </w:r>
      <w:proofErr w:type="gramEnd"/>
      <w:r w:rsidRPr="00D86D34">
        <w:rPr>
          <w:rFonts w:eastAsia="Times New Roman" w:cs="Times New Roman"/>
          <w:kern w:val="0"/>
          <w:szCs w:val="28"/>
          <w:lang w:eastAsia="ru-RU"/>
          <w14:ligatures w14:val="none"/>
        </w:rPr>
        <w:t xml:space="preserve">очитан, необходимо подвести итог и обсудить его в целом. Важно, чтобы учащиеся могли высказать свое мнение о произведении, объяснить, что они </w:t>
      </w:r>
      <w:proofErr w:type="gramStart"/>
      <w:r w:rsidRPr="00D86D34">
        <w:rPr>
          <w:rFonts w:eastAsia="Times New Roman" w:cs="Times New Roman"/>
          <w:kern w:val="0"/>
          <w:szCs w:val="28"/>
          <w:lang w:eastAsia="ru-RU"/>
          <w14:ligatures w14:val="none"/>
        </w:rPr>
        <w:t>поняли</w:t>
      </w:r>
      <w:proofErr w:type="gramEnd"/>
      <w:r w:rsidRPr="00D86D34">
        <w:rPr>
          <w:rFonts w:eastAsia="Times New Roman" w:cs="Times New Roman"/>
          <w:kern w:val="0"/>
          <w:szCs w:val="28"/>
          <w:lang w:eastAsia="ru-RU"/>
          <w14:ligatures w14:val="none"/>
        </w:rPr>
        <w:t xml:space="preserve"> и какие мысли у них возникли. Вопросы для обсуждения могут быть следующие:</w:t>
      </w:r>
    </w:p>
    <w:p w:rsidR="00C77D64" w:rsidRPr="00D86D34" w:rsidRDefault="00C77D64">
      <w:pPr>
        <w:numPr>
          <w:ilvl w:val="0"/>
          <w:numId w:val="37"/>
        </w:numPr>
        <w:tabs>
          <w:tab w:val="clear" w:pos="720"/>
          <w:tab w:val="num" w:pos="426"/>
        </w:tabs>
        <w:spacing w:after="0"/>
        <w:ind w:left="0" w:firstLine="0"/>
        <w:jc w:val="both"/>
        <w:rPr>
          <w:rFonts w:eastAsia="Times New Roman" w:cs="Times New Roman"/>
          <w:kern w:val="0"/>
          <w:szCs w:val="28"/>
          <w:lang w:eastAsia="ru-RU"/>
          <w14:ligatures w14:val="none"/>
        </w:rPr>
      </w:pPr>
      <w:r w:rsidRPr="00D86D34">
        <w:rPr>
          <w:rFonts w:eastAsia="Times New Roman" w:cs="Times New Roman"/>
          <w:kern w:val="0"/>
          <w:szCs w:val="28"/>
          <w:lang w:eastAsia="ru-RU"/>
          <w14:ligatures w14:val="none"/>
        </w:rPr>
        <w:t>Какие проблемы затронуты в тексте?</w:t>
      </w:r>
    </w:p>
    <w:p w:rsidR="00C77D64" w:rsidRPr="00D86D34" w:rsidRDefault="00C77D64">
      <w:pPr>
        <w:numPr>
          <w:ilvl w:val="0"/>
          <w:numId w:val="37"/>
        </w:numPr>
        <w:tabs>
          <w:tab w:val="clear" w:pos="720"/>
          <w:tab w:val="num" w:pos="426"/>
        </w:tabs>
        <w:spacing w:after="0"/>
        <w:ind w:left="0" w:firstLine="0"/>
        <w:jc w:val="both"/>
        <w:rPr>
          <w:rFonts w:eastAsia="Times New Roman" w:cs="Times New Roman"/>
          <w:kern w:val="0"/>
          <w:szCs w:val="28"/>
          <w:lang w:eastAsia="ru-RU"/>
          <w14:ligatures w14:val="none"/>
        </w:rPr>
      </w:pPr>
      <w:r w:rsidRPr="00D86D34">
        <w:rPr>
          <w:rFonts w:eastAsia="Times New Roman" w:cs="Times New Roman"/>
          <w:kern w:val="0"/>
          <w:szCs w:val="28"/>
          <w:lang w:eastAsia="ru-RU"/>
          <w14:ligatures w14:val="none"/>
        </w:rPr>
        <w:t>Какую мораль или урок можно извлечь из этого произведения?</w:t>
      </w:r>
    </w:p>
    <w:p w:rsidR="00C77D64" w:rsidRPr="00D86D34" w:rsidRDefault="00C77D64">
      <w:pPr>
        <w:numPr>
          <w:ilvl w:val="0"/>
          <w:numId w:val="37"/>
        </w:numPr>
        <w:tabs>
          <w:tab w:val="clear" w:pos="720"/>
          <w:tab w:val="num" w:pos="426"/>
        </w:tabs>
        <w:spacing w:after="0"/>
        <w:ind w:left="0" w:firstLine="0"/>
        <w:jc w:val="both"/>
        <w:rPr>
          <w:rFonts w:eastAsia="Times New Roman" w:cs="Times New Roman"/>
          <w:kern w:val="0"/>
          <w:szCs w:val="28"/>
          <w:lang w:eastAsia="ru-RU"/>
          <w14:ligatures w14:val="none"/>
        </w:rPr>
      </w:pPr>
      <w:r w:rsidRPr="00D86D34">
        <w:rPr>
          <w:rFonts w:eastAsia="Times New Roman" w:cs="Times New Roman"/>
          <w:kern w:val="0"/>
          <w:szCs w:val="28"/>
          <w:lang w:eastAsia="ru-RU"/>
          <w14:ligatures w14:val="none"/>
        </w:rPr>
        <w:t>Какой образ или ситуация вам запомнились больше всего? Почему?</w:t>
      </w:r>
    </w:p>
    <w:p w:rsidR="00C77D64" w:rsidRPr="00D86D34" w:rsidRDefault="00C77D64" w:rsidP="00C77D64">
      <w:pPr>
        <w:spacing w:after="0"/>
        <w:ind w:firstLine="708"/>
        <w:jc w:val="both"/>
        <w:outlineLvl w:val="3"/>
        <w:rPr>
          <w:rFonts w:eastAsia="Times New Roman" w:cs="Times New Roman"/>
          <w:b/>
          <w:bCs/>
          <w:kern w:val="0"/>
          <w:szCs w:val="28"/>
          <w:lang w:eastAsia="ru-RU"/>
          <w14:ligatures w14:val="none"/>
        </w:rPr>
      </w:pPr>
      <w:r w:rsidRPr="00D86D34">
        <w:rPr>
          <w:rFonts w:eastAsia="Times New Roman" w:cs="Times New Roman"/>
          <w:b/>
          <w:bCs/>
          <w:kern w:val="0"/>
          <w:szCs w:val="28"/>
          <w:lang w:eastAsia="ru-RU"/>
          <w14:ligatures w14:val="none"/>
        </w:rPr>
        <w:lastRenderedPageBreak/>
        <w:t>d) Использование различных форматов обсуждения</w:t>
      </w:r>
      <w:r>
        <w:rPr>
          <w:rFonts w:eastAsia="Times New Roman" w:cs="Times New Roman"/>
          <w:b/>
          <w:bCs/>
          <w:kern w:val="0"/>
          <w:szCs w:val="28"/>
          <w:lang w:eastAsia="ru-RU"/>
          <w14:ligatures w14:val="none"/>
        </w:rPr>
        <w:t xml:space="preserve">. </w:t>
      </w:r>
      <w:r w:rsidRPr="00D86D34">
        <w:rPr>
          <w:rFonts w:eastAsia="Times New Roman" w:cs="Times New Roman"/>
          <w:kern w:val="0"/>
          <w:szCs w:val="28"/>
          <w:lang w:eastAsia="ru-RU"/>
          <w14:ligatures w14:val="none"/>
        </w:rPr>
        <w:t>Помимо классического обсуждения всей группы, можно использовать различные виды работы:</w:t>
      </w:r>
    </w:p>
    <w:p w:rsidR="00C77D64" w:rsidRPr="00D86D34" w:rsidRDefault="00C77D64">
      <w:pPr>
        <w:numPr>
          <w:ilvl w:val="0"/>
          <w:numId w:val="38"/>
        </w:numPr>
        <w:tabs>
          <w:tab w:val="clear" w:pos="720"/>
          <w:tab w:val="num" w:pos="426"/>
        </w:tabs>
        <w:spacing w:after="0"/>
        <w:ind w:left="0" w:firstLine="0"/>
        <w:jc w:val="both"/>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Работа в малых группах</w:t>
      </w:r>
      <w:r w:rsidRPr="00D86D34">
        <w:rPr>
          <w:rFonts w:eastAsia="Times New Roman" w:cs="Times New Roman"/>
          <w:kern w:val="0"/>
          <w:szCs w:val="28"/>
          <w:lang w:eastAsia="ru-RU"/>
          <w14:ligatures w14:val="none"/>
        </w:rPr>
        <w:t>. Разделив класс на группы, можно предложить каждой группе обсудить определенный аспект текста, а затем поделиться своими выводами с остальными.</w:t>
      </w:r>
    </w:p>
    <w:p w:rsidR="00C77D64" w:rsidRDefault="00C77D64">
      <w:pPr>
        <w:numPr>
          <w:ilvl w:val="0"/>
          <w:numId w:val="38"/>
        </w:numPr>
        <w:tabs>
          <w:tab w:val="clear" w:pos="720"/>
          <w:tab w:val="num" w:pos="426"/>
        </w:tabs>
        <w:spacing w:after="0"/>
        <w:ind w:left="0" w:firstLine="0"/>
        <w:jc w:val="both"/>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Письменные размышления</w:t>
      </w:r>
      <w:r w:rsidRPr="00D86D34">
        <w:rPr>
          <w:rFonts w:eastAsia="Times New Roman" w:cs="Times New Roman"/>
          <w:kern w:val="0"/>
          <w:szCs w:val="28"/>
          <w:lang w:eastAsia="ru-RU"/>
          <w14:ligatures w14:val="none"/>
        </w:rPr>
        <w:t>. После прочтения и обсуждения учащиеся могут написать краткие сочинения или ответы на вопросы. Это развивает письменную речь и помогает лучше осмыслить материал.</w:t>
      </w:r>
    </w:p>
    <w:p w:rsidR="00C77D64" w:rsidRDefault="00C77D64" w:rsidP="00C77D64">
      <w:pPr>
        <w:spacing w:after="0"/>
        <w:ind w:firstLine="708"/>
        <w:jc w:val="both"/>
        <w:rPr>
          <w:rFonts w:eastAsia="Times New Roman" w:cs="Times New Roman"/>
          <w:kern w:val="0"/>
          <w:szCs w:val="28"/>
          <w:lang w:eastAsia="ru-RU"/>
          <w14:ligatures w14:val="none"/>
        </w:rPr>
      </w:pPr>
      <w:r w:rsidRPr="00D4524C">
        <w:rPr>
          <w:rFonts w:eastAsia="Times New Roman" w:cs="Times New Roman"/>
          <w:kern w:val="0"/>
          <w:szCs w:val="28"/>
          <w:lang w:eastAsia="ru-RU"/>
          <w14:ligatures w14:val="none"/>
        </w:rPr>
        <w:t>Часто учитель использует вопросы, чтобы не только проверить понимание текста, но и углубить размышления учащихся</w:t>
      </w:r>
      <w:r>
        <w:rPr>
          <w:rFonts w:eastAsia="Times New Roman" w:cs="Times New Roman"/>
          <w:kern w:val="0"/>
          <w:szCs w:val="28"/>
          <w:lang w:eastAsia="ru-RU"/>
          <w14:ligatures w14:val="none"/>
        </w:rPr>
        <w:t xml:space="preserve">. </w:t>
      </w:r>
      <w:r w:rsidRPr="00D4524C">
        <w:rPr>
          <w:rFonts w:eastAsia="Times New Roman" w:cs="Times New Roman"/>
          <w:kern w:val="0"/>
          <w:szCs w:val="28"/>
          <w:lang w:eastAsia="ru-RU"/>
          <w14:ligatures w14:val="none"/>
        </w:rPr>
        <w:t>В процессе чтения можно использовать разные типы вопросов (Таблица 1)</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Pr="00D86D34" w:rsidRDefault="00C77D64" w:rsidP="00C77D64">
      <w:pPr>
        <w:spacing w:after="0"/>
        <w:ind w:firstLine="708"/>
        <w:jc w:val="right"/>
        <w:rPr>
          <w:rFonts w:eastAsia="Times New Roman" w:cs="Times New Roman"/>
          <w:b/>
          <w:bCs/>
          <w:kern w:val="0"/>
          <w:szCs w:val="28"/>
          <w:lang w:eastAsia="ru-RU"/>
          <w14:ligatures w14:val="none"/>
        </w:rPr>
      </w:pPr>
      <w:r w:rsidRPr="00D4524C">
        <w:rPr>
          <w:rFonts w:eastAsia="Times New Roman" w:cs="Times New Roman"/>
          <w:b/>
          <w:bCs/>
          <w:kern w:val="0"/>
          <w:szCs w:val="28"/>
          <w:lang w:eastAsia="ru-RU"/>
          <w14:ligatures w14:val="none"/>
        </w:rPr>
        <w:t>Таблица 1. Типы вопросов</w:t>
      </w:r>
    </w:p>
    <w:tbl>
      <w:tblPr>
        <w:tblStyle w:val="GridTable5DarkAccent6"/>
        <w:tblW w:w="0" w:type="auto"/>
        <w:tblLook w:val="04A0" w:firstRow="1" w:lastRow="0" w:firstColumn="1" w:lastColumn="0" w:noHBand="0" w:noVBand="1"/>
      </w:tblPr>
      <w:tblGrid>
        <w:gridCol w:w="2143"/>
        <w:gridCol w:w="2977"/>
        <w:gridCol w:w="4387"/>
      </w:tblGrid>
      <w:tr w:rsidR="00C77D64" w:rsidRPr="00D4524C" w:rsidTr="00FC1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C77D64" w:rsidRPr="00A85F40" w:rsidRDefault="00C77D64" w:rsidP="00FC107E">
            <w:pPr>
              <w:tabs>
                <w:tab w:val="num" w:pos="426"/>
              </w:tabs>
              <w:jc w:val="center"/>
              <w:outlineLvl w:val="2"/>
              <w:rPr>
                <w:rFonts w:eastAsia="Times New Roman" w:cs="Times New Roman"/>
                <w:b w:val="0"/>
                <w:bCs w:val="0"/>
                <w:kern w:val="0"/>
                <w:sz w:val="24"/>
                <w:szCs w:val="24"/>
                <w:lang w:eastAsia="ru-RU"/>
                <w14:ligatures w14:val="none"/>
              </w:rPr>
            </w:pPr>
            <w:r w:rsidRPr="00A85F40">
              <w:rPr>
                <w:rFonts w:eastAsia="Times New Roman" w:cs="Times New Roman"/>
                <w:b w:val="0"/>
                <w:bCs w:val="0"/>
                <w:kern w:val="0"/>
                <w:sz w:val="24"/>
                <w:szCs w:val="24"/>
                <w:lang w:eastAsia="ru-RU"/>
                <w14:ligatures w14:val="none"/>
              </w:rPr>
              <w:t>Тип вопросов</w:t>
            </w:r>
          </w:p>
        </w:tc>
        <w:tc>
          <w:tcPr>
            <w:tcW w:w="2977" w:type="dxa"/>
          </w:tcPr>
          <w:p w:rsidR="00C77D64" w:rsidRPr="00A85F40" w:rsidRDefault="00C77D64" w:rsidP="00FC107E">
            <w:pPr>
              <w:tabs>
                <w:tab w:val="num" w:pos="426"/>
              </w:tabs>
              <w:jc w:val="center"/>
              <w:outlineLvl w:val="2"/>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4"/>
                <w:szCs w:val="24"/>
                <w:lang w:eastAsia="ru-RU"/>
                <w14:ligatures w14:val="none"/>
              </w:rPr>
            </w:pPr>
            <w:r w:rsidRPr="00A85F40">
              <w:rPr>
                <w:rFonts w:eastAsia="Times New Roman" w:cs="Times New Roman"/>
                <w:b w:val="0"/>
                <w:bCs w:val="0"/>
                <w:kern w:val="0"/>
                <w:sz w:val="24"/>
                <w:szCs w:val="24"/>
                <w:lang w:eastAsia="ru-RU"/>
                <w14:ligatures w14:val="none"/>
              </w:rPr>
              <w:t>Свойства вопроса</w:t>
            </w:r>
          </w:p>
        </w:tc>
        <w:tc>
          <w:tcPr>
            <w:tcW w:w="4387" w:type="dxa"/>
          </w:tcPr>
          <w:p w:rsidR="00C77D64" w:rsidRPr="00A85F40" w:rsidRDefault="00C77D64" w:rsidP="00FC107E">
            <w:pPr>
              <w:tabs>
                <w:tab w:val="num" w:pos="426"/>
              </w:tabs>
              <w:jc w:val="center"/>
              <w:outlineLvl w:val="2"/>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4"/>
                <w:szCs w:val="24"/>
                <w:lang w:eastAsia="ru-RU"/>
                <w14:ligatures w14:val="none"/>
              </w:rPr>
            </w:pPr>
            <w:r w:rsidRPr="00A85F40">
              <w:rPr>
                <w:rFonts w:eastAsia="Times New Roman" w:cs="Times New Roman"/>
                <w:b w:val="0"/>
                <w:bCs w:val="0"/>
                <w:kern w:val="0"/>
                <w:sz w:val="24"/>
                <w:szCs w:val="24"/>
                <w:lang w:eastAsia="ru-RU"/>
                <w14:ligatures w14:val="none"/>
              </w:rPr>
              <w:t>Примеры</w:t>
            </w:r>
          </w:p>
        </w:tc>
      </w:tr>
      <w:tr w:rsidR="00C77D64" w:rsidTr="00FC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C77D64" w:rsidRPr="00A85F40" w:rsidRDefault="00C77D64" w:rsidP="00FC107E">
            <w:pPr>
              <w:tabs>
                <w:tab w:val="num" w:pos="426"/>
              </w:tabs>
              <w:jc w:val="both"/>
              <w:outlineLvl w:val="2"/>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Фактические вопросы</w:t>
            </w:r>
          </w:p>
        </w:tc>
        <w:tc>
          <w:tcPr>
            <w:tcW w:w="2977" w:type="dxa"/>
          </w:tcPr>
          <w:p w:rsidR="00C77D64" w:rsidRPr="00A85F40" w:rsidRDefault="00C77D64" w:rsidP="00FC107E">
            <w:pPr>
              <w:tabs>
                <w:tab w:val="num" w:pos="426"/>
              </w:tabs>
              <w:jc w:val="both"/>
              <w:outlineLvl w:val="2"/>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Помогают понять основные события текста</w:t>
            </w:r>
          </w:p>
        </w:tc>
        <w:tc>
          <w:tcPr>
            <w:tcW w:w="4387" w:type="dxa"/>
          </w:tcPr>
          <w:p w:rsidR="00C77D64" w:rsidRPr="00A85F40" w:rsidRDefault="00C77D64" w:rsidP="00FC107E">
            <w:pPr>
              <w:tabs>
                <w:tab w:val="num" w:pos="426"/>
              </w:tabs>
              <w:jc w:val="both"/>
              <w:outlineLvl w:val="2"/>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w:t>
            </w:r>
            <w:r w:rsidRPr="00A85F40">
              <w:rPr>
                <w:rFonts w:eastAsia="Times New Roman" w:cs="Times New Roman"/>
                <w:kern w:val="0"/>
                <w:sz w:val="24"/>
                <w:szCs w:val="24"/>
                <w:lang w:eastAsia="ru-RU"/>
                <w14:ligatures w14:val="none"/>
              </w:rPr>
              <w:tab/>
              <w:t>Кто является главным героем?</w:t>
            </w:r>
          </w:p>
          <w:p w:rsidR="00C77D64" w:rsidRPr="00A85F40" w:rsidRDefault="00C77D64" w:rsidP="00FC107E">
            <w:pPr>
              <w:tabs>
                <w:tab w:val="num" w:pos="426"/>
              </w:tabs>
              <w:jc w:val="both"/>
              <w:outlineLvl w:val="2"/>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w:t>
            </w:r>
            <w:r w:rsidRPr="00A85F40">
              <w:rPr>
                <w:rFonts w:eastAsia="Times New Roman" w:cs="Times New Roman"/>
                <w:kern w:val="0"/>
                <w:sz w:val="24"/>
                <w:szCs w:val="24"/>
                <w:lang w:eastAsia="ru-RU"/>
                <w14:ligatures w14:val="none"/>
              </w:rPr>
              <w:tab/>
              <w:t>Где и когда происходит действие?</w:t>
            </w:r>
          </w:p>
          <w:p w:rsidR="00C77D64" w:rsidRPr="00A85F40" w:rsidRDefault="00C77D64" w:rsidP="00FC107E">
            <w:pPr>
              <w:tabs>
                <w:tab w:val="num" w:pos="426"/>
              </w:tabs>
              <w:jc w:val="both"/>
              <w:outlineLvl w:val="2"/>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w:t>
            </w:r>
            <w:r w:rsidRPr="00A85F40">
              <w:rPr>
                <w:rFonts w:eastAsia="Times New Roman" w:cs="Times New Roman"/>
                <w:kern w:val="0"/>
                <w:sz w:val="24"/>
                <w:szCs w:val="24"/>
                <w:lang w:eastAsia="ru-RU"/>
                <w14:ligatures w14:val="none"/>
              </w:rPr>
              <w:tab/>
              <w:t>Что случилось в этой части текста?</w:t>
            </w:r>
          </w:p>
        </w:tc>
      </w:tr>
      <w:tr w:rsidR="00C77D64" w:rsidTr="00FC107E">
        <w:tc>
          <w:tcPr>
            <w:cnfStyle w:val="001000000000" w:firstRow="0" w:lastRow="0" w:firstColumn="1" w:lastColumn="0" w:oddVBand="0" w:evenVBand="0" w:oddHBand="0" w:evenHBand="0" w:firstRowFirstColumn="0" w:firstRowLastColumn="0" w:lastRowFirstColumn="0" w:lastRowLastColumn="0"/>
            <w:tcW w:w="1980" w:type="dxa"/>
          </w:tcPr>
          <w:p w:rsidR="00C77D64" w:rsidRPr="00A85F40" w:rsidRDefault="00C77D64" w:rsidP="00FC107E">
            <w:pPr>
              <w:tabs>
                <w:tab w:val="num" w:pos="426"/>
              </w:tabs>
              <w:jc w:val="both"/>
              <w:outlineLvl w:val="2"/>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Вопросы о мотивации и чувствах персонажей</w:t>
            </w:r>
          </w:p>
        </w:tc>
        <w:tc>
          <w:tcPr>
            <w:tcW w:w="2977" w:type="dxa"/>
          </w:tcPr>
          <w:p w:rsidR="00C77D64" w:rsidRPr="00A85F40" w:rsidRDefault="00C77D64" w:rsidP="00FC107E">
            <w:pPr>
              <w:tabs>
                <w:tab w:val="num" w:pos="426"/>
              </w:tabs>
              <w:jc w:val="both"/>
              <w:outlineLvl w:val="2"/>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Помогают углубиться в понимание поведения героев</w:t>
            </w:r>
          </w:p>
        </w:tc>
        <w:tc>
          <w:tcPr>
            <w:tcW w:w="4387" w:type="dxa"/>
          </w:tcPr>
          <w:p w:rsidR="00C77D64" w:rsidRPr="00A85F40" w:rsidRDefault="00C77D64" w:rsidP="00FC107E">
            <w:pPr>
              <w:tabs>
                <w:tab w:val="num" w:pos="426"/>
              </w:tabs>
              <w:jc w:val="both"/>
              <w:outlineLvl w:val="2"/>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w:t>
            </w:r>
            <w:r w:rsidRPr="00A85F40">
              <w:rPr>
                <w:rFonts w:eastAsia="Times New Roman" w:cs="Times New Roman"/>
                <w:kern w:val="0"/>
                <w:sz w:val="24"/>
                <w:szCs w:val="24"/>
                <w:lang w:eastAsia="ru-RU"/>
                <w14:ligatures w14:val="none"/>
              </w:rPr>
              <w:tab/>
              <w:t>Почему герой поступил именно так?</w:t>
            </w:r>
          </w:p>
          <w:p w:rsidR="00C77D64" w:rsidRPr="00A85F40" w:rsidRDefault="00C77D64" w:rsidP="00FC107E">
            <w:pPr>
              <w:tabs>
                <w:tab w:val="num" w:pos="426"/>
              </w:tabs>
              <w:jc w:val="both"/>
              <w:outlineLvl w:val="2"/>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w:t>
            </w:r>
            <w:r w:rsidRPr="00A85F40">
              <w:rPr>
                <w:rFonts w:eastAsia="Times New Roman" w:cs="Times New Roman"/>
                <w:kern w:val="0"/>
                <w:sz w:val="24"/>
                <w:szCs w:val="24"/>
                <w:lang w:eastAsia="ru-RU"/>
                <w14:ligatures w14:val="none"/>
              </w:rPr>
              <w:tab/>
              <w:t>Как он себя чувствует в этой ситуации?</w:t>
            </w:r>
          </w:p>
          <w:p w:rsidR="00C77D64" w:rsidRPr="00A85F40" w:rsidRDefault="00C77D64" w:rsidP="00FC107E">
            <w:pPr>
              <w:tabs>
                <w:tab w:val="num" w:pos="426"/>
              </w:tabs>
              <w:jc w:val="both"/>
              <w:outlineLvl w:val="2"/>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w:t>
            </w:r>
            <w:r w:rsidRPr="00A85F40">
              <w:rPr>
                <w:rFonts w:eastAsia="Times New Roman" w:cs="Times New Roman"/>
                <w:kern w:val="0"/>
                <w:sz w:val="24"/>
                <w:szCs w:val="24"/>
                <w:lang w:eastAsia="ru-RU"/>
                <w14:ligatures w14:val="none"/>
              </w:rPr>
              <w:tab/>
              <w:t>Как бы вы поступили на месте героя?</w:t>
            </w:r>
          </w:p>
        </w:tc>
      </w:tr>
      <w:tr w:rsidR="00C77D64" w:rsidTr="00FC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C77D64" w:rsidRPr="00A85F40" w:rsidRDefault="00C77D64" w:rsidP="00FC107E">
            <w:pPr>
              <w:tabs>
                <w:tab w:val="num" w:pos="426"/>
              </w:tabs>
              <w:jc w:val="both"/>
              <w:outlineLvl w:val="2"/>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Вопросы о символах и образах</w:t>
            </w:r>
          </w:p>
        </w:tc>
        <w:tc>
          <w:tcPr>
            <w:tcW w:w="2977" w:type="dxa"/>
          </w:tcPr>
          <w:p w:rsidR="00C77D64" w:rsidRPr="00A85F40" w:rsidRDefault="00C77D64" w:rsidP="00FC107E">
            <w:pPr>
              <w:tabs>
                <w:tab w:val="num" w:pos="426"/>
              </w:tabs>
              <w:jc w:val="both"/>
              <w:outlineLvl w:val="2"/>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Помогают раскрыть глубокий смысл текста</w:t>
            </w:r>
          </w:p>
        </w:tc>
        <w:tc>
          <w:tcPr>
            <w:tcW w:w="4387" w:type="dxa"/>
          </w:tcPr>
          <w:p w:rsidR="00C77D64" w:rsidRPr="00A85F40" w:rsidRDefault="00C77D64" w:rsidP="00FC107E">
            <w:pPr>
              <w:tabs>
                <w:tab w:val="num" w:pos="426"/>
              </w:tabs>
              <w:jc w:val="both"/>
              <w:outlineLvl w:val="2"/>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w:t>
            </w:r>
            <w:r w:rsidRPr="00A85F40">
              <w:rPr>
                <w:rFonts w:eastAsia="Times New Roman" w:cs="Times New Roman"/>
                <w:kern w:val="0"/>
                <w:sz w:val="24"/>
                <w:szCs w:val="24"/>
                <w:lang w:eastAsia="ru-RU"/>
                <w14:ligatures w14:val="none"/>
              </w:rPr>
              <w:tab/>
              <w:t>Что может символизировать этот образ?</w:t>
            </w:r>
          </w:p>
          <w:p w:rsidR="00C77D64" w:rsidRPr="00A85F40" w:rsidRDefault="00C77D64" w:rsidP="00FC107E">
            <w:pPr>
              <w:tabs>
                <w:tab w:val="num" w:pos="426"/>
              </w:tabs>
              <w:jc w:val="both"/>
              <w:outlineLvl w:val="2"/>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w:t>
            </w:r>
            <w:r w:rsidRPr="00A85F40">
              <w:rPr>
                <w:rFonts w:eastAsia="Times New Roman" w:cs="Times New Roman"/>
                <w:kern w:val="0"/>
                <w:sz w:val="24"/>
                <w:szCs w:val="24"/>
                <w:lang w:eastAsia="ru-RU"/>
                <w14:ligatures w14:val="none"/>
              </w:rPr>
              <w:tab/>
              <w:t>Какой смы</w:t>
            </w:r>
            <w:proofErr w:type="gramStart"/>
            <w:r w:rsidRPr="00A85F40">
              <w:rPr>
                <w:rFonts w:eastAsia="Times New Roman" w:cs="Times New Roman"/>
                <w:kern w:val="0"/>
                <w:sz w:val="24"/>
                <w:szCs w:val="24"/>
                <w:lang w:eastAsia="ru-RU"/>
                <w14:ligatures w14:val="none"/>
              </w:rPr>
              <w:t>сл скр</w:t>
            </w:r>
            <w:proofErr w:type="gramEnd"/>
            <w:r w:rsidRPr="00A85F40">
              <w:rPr>
                <w:rFonts w:eastAsia="Times New Roman" w:cs="Times New Roman"/>
                <w:kern w:val="0"/>
                <w:sz w:val="24"/>
                <w:szCs w:val="24"/>
                <w:lang w:eastAsia="ru-RU"/>
                <w14:ligatures w14:val="none"/>
              </w:rPr>
              <w:t>ывается за этим событием?</w:t>
            </w:r>
          </w:p>
        </w:tc>
      </w:tr>
      <w:tr w:rsidR="00C77D64" w:rsidTr="00FC107E">
        <w:tc>
          <w:tcPr>
            <w:cnfStyle w:val="001000000000" w:firstRow="0" w:lastRow="0" w:firstColumn="1" w:lastColumn="0" w:oddVBand="0" w:evenVBand="0" w:oddHBand="0" w:evenHBand="0" w:firstRowFirstColumn="0" w:firstRowLastColumn="0" w:lastRowFirstColumn="0" w:lastRowLastColumn="0"/>
            <w:tcW w:w="1980" w:type="dxa"/>
          </w:tcPr>
          <w:p w:rsidR="00C77D64" w:rsidRPr="00A85F40" w:rsidRDefault="00C77D64" w:rsidP="00FC107E">
            <w:pPr>
              <w:tabs>
                <w:tab w:val="num" w:pos="426"/>
              </w:tabs>
              <w:jc w:val="both"/>
              <w:outlineLvl w:val="2"/>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Прогнозирующие вопросы</w:t>
            </w:r>
          </w:p>
        </w:tc>
        <w:tc>
          <w:tcPr>
            <w:tcW w:w="2977" w:type="dxa"/>
          </w:tcPr>
          <w:p w:rsidR="00C77D64" w:rsidRPr="00A85F40" w:rsidRDefault="00C77D64" w:rsidP="00FC107E">
            <w:pPr>
              <w:tabs>
                <w:tab w:val="num" w:pos="426"/>
              </w:tabs>
              <w:jc w:val="both"/>
              <w:outlineLvl w:val="2"/>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Помогают ученикам размышлять о возможных развязках</w:t>
            </w:r>
          </w:p>
        </w:tc>
        <w:tc>
          <w:tcPr>
            <w:tcW w:w="4387" w:type="dxa"/>
          </w:tcPr>
          <w:p w:rsidR="00C77D64" w:rsidRPr="00A85F40" w:rsidRDefault="00C77D64" w:rsidP="00FC107E">
            <w:pPr>
              <w:tabs>
                <w:tab w:val="num" w:pos="426"/>
              </w:tabs>
              <w:jc w:val="both"/>
              <w:outlineLvl w:val="2"/>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w:t>
            </w:r>
            <w:r w:rsidRPr="00A85F40">
              <w:rPr>
                <w:rFonts w:eastAsia="Times New Roman" w:cs="Times New Roman"/>
                <w:kern w:val="0"/>
                <w:sz w:val="24"/>
                <w:szCs w:val="24"/>
                <w:lang w:eastAsia="ru-RU"/>
                <w14:ligatures w14:val="none"/>
              </w:rPr>
              <w:tab/>
              <w:t>Как вы думаете, что произойдет дальше?</w:t>
            </w:r>
          </w:p>
          <w:p w:rsidR="00C77D64" w:rsidRPr="00A85F40" w:rsidRDefault="00C77D64" w:rsidP="00FC107E">
            <w:pPr>
              <w:tabs>
                <w:tab w:val="num" w:pos="426"/>
              </w:tabs>
              <w:jc w:val="both"/>
              <w:outlineLvl w:val="2"/>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w:t>
            </w:r>
            <w:r w:rsidRPr="00A85F40">
              <w:rPr>
                <w:rFonts w:eastAsia="Times New Roman" w:cs="Times New Roman"/>
                <w:kern w:val="0"/>
                <w:sz w:val="24"/>
                <w:szCs w:val="24"/>
                <w:lang w:eastAsia="ru-RU"/>
                <w14:ligatures w14:val="none"/>
              </w:rPr>
              <w:tab/>
              <w:t>Как бы вы изменили концовку этой истории?</w:t>
            </w:r>
          </w:p>
        </w:tc>
      </w:tr>
      <w:tr w:rsidR="00C77D64" w:rsidTr="00FC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C77D64" w:rsidRPr="00A85F40" w:rsidRDefault="00C77D64" w:rsidP="00FC107E">
            <w:pPr>
              <w:tabs>
                <w:tab w:val="num" w:pos="426"/>
              </w:tabs>
              <w:jc w:val="both"/>
              <w:outlineLvl w:val="2"/>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Открытые вопросы</w:t>
            </w:r>
          </w:p>
        </w:tc>
        <w:tc>
          <w:tcPr>
            <w:tcW w:w="2977" w:type="dxa"/>
          </w:tcPr>
          <w:p w:rsidR="00C77D64" w:rsidRPr="00A85F40" w:rsidRDefault="00C77D64" w:rsidP="00FC107E">
            <w:pPr>
              <w:tabs>
                <w:tab w:val="num" w:pos="426"/>
              </w:tabs>
              <w:jc w:val="both"/>
              <w:outlineLvl w:val="2"/>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Стимулируют креативность и множественность точек зрения</w:t>
            </w:r>
          </w:p>
        </w:tc>
        <w:tc>
          <w:tcPr>
            <w:tcW w:w="4387" w:type="dxa"/>
          </w:tcPr>
          <w:p w:rsidR="00C77D64" w:rsidRPr="00A85F40" w:rsidRDefault="00C77D64" w:rsidP="00FC107E">
            <w:pPr>
              <w:tabs>
                <w:tab w:val="num" w:pos="426"/>
              </w:tabs>
              <w:jc w:val="both"/>
              <w:outlineLvl w:val="2"/>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w:t>
            </w:r>
            <w:r w:rsidRPr="00A85F40">
              <w:rPr>
                <w:rFonts w:eastAsia="Times New Roman" w:cs="Times New Roman"/>
                <w:kern w:val="0"/>
                <w:sz w:val="24"/>
                <w:szCs w:val="24"/>
                <w:lang w:eastAsia="ru-RU"/>
                <w14:ligatures w14:val="none"/>
              </w:rPr>
              <w:tab/>
              <w:t>Если бы вы были на месте героя, что бы вы сделали по-другому?</w:t>
            </w:r>
          </w:p>
          <w:p w:rsidR="00C77D64" w:rsidRPr="00A85F40" w:rsidRDefault="00C77D64" w:rsidP="00FC107E">
            <w:pPr>
              <w:tabs>
                <w:tab w:val="num" w:pos="426"/>
              </w:tabs>
              <w:jc w:val="both"/>
              <w:outlineLvl w:val="2"/>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w:t>
            </w:r>
            <w:r w:rsidRPr="00A85F40">
              <w:rPr>
                <w:rFonts w:eastAsia="Times New Roman" w:cs="Times New Roman"/>
                <w:kern w:val="0"/>
                <w:sz w:val="24"/>
                <w:szCs w:val="24"/>
                <w:lang w:eastAsia="ru-RU"/>
                <w14:ligatures w14:val="none"/>
              </w:rPr>
              <w:tab/>
              <w:t>Как вы думаете, что этот текст может сказать нам о жизни?</w:t>
            </w:r>
          </w:p>
        </w:tc>
      </w:tr>
    </w:tbl>
    <w:p w:rsidR="00C77D64" w:rsidRPr="00D86D34" w:rsidRDefault="00C77D64" w:rsidP="00C77D64">
      <w:pPr>
        <w:tabs>
          <w:tab w:val="num" w:pos="426"/>
        </w:tabs>
        <w:spacing w:after="0"/>
        <w:jc w:val="both"/>
        <w:outlineLvl w:val="2"/>
        <w:rPr>
          <w:rFonts w:eastAsia="Times New Roman" w:cs="Times New Roman"/>
          <w:kern w:val="0"/>
          <w:szCs w:val="28"/>
          <w:lang w:eastAsia="ru-RU"/>
          <w14:ligatures w14:val="none"/>
        </w:rPr>
      </w:pPr>
    </w:p>
    <w:p w:rsidR="00C77D64" w:rsidRPr="00D86D34" w:rsidRDefault="00C77D64" w:rsidP="00C77D64">
      <w:pPr>
        <w:spacing w:after="0"/>
        <w:ind w:firstLine="708"/>
        <w:jc w:val="both"/>
        <w:rPr>
          <w:rFonts w:eastAsia="Times New Roman" w:cs="Times New Roman"/>
          <w:kern w:val="0"/>
          <w:szCs w:val="28"/>
          <w:lang w:eastAsia="ru-RU"/>
          <w14:ligatures w14:val="none"/>
        </w:rPr>
      </w:pPr>
      <w:r w:rsidRPr="00D4524C">
        <w:rPr>
          <w:rFonts w:eastAsia="Times New Roman" w:cs="Times New Roman"/>
          <w:kern w:val="0"/>
          <w:szCs w:val="28"/>
          <w:lang w:eastAsia="ru-RU"/>
          <w14:ligatures w14:val="none"/>
        </w:rPr>
        <w:t>Предлагаю вашему вниманию примеры упражнений и заданий для чтения с остановками</w:t>
      </w:r>
    </w:p>
    <w:p w:rsidR="00C77D64" w:rsidRPr="00D86D34" w:rsidRDefault="00C77D64" w:rsidP="00C77D64">
      <w:pPr>
        <w:spacing w:after="0"/>
        <w:ind w:firstLine="708"/>
        <w:outlineLvl w:val="2"/>
        <w:rPr>
          <w:rFonts w:eastAsia="Times New Roman" w:cs="Times New Roman"/>
          <w:b/>
          <w:bCs/>
          <w:kern w:val="0"/>
          <w:szCs w:val="28"/>
          <w:lang w:eastAsia="ru-RU"/>
          <w14:ligatures w14:val="none"/>
        </w:rPr>
      </w:pPr>
      <w:r w:rsidRPr="00D86D34">
        <w:rPr>
          <w:rFonts w:eastAsia="Times New Roman" w:cs="Times New Roman"/>
          <w:b/>
          <w:bCs/>
          <w:kern w:val="0"/>
          <w:szCs w:val="28"/>
          <w:lang w:eastAsia="ru-RU"/>
          <w14:ligatures w14:val="none"/>
        </w:rPr>
        <w:t>Пример 1: Чтение с остановками на сказке</w:t>
      </w:r>
    </w:p>
    <w:p w:rsidR="00C77D64" w:rsidRPr="00D86D34" w:rsidRDefault="00C77D64" w:rsidP="00C77D64">
      <w:pPr>
        <w:spacing w:after="0"/>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Текст</w:t>
      </w:r>
      <w:r w:rsidRPr="00D86D34">
        <w:rPr>
          <w:rFonts w:eastAsia="Times New Roman" w:cs="Times New Roman"/>
          <w:kern w:val="0"/>
          <w:szCs w:val="28"/>
          <w:lang w:eastAsia="ru-RU"/>
          <w14:ligatures w14:val="none"/>
        </w:rPr>
        <w:t>: "Колобок"</w:t>
      </w:r>
    </w:p>
    <w:p w:rsidR="00C77D64" w:rsidRPr="00D86D34" w:rsidRDefault="00C77D64">
      <w:pPr>
        <w:numPr>
          <w:ilvl w:val="0"/>
          <w:numId w:val="31"/>
        </w:numPr>
        <w:spacing w:after="0"/>
        <w:rPr>
          <w:rFonts w:eastAsia="Times New Roman" w:cs="Times New Roman"/>
          <w:kern w:val="0"/>
          <w:szCs w:val="28"/>
          <w:lang w:eastAsia="ru-RU"/>
          <w14:ligatures w14:val="none"/>
        </w:rPr>
      </w:pPr>
      <w:r w:rsidRPr="00D86D34">
        <w:rPr>
          <w:rFonts w:eastAsia="Times New Roman" w:cs="Times New Roman"/>
          <w:kern w:val="0"/>
          <w:szCs w:val="28"/>
          <w:lang w:eastAsia="ru-RU"/>
          <w14:ligatures w14:val="none"/>
        </w:rPr>
        <w:t>Чтение первого фрагмента:</w:t>
      </w:r>
    </w:p>
    <w:p w:rsidR="00C77D64" w:rsidRPr="00D86D34" w:rsidRDefault="00C77D64">
      <w:pPr>
        <w:numPr>
          <w:ilvl w:val="1"/>
          <w:numId w:val="39"/>
        </w:numPr>
        <w:spacing w:after="0"/>
        <w:ind w:left="0" w:firstLine="142"/>
        <w:jc w:val="both"/>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Учитель</w:t>
      </w:r>
      <w:r w:rsidRPr="00D86D34">
        <w:rPr>
          <w:rFonts w:eastAsia="Times New Roman" w:cs="Times New Roman"/>
          <w:kern w:val="0"/>
          <w:szCs w:val="28"/>
          <w:lang w:eastAsia="ru-RU"/>
          <w14:ligatures w14:val="none"/>
        </w:rPr>
        <w:t>: «Колобок ушел из дома, чтобы увидеть мир. Он был круглым и золотистым. Что вы думаете о Колобке? Почему он решил уйти из дома?»</w:t>
      </w:r>
    </w:p>
    <w:p w:rsidR="00C77D64" w:rsidRPr="00D86D34" w:rsidRDefault="00C77D64">
      <w:pPr>
        <w:numPr>
          <w:ilvl w:val="1"/>
          <w:numId w:val="39"/>
        </w:numPr>
        <w:spacing w:after="0"/>
        <w:ind w:left="0" w:firstLine="142"/>
        <w:jc w:val="both"/>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Учащийся</w:t>
      </w:r>
      <w:r w:rsidRPr="00D86D34">
        <w:rPr>
          <w:rFonts w:eastAsia="Times New Roman" w:cs="Times New Roman"/>
          <w:kern w:val="0"/>
          <w:szCs w:val="28"/>
          <w:lang w:eastAsia="ru-RU"/>
          <w14:ligatures w14:val="none"/>
        </w:rPr>
        <w:t>: «Он хотел приключений, наверное, ему было скучно дома».</w:t>
      </w:r>
    </w:p>
    <w:p w:rsidR="00C77D64" w:rsidRPr="00D86D34" w:rsidRDefault="00C77D64">
      <w:pPr>
        <w:numPr>
          <w:ilvl w:val="0"/>
          <w:numId w:val="31"/>
        </w:numPr>
        <w:spacing w:after="0"/>
        <w:rPr>
          <w:rFonts w:eastAsia="Times New Roman" w:cs="Times New Roman"/>
          <w:kern w:val="0"/>
          <w:szCs w:val="28"/>
          <w:lang w:eastAsia="ru-RU"/>
          <w14:ligatures w14:val="none"/>
        </w:rPr>
      </w:pPr>
      <w:r w:rsidRPr="00D86D34">
        <w:rPr>
          <w:rFonts w:eastAsia="Times New Roman" w:cs="Times New Roman"/>
          <w:kern w:val="0"/>
          <w:szCs w:val="28"/>
          <w:lang w:eastAsia="ru-RU"/>
          <w14:ligatures w14:val="none"/>
        </w:rPr>
        <w:t>Чтение следующего фрагмента:</w:t>
      </w:r>
    </w:p>
    <w:p w:rsidR="00C77D64" w:rsidRPr="00D86D34" w:rsidRDefault="00C77D64">
      <w:pPr>
        <w:numPr>
          <w:ilvl w:val="1"/>
          <w:numId w:val="40"/>
        </w:numPr>
        <w:spacing w:after="0"/>
        <w:ind w:left="0" w:firstLine="0"/>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lastRenderedPageBreak/>
        <w:t>Учитель</w:t>
      </w:r>
      <w:r w:rsidRPr="00D86D34">
        <w:rPr>
          <w:rFonts w:eastAsia="Times New Roman" w:cs="Times New Roman"/>
          <w:kern w:val="0"/>
          <w:szCs w:val="28"/>
          <w:lang w:eastAsia="ru-RU"/>
          <w14:ligatures w14:val="none"/>
        </w:rPr>
        <w:t>: «Колобок встретил зайца, который его хотел съесть. Как вы думаете, что мог бы сделать Колобок, чтобы избежать этой опасности?»</w:t>
      </w:r>
    </w:p>
    <w:p w:rsidR="00C77D64" w:rsidRPr="00D86D34" w:rsidRDefault="00C77D64">
      <w:pPr>
        <w:numPr>
          <w:ilvl w:val="1"/>
          <w:numId w:val="40"/>
        </w:numPr>
        <w:spacing w:after="0"/>
        <w:ind w:left="0" w:firstLine="0"/>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Учащийся</w:t>
      </w:r>
      <w:r w:rsidRPr="00D86D34">
        <w:rPr>
          <w:rFonts w:eastAsia="Times New Roman" w:cs="Times New Roman"/>
          <w:kern w:val="0"/>
          <w:szCs w:val="28"/>
          <w:lang w:eastAsia="ru-RU"/>
          <w14:ligatures w14:val="none"/>
        </w:rPr>
        <w:t>: «Он мог бы попробовать убежать или попросить помощи».</w:t>
      </w:r>
    </w:p>
    <w:p w:rsidR="00C77D64" w:rsidRPr="00D86D34" w:rsidRDefault="00C77D64" w:rsidP="00C77D64">
      <w:pPr>
        <w:spacing w:after="0"/>
        <w:ind w:firstLine="360"/>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Обсуждение</w:t>
      </w:r>
      <w:r w:rsidRPr="00D86D34">
        <w:rPr>
          <w:rFonts w:eastAsia="Times New Roman" w:cs="Times New Roman"/>
          <w:kern w:val="0"/>
          <w:szCs w:val="28"/>
          <w:lang w:eastAsia="ru-RU"/>
          <w14:ligatures w14:val="none"/>
        </w:rPr>
        <w:t>:</w:t>
      </w:r>
    </w:p>
    <w:p w:rsidR="00C77D64" w:rsidRPr="00D86D34" w:rsidRDefault="00C77D64">
      <w:pPr>
        <w:numPr>
          <w:ilvl w:val="0"/>
          <w:numId w:val="32"/>
        </w:numPr>
        <w:spacing w:after="0"/>
        <w:rPr>
          <w:rFonts w:eastAsia="Times New Roman" w:cs="Times New Roman"/>
          <w:i/>
          <w:iCs/>
          <w:kern w:val="0"/>
          <w:szCs w:val="28"/>
          <w:lang w:eastAsia="ru-RU"/>
          <w14:ligatures w14:val="none"/>
        </w:rPr>
      </w:pPr>
      <w:r w:rsidRPr="00D86D34">
        <w:rPr>
          <w:rFonts w:eastAsia="Times New Roman" w:cs="Times New Roman"/>
          <w:i/>
          <w:iCs/>
          <w:kern w:val="0"/>
          <w:szCs w:val="28"/>
          <w:lang w:eastAsia="ru-RU"/>
          <w14:ligatures w14:val="none"/>
        </w:rPr>
        <w:t>Какие качества можно отметить у Колобка? (смелость, любопытство, умение разговаривать)</w:t>
      </w:r>
    </w:p>
    <w:p w:rsidR="00C77D64" w:rsidRPr="00D86D34" w:rsidRDefault="00C77D64">
      <w:pPr>
        <w:numPr>
          <w:ilvl w:val="0"/>
          <w:numId w:val="32"/>
        </w:numPr>
        <w:spacing w:after="0"/>
        <w:rPr>
          <w:rFonts w:eastAsia="Times New Roman" w:cs="Times New Roman"/>
          <w:i/>
          <w:iCs/>
          <w:kern w:val="0"/>
          <w:szCs w:val="28"/>
          <w:lang w:eastAsia="ru-RU"/>
          <w14:ligatures w14:val="none"/>
        </w:rPr>
      </w:pPr>
      <w:r w:rsidRPr="00D86D34">
        <w:rPr>
          <w:rFonts w:eastAsia="Times New Roman" w:cs="Times New Roman"/>
          <w:i/>
          <w:iCs/>
          <w:kern w:val="0"/>
          <w:szCs w:val="28"/>
          <w:lang w:eastAsia="ru-RU"/>
          <w14:ligatures w14:val="none"/>
        </w:rPr>
        <w:t>Почему он так легко доверился новым знакомым?</w:t>
      </w:r>
    </w:p>
    <w:p w:rsidR="00C77D64" w:rsidRPr="00D86D34" w:rsidRDefault="00C77D64" w:rsidP="00C77D64">
      <w:pPr>
        <w:spacing w:after="0"/>
        <w:ind w:firstLine="708"/>
        <w:outlineLvl w:val="2"/>
        <w:rPr>
          <w:rFonts w:eastAsia="Times New Roman" w:cs="Times New Roman"/>
          <w:b/>
          <w:bCs/>
          <w:kern w:val="0"/>
          <w:szCs w:val="28"/>
          <w:lang w:eastAsia="ru-RU"/>
          <w14:ligatures w14:val="none"/>
        </w:rPr>
      </w:pPr>
      <w:r w:rsidRPr="00D86D34">
        <w:rPr>
          <w:rFonts w:eastAsia="Times New Roman" w:cs="Times New Roman"/>
          <w:b/>
          <w:bCs/>
          <w:kern w:val="0"/>
          <w:szCs w:val="28"/>
          <w:lang w:eastAsia="ru-RU"/>
          <w14:ligatures w14:val="none"/>
        </w:rPr>
        <w:t>Пример 2: Чтение с остановками на стихотворении</w:t>
      </w:r>
    </w:p>
    <w:p w:rsidR="00C77D64" w:rsidRPr="00D86D34" w:rsidRDefault="00C77D64" w:rsidP="00C77D64">
      <w:pPr>
        <w:spacing w:after="0"/>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Текст</w:t>
      </w:r>
      <w:r w:rsidRPr="00D86D34">
        <w:rPr>
          <w:rFonts w:eastAsia="Times New Roman" w:cs="Times New Roman"/>
          <w:kern w:val="0"/>
          <w:szCs w:val="28"/>
          <w:lang w:eastAsia="ru-RU"/>
          <w14:ligatures w14:val="none"/>
        </w:rPr>
        <w:t>: "Зимний вечер" А.С. Пушкина</w:t>
      </w:r>
    </w:p>
    <w:p w:rsidR="00C77D64" w:rsidRPr="00D86D34" w:rsidRDefault="00C77D64">
      <w:pPr>
        <w:numPr>
          <w:ilvl w:val="0"/>
          <w:numId w:val="33"/>
        </w:numPr>
        <w:spacing w:after="0"/>
        <w:rPr>
          <w:rFonts w:eastAsia="Times New Roman" w:cs="Times New Roman"/>
          <w:kern w:val="0"/>
          <w:szCs w:val="28"/>
          <w:lang w:eastAsia="ru-RU"/>
          <w14:ligatures w14:val="none"/>
        </w:rPr>
      </w:pPr>
      <w:r w:rsidRPr="00D86D34">
        <w:rPr>
          <w:rFonts w:eastAsia="Times New Roman" w:cs="Times New Roman"/>
          <w:kern w:val="0"/>
          <w:szCs w:val="28"/>
          <w:lang w:eastAsia="ru-RU"/>
          <w14:ligatures w14:val="none"/>
        </w:rPr>
        <w:t>Чтение первых строк:</w:t>
      </w:r>
    </w:p>
    <w:p w:rsidR="00C77D64" w:rsidRPr="00D86D34" w:rsidRDefault="00C77D64">
      <w:pPr>
        <w:numPr>
          <w:ilvl w:val="1"/>
          <w:numId w:val="41"/>
        </w:numPr>
        <w:spacing w:after="0"/>
        <w:ind w:left="0" w:firstLine="0"/>
        <w:jc w:val="both"/>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Учитель</w:t>
      </w:r>
      <w:r w:rsidRPr="00D86D34">
        <w:rPr>
          <w:rFonts w:eastAsia="Times New Roman" w:cs="Times New Roman"/>
          <w:kern w:val="0"/>
          <w:szCs w:val="28"/>
          <w:lang w:eastAsia="ru-RU"/>
          <w14:ligatures w14:val="none"/>
        </w:rPr>
        <w:t>: «Какие образы вы видите в первых строках стихотворения? Какую картину рисует Пушкин?»</w:t>
      </w:r>
    </w:p>
    <w:p w:rsidR="00C77D64" w:rsidRPr="00D86D34" w:rsidRDefault="00C77D64">
      <w:pPr>
        <w:numPr>
          <w:ilvl w:val="1"/>
          <w:numId w:val="41"/>
        </w:numPr>
        <w:spacing w:after="0"/>
        <w:ind w:left="0" w:firstLine="0"/>
        <w:jc w:val="both"/>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Учащийся</w:t>
      </w:r>
      <w:r w:rsidRPr="00D86D34">
        <w:rPr>
          <w:rFonts w:eastAsia="Times New Roman" w:cs="Times New Roman"/>
          <w:kern w:val="0"/>
          <w:szCs w:val="28"/>
          <w:lang w:eastAsia="ru-RU"/>
          <w14:ligatures w14:val="none"/>
        </w:rPr>
        <w:t>: «Он описывает, как метель идет, все в снегу, и кажется, что это зимний холодный вечер».</w:t>
      </w:r>
    </w:p>
    <w:p w:rsidR="00C77D64" w:rsidRPr="00D86D34" w:rsidRDefault="00C77D64">
      <w:pPr>
        <w:numPr>
          <w:ilvl w:val="0"/>
          <w:numId w:val="33"/>
        </w:numPr>
        <w:spacing w:after="0"/>
        <w:rPr>
          <w:rFonts w:eastAsia="Times New Roman" w:cs="Times New Roman"/>
          <w:kern w:val="0"/>
          <w:szCs w:val="28"/>
          <w:lang w:eastAsia="ru-RU"/>
          <w14:ligatures w14:val="none"/>
        </w:rPr>
      </w:pPr>
      <w:r w:rsidRPr="00D86D34">
        <w:rPr>
          <w:rFonts w:eastAsia="Times New Roman" w:cs="Times New Roman"/>
          <w:kern w:val="0"/>
          <w:szCs w:val="28"/>
          <w:lang w:eastAsia="ru-RU"/>
          <w14:ligatures w14:val="none"/>
        </w:rPr>
        <w:t>Чтение следующего фрагмента:</w:t>
      </w:r>
    </w:p>
    <w:p w:rsidR="00C77D64" w:rsidRPr="00D86D34" w:rsidRDefault="00C77D64">
      <w:pPr>
        <w:numPr>
          <w:ilvl w:val="1"/>
          <w:numId w:val="42"/>
        </w:numPr>
        <w:spacing w:after="0"/>
        <w:ind w:left="0" w:firstLine="0"/>
        <w:jc w:val="both"/>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Учитель</w:t>
      </w:r>
      <w:r w:rsidRPr="00D86D34">
        <w:rPr>
          <w:rFonts w:eastAsia="Times New Roman" w:cs="Times New Roman"/>
          <w:kern w:val="0"/>
          <w:szCs w:val="28"/>
          <w:lang w:eastAsia="ru-RU"/>
          <w14:ligatures w14:val="none"/>
        </w:rPr>
        <w:t xml:space="preserve">: «Что </w:t>
      </w:r>
      <w:proofErr w:type="gramStart"/>
      <w:r w:rsidRPr="00D86D34">
        <w:rPr>
          <w:rFonts w:eastAsia="Times New Roman" w:cs="Times New Roman"/>
          <w:kern w:val="0"/>
          <w:szCs w:val="28"/>
          <w:lang w:eastAsia="ru-RU"/>
          <w14:ligatures w14:val="none"/>
        </w:rPr>
        <w:t>означает фраза „вьюга завывает</w:t>
      </w:r>
      <w:proofErr w:type="gramEnd"/>
      <w:r w:rsidRPr="00D86D34">
        <w:rPr>
          <w:rFonts w:eastAsia="Times New Roman" w:cs="Times New Roman"/>
          <w:kern w:val="0"/>
          <w:szCs w:val="28"/>
          <w:lang w:eastAsia="ru-RU"/>
          <w14:ligatures w14:val="none"/>
        </w:rPr>
        <w:t>“? Как вы думаете, почему Пушкин использует такое выражение?»</w:t>
      </w:r>
    </w:p>
    <w:p w:rsidR="00C77D64" w:rsidRPr="00D86D34" w:rsidRDefault="00C77D64">
      <w:pPr>
        <w:numPr>
          <w:ilvl w:val="1"/>
          <w:numId w:val="42"/>
        </w:numPr>
        <w:spacing w:after="0"/>
        <w:ind w:left="0" w:firstLine="0"/>
        <w:jc w:val="both"/>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Учащийся</w:t>
      </w:r>
      <w:r w:rsidRPr="00D86D34">
        <w:rPr>
          <w:rFonts w:eastAsia="Times New Roman" w:cs="Times New Roman"/>
          <w:kern w:val="0"/>
          <w:szCs w:val="28"/>
          <w:lang w:eastAsia="ru-RU"/>
          <w14:ligatures w14:val="none"/>
        </w:rPr>
        <w:t>: «„Вьюга завывает“ — это как будто метель жалуется, что ей грустно или холодно».</w:t>
      </w:r>
    </w:p>
    <w:p w:rsidR="00C77D64" w:rsidRPr="00D86D34" w:rsidRDefault="00C77D64" w:rsidP="00C77D64">
      <w:pPr>
        <w:spacing w:after="0"/>
        <w:rPr>
          <w:rFonts w:eastAsia="Times New Roman" w:cs="Times New Roman"/>
          <w:kern w:val="0"/>
          <w:szCs w:val="28"/>
          <w:lang w:eastAsia="ru-RU"/>
          <w14:ligatures w14:val="none"/>
        </w:rPr>
      </w:pPr>
      <w:r w:rsidRPr="00D86D34">
        <w:rPr>
          <w:rFonts w:eastAsia="Times New Roman" w:cs="Times New Roman"/>
          <w:b/>
          <w:bCs/>
          <w:kern w:val="0"/>
          <w:szCs w:val="28"/>
          <w:lang w:eastAsia="ru-RU"/>
          <w14:ligatures w14:val="none"/>
        </w:rPr>
        <w:t>Обсуждение</w:t>
      </w:r>
      <w:r w:rsidRPr="00D86D34">
        <w:rPr>
          <w:rFonts w:eastAsia="Times New Roman" w:cs="Times New Roman"/>
          <w:kern w:val="0"/>
          <w:szCs w:val="28"/>
          <w:lang w:eastAsia="ru-RU"/>
          <w14:ligatures w14:val="none"/>
        </w:rPr>
        <w:t>:</w:t>
      </w:r>
    </w:p>
    <w:p w:rsidR="00C77D64" w:rsidRPr="00D86D34" w:rsidRDefault="00C77D64">
      <w:pPr>
        <w:numPr>
          <w:ilvl w:val="0"/>
          <w:numId w:val="34"/>
        </w:numPr>
        <w:spacing w:after="0"/>
        <w:rPr>
          <w:rFonts w:eastAsia="Times New Roman" w:cs="Times New Roman"/>
          <w:i/>
          <w:iCs/>
          <w:kern w:val="0"/>
          <w:szCs w:val="28"/>
          <w:lang w:eastAsia="ru-RU"/>
          <w14:ligatures w14:val="none"/>
        </w:rPr>
      </w:pPr>
      <w:r w:rsidRPr="00D86D34">
        <w:rPr>
          <w:rFonts w:eastAsia="Times New Roman" w:cs="Times New Roman"/>
          <w:i/>
          <w:iCs/>
          <w:kern w:val="0"/>
          <w:szCs w:val="28"/>
          <w:lang w:eastAsia="ru-RU"/>
          <w14:ligatures w14:val="none"/>
        </w:rPr>
        <w:t>Какой настрой передает стихотворение? Как его можно описать словами?</w:t>
      </w:r>
    </w:p>
    <w:p w:rsidR="00C77D64" w:rsidRPr="00D86D34" w:rsidRDefault="00C77D64">
      <w:pPr>
        <w:numPr>
          <w:ilvl w:val="0"/>
          <w:numId w:val="34"/>
        </w:numPr>
        <w:spacing w:after="0"/>
        <w:rPr>
          <w:rFonts w:eastAsia="Times New Roman" w:cs="Times New Roman"/>
          <w:i/>
          <w:iCs/>
          <w:kern w:val="0"/>
          <w:szCs w:val="28"/>
          <w:lang w:eastAsia="ru-RU"/>
          <w14:ligatures w14:val="none"/>
        </w:rPr>
      </w:pPr>
      <w:r w:rsidRPr="00D86D34">
        <w:rPr>
          <w:rFonts w:eastAsia="Times New Roman" w:cs="Times New Roman"/>
          <w:i/>
          <w:iCs/>
          <w:kern w:val="0"/>
          <w:szCs w:val="28"/>
          <w:lang w:eastAsia="ru-RU"/>
          <w14:ligatures w14:val="none"/>
        </w:rPr>
        <w:t>Какие слова Пушкина усиливают ощущение холода и зимы?</w:t>
      </w:r>
    </w:p>
    <w:p w:rsidR="00C77D64" w:rsidRPr="00D4524C" w:rsidRDefault="00C77D64" w:rsidP="00C77D64">
      <w:pPr>
        <w:spacing w:before="100" w:beforeAutospacing="1" w:after="100" w:afterAutospacing="1"/>
        <w:ind w:left="720"/>
        <w:rPr>
          <w:rFonts w:eastAsia="Times New Roman" w:cs="Times New Roman"/>
          <w:i/>
          <w:iCs/>
          <w:kern w:val="0"/>
          <w:sz w:val="24"/>
          <w:szCs w:val="24"/>
          <w:lang w:eastAsia="ru-RU"/>
          <w14:ligatures w14:val="none"/>
        </w:rPr>
      </w:pPr>
      <w:r>
        <w:rPr>
          <w:rFonts w:eastAsia="Times New Roman" w:cs="Times New Roman"/>
          <w:i/>
          <w:iCs/>
          <w:noProof/>
          <w:kern w:val="0"/>
          <w:sz w:val="24"/>
          <w:szCs w:val="24"/>
          <w:lang w:eastAsia="ru-RU"/>
        </w:rPr>
        <w:drawing>
          <wp:inline distT="0" distB="0" distL="0" distR="0" wp14:anchorId="7849EE0B" wp14:editId="473E221E">
            <wp:extent cx="5486400" cy="3295650"/>
            <wp:effectExtent l="57150" t="0" r="57150" b="0"/>
            <wp:docPr id="2083479562"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C77D64" w:rsidRPr="00D86D34" w:rsidRDefault="00C77D64" w:rsidP="00C77D64">
      <w:pPr>
        <w:spacing w:after="0"/>
        <w:jc w:val="center"/>
        <w:rPr>
          <w:rFonts w:eastAsia="Times New Roman" w:cs="Times New Roman"/>
          <w:i/>
          <w:iCs/>
          <w:kern w:val="0"/>
          <w:sz w:val="24"/>
          <w:szCs w:val="24"/>
          <w:lang w:eastAsia="ru-RU"/>
          <w14:ligatures w14:val="none"/>
        </w:rPr>
      </w:pPr>
      <w:r w:rsidRPr="00346DA7">
        <w:rPr>
          <w:rFonts w:eastAsia="Times New Roman" w:cs="Times New Roman"/>
          <w:i/>
          <w:iCs/>
          <w:kern w:val="0"/>
          <w:sz w:val="24"/>
          <w:szCs w:val="24"/>
          <w:lang w:eastAsia="ru-RU"/>
          <w14:ligatures w14:val="none"/>
        </w:rPr>
        <w:t>Схема 10. П</w:t>
      </w:r>
      <w:r w:rsidRPr="00D86D34">
        <w:rPr>
          <w:rFonts w:eastAsia="Times New Roman" w:cs="Times New Roman"/>
          <w:i/>
          <w:iCs/>
          <w:kern w:val="0"/>
          <w:sz w:val="24"/>
          <w:szCs w:val="24"/>
          <w:lang w:eastAsia="ru-RU"/>
          <w14:ligatures w14:val="none"/>
        </w:rPr>
        <w:t>рактическ</w:t>
      </w:r>
      <w:r w:rsidRPr="00346DA7">
        <w:rPr>
          <w:rFonts w:eastAsia="Times New Roman" w:cs="Times New Roman"/>
          <w:i/>
          <w:iCs/>
          <w:kern w:val="0"/>
          <w:sz w:val="24"/>
          <w:szCs w:val="24"/>
          <w:lang w:eastAsia="ru-RU"/>
          <w14:ligatures w14:val="none"/>
        </w:rPr>
        <w:t>ие</w:t>
      </w:r>
      <w:r w:rsidRPr="00D86D34">
        <w:rPr>
          <w:rFonts w:eastAsia="Times New Roman" w:cs="Times New Roman"/>
          <w:i/>
          <w:iCs/>
          <w:kern w:val="0"/>
          <w:sz w:val="24"/>
          <w:szCs w:val="24"/>
          <w:lang w:eastAsia="ru-RU"/>
          <w14:ligatures w14:val="none"/>
        </w:rPr>
        <w:t xml:space="preserve"> пример</w:t>
      </w:r>
      <w:r w:rsidRPr="00346DA7">
        <w:rPr>
          <w:rFonts w:eastAsia="Times New Roman" w:cs="Times New Roman"/>
          <w:i/>
          <w:iCs/>
          <w:kern w:val="0"/>
          <w:sz w:val="24"/>
          <w:szCs w:val="24"/>
          <w:lang w:eastAsia="ru-RU"/>
          <w14:ligatures w14:val="none"/>
        </w:rPr>
        <w:t>ы</w:t>
      </w:r>
      <w:r w:rsidRPr="00D86D34">
        <w:rPr>
          <w:rFonts w:eastAsia="Times New Roman" w:cs="Times New Roman"/>
          <w:i/>
          <w:iCs/>
          <w:kern w:val="0"/>
          <w:sz w:val="24"/>
          <w:szCs w:val="24"/>
          <w:lang w:eastAsia="ru-RU"/>
          <w14:ligatures w14:val="none"/>
        </w:rPr>
        <w:t xml:space="preserve"> заданий для чтения с остановками</w:t>
      </w:r>
    </w:p>
    <w:p w:rsidR="00C77D64" w:rsidRDefault="00C77D64" w:rsidP="00C77D64">
      <w:pPr>
        <w:spacing w:after="0"/>
        <w:ind w:left="720"/>
        <w:rPr>
          <w:rFonts w:eastAsia="Times New Roman" w:cs="Times New Roman"/>
          <w:kern w:val="0"/>
          <w:sz w:val="24"/>
          <w:szCs w:val="24"/>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346DA7">
        <w:rPr>
          <w:rFonts w:eastAsia="Times New Roman" w:cs="Times New Roman"/>
          <w:kern w:val="0"/>
          <w:szCs w:val="28"/>
          <w:lang w:eastAsia="ru-RU"/>
          <w14:ligatures w14:val="none"/>
        </w:rPr>
        <w:lastRenderedPageBreak/>
        <w:t>Преимущества чтения с остановками и осуждением состоит в следующем: во – первых, у</w:t>
      </w:r>
      <w:r w:rsidRPr="00D86D34">
        <w:rPr>
          <w:rFonts w:eastAsia="Times New Roman" w:cs="Times New Roman"/>
          <w:b/>
          <w:bCs/>
          <w:kern w:val="0"/>
          <w:szCs w:val="28"/>
          <w:lang w:eastAsia="ru-RU"/>
          <w14:ligatures w14:val="none"/>
        </w:rPr>
        <w:t>глубление понимания</w:t>
      </w:r>
      <w:r w:rsidRPr="00346DA7">
        <w:rPr>
          <w:rFonts w:eastAsia="Times New Roman" w:cs="Times New Roman"/>
          <w:kern w:val="0"/>
          <w:szCs w:val="28"/>
          <w:lang w:eastAsia="ru-RU"/>
          <w14:ligatures w14:val="none"/>
        </w:rPr>
        <w:t xml:space="preserve"> - о</w:t>
      </w:r>
      <w:r w:rsidRPr="00D86D34">
        <w:rPr>
          <w:rFonts w:eastAsia="Times New Roman" w:cs="Times New Roman"/>
          <w:kern w:val="0"/>
          <w:szCs w:val="28"/>
          <w:lang w:eastAsia="ru-RU"/>
          <w14:ligatures w14:val="none"/>
        </w:rPr>
        <w:t>становка и обсуждение дают возможность не просто читать, но и вдумчиво анализировать текст</w:t>
      </w:r>
      <w:r w:rsidRPr="00346DA7">
        <w:rPr>
          <w:rFonts w:eastAsia="Times New Roman" w:cs="Times New Roman"/>
          <w:kern w:val="0"/>
          <w:szCs w:val="28"/>
          <w:lang w:eastAsia="ru-RU"/>
          <w14:ligatures w14:val="none"/>
        </w:rPr>
        <w:t>; во – вторых, р</w:t>
      </w:r>
      <w:r w:rsidRPr="00D86D34">
        <w:rPr>
          <w:rFonts w:eastAsia="Times New Roman" w:cs="Times New Roman"/>
          <w:b/>
          <w:bCs/>
          <w:kern w:val="0"/>
          <w:szCs w:val="28"/>
          <w:lang w:eastAsia="ru-RU"/>
          <w14:ligatures w14:val="none"/>
        </w:rPr>
        <w:t>азвитие критического мышления</w:t>
      </w:r>
      <w:r w:rsidRPr="00346DA7">
        <w:rPr>
          <w:rFonts w:eastAsia="Times New Roman" w:cs="Times New Roman"/>
          <w:kern w:val="0"/>
          <w:szCs w:val="28"/>
          <w:lang w:eastAsia="ru-RU"/>
          <w14:ligatures w14:val="none"/>
        </w:rPr>
        <w:t xml:space="preserve"> – учащиеся </w:t>
      </w:r>
      <w:r w:rsidRPr="00D86D34">
        <w:rPr>
          <w:rFonts w:eastAsia="Times New Roman" w:cs="Times New Roman"/>
          <w:kern w:val="0"/>
          <w:szCs w:val="28"/>
          <w:lang w:eastAsia="ru-RU"/>
          <w14:ligatures w14:val="none"/>
        </w:rPr>
        <w:t>учатся задавать вопросы, размышлять над прочитанным, высказывать свое мнение</w:t>
      </w:r>
      <w:r w:rsidRPr="00346DA7">
        <w:rPr>
          <w:rFonts w:eastAsia="Times New Roman" w:cs="Times New Roman"/>
          <w:kern w:val="0"/>
          <w:szCs w:val="28"/>
          <w:lang w:eastAsia="ru-RU"/>
          <w14:ligatures w14:val="none"/>
        </w:rPr>
        <w:t xml:space="preserve">; в </w:t>
      </w:r>
      <w:proofErr w:type="gramStart"/>
      <w:r w:rsidRPr="00346DA7">
        <w:rPr>
          <w:rFonts w:eastAsia="Times New Roman" w:cs="Times New Roman"/>
          <w:kern w:val="0"/>
          <w:szCs w:val="28"/>
          <w:lang w:eastAsia="ru-RU"/>
          <w14:ligatures w14:val="none"/>
        </w:rPr>
        <w:t>-т</w:t>
      </w:r>
      <w:proofErr w:type="gramEnd"/>
      <w:r w:rsidRPr="00346DA7">
        <w:rPr>
          <w:rFonts w:eastAsia="Times New Roman" w:cs="Times New Roman"/>
          <w:kern w:val="0"/>
          <w:szCs w:val="28"/>
          <w:lang w:eastAsia="ru-RU"/>
          <w14:ligatures w14:val="none"/>
        </w:rPr>
        <w:t>ретьих, п</w:t>
      </w:r>
      <w:r w:rsidRPr="00D86D34">
        <w:rPr>
          <w:rFonts w:eastAsia="Times New Roman" w:cs="Times New Roman"/>
          <w:b/>
          <w:bCs/>
          <w:kern w:val="0"/>
          <w:szCs w:val="28"/>
          <w:lang w:eastAsia="ru-RU"/>
          <w14:ligatures w14:val="none"/>
        </w:rPr>
        <w:t>овышение интереса к чтению</w:t>
      </w:r>
      <w:r w:rsidRPr="00346DA7">
        <w:rPr>
          <w:rFonts w:eastAsia="Times New Roman" w:cs="Times New Roman"/>
          <w:kern w:val="0"/>
          <w:szCs w:val="28"/>
          <w:lang w:eastAsia="ru-RU"/>
          <w14:ligatures w14:val="none"/>
        </w:rPr>
        <w:t xml:space="preserve"> - ч</w:t>
      </w:r>
      <w:r w:rsidRPr="00D86D34">
        <w:rPr>
          <w:rFonts w:eastAsia="Times New Roman" w:cs="Times New Roman"/>
          <w:kern w:val="0"/>
          <w:szCs w:val="28"/>
          <w:lang w:eastAsia="ru-RU"/>
          <w14:ligatures w14:val="none"/>
        </w:rPr>
        <w:t>астые обсуждения делают процесс чтения более интерактивным и увлекательным.</w:t>
      </w:r>
      <w:r w:rsidRPr="00346DA7">
        <w:t xml:space="preserve"> </w:t>
      </w:r>
      <w:r w:rsidRPr="00346DA7">
        <w:rPr>
          <w:rFonts w:eastAsia="Times New Roman" w:cs="Times New Roman"/>
          <w:kern w:val="0"/>
          <w:szCs w:val="28"/>
          <w:lang w:eastAsia="ru-RU"/>
          <w14:ligatures w14:val="none"/>
        </w:rPr>
        <w:t>Этот подход можно адаптировать под различные тексты и возрастные группы, начиная с простых сказок и стихотворений до более сложных произведений.</w:t>
      </w:r>
    </w:p>
    <w:p w:rsidR="00C77D64"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 xml:space="preserve">Итак, подведем итоги. </w:t>
      </w:r>
      <w:r w:rsidRPr="00D86D34">
        <w:rPr>
          <w:rFonts w:eastAsia="Times New Roman" w:cs="Times New Roman"/>
          <w:kern w:val="0"/>
          <w:szCs w:val="28"/>
          <w:lang w:eastAsia="ru-RU"/>
          <w14:ligatures w14:val="none"/>
        </w:rPr>
        <w:t xml:space="preserve">Чтение с остановками и обсуждением </w:t>
      </w:r>
      <w:r>
        <w:rPr>
          <w:rFonts w:eastAsia="Times New Roman" w:cs="Times New Roman"/>
          <w:kern w:val="0"/>
          <w:szCs w:val="28"/>
          <w:lang w:eastAsia="ru-RU"/>
          <w14:ligatures w14:val="none"/>
        </w:rPr>
        <w:t>-</w:t>
      </w:r>
      <w:r w:rsidRPr="00D86D34">
        <w:rPr>
          <w:rFonts w:eastAsia="Times New Roman" w:cs="Times New Roman"/>
          <w:kern w:val="0"/>
          <w:szCs w:val="28"/>
          <w:lang w:eastAsia="ru-RU"/>
          <w14:ligatures w14:val="none"/>
        </w:rPr>
        <w:t xml:space="preserve"> это не просто методика, а важный инструмент в формировании у детей навыков самостоятельного анализа и критического мышления. Оно помогает не только развить языковые и когнитивные навыки, но и научить детей думать, анализировать, принимать решения и выражать свои идеи. Такой подход делает процесс чтения более увлекательным и осмысленным, помогает выстраивать связи между текстом и реальной жизнью, способствует развитию эмоционального интеллекта.</w:t>
      </w:r>
    </w:p>
    <w:p w:rsidR="009F082B" w:rsidRDefault="009F082B" w:rsidP="00C77D64">
      <w:pPr>
        <w:spacing w:after="0"/>
        <w:ind w:firstLine="708"/>
        <w:jc w:val="both"/>
        <w:rPr>
          <w:rFonts w:eastAsia="Times New Roman" w:cs="Times New Roman"/>
          <w:kern w:val="0"/>
          <w:szCs w:val="28"/>
          <w:lang w:eastAsia="ru-RU"/>
          <w14:ligatures w14:val="none"/>
        </w:rPr>
      </w:pPr>
    </w:p>
    <w:p w:rsidR="00C77D64" w:rsidRPr="0081787F" w:rsidRDefault="00C77D64" w:rsidP="00C77D64">
      <w:pPr>
        <w:spacing w:after="0"/>
        <w:ind w:firstLine="708"/>
        <w:jc w:val="both"/>
        <w:rPr>
          <w:rFonts w:eastAsia="Times New Roman" w:cs="Times New Roman"/>
          <w:kern w:val="0"/>
          <w:szCs w:val="28"/>
          <w:lang w:eastAsia="ru-RU"/>
          <w14:ligatures w14:val="none"/>
        </w:rPr>
      </w:pPr>
      <w:r w:rsidRPr="00346DA7">
        <w:rPr>
          <w:rFonts w:eastAsia="Times New Roman" w:cs="Times New Roman"/>
          <w:b/>
          <w:bCs/>
          <w:kern w:val="0"/>
          <w:szCs w:val="28"/>
          <w:lang w:eastAsia="ru-RU"/>
          <w14:ligatures w14:val="none"/>
        </w:rPr>
        <w:t>Выделение ключевых слов и фраз</w:t>
      </w:r>
      <w:r w:rsidRPr="00346DA7">
        <w:rPr>
          <w:rFonts w:eastAsia="Times New Roman" w:cs="Times New Roman"/>
          <w:kern w:val="0"/>
          <w:szCs w:val="28"/>
          <w:lang w:eastAsia="ru-RU"/>
          <w14:ligatures w14:val="none"/>
        </w:rPr>
        <w:t>.</w:t>
      </w:r>
      <w:r w:rsidRPr="0081787F">
        <w:t xml:space="preserve"> </w:t>
      </w:r>
      <w:r w:rsidRPr="0081787F">
        <w:rPr>
          <w:rFonts w:eastAsia="Times New Roman" w:cs="Times New Roman"/>
          <w:kern w:val="0"/>
          <w:szCs w:val="28"/>
          <w:lang w:eastAsia="ru-RU"/>
          <w14:ligatures w14:val="none"/>
        </w:rPr>
        <w:t xml:space="preserve">Выделение ключевых слов и фраз </w:t>
      </w:r>
      <w:r>
        <w:rPr>
          <w:rFonts w:eastAsia="Times New Roman" w:cs="Times New Roman"/>
          <w:kern w:val="0"/>
          <w:szCs w:val="28"/>
          <w:lang w:eastAsia="ru-RU"/>
          <w14:ligatures w14:val="none"/>
        </w:rPr>
        <w:t xml:space="preserve">- </w:t>
      </w:r>
      <w:r w:rsidRPr="0081787F">
        <w:rPr>
          <w:rFonts w:eastAsia="Times New Roman" w:cs="Times New Roman"/>
          <w:kern w:val="0"/>
          <w:szCs w:val="28"/>
          <w:lang w:eastAsia="ru-RU"/>
          <w14:ligatures w14:val="none"/>
        </w:rPr>
        <w:t>важный навык, который помогает учащимся лучше понимать и запоминать прочитанное. Он способствует развитию внимательности, памяти и аналитического мышления. Этот процесс особенно важен для начальной школы, поскольку помогает детям сосредоточиться на главном и учит извлекать важную информацию из текста. Разберем, как это можно организовать.</w:t>
      </w:r>
    </w:p>
    <w:p w:rsidR="00C77D64" w:rsidRPr="0081787F" w:rsidRDefault="00C77D64" w:rsidP="00C77D64">
      <w:pPr>
        <w:spacing w:after="0"/>
        <w:ind w:firstLine="708"/>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Ключевые слова</w:t>
      </w:r>
      <w:r w:rsidRPr="0081787F">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w:t>
      </w:r>
      <w:r w:rsidRPr="0081787F">
        <w:rPr>
          <w:rFonts w:eastAsia="Times New Roman" w:cs="Times New Roman"/>
          <w:kern w:val="0"/>
          <w:szCs w:val="28"/>
          <w:lang w:eastAsia="ru-RU"/>
          <w14:ligatures w14:val="none"/>
        </w:rPr>
        <w:t xml:space="preserve"> это</w:t>
      </w:r>
      <w:r>
        <w:rPr>
          <w:rFonts w:eastAsia="Times New Roman" w:cs="Times New Roman"/>
          <w:kern w:val="0"/>
          <w:szCs w:val="28"/>
          <w:lang w:eastAsia="ru-RU"/>
          <w14:ligatures w14:val="none"/>
        </w:rPr>
        <w:t xml:space="preserve"> </w:t>
      </w:r>
      <w:r w:rsidRPr="0081787F">
        <w:rPr>
          <w:rFonts w:eastAsia="Times New Roman" w:cs="Times New Roman"/>
          <w:kern w:val="0"/>
          <w:szCs w:val="28"/>
          <w:lang w:eastAsia="ru-RU"/>
          <w14:ligatures w14:val="none"/>
        </w:rPr>
        <w:t>важные слова, которые несут основное значение и помогают понять смысл текста. Это могут быть имена, даты, предметы, действия, темы.</w:t>
      </w:r>
    </w:p>
    <w:p w:rsidR="00C77D64" w:rsidRDefault="00C77D64" w:rsidP="00C77D64">
      <w:pPr>
        <w:spacing w:after="0"/>
        <w:ind w:firstLine="708"/>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Ключевые фразы</w:t>
      </w:r>
      <w:r w:rsidRPr="0081787F">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w:t>
      </w:r>
      <w:r w:rsidRPr="0081787F">
        <w:rPr>
          <w:rFonts w:eastAsia="Times New Roman" w:cs="Times New Roman"/>
          <w:kern w:val="0"/>
          <w:szCs w:val="28"/>
          <w:lang w:eastAsia="ru-RU"/>
          <w14:ligatures w14:val="none"/>
        </w:rPr>
        <w:t xml:space="preserve"> это</w:t>
      </w:r>
      <w:r>
        <w:rPr>
          <w:rFonts w:eastAsia="Times New Roman" w:cs="Times New Roman"/>
          <w:kern w:val="0"/>
          <w:szCs w:val="28"/>
          <w:lang w:eastAsia="ru-RU"/>
          <w14:ligatures w14:val="none"/>
        </w:rPr>
        <w:t xml:space="preserve"> </w:t>
      </w:r>
      <w:r w:rsidRPr="0081787F">
        <w:rPr>
          <w:rFonts w:eastAsia="Times New Roman" w:cs="Times New Roman"/>
          <w:kern w:val="0"/>
          <w:szCs w:val="28"/>
          <w:lang w:eastAsia="ru-RU"/>
          <w14:ligatures w14:val="none"/>
        </w:rPr>
        <w:t>выражения, которые содержат важную информацию и помогают понять основной смысл текста.</w:t>
      </w:r>
    </w:p>
    <w:p w:rsidR="00C77D64"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 xml:space="preserve">Ключевые слова и фразы помогают учащимся </w:t>
      </w:r>
      <w:r w:rsidRPr="0081787F">
        <w:rPr>
          <w:rFonts w:eastAsia="Times New Roman" w:cs="Times New Roman"/>
          <w:kern w:val="0"/>
          <w:szCs w:val="28"/>
          <w:lang w:eastAsia="ru-RU"/>
          <w14:ligatures w14:val="none"/>
        </w:rPr>
        <w:t>выделять основную информацию</w:t>
      </w:r>
      <w:r>
        <w:rPr>
          <w:rFonts w:eastAsia="Times New Roman" w:cs="Times New Roman"/>
          <w:kern w:val="0"/>
          <w:szCs w:val="28"/>
          <w:lang w:eastAsia="ru-RU"/>
          <w14:ligatures w14:val="none"/>
        </w:rPr>
        <w:t xml:space="preserve">, </w:t>
      </w:r>
      <w:r w:rsidRPr="0081787F">
        <w:rPr>
          <w:rFonts w:eastAsia="Times New Roman" w:cs="Times New Roman"/>
          <w:kern w:val="0"/>
          <w:szCs w:val="28"/>
          <w:lang w:eastAsia="ru-RU"/>
          <w14:ligatures w14:val="none"/>
        </w:rPr>
        <w:t>развивает умение анализировать и обрабатывать текст</w:t>
      </w:r>
      <w:r>
        <w:rPr>
          <w:rFonts w:eastAsia="Times New Roman" w:cs="Times New Roman"/>
          <w:kern w:val="0"/>
          <w:szCs w:val="28"/>
          <w:lang w:eastAsia="ru-RU"/>
          <w14:ligatures w14:val="none"/>
        </w:rPr>
        <w:t xml:space="preserve">, </w:t>
      </w:r>
      <w:r w:rsidRPr="0081787F">
        <w:rPr>
          <w:rFonts w:eastAsia="Times New Roman" w:cs="Times New Roman"/>
          <w:kern w:val="0"/>
          <w:szCs w:val="28"/>
          <w:lang w:eastAsia="ru-RU"/>
          <w14:ligatures w14:val="none"/>
        </w:rPr>
        <w:t>способствует лучшему запоминанию прочитанного</w:t>
      </w:r>
      <w:r>
        <w:rPr>
          <w:rFonts w:eastAsia="Times New Roman" w:cs="Times New Roman"/>
          <w:kern w:val="0"/>
          <w:szCs w:val="28"/>
          <w:lang w:eastAsia="ru-RU"/>
          <w14:ligatures w14:val="none"/>
        </w:rPr>
        <w:t xml:space="preserve">, </w:t>
      </w:r>
      <w:r w:rsidRPr="0081787F">
        <w:rPr>
          <w:rFonts w:eastAsia="Times New Roman" w:cs="Times New Roman"/>
          <w:kern w:val="0"/>
          <w:szCs w:val="28"/>
          <w:lang w:eastAsia="ru-RU"/>
          <w14:ligatures w14:val="none"/>
        </w:rPr>
        <w:t>позволяет детям лучше структурировать свои мысли при обсуждении текста</w:t>
      </w:r>
      <w:r>
        <w:rPr>
          <w:rFonts w:eastAsia="Times New Roman" w:cs="Times New Roman"/>
          <w:kern w:val="0"/>
          <w:szCs w:val="28"/>
          <w:lang w:eastAsia="ru-RU"/>
          <w14:ligatures w14:val="none"/>
        </w:rPr>
        <w:t xml:space="preserve"> (Схема 11)</w:t>
      </w:r>
      <w:r w:rsidRPr="0081787F">
        <w:rPr>
          <w:rFonts w:eastAsia="Times New Roman" w:cs="Times New Roman"/>
          <w:kern w:val="0"/>
          <w:szCs w:val="28"/>
          <w:lang w:eastAsia="ru-RU"/>
          <w14:ligatures w14:val="none"/>
        </w:rPr>
        <w:t>.</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426"/>
        <w:jc w:val="both"/>
        <w:rPr>
          <w:rFonts w:eastAsia="Times New Roman" w:cs="Times New Roman"/>
          <w:kern w:val="0"/>
          <w:szCs w:val="28"/>
          <w:lang w:eastAsia="ru-RU"/>
          <w14:ligatures w14:val="none"/>
        </w:rPr>
      </w:pPr>
      <w:r>
        <w:rPr>
          <w:rFonts w:eastAsia="Times New Roman" w:cs="Times New Roman"/>
          <w:noProof/>
          <w:kern w:val="0"/>
          <w:szCs w:val="28"/>
          <w:lang w:eastAsia="ru-RU"/>
        </w:rPr>
        <w:lastRenderedPageBreak/>
        <w:drawing>
          <wp:inline distT="0" distB="0" distL="0" distR="0" wp14:anchorId="35AFB822" wp14:editId="3137C506">
            <wp:extent cx="5486400" cy="1847850"/>
            <wp:effectExtent l="57150" t="57150" r="57150" b="57150"/>
            <wp:docPr id="1485160516"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C77D64" w:rsidRDefault="00C77D64" w:rsidP="00C77D64">
      <w:pPr>
        <w:spacing w:after="0"/>
        <w:ind w:firstLine="426"/>
        <w:jc w:val="both"/>
        <w:rPr>
          <w:rFonts w:eastAsia="Times New Roman" w:cs="Times New Roman"/>
          <w:kern w:val="0"/>
          <w:szCs w:val="28"/>
          <w:lang w:eastAsia="ru-RU"/>
          <w14:ligatures w14:val="none"/>
        </w:rPr>
      </w:pPr>
    </w:p>
    <w:p w:rsidR="00C77D64" w:rsidRPr="0081787F" w:rsidRDefault="00C77D64" w:rsidP="00C77D64">
      <w:pPr>
        <w:spacing w:after="0"/>
        <w:ind w:firstLine="708"/>
        <w:jc w:val="center"/>
        <w:rPr>
          <w:rFonts w:eastAsia="Times New Roman" w:cs="Times New Roman"/>
          <w:i/>
          <w:iCs/>
          <w:kern w:val="0"/>
          <w:sz w:val="24"/>
          <w:szCs w:val="24"/>
          <w:lang w:eastAsia="ru-RU"/>
          <w14:ligatures w14:val="none"/>
        </w:rPr>
      </w:pPr>
      <w:r w:rsidRPr="0081787F">
        <w:rPr>
          <w:rFonts w:eastAsia="Times New Roman" w:cs="Times New Roman"/>
          <w:i/>
          <w:iCs/>
          <w:kern w:val="0"/>
          <w:sz w:val="24"/>
          <w:szCs w:val="24"/>
          <w:lang w:eastAsia="ru-RU"/>
          <w14:ligatures w14:val="none"/>
        </w:rPr>
        <w:t>Схема 11. Приемы выделения ключевых слов и фраз</w:t>
      </w:r>
    </w:p>
    <w:p w:rsidR="00C77D64" w:rsidRDefault="00C77D64" w:rsidP="00C77D64">
      <w:pPr>
        <w:spacing w:after="0"/>
        <w:ind w:left="720"/>
        <w:rPr>
          <w:rFonts w:eastAsia="Times New Roman" w:cs="Times New Roman"/>
          <w:kern w:val="0"/>
          <w:szCs w:val="28"/>
          <w:lang w:eastAsia="ru-RU"/>
          <w14:ligatures w14:val="none"/>
        </w:rPr>
      </w:pPr>
    </w:p>
    <w:p w:rsidR="00C77D64" w:rsidRPr="0081787F" w:rsidRDefault="00C77D64" w:rsidP="00C77D64">
      <w:pPr>
        <w:spacing w:after="0"/>
        <w:ind w:left="720"/>
        <w:rPr>
          <w:rFonts w:eastAsia="Times New Roman" w:cs="Times New Roman"/>
          <w:kern w:val="0"/>
          <w:szCs w:val="28"/>
          <w:lang w:eastAsia="ru-RU"/>
          <w14:ligatures w14:val="none"/>
        </w:rPr>
      </w:pPr>
      <w:r w:rsidRPr="0081787F">
        <w:rPr>
          <w:rFonts w:eastAsia="Times New Roman" w:cs="Times New Roman"/>
          <w:kern w:val="0"/>
          <w:szCs w:val="28"/>
          <w:lang w:eastAsia="ru-RU"/>
          <w14:ligatures w14:val="none"/>
        </w:rPr>
        <w:t>Предлагаю рассмотреть примеры выделения ключевых слов и фраз</w:t>
      </w:r>
      <w:r>
        <w:rPr>
          <w:rFonts w:eastAsia="Times New Roman" w:cs="Times New Roman"/>
          <w:kern w:val="0"/>
          <w:szCs w:val="28"/>
          <w:lang w:eastAsia="ru-RU"/>
          <w14:ligatures w14:val="none"/>
        </w:rPr>
        <w:t>:</w:t>
      </w:r>
    </w:p>
    <w:p w:rsidR="00C77D64" w:rsidRPr="0081787F" w:rsidRDefault="00C77D64" w:rsidP="00C77D64">
      <w:pPr>
        <w:spacing w:after="0"/>
        <w:ind w:firstLine="708"/>
        <w:jc w:val="both"/>
        <w:outlineLvl w:val="3"/>
        <w:rPr>
          <w:rFonts w:eastAsia="Times New Roman" w:cs="Times New Roman"/>
          <w:i/>
          <w:iCs/>
          <w:kern w:val="0"/>
          <w:szCs w:val="28"/>
          <w:lang w:eastAsia="ru-RU"/>
          <w14:ligatures w14:val="none"/>
        </w:rPr>
      </w:pPr>
      <w:r w:rsidRPr="0081787F">
        <w:rPr>
          <w:rFonts w:eastAsia="Times New Roman" w:cs="Times New Roman"/>
          <w:b/>
          <w:bCs/>
          <w:kern w:val="0"/>
          <w:szCs w:val="28"/>
          <w:lang w:eastAsia="ru-RU"/>
          <w14:ligatures w14:val="none"/>
        </w:rPr>
        <w:t>Пример 1</w:t>
      </w:r>
      <w:r w:rsidRPr="0081787F">
        <w:rPr>
          <w:rFonts w:eastAsia="Times New Roman" w:cs="Times New Roman"/>
          <w:i/>
          <w:iCs/>
          <w:kern w:val="0"/>
          <w:szCs w:val="28"/>
          <w:lang w:eastAsia="ru-RU"/>
          <w14:ligatures w14:val="none"/>
        </w:rPr>
        <w:t>: Сказка "Красная Шапочка"</w:t>
      </w:r>
    </w:p>
    <w:p w:rsidR="00C77D64" w:rsidRPr="0081787F" w:rsidRDefault="00C77D64" w:rsidP="00C77D64">
      <w:pPr>
        <w:spacing w:after="0"/>
        <w:ind w:firstLine="708"/>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Текст</w:t>
      </w:r>
      <w:r w:rsidRPr="0081787F">
        <w:rPr>
          <w:rFonts w:eastAsia="Times New Roman" w:cs="Times New Roman"/>
          <w:kern w:val="0"/>
          <w:szCs w:val="28"/>
          <w:lang w:eastAsia="ru-RU"/>
          <w14:ligatures w14:val="none"/>
        </w:rPr>
        <w:t>: «</w:t>
      </w:r>
      <w:r w:rsidRPr="0081787F">
        <w:rPr>
          <w:rFonts w:eastAsia="Times New Roman" w:cs="Times New Roman"/>
          <w:i/>
          <w:iCs/>
          <w:kern w:val="0"/>
          <w:szCs w:val="28"/>
          <w:lang w:eastAsia="ru-RU"/>
          <w14:ligatures w14:val="none"/>
        </w:rPr>
        <w:t>Шла Красная Шапочка по лесу, не заметив волка. Волк подошел к бабушке, съел ее и спрятался в кровати. Красная Шапочка пришла к бабушке и заметила, что она странно выглядит. Вскоре появился охотник и спас бабушку</w:t>
      </w:r>
      <w:proofErr w:type="gramStart"/>
      <w:r w:rsidRPr="0081787F">
        <w:rPr>
          <w:rFonts w:eastAsia="Times New Roman" w:cs="Times New Roman"/>
          <w:kern w:val="0"/>
          <w:szCs w:val="28"/>
          <w:lang w:eastAsia="ru-RU"/>
          <w14:ligatures w14:val="none"/>
        </w:rPr>
        <w:t>.»</w:t>
      </w:r>
      <w:proofErr w:type="gramEnd"/>
    </w:p>
    <w:p w:rsidR="00C77D64" w:rsidRPr="0081787F" w:rsidRDefault="00C77D64">
      <w:pPr>
        <w:numPr>
          <w:ilvl w:val="0"/>
          <w:numId w:val="43"/>
        </w:numPr>
        <w:spacing w:after="0"/>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Ключевые слова</w:t>
      </w:r>
      <w:r w:rsidRPr="0081787F">
        <w:rPr>
          <w:rFonts w:eastAsia="Times New Roman" w:cs="Times New Roman"/>
          <w:kern w:val="0"/>
          <w:szCs w:val="28"/>
          <w:lang w:eastAsia="ru-RU"/>
          <w14:ligatures w14:val="none"/>
        </w:rPr>
        <w:t>: Красная Шапочка, лес, волк, бабушка, охотник, спас.</w:t>
      </w:r>
    </w:p>
    <w:p w:rsidR="00C77D64" w:rsidRPr="0081787F" w:rsidRDefault="00C77D64">
      <w:pPr>
        <w:numPr>
          <w:ilvl w:val="0"/>
          <w:numId w:val="43"/>
        </w:numPr>
        <w:spacing w:after="0"/>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Ключевые фразы</w:t>
      </w:r>
      <w:r w:rsidRPr="0081787F">
        <w:rPr>
          <w:rFonts w:eastAsia="Times New Roman" w:cs="Times New Roman"/>
          <w:kern w:val="0"/>
          <w:szCs w:val="28"/>
          <w:lang w:eastAsia="ru-RU"/>
          <w14:ligatures w14:val="none"/>
        </w:rPr>
        <w:t>: "Шла Красная Шапочка по лесу", "Волк съел бабушку", "Охотник спас бабушку".</w:t>
      </w:r>
    </w:p>
    <w:p w:rsidR="00C77D64" w:rsidRPr="0081787F" w:rsidRDefault="00C77D64" w:rsidP="00C77D64">
      <w:pPr>
        <w:spacing w:after="0"/>
        <w:ind w:firstLine="708"/>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Задание для уч</w:t>
      </w:r>
      <w:r>
        <w:rPr>
          <w:rFonts w:eastAsia="Times New Roman" w:cs="Times New Roman"/>
          <w:b/>
          <w:bCs/>
          <w:kern w:val="0"/>
          <w:szCs w:val="28"/>
          <w:lang w:eastAsia="ru-RU"/>
          <w14:ligatures w14:val="none"/>
        </w:rPr>
        <w:t>ащихся</w:t>
      </w:r>
      <w:r w:rsidRPr="0081787F">
        <w:rPr>
          <w:rFonts w:eastAsia="Times New Roman" w:cs="Times New Roman"/>
          <w:kern w:val="0"/>
          <w:szCs w:val="28"/>
          <w:lang w:eastAsia="ru-RU"/>
          <w14:ligatures w14:val="none"/>
        </w:rPr>
        <w:t>:</w:t>
      </w:r>
    </w:p>
    <w:p w:rsidR="00C77D64" w:rsidRPr="0081787F" w:rsidRDefault="00C77D64">
      <w:pPr>
        <w:numPr>
          <w:ilvl w:val="0"/>
          <w:numId w:val="44"/>
        </w:numPr>
        <w:spacing w:after="0"/>
        <w:jc w:val="both"/>
        <w:rPr>
          <w:rFonts w:eastAsia="Times New Roman" w:cs="Times New Roman"/>
          <w:i/>
          <w:iCs/>
          <w:kern w:val="0"/>
          <w:szCs w:val="28"/>
          <w:lang w:eastAsia="ru-RU"/>
          <w14:ligatures w14:val="none"/>
        </w:rPr>
      </w:pPr>
      <w:r w:rsidRPr="0081787F">
        <w:rPr>
          <w:rFonts w:eastAsia="Times New Roman" w:cs="Times New Roman"/>
          <w:i/>
          <w:iCs/>
          <w:kern w:val="0"/>
          <w:szCs w:val="28"/>
          <w:lang w:eastAsia="ru-RU"/>
          <w14:ligatures w14:val="none"/>
        </w:rPr>
        <w:t>Подчеркнуть в тексте все ключевые слова и фразы.</w:t>
      </w:r>
    </w:p>
    <w:p w:rsidR="00C77D64" w:rsidRPr="0081787F" w:rsidRDefault="00C77D64">
      <w:pPr>
        <w:numPr>
          <w:ilvl w:val="0"/>
          <w:numId w:val="44"/>
        </w:numPr>
        <w:spacing w:after="0"/>
        <w:jc w:val="both"/>
        <w:rPr>
          <w:rFonts w:eastAsia="Times New Roman" w:cs="Times New Roman"/>
          <w:i/>
          <w:iCs/>
          <w:kern w:val="0"/>
          <w:szCs w:val="28"/>
          <w:lang w:eastAsia="ru-RU"/>
          <w14:ligatures w14:val="none"/>
        </w:rPr>
      </w:pPr>
      <w:r w:rsidRPr="0081787F">
        <w:rPr>
          <w:rFonts w:eastAsia="Times New Roman" w:cs="Times New Roman"/>
          <w:i/>
          <w:iCs/>
          <w:kern w:val="0"/>
          <w:szCs w:val="28"/>
          <w:lang w:eastAsia="ru-RU"/>
          <w14:ligatures w14:val="none"/>
        </w:rPr>
        <w:t>Обсудить, какие слова можно считать главными и почему.</w:t>
      </w:r>
    </w:p>
    <w:p w:rsidR="00C77D64" w:rsidRPr="0081787F" w:rsidRDefault="00C77D64" w:rsidP="00C77D64">
      <w:pPr>
        <w:spacing w:after="0"/>
        <w:ind w:firstLine="360"/>
        <w:jc w:val="both"/>
        <w:outlineLvl w:val="3"/>
        <w:rPr>
          <w:rFonts w:eastAsia="Times New Roman" w:cs="Times New Roman"/>
          <w:b/>
          <w:bCs/>
          <w:kern w:val="0"/>
          <w:szCs w:val="28"/>
          <w:lang w:eastAsia="ru-RU"/>
          <w14:ligatures w14:val="none"/>
        </w:rPr>
      </w:pPr>
      <w:r w:rsidRPr="0081787F">
        <w:rPr>
          <w:rFonts w:eastAsia="Times New Roman" w:cs="Times New Roman"/>
          <w:b/>
          <w:bCs/>
          <w:kern w:val="0"/>
          <w:szCs w:val="28"/>
          <w:lang w:eastAsia="ru-RU"/>
          <w14:ligatures w14:val="none"/>
        </w:rPr>
        <w:t xml:space="preserve">Пример 2: </w:t>
      </w:r>
      <w:r w:rsidRPr="0081787F">
        <w:rPr>
          <w:rFonts w:eastAsia="Times New Roman" w:cs="Times New Roman"/>
          <w:i/>
          <w:iCs/>
          <w:kern w:val="0"/>
          <w:szCs w:val="28"/>
          <w:lang w:eastAsia="ru-RU"/>
          <w14:ligatures w14:val="none"/>
        </w:rPr>
        <w:t>Рассказ "Про зайца и медведя"</w:t>
      </w:r>
    </w:p>
    <w:p w:rsidR="00C77D64" w:rsidRPr="0081787F" w:rsidRDefault="00C77D64" w:rsidP="00C77D64">
      <w:pPr>
        <w:spacing w:after="0"/>
        <w:ind w:firstLine="360"/>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Текст</w:t>
      </w:r>
      <w:r w:rsidRPr="0081787F">
        <w:rPr>
          <w:rFonts w:eastAsia="Times New Roman" w:cs="Times New Roman"/>
          <w:kern w:val="0"/>
          <w:szCs w:val="28"/>
          <w:lang w:eastAsia="ru-RU"/>
          <w14:ligatures w14:val="none"/>
        </w:rPr>
        <w:t>: «</w:t>
      </w:r>
      <w:r w:rsidRPr="0081787F">
        <w:rPr>
          <w:rFonts w:eastAsia="Times New Roman" w:cs="Times New Roman"/>
          <w:i/>
          <w:iCs/>
          <w:kern w:val="0"/>
          <w:szCs w:val="28"/>
          <w:lang w:eastAsia="ru-RU"/>
          <w14:ligatures w14:val="none"/>
        </w:rPr>
        <w:t>Однажды заяц встретил медведя. Медведь был очень голоден и хотел съесть зайца. Заяц предложил медведю поиграть в игру, чтобы выиграть время. Медведь согласился, и зайцу удалось сбежать</w:t>
      </w:r>
      <w:proofErr w:type="gramStart"/>
      <w:r w:rsidRPr="0081787F">
        <w:rPr>
          <w:rFonts w:eastAsia="Times New Roman" w:cs="Times New Roman"/>
          <w:kern w:val="0"/>
          <w:szCs w:val="28"/>
          <w:lang w:eastAsia="ru-RU"/>
          <w14:ligatures w14:val="none"/>
        </w:rPr>
        <w:t>.»</w:t>
      </w:r>
      <w:proofErr w:type="gramEnd"/>
    </w:p>
    <w:p w:rsidR="00C77D64" w:rsidRPr="0081787F" w:rsidRDefault="00C77D64">
      <w:pPr>
        <w:numPr>
          <w:ilvl w:val="0"/>
          <w:numId w:val="45"/>
        </w:numPr>
        <w:spacing w:after="0"/>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Ключевые слова</w:t>
      </w:r>
      <w:r w:rsidRPr="0081787F">
        <w:rPr>
          <w:rFonts w:eastAsia="Times New Roman" w:cs="Times New Roman"/>
          <w:kern w:val="0"/>
          <w:szCs w:val="28"/>
          <w:lang w:eastAsia="ru-RU"/>
          <w14:ligatures w14:val="none"/>
        </w:rPr>
        <w:t>: заяц, медведь, голоден, съесть, игра, сбежать.</w:t>
      </w:r>
    </w:p>
    <w:p w:rsidR="00C77D64" w:rsidRPr="0081787F" w:rsidRDefault="00C77D64">
      <w:pPr>
        <w:numPr>
          <w:ilvl w:val="0"/>
          <w:numId w:val="45"/>
        </w:numPr>
        <w:spacing w:after="0"/>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Ключевые фразы</w:t>
      </w:r>
      <w:r w:rsidRPr="0081787F">
        <w:rPr>
          <w:rFonts w:eastAsia="Times New Roman" w:cs="Times New Roman"/>
          <w:kern w:val="0"/>
          <w:szCs w:val="28"/>
          <w:lang w:eastAsia="ru-RU"/>
          <w14:ligatures w14:val="none"/>
        </w:rPr>
        <w:t>: "Медведь хотел съесть зайца", "Заяц предложил медведю поиграть", "Зайцу удалось сбежать".</w:t>
      </w:r>
    </w:p>
    <w:p w:rsidR="00C77D64" w:rsidRPr="0081787F" w:rsidRDefault="00C77D64" w:rsidP="00C77D64">
      <w:pPr>
        <w:spacing w:after="0"/>
        <w:ind w:firstLine="360"/>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Задание для уч</w:t>
      </w:r>
      <w:r>
        <w:rPr>
          <w:rFonts w:eastAsia="Times New Roman" w:cs="Times New Roman"/>
          <w:b/>
          <w:bCs/>
          <w:kern w:val="0"/>
          <w:szCs w:val="28"/>
          <w:lang w:eastAsia="ru-RU"/>
          <w14:ligatures w14:val="none"/>
        </w:rPr>
        <w:t>ащихся</w:t>
      </w:r>
      <w:r w:rsidRPr="0081787F">
        <w:rPr>
          <w:rFonts w:eastAsia="Times New Roman" w:cs="Times New Roman"/>
          <w:kern w:val="0"/>
          <w:szCs w:val="28"/>
          <w:lang w:eastAsia="ru-RU"/>
          <w14:ligatures w14:val="none"/>
        </w:rPr>
        <w:t>:</w:t>
      </w:r>
    </w:p>
    <w:p w:rsidR="00C77D64" w:rsidRPr="0081787F" w:rsidRDefault="00C77D64">
      <w:pPr>
        <w:numPr>
          <w:ilvl w:val="0"/>
          <w:numId w:val="46"/>
        </w:numPr>
        <w:spacing w:after="0"/>
        <w:jc w:val="both"/>
        <w:rPr>
          <w:rFonts w:eastAsia="Times New Roman" w:cs="Times New Roman"/>
          <w:i/>
          <w:iCs/>
          <w:kern w:val="0"/>
          <w:szCs w:val="28"/>
          <w:lang w:eastAsia="ru-RU"/>
          <w14:ligatures w14:val="none"/>
        </w:rPr>
      </w:pPr>
      <w:r w:rsidRPr="0081787F">
        <w:rPr>
          <w:rFonts w:eastAsia="Times New Roman" w:cs="Times New Roman"/>
          <w:i/>
          <w:iCs/>
          <w:kern w:val="0"/>
          <w:szCs w:val="28"/>
          <w:lang w:eastAsia="ru-RU"/>
          <w14:ligatures w14:val="none"/>
        </w:rPr>
        <w:t>Выделить ключевые слова и фразы.</w:t>
      </w:r>
    </w:p>
    <w:p w:rsidR="00C77D64" w:rsidRPr="0081787F" w:rsidRDefault="00C77D64">
      <w:pPr>
        <w:numPr>
          <w:ilvl w:val="0"/>
          <w:numId w:val="46"/>
        </w:numPr>
        <w:spacing w:after="0"/>
        <w:jc w:val="both"/>
        <w:rPr>
          <w:rFonts w:eastAsia="Times New Roman" w:cs="Times New Roman"/>
          <w:i/>
          <w:iCs/>
          <w:kern w:val="0"/>
          <w:szCs w:val="28"/>
          <w:lang w:eastAsia="ru-RU"/>
          <w14:ligatures w14:val="none"/>
        </w:rPr>
      </w:pPr>
      <w:r w:rsidRPr="0081787F">
        <w:rPr>
          <w:rFonts w:eastAsia="Times New Roman" w:cs="Times New Roman"/>
          <w:i/>
          <w:iCs/>
          <w:kern w:val="0"/>
          <w:szCs w:val="28"/>
          <w:lang w:eastAsia="ru-RU"/>
          <w14:ligatures w14:val="none"/>
        </w:rPr>
        <w:t>Составить из них краткое содержание рассказа.</w:t>
      </w:r>
    </w:p>
    <w:p w:rsidR="00C77D64" w:rsidRPr="0081787F" w:rsidRDefault="00C77D64" w:rsidP="00C77D64">
      <w:pPr>
        <w:spacing w:after="0"/>
        <w:ind w:firstLine="708"/>
        <w:jc w:val="both"/>
        <w:outlineLvl w:val="3"/>
        <w:rPr>
          <w:rFonts w:eastAsia="Times New Roman" w:cs="Times New Roman"/>
          <w:i/>
          <w:iCs/>
          <w:kern w:val="0"/>
          <w:szCs w:val="28"/>
          <w:lang w:eastAsia="ru-RU"/>
          <w14:ligatures w14:val="none"/>
        </w:rPr>
      </w:pPr>
      <w:r w:rsidRPr="0081787F">
        <w:rPr>
          <w:rFonts w:eastAsia="Times New Roman" w:cs="Times New Roman"/>
          <w:b/>
          <w:bCs/>
          <w:kern w:val="0"/>
          <w:szCs w:val="28"/>
          <w:lang w:eastAsia="ru-RU"/>
          <w14:ligatures w14:val="none"/>
        </w:rPr>
        <w:t xml:space="preserve">Пример 3: </w:t>
      </w:r>
      <w:r w:rsidRPr="0081787F">
        <w:rPr>
          <w:rFonts w:eastAsia="Times New Roman" w:cs="Times New Roman"/>
          <w:i/>
          <w:iCs/>
          <w:kern w:val="0"/>
          <w:szCs w:val="28"/>
          <w:lang w:eastAsia="ru-RU"/>
          <w14:ligatures w14:val="none"/>
        </w:rPr>
        <w:t>Стихотворение "Зима" А.С. Пушкина</w:t>
      </w:r>
    </w:p>
    <w:p w:rsidR="00C77D64" w:rsidRPr="0081787F" w:rsidRDefault="00C77D64" w:rsidP="00C77D64">
      <w:pPr>
        <w:spacing w:after="0"/>
        <w:ind w:firstLine="708"/>
        <w:rPr>
          <w:rFonts w:eastAsia="Times New Roman" w:cs="Times New Roman"/>
          <w:i/>
          <w:iCs/>
          <w:kern w:val="0"/>
          <w:szCs w:val="28"/>
          <w:lang w:eastAsia="ru-RU"/>
          <w14:ligatures w14:val="none"/>
        </w:rPr>
      </w:pPr>
      <w:r w:rsidRPr="0081787F">
        <w:rPr>
          <w:rFonts w:eastAsia="Times New Roman" w:cs="Times New Roman"/>
          <w:b/>
          <w:bCs/>
          <w:kern w:val="0"/>
          <w:szCs w:val="28"/>
          <w:lang w:eastAsia="ru-RU"/>
          <w14:ligatures w14:val="none"/>
        </w:rPr>
        <w:t>Текст</w:t>
      </w:r>
      <w:r w:rsidRPr="0081787F">
        <w:rPr>
          <w:rFonts w:eastAsia="Times New Roman" w:cs="Times New Roman"/>
          <w:kern w:val="0"/>
          <w:szCs w:val="28"/>
          <w:lang w:eastAsia="ru-RU"/>
          <w14:ligatures w14:val="none"/>
        </w:rPr>
        <w:t>: «</w:t>
      </w:r>
      <w:r w:rsidRPr="0081787F">
        <w:rPr>
          <w:rFonts w:eastAsia="Times New Roman" w:cs="Times New Roman"/>
          <w:i/>
          <w:iCs/>
          <w:kern w:val="0"/>
          <w:szCs w:val="28"/>
          <w:lang w:eastAsia="ru-RU"/>
          <w14:ligatures w14:val="none"/>
        </w:rPr>
        <w:t>Зима недаром злится:</w:t>
      </w:r>
      <w:r w:rsidRPr="0081787F">
        <w:rPr>
          <w:rFonts w:eastAsia="Times New Roman" w:cs="Times New Roman"/>
          <w:i/>
          <w:iCs/>
          <w:kern w:val="0"/>
          <w:szCs w:val="28"/>
          <w:lang w:eastAsia="ru-RU"/>
          <w14:ligatures w14:val="none"/>
        </w:rPr>
        <w:br/>
        <w:t xml:space="preserve">             Прошла её пора;</w:t>
      </w:r>
      <w:r w:rsidRPr="0081787F">
        <w:rPr>
          <w:rFonts w:eastAsia="Times New Roman" w:cs="Times New Roman"/>
          <w:i/>
          <w:iCs/>
          <w:kern w:val="0"/>
          <w:szCs w:val="28"/>
          <w:lang w:eastAsia="ru-RU"/>
          <w14:ligatures w14:val="none"/>
        </w:rPr>
        <w:br/>
        <w:t xml:space="preserve">             Воспрянет с новой силой</w:t>
      </w:r>
      <w:r w:rsidRPr="0081787F">
        <w:rPr>
          <w:rFonts w:eastAsia="Times New Roman" w:cs="Times New Roman"/>
          <w:i/>
          <w:iCs/>
          <w:kern w:val="0"/>
          <w:szCs w:val="28"/>
          <w:lang w:eastAsia="ru-RU"/>
          <w14:ligatures w14:val="none"/>
        </w:rPr>
        <w:br/>
        <w:t xml:space="preserve">             Весна! И тоже будет</w:t>
      </w:r>
      <w:proofErr w:type="gramStart"/>
      <w:r w:rsidRPr="0081787F">
        <w:rPr>
          <w:rFonts w:eastAsia="Times New Roman" w:cs="Times New Roman"/>
          <w:i/>
          <w:iCs/>
          <w:kern w:val="0"/>
          <w:szCs w:val="28"/>
          <w:lang w:eastAsia="ru-RU"/>
          <w14:ligatures w14:val="none"/>
        </w:rPr>
        <w:t>.»</w:t>
      </w:r>
      <w:proofErr w:type="gramEnd"/>
    </w:p>
    <w:p w:rsidR="00C77D64" w:rsidRPr="0081787F" w:rsidRDefault="00C77D64">
      <w:pPr>
        <w:numPr>
          <w:ilvl w:val="0"/>
          <w:numId w:val="47"/>
        </w:numPr>
        <w:spacing w:after="0"/>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Ключевые слова</w:t>
      </w:r>
      <w:r w:rsidRPr="0081787F">
        <w:rPr>
          <w:rFonts w:eastAsia="Times New Roman" w:cs="Times New Roman"/>
          <w:kern w:val="0"/>
          <w:szCs w:val="28"/>
          <w:lang w:eastAsia="ru-RU"/>
          <w14:ligatures w14:val="none"/>
        </w:rPr>
        <w:t>: зима, злится, весна, сила.</w:t>
      </w:r>
    </w:p>
    <w:p w:rsidR="00C77D64" w:rsidRPr="0081787F" w:rsidRDefault="00C77D64">
      <w:pPr>
        <w:numPr>
          <w:ilvl w:val="0"/>
          <w:numId w:val="47"/>
        </w:numPr>
        <w:spacing w:after="0"/>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Ключевые фразы</w:t>
      </w:r>
      <w:r w:rsidRPr="0081787F">
        <w:rPr>
          <w:rFonts w:eastAsia="Times New Roman" w:cs="Times New Roman"/>
          <w:kern w:val="0"/>
          <w:szCs w:val="28"/>
          <w:lang w:eastAsia="ru-RU"/>
          <w14:ligatures w14:val="none"/>
        </w:rPr>
        <w:t>: "Зима недаром злится", "Весна воспрянет с новой силой".</w:t>
      </w:r>
    </w:p>
    <w:p w:rsidR="00C77D64" w:rsidRPr="0081787F" w:rsidRDefault="00C77D64" w:rsidP="00C77D64">
      <w:pPr>
        <w:spacing w:after="0"/>
        <w:ind w:firstLine="708"/>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 xml:space="preserve">Задание для </w:t>
      </w:r>
      <w:r>
        <w:rPr>
          <w:rFonts w:eastAsia="Times New Roman" w:cs="Times New Roman"/>
          <w:b/>
          <w:bCs/>
          <w:kern w:val="0"/>
          <w:szCs w:val="28"/>
          <w:lang w:eastAsia="ru-RU"/>
          <w14:ligatures w14:val="none"/>
        </w:rPr>
        <w:t>учащихся</w:t>
      </w:r>
      <w:r w:rsidRPr="0081787F">
        <w:rPr>
          <w:rFonts w:eastAsia="Times New Roman" w:cs="Times New Roman"/>
          <w:kern w:val="0"/>
          <w:szCs w:val="28"/>
          <w:lang w:eastAsia="ru-RU"/>
          <w14:ligatures w14:val="none"/>
        </w:rPr>
        <w:t>:</w:t>
      </w:r>
    </w:p>
    <w:p w:rsidR="00C77D64" w:rsidRPr="0081787F" w:rsidRDefault="00C77D64">
      <w:pPr>
        <w:numPr>
          <w:ilvl w:val="0"/>
          <w:numId w:val="48"/>
        </w:numPr>
        <w:spacing w:after="0"/>
        <w:jc w:val="both"/>
        <w:rPr>
          <w:rFonts w:eastAsia="Times New Roman" w:cs="Times New Roman"/>
          <w:i/>
          <w:iCs/>
          <w:kern w:val="0"/>
          <w:szCs w:val="28"/>
          <w:lang w:eastAsia="ru-RU"/>
          <w14:ligatures w14:val="none"/>
        </w:rPr>
      </w:pPr>
      <w:r w:rsidRPr="0081787F">
        <w:rPr>
          <w:rFonts w:eastAsia="Times New Roman" w:cs="Times New Roman"/>
          <w:i/>
          <w:iCs/>
          <w:kern w:val="0"/>
          <w:szCs w:val="28"/>
          <w:lang w:eastAsia="ru-RU"/>
          <w14:ligatures w14:val="none"/>
        </w:rPr>
        <w:lastRenderedPageBreak/>
        <w:t>Подчеркнуть ключевые слова и фразы.</w:t>
      </w:r>
    </w:p>
    <w:p w:rsidR="00C77D64" w:rsidRPr="0081787F" w:rsidRDefault="00C77D64">
      <w:pPr>
        <w:numPr>
          <w:ilvl w:val="0"/>
          <w:numId w:val="48"/>
        </w:numPr>
        <w:spacing w:after="0"/>
        <w:jc w:val="both"/>
        <w:rPr>
          <w:rFonts w:eastAsia="Times New Roman" w:cs="Times New Roman"/>
          <w:i/>
          <w:iCs/>
          <w:kern w:val="0"/>
          <w:szCs w:val="28"/>
          <w:lang w:eastAsia="ru-RU"/>
          <w14:ligatures w14:val="none"/>
        </w:rPr>
      </w:pPr>
      <w:r w:rsidRPr="0081787F">
        <w:rPr>
          <w:rFonts w:eastAsia="Times New Roman" w:cs="Times New Roman"/>
          <w:i/>
          <w:iCs/>
          <w:kern w:val="0"/>
          <w:szCs w:val="28"/>
          <w:lang w:eastAsia="ru-RU"/>
          <w14:ligatures w14:val="none"/>
        </w:rPr>
        <w:t>Обсудить, что эти слова и фразы говорят о перемене времен года.</w:t>
      </w:r>
    </w:p>
    <w:p w:rsidR="00C77D64" w:rsidRPr="0081787F" w:rsidRDefault="00C77D64" w:rsidP="00C77D64">
      <w:pPr>
        <w:spacing w:after="0"/>
        <w:ind w:firstLine="708"/>
        <w:jc w:val="both"/>
        <w:rPr>
          <w:rFonts w:eastAsia="Times New Roman" w:cs="Times New Roman"/>
          <w:kern w:val="0"/>
          <w:szCs w:val="28"/>
          <w:lang w:eastAsia="ru-RU"/>
          <w14:ligatures w14:val="none"/>
        </w:rPr>
      </w:pPr>
      <w:r w:rsidRPr="0081787F">
        <w:rPr>
          <w:rFonts w:eastAsia="Times New Roman" w:cs="Times New Roman"/>
          <w:kern w:val="0"/>
          <w:szCs w:val="28"/>
          <w:lang w:eastAsia="ru-RU"/>
          <w14:ligatures w14:val="none"/>
        </w:rPr>
        <w:t>Для выделения ключевых слов рекомендую следующие методы и инструменты:</w:t>
      </w:r>
      <w:r w:rsidRPr="0081787F">
        <w:rPr>
          <w:rFonts w:eastAsia="Times New Roman" w:cs="Times New Roman"/>
          <w:b/>
          <w:bCs/>
          <w:kern w:val="0"/>
          <w:szCs w:val="28"/>
          <w:lang w:eastAsia="ru-RU"/>
          <w14:ligatures w14:val="none"/>
        </w:rPr>
        <w:t xml:space="preserve"> цветные маркеры</w:t>
      </w:r>
      <w:r w:rsidRPr="0081787F">
        <w:rPr>
          <w:rFonts w:eastAsia="Times New Roman" w:cs="Times New Roman"/>
          <w:kern w:val="0"/>
          <w:szCs w:val="28"/>
          <w:lang w:eastAsia="ru-RU"/>
          <w14:ligatures w14:val="none"/>
        </w:rPr>
        <w:t xml:space="preserve"> (учитель может предложить ученикам выделить важные слова разными цветами: например, оранжевым — для персонажей, синим — для действий, зеленым — для мест или событий); к</w:t>
      </w:r>
      <w:r w:rsidRPr="0081787F">
        <w:rPr>
          <w:rFonts w:eastAsia="Times New Roman" w:cs="Times New Roman"/>
          <w:b/>
          <w:bCs/>
          <w:kern w:val="0"/>
          <w:szCs w:val="28"/>
          <w:lang w:eastAsia="ru-RU"/>
          <w14:ligatures w14:val="none"/>
        </w:rPr>
        <w:t>артинки и схемы</w:t>
      </w:r>
      <w:r w:rsidRPr="0081787F">
        <w:rPr>
          <w:rFonts w:eastAsia="Times New Roman" w:cs="Times New Roman"/>
          <w:kern w:val="0"/>
          <w:szCs w:val="28"/>
          <w:lang w:eastAsia="ru-RU"/>
          <w14:ligatures w14:val="none"/>
        </w:rPr>
        <w:t xml:space="preserve"> (использование визуальных средств помогает ученикам лучше воспринимать информацию</w:t>
      </w:r>
      <w:proofErr w:type="gramStart"/>
      <w:r w:rsidRPr="0081787F">
        <w:rPr>
          <w:rFonts w:eastAsia="Times New Roman" w:cs="Times New Roman"/>
          <w:kern w:val="0"/>
          <w:szCs w:val="28"/>
          <w:lang w:eastAsia="ru-RU"/>
          <w14:ligatures w14:val="none"/>
        </w:rPr>
        <w:t xml:space="preserve"> ,</w:t>
      </w:r>
      <w:proofErr w:type="gramEnd"/>
      <w:r w:rsidRPr="0081787F">
        <w:rPr>
          <w:rFonts w:eastAsia="Times New Roman" w:cs="Times New Roman"/>
          <w:kern w:val="0"/>
          <w:szCs w:val="28"/>
          <w:lang w:eastAsia="ru-RU"/>
          <w14:ligatures w14:val="none"/>
        </w:rPr>
        <w:t xml:space="preserve"> например, после выделения ключевых слов и фраз дети могут нарисовать схему или карту, которая покажет, как эти слова связаны между собой; к</w:t>
      </w:r>
      <w:r w:rsidRPr="0081787F">
        <w:rPr>
          <w:rFonts w:eastAsia="Times New Roman" w:cs="Times New Roman"/>
          <w:b/>
          <w:bCs/>
          <w:kern w:val="0"/>
          <w:szCs w:val="28"/>
          <w:lang w:eastAsia="ru-RU"/>
          <w14:ligatures w14:val="none"/>
        </w:rPr>
        <w:t>арточки с вопросами</w:t>
      </w:r>
      <w:r w:rsidRPr="0081787F">
        <w:rPr>
          <w:rFonts w:eastAsia="Times New Roman" w:cs="Times New Roman"/>
          <w:kern w:val="0"/>
          <w:szCs w:val="28"/>
          <w:lang w:eastAsia="ru-RU"/>
          <w14:ligatures w14:val="none"/>
        </w:rPr>
        <w:t xml:space="preserve"> (учитель может подготовить карточки с вопросами к прочитанному тексту, которые помогут детям найти ключевые моменты и выделить важные слова).</w:t>
      </w:r>
    </w:p>
    <w:p w:rsidR="00C77D64" w:rsidRPr="00060B01" w:rsidRDefault="00C77D64" w:rsidP="00C77D64">
      <w:pPr>
        <w:spacing w:after="0"/>
        <w:ind w:firstLine="708"/>
        <w:jc w:val="both"/>
        <w:outlineLvl w:val="2"/>
        <w:rPr>
          <w:rFonts w:eastAsia="Times New Roman" w:cs="Times New Roman"/>
          <w:kern w:val="0"/>
          <w:szCs w:val="28"/>
          <w:lang w:eastAsia="ru-RU"/>
          <w14:ligatures w14:val="none"/>
        </w:rPr>
      </w:pPr>
      <w:r>
        <w:rPr>
          <w:rFonts w:eastAsia="Times New Roman" w:cs="Times New Roman"/>
          <w:kern w:val="0"/>
          <w:szCs w:val="28"/>
          <w:lang w:eastAsia="ru-RU"/>
          <w14:ligatures w14:val="none"/>
        </w:rPr>
        <w:t>Ключевые слова в уроки можно включить в трех случаях:</w:t>
      </w:r>
    </w:p>
    <w:p w:rsidR="00C77D64" w:rsidRPr="0081787F" w:rsidRDefault="00C77D64">
      <w:pPr>
        <w:numPr>
          <w:ilvl w:val="0"/>
          <w:numId w:val="49"/>
        </w:numPr>
        <w:tabs>
          <w:tab w:val="clear" w:pos="720"/>
          <w:tab w:val="num" w:pos="567"/>
        </w:tabs>
        <w:spacing w:after="0"/>
        <w:ind w:left="0" w:firstLine="0"/>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Перед чтением</w:t>
      </w:r>
      <w:r w:rsidRPr="0081787F">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у</w:t>
      </w:r>
      <w:r w:rsidRPr="0081787F">
        <w:rPr>
          <w:rFonts w:eastAsia="Times New Roman" w:cs="Times New Roman"/>
          <w:kern w:val="0"/>
          <w:szCs w:val="28"/>
          <w:lang w:eastAsia="ru-RU"/>
          <w14:ligatures w14:val="none"/>
        </w:rPr>
        <w:t xml:space="preserve">читель </w:t>
      </w:r>
      <w:r>
        <w:rPr>
          <w:rFonts w:eastAsia="Times New Roman" w:cs="Times New Roman"/>
          <w:kern w:val="0"/>
          <w:szCs w:val="28"/>
          <w:lang w:eastAsia="ru-RU"/>
          <w14:ligatures w14:val="none"/>
        </w:rPr>
        <w:t xml:space="preserve">обращается с просьбой к учащимся </w:t>
      </w:r>
      <w:r w:rsidRPr="0081787F">
        <w:rPr>
          <w:rFonts w:eastAsia="Times New Roman" w:cs="Times New Roman"/>
          <w:kern w:val="0"/>
          <w:szCs w:val="28"/>
          <w:lang w:eastAsia="ru-RU"/>
          <w14:ligatures w14:val="none"/>
        </w:rPr>
        <w:t>предсказать, о чем будет текст, и заранее выделить, на что стоит обратить внимание.</w:t>
      </w:r>
    </w:p>
    <w:p w:rsidR="00C77D64" w:rsidRPr="0081787F" w:rsidRDefault="00C77D64">
      <w:pPr>
        <w:numPr>
          <w:ilvl w:val="0"/>
          <w:numId w:val="49"/>
        </w:numPr>
        <w:tabs>
          <w:tab w:val="clear" w:pos="720"/>
          <w:tab w:val="num" w:pos="567"/>
        </w:tabs>
        <w:spacing w:after="0"/>
        <w:ind w:left="0" w:firstLine="0"/>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Во время чтения</w:t>
      </w:r>
      <w:r w:rsidRPr="0081787F">
        <w:rPr>
          <w:rFonts w:eastAsia="Times New Roman" w:cs="Times New Roman"/>
          <w:kern w:val="0"/>
          <w:szCs w:val="28"/>
          <w:lang w:eastAsia="ru-RU"/>
          <w14:ligatures w14:val="none"/>
        </w:rPr>
        <w:t>:</w:t>
      </w:r>
      <w:r>
        <w:rPr>
          <w:rFonts w:eastAsia="Times New Roman" w:cs="Times New Roman"/>
          <w:kern w:val="0"/>
          <w:szCs w:val="28"/>
          <w:lang w:eastAsia="ru-RU"/>
          <w14:ligatures w14:val="none"/>
        </w:rPr>
        <w:t xml:space="preserve"> п</w:t>
      </w:r>
      <w:r w:rsidRPr="0081787F">
        <w:rPr>
          <w:rFonts w:eastAsia="Times New Roman" w:cs="Times New Roman"/>
          <w:kern w:val="0"/>
          <w:szCs w:val="28"/>
          <w:lang w:eastAsia="ru-RU"/>
          <w14:ligatures w14:val="none"/>
        </w:rPr>
        <w:t>опросит</w:t>
      </w:r>
      <w:r>
        <w:rPr>
          <w:rFonts w:eastAsia="Times New Roman" w:cs="Times New Roman"/>
          <w:kern w:val="0"/>
          <w:szCs w:val="28"/>
          <w:lang w:eastAsia="ru-RU"/>
          <w14:ligatures w14:val="none"/>
        </w:rPr>
        <w:t>ь</w:t>
      </w:r>
      <w:r w:rsidRPr="0081787F">
        <w:rPr>
          <w:rFonts w:eastAsia="Times New Roman" w:cs="Times New Roman"/>
          <w:kern w:val="0"/>
          <w:szCs w:val="28"/>
          <w:lang w:eastAsia="ru-RU"/>
          <w14:ligatures w14:val="none"/>
        </w:rPr>
        <w:t xml:space="preserve"> детей поочередно читать текст и подчеркивать или записывать важные слова и фразы.</w:t>
      </w:r>
    </w:p>
    <w:p w:rsidR="00C77D64" w:rsidRPr="0081787F" w:rsidRDefault="00C77D64">
      <w:pPr>
        <w:numPr>
          <w:ilvl w:val="0"/>
          <w:numId w:val="49"/>
        </w:numPr>
        <w:tabs>
          <w:tab w:val="clear" w:pos="720"/>
          <w:tab w:val="num" w:pos="567"/>
        </w:tabs>
        <w:spacing w:after="0"/>
        <w:ind w:left="0" w:firstLine="0"/>
        <w:jc w:val="both"/>
        <w:rPr>
          <w:rFonts w:eastAsia="Times New Roman" w:cs="Times New Roman"/>
          <w:kern w:val="0"/>
          <w:szCs w:val="28"/>
          <w:lang w:eastAsia="ru-RU"/>
          <w14:ligatures w14:val="none"/>
        </w:rPr>
      </w:pPr>
      <w:r w:rsidRPr="0081787F">
        <w:rPr>
          <w:rFonts w:eastAsia="Times New Roman" w:cs="Times New Roman"/>
          <w:b/>
          <w:bCs/>
          <w:kern w:val="0"/>
          <w:szCs w:val="28"/>
          <w:lang w:eastAsia="ru-RU"/>
          <w14:ligatures w14:val="none"/>
        </w:rPr>
        <w:t>После чтения</w:t>
      </w:r>
      <w:r w:rsidRPr="0081787F">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учащиеся</w:t>
      </w:r>
      <w:r w:rsidRPr="0081787F">
        <w:rPr>
          <w:rFonts w:eastAsia="Times New Roman" w:cs="Times New Roman"/>
          <w:kern w:val="0"/>
          <w:szCs w:val="28"/>
          <w:lang w:eastAsia="ru-RU"/>
          <w14:ligatures w14:val="none"/>
        </w:rPr>
        <w:t xml:space="preserve"> могут обобщить информацию, выделив основные моменты в тексте и обсудив их.</w:t>
      </w:r>
    </w:p>
    <w:p w:rsidR="00C77D64" w:rsidRDefault="00C77D64" w:rsidP="00C77D64">
      <w:pPr>
        <w:spacing w:before="100" w:beforeAutospacing="1" w:after="100" w:afterAutospacing="1"/>
        <w:jc w:val="center"/>
        <w:outlineLvl w:val="2"/>
        <w:rPr>
          <w:rFonts w:eastAsia="Times New Roman" w:cs="Times New Roman"/>
          <w:i/>
          <w:iCs/>
          <w:kern w:val="0"/>
          <w:sz w:val="24"/>
          <w:szCs w:val="24"/>
          <w:lang w:eastAsia="ru-RU"/>
          <w14:ligatures w14:val="none"/>
        </w:rPr>
      </w:pPr>
      <w:r>
        <w:rPr>
          <w:rFonts w:eastAsia="Times New Roman" w:cs="Times New Roman"/>
          <w:i/>
          <w:iCs/>
          <w:noProof/>
          <w:kern w:val="0"/>
          <w:sz w:val="24"/>
          <w:szCs w:val="24"/>
          <w:lang w:eastAsia="ru-RU"/>
        </w:rPr>
        <w:drawing>
          <wp:inline distT="0" distB="0" distL="0" distR="0" wp14:anchorId="438E3465" wp14:editId="417CEFE4">
            <wp:extent cx="5562600" cy="2343150"/>
            <wp:effectExtent l="19050" t="0" r="57150" b="0"/>
            <wp:docPr id="123477080"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C77D64" w:rsidRPr="0081787F" w:rsidRDefault="00C77D64" w:rsidP="00C77D64">
      <w:pPr>
        <w:spacing w:before="100" w:beforeAutospacing="1" w:after="100" w:afterAutospacing="1"/>
        <w:jc w:val="center"/>
        <w:outlineLvl w:val="2"/>
        <w:rPr>
          <w:rFonts w:eastAsia="Times New Roman" w:cs="Times New Roman"/>
          <w:i/>
          <w:iCs/>
          <w:kern w:val="0"/>
          <w:sz w:val="24"/>
          <w:szCs w:val="24"/>
          <w:lang w:eastAsia="ru-RU"/>
          <w14:ligatures w14:val="none"/>
        </w:rPr>
      </w:pPr>
      <w:r w:rsidRPr="00877DE3">
        <w:rPr>
          <w:rFonts w:eastAsia="Times New Roman" w:cs="Times New Roman"/>
          <w:i/>
          <w:iCs/>
          <w:kern w:val="0"/>
          <w:sz w:val="24"/>
          <w:szCs w:val="24"/>
          <w:lang w:eastAsia="ru-RU"/>
          <w14:ligatures w14:val="none"/>
        </w:rPr>
        <w:t xml:space="preserve">Схема 12. </w:t>
      </w:r>
      <w:r w:rsidRPr="0081787F">
        <w:rPr>
          <w:rFonts w:eastAsia="Times New Roman" w:cs="Times New Roman"/>
          <w:i/>
          <w:iCs/>
          <w:kern w:val="0"/>
          <w:sz w:val="24"/>
          <w:szCs w:val="24"/>
          <w:lang w:eastAsia="ru-RU"/>
          <w14:ligatures w14:val="none"/>
        </w:rPr>
        <w:t>Преимущества выделения ключевых слов и фраз</w:t>
      </w:r>
    </w:p>
    <w:p w:rsidR="00C77D64" w:rsidRDefault="00C77D64" w:rsidP="00C77D64">
      <w:pPr>
        <w:spacing w:after="0"/>
        <w:ind w:firstLine="708"/>
        <w:jc w:val="both"/>
        <w:rPr>
          <w:rFonts w:eastAsia="Times New Roman" w:cs="Times New Roman"/>
          <w:kern w:val="0"/>
          <w:szCs w:val="28"/>
          <w:lang w:eastAsia="ru-RU"/>
          <w14:ligatures w14:val="none"/>
        </w:rPr>
      </w:pPr>
      <w:r w:rsidRPr="0081787F">
        <w:rPr>
          <w:rFonts w:eastAsia="Times New Roman" w:cs="Times New Roman"/>
          <w:kern w:val="0"/>
          <w:szCs w:val="28"/>
          <w:lang w:eastAsia="ru-RU"/>
          <w14:ligatures w14:val="none"/>
        </w:rPr>
        <w:t>Выделение ключевых слов и фраз при чтении — это важный навык, который помогает учащимся лучше понимать и запоминать прочитанное. С помощью различных методов и заданий этот процесс можно сделать интересным и увлекательным, развивая у детей внимание, память и аналитическое мышление.</w:t>
      </w:r>
    </w:p>
    <w:p w:rsidR="009F082B" w:rsidRDefault="009F082B"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Составление плана текста</w:t>
      </w:r>
      <w:r w:rsidRPr="00D707C3">
        <w:rPr>
          <w:rFonts w:eastAsia="Times New Roman" w:cs="Times New Roman"/>
          <w:kern w:val="0"/>
          <w:szCs w:val="28"/>
          <w:lang w:eastAsia="ru-RU"/>
          <w14:ligatures w14:val="none"/>
        </w:rPr>
        <w:t xml:space="preserve">. Составление плана текста - это важный навык, который помогает ученикам структурировать информацию, выделять главное и систематизировать свои мысли. Этот процесс особенно полезен в </w:t>
      </w:r>
      <w:r w:rsidRPr="00D707C3">
        <w:rPr>
          <w:rFonts w:eastAsia="Times New Roman" w:cs="Times New Roman"/>
          <w:kern w:val="0"/>
          <w:szCs w:val="28"/>
          <w:lang w:eastAsia="ru-RU"/>
          <w14:ligatures w14:val="none"/>
        </w:rPr>
        <w:lastRenderedPageBreak/>
        <w:t>начальной школе, так как помогает детям развивать навыки анализа текста и логического мышления.</w:t>
      </w:r>
    </w:p>
    <w:p w:rsidR="00C77D64"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 xml:space="preserve">Давайте </w:t>
      </w:r>
      <w:proofErr w:type="gramStart"/>
      <w:r>
        <w:rPr>
          <w:rFonts w:eastAsia="Times New Roman" w:cs="Times New Roman"/>
          <w:kern w:val="0"/>
          <w:szCs w:val="28"/>
          <w:lang w:eastAsia="ru-RU"/>
          <w14:ligatures w14:val="none"/>
        </w:rPr>
        <w:t>разберемся</w:t>
      </w:r>
      <w:proofErr w:type="gramEnd"/>
      <w:r>
        <w:rPr>
          <w:rFonts w:eastAsia="Times New Roman" w:cs="Times New Roman"/>
          <w:kern w:val="0"/>
          <w:szCs w:val="28"/>
          <w:lang w:eastAsia="ru-RU"/>
          <w14:ligatures w14:val="none"/>
        </w:rPr>
        <w:t xml:space="preserve"> зачем нужно </w:t>
      </w:r>
      <w:r w:rsidRPr="00F44E18">
        <w:rPr>
          <w:rFonts w:eastAsia="Times New Roman" w:cs="Times New Roman"/>
          <w:kern w:val="0"/>
          <w:szCs w:val="28"/>
          <w:lang w:eastAsia="ru-RU"/>
          <w14:ligatures w14:val="none"/>
        </w:rPr>
        <w:t>составлять план?</w:t>
      </w:r>
      <w:r>
        <w:rPr>
          <w:rFonts w:eastAsia="Times New Roman" w:cs="Times New Roman"/>
          <w:kern w:val="0"/>
          <w:szCs w:val="28"/>
          <w:lang w:eastAsia="ru-RU"/>
          <w14:ligatures w14:val="none"/>
        </w:rPr>
        <w:t xml:space="preserve"> </w:t>
      </w:r>
      <w:proofErr w:type="gramStart"/>
      <w:r>
        <w:rPr>
          <w:rFonts w:eastAsia="Times New Roman" w:cs="Times New Roman"/>
          <w:kern w:val="0"/>
          <w:szCs w:val="28"/>
          <w:lang w:eastAsia="ru-RU"/>
          <w14:ligatures w14:val="none"/>
        </w:rPr>
        <w:t>Во</w:t>
      </w:r>
      <w:proofErr w:type="gramEnd"/>
      <w:r>
        <w:rPr>
          <w:rFonts w:eastAsia="Times New Roman" w:cs="Times New Roman"/>
          <w:kern w:val="0"/>
          <w:szCs w:val="28"/>
          <w:lang w:eastAsia="ru-RU"/>
          <w14:ligatures w14:val="none"/>
        </w:rPr>
        <w:t xml:space="preserve"> – первых, план </w:t>
      </w:r>
      <w:r w:rsidRPr="00F44E18">
        <w:rPr>
          <w:rFonts w:eastAsia="Times New Roman" w:cs="Times New Roman"/>
          <w:kern w:val="0"/>
          <w:szCs w:val="28"/>
          <w:lang w:eastAsia="ru-RU"/>
          <w14:ligatures w14:val="none"/>
        </w:rPr>
        <w:t>у</w:t>
      </w:r>
      <w:r w:rsidRPr="00D707C3">
        <w:rPr>
          <w:rFonts w:eastAsia="Times New Roman" w:cs="Times New Roman"/>
          <w:b/>
          <w:bCs/>
          <w:kern w:val="0"/>
          <w:szCs w:val="28"/>
          <w:lang w:eastAsia="ru-RU"/>
          <w14:ligatures w14:val="none"/>
        </w:rPr>
        <w:t>порядочивает информацию</w:t>
      </w:r>
      <w:r w:rsidRPr="00F44E18">
        <w:rPr>
          <w:rFonts w:eastAsia="Times New Roman" w:cs="Times New Roman"/>
          <w:kern w:val="0"/>
          <w:szCs w:val="28"/>
          <w:lang w:eastAsia="ru-RU"/>
          <w14:ligatures w14:val="none"/>
        </w:rPr>
        <w:t xml:space="preserve">, </w:t>
      </w:r>
      <w:r w:rsidRPr="00D707C3">
        <w:rPr>
          <w:rFonts w:eastAsia="Times New Roman" w:cs="Times New Roman"/>
          <w:kern w:val="0"/>
          <w:szCs w:val="28"/>
          <w:lang w:eastAsia="ru-RU"/>
          <w14:ligatures w14:val="none"/>
        </w:rPr>
        <w:t>помога</w:t>
      </w:r>
      <w:r w:rsidRPr="00F44E18">
        <w:rPr>
          <w:rFonts w:eastAsia="Times New Roman" w:cs="Times New Roman"/>
          <w:kern w:val="0"/>
          <w:szCs w:val="28"/>
          <w:lang w:eastAsia="ru-RU"/>
          <w14:ligatures w14:val="none"/>
        </w:rPr>
        <w:t>я</w:t>
      </w:r>
      <w:r>
        <w:rPr>
          <w:rFonts w:eastAsia="Times New Roman" w:cs="Times New Roman"/>
          <w:kern w:val="0"/>
          <w:szCs w:val="28"/>
          <w:lang w:eastAsia="ru-RU"/>
          <w14:ligatures w14:val="none"/>
        </w:rPr>
        <w:t xml:space="preserve"> </w:t>
      </w:r>
      <w:r w:rsidRPr="00D707C3">
        <w:rPr>
          <w:rFonts w:eastAsia="Times New Roman" w:cs="Times New Roman"/>
          <w:kern w:val="0"/>
          <w:szCs w:val="28"/>
          <w:lang w:eastAsia="ru-RU"/>
          <w14:ligatures w14:val="none"/>
        </w:rPr>
        <w:t>учащимся выделить основные моменты текста и представить их в логическом порядке.</w:t>
      </w:r>
      <w:r>
        <w:rPr>
          <w:rFonts w:eastAsia="Times New Roman" w:cs="Times New Roman"/>
          <w:kern w:val="0"/>
          <w:szCs w:val="28"/>
          <w:lang w:eastAsia="ru-RU"/>
          <w14:ligatures w14:val="none"/>
        </w:rPr>
        <w:t xml:space="preserve"> Во – вторых, п</w:t>
      </w:r>
      <w:r w:rsidRPr="00F44E18">
        <w:rPr>
          <w:rFonts w:eastAsia="Times New Roman" w:cs="Times New Roman"/>
          <w:kern w:val="0"/>
          <w:szCs w:val="28"/>
          <w:lang w:eastAsia="ru-RU"/>
          <w14:ligatures w14:val="none"/>
        </w:rPr>
        <w:t xml:space="preserve">лан </w:t>
      </w:r>
      <w:r w:rsidRPr="00F44E18">
        <w:rPr>
          <w:rFonts w:eastAsia="Times New Roman" w:cs="Times New Roman"/>
          <w:b/>
          <w:bCs/>
          <w:kern w:val="0"/>
          <w:szCs w:val="28"/>
          <w:lang w:eastAsia="ru-RU"/>
          <w14:ligatures w14:val="none"/>
        </w:rPr>
        <w:t>развивает внимание и память</w:t>
      </w:r>
      <w:r w:rsidRPr="00F44E18">
        <w:rPr>
          <w:rFonts w:eastAsia="Times New Roman" w:cs="Times New Roman"/>
          <w:kern w:val="0"/>
          <w:szCs w:val="28"/>
          <w:lang w:eastAsia="ru-RU"/>
          <w14:ligatures w14:val="none"/>
        </w:rPr>
        <w:t>, учащиеся учатся запоминать важные факты и события, не забывая второстепенные детали.</w:t>
      </w:r>
      <w:r>
        <w:rPr>
          <w:rFonts w:eastAsia="Times New Roman" w:cs="Times New Roman"/>
          <w:kern w:val="0"/>
          <w:szCs w:val="28"/>
          <w:lang w:eastAsia="ru-RU"/>
          <w14:ligatures w14:val="none"/>
        </w:rPr>
        <w:t xml:space="preserve"> В – третьих, план </w:t>
      </w:r>
      <w:r w:rsidRPr="00F44E18">
        <w:rPr>
          <w:rFonts w:eastAsia="Times New Roman" w:cs="Times New Roman"/>
          <w:b/>
          <w:bCs/>
          <w:kern w:val="0"/>
          <w:szCs w:val="28"/>
          <w:lang w:eastAsia="ru-RU"/>
          <w14:ligatures w14:val="none"/>
        </w:rPr>
        <w:t>учит</w:t>
      </w:r>
      <w:r w:rsidRPr="00F44E18">
        <w:rPr>
          <w:b/>
          <w:bCs/>
        </w:rPr>
        <w:t xml:space="preserve"> </w:t>
      </w:r>
      <w:r w:rsidRPr="00F44E18">
        <w:rPr>
          <w:rFonts w:eastAsia="Times New Roman" w:cs="Times New Roman"/>
          <w:b/>
          <w:bCs/>
          <w:kern w:val="0"/>
          <w:szCs w:val="28"/>
          <w:lang w:eastAsia="ru-RU"/>
          <w14:ligatures w14:val="none"/>
        </w:rPr>
        <w:t>выделять главное</w:t>
      </w:r>
      <w:r w:rsidRPr="00F44E18">
        <w:rPr>
          <w:rFonts w:eastAsia="Times New Roman" w:cs="Times New Roman"/>
          <w:kern w:val="0"/>
          <w:szCs w:val="28"/>
          <w:lang w:eastAsia="ru-RU"/>
          <w14:ligatures w14:val="none"/>
        </w:rPr>
        <w:t>, помогая ученикам научиться отделять основное от второстепенного, что способствует лучшему усвоению материала.</w:t>
      </w:r>
      <w:r>
        <w:rPr>
          <w:rFonts w:eastAsia="Times New Roman" w:cs="Times New Roman"/>
          <w:kern w:val="0"/>
          <w:szCs w:val="28"/>
          <w:lang w:eastAsia="ru-RU"/>
          <w14:ligatures w14:val="none"/>
        </w:rPr>
        <w:t xml:space="preserve"> В – четвертых, план </w:t>
      </w:r>
      <w:r w:rsidRPr="00F44E18">
        <w:rPr>
          <w:rFonts w:eastAsia="Times New Roman" w:cs="Times New Roman"/>
          <w:b/>
          <w:bCs/>
          <w:kern w:val="0"/>
          <w:szCs w:val="28"/>
          <w:lang w:eastAsia="ru-RU"/>
          <w14:ligatures w14:val="none"/>
        </w:rPr>
        <w:t>развивает письменные навыки</w:t>
      </w:r>
      <w:r w:rsidRPr="00F44E18">
        <w:rPr>
          <w:rFonts w:eastAsia="Times New Roman" w:cs="Times New Roman"/>
          <w:kern w:val="0"/>
          <w:szCs w:val="28"/>
          <w:lang w:eastAsia="ru-RU"/>
          <w14:ligatures w14:val="none"/>
        </w:rPr>
        <w:t>, именно составление плана</w:t>
      </w:r>
      <w:r>
        <w:rPr>
          <w:rFonts w:eastAsia="Times New Roman" w:cs="Times New Roman"/>
          <w:kern w:val="0"/>
          <w:szCs w:val="28"/>
          <w:lang w:eastAsia="ru-RU"/>
          <w14:ligatures w14:val="none"/>
        </w:rPr>
        <w:t xml:space="preserve"> – </w:t>
      </w:r>
      <w:r w:rsidRPr="00F44E18">
        <w:rPr>
          <w:rFonts w:eastAsia="Times New Roman" w:cs="Times New Roman"/>
          <w:kern w:val="0"/>
          <w:szCs w:val="28"/>
          <w:lang w:eastAsia="ru-RU"/>
          <w14:ligatures w14:val="none"/>
        </w:rPr>
        <w:t>это</w:t>
      </w:r>
      <w:r>
        <w:rPr>
          <w:rFonts w:eastAsia="Times New Roman" w:cs="Times New Roman"/>
          <w:kern w:val="0"/>
          <w:szCs w:val="28"/>
          <w:lang w:eastAsia="ru-RU"/>
          <w14:ligatures w14:val="none"/>
        </w:rPr>
        <w:t xml:space="preserve"> </w:t>
      </w:r>
      <w:r w:rsidRPr="00F44E18">
        <w:rPr>
          <w:rFonts w:eastAsia="Times New Roman" w:cs="Times New Roman"/>
          <w:kern w:val="0"/>
          <w:szCs w:val="28"/>
          <w:lang w:eastAsia="ru-RU"/>
          <w14:ligatures w14:val="none"/>
        </w:rPr>
        <w:t xml:space="preserve">первый шаг к написанию </w:t>
      </w:r>
      <w:proofErr w:type="gramStart"/>
      <w:r w:rsidRPr="00F44E18">
        <w:rPr>
          <w:rFonts w:eastAsia="Times New Roman" w:cs="Times New Roman"/>
          <w:kern w:val="0"/>
          <w:szCs w:val="28"/>
          <w:lang w:eastAsia="ru-RU"/>
          <w14:ligatures w14:val="none"/>
        </w:rPr>
        <w:t>более развернутых</w:t>
      </w:r>
      <w:proofErr w:type="gramEnd"/>
      <w:r w:rsidRPr="00F44E18">
        <w:rPr>
          <w:rFonts w:eastAsia="Times New Roman" w:cs="Times New Roman"/>
          <w:kern w:val="0"/>
          <w:szCs w:val="28"/>
          <w:lang w:eastAsia="ru-RU"/>
          <w14:ligatures w14:val="none"/>
        </w:rPr>
        <w:t xml:space="preserve"> текстов, таких как сочинения</w:t>
      </w:r>
      <w:r>
        <w:rPr>
          <w:rFonts w:eastAsia="Times New Roman" w:cs="Times New Roman"/>
          <w:kern w:val="0"/>
          <w:szCs w:val="28"/>
          <w:lang w:eastAsia="ru-RU"/>
          <w14:ligatures w14:val="none"/>
        </w:rPr>
        <w:t xml:space="preserve"> (Схема 13)</w:t>
      </w:r>
      <w:r w:rsidRPr="00F44E18">
        <w:rPr>
          <w:rFonts w:eastAsia="Times New Roman" w:cs="Times New Roman"/>
          <w:kern w:val="0"/>
          <w:szCs w:val="28"/>
          <w:lang w:eastAsia="ru-RU"/>
          <w14:ligatures w14:val="none"/>
        </w:rPr>
        <w:t>.</w:t>
      </w:r>
    </w:p>
    <w:p w:rsidR="00C77D64" w:rsidRPr="00F44E18" w:rsidRDefault="00C77D64" w:rsidP="00C77D64">
      <w:pPr>
        <w:spacing w:after="0"/>
        <w:jc w:val="both"/>
        <w:rPr>
          <w:rFonts w:eastAsia="Times New Roman" w:cs="Times New Roman"/>
          <w:kern w:val="0"/>
          <w:szCs w:val="28"/>
          <w:lang w:eastAsia="ru-RU"/>
          <w14:ligatures w14:val="none"/>
        </w:rPr>
      </w:pPr>
      <w:r>
        <w:rPr>
          <w:rFonts w:eastAsia="Times New Roman" w:cs="Times New Roman"/>
          <w:noProof/>
          <w:kern w:val="0"/>
          <w:szCs w:val="28"/>
          <w:lang w:eastAsia="ru-RU"/>
        </w:rPr>
        <w:drawing>
          <wp:inline distT="0" distB="0" distL="0" distR="0" wp14:anchorId="710BD890" wp14:editId="6E800B3D">
            <wp:extent cx="5991225" cy="3200400"/>
            <wp:effectExtent l="0" t="57150" r="0" b="57150"/>
            <wp:docPr id="832258610"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C77D64" w:rsidRPr="00F44E18" w:rsidRDefault="00C77D64" w:rsidP="00C77D64">
      <w:pPr>
        <w:spacing w:after="0"/>
        <w:ind w:firstLine="708"/>
        <w:jc w:val="both"/>
        <w:rPr>
          <w:rFonts w:eastAsia="Times New Roman" w:cs="Times New Roman"/>
          <w:kern w:val="0"/>
          <w:szCs w:val="28"/>
          <w:lang w:eastAsia="ru-RU"/>
          <w14:ligatures w14:val="none"/>
        </w:rPr>
      </w:pPr>
    </w:p>
    <w:p w:rsidR="00C77D64" w:rsidRPr="00D707C3" w:rsidRDefault="00C77D64" w:rsidP="00C77D64">
      <w:pPr>
        <w:spacing w:after="0"/>
        <w:jc w:val="center"/>
        <w:outlineLvl w:val="2"/>
        <w:rPr>
          <w:rFonts w:eastAsia="Times New Roman" w:cs="Times New Roman"/>
          <w:i/>
          <w:iCs/>
          <w:kern w:val="0"/>
          <w:sz w:val="24"/>
          <w:szCs w:val="24"/>
          <w:lang w:eastAsia="ru-RU"/>
          <w14:ligatures w14:val="none"/>
        </w:rPr>
      </w:pPr>
      <w:r w:rsidRPr="00F44E18">
        <w:rPr>
          <w:rFonts w:eastAsia="Times New Roman" w:cs="Times New Roman"/>
          <w:i/>
          <w:iCs/>
          <w:kern w:val="0"/>
          <w:sz w:val="24"/>
          <w:szCs w:val="24"/>
          <w:lang w:eastAsia="ru-RU"/>
          <w14:ligatures w14:val="none"/>
        </w:rPr>
        <w:t xml:space="preserve">Схема 13. </w:t>
      </w:r>
      <w:r w:rsidRPr="00D707C3">
        <w:rPr>
          <w:rFonts w:eastAsia="Times New Roman" w:cs="Times New Roman"/>
          <w:i/>
          <w:iCs/>
          <w:kern w:val="0"/>
          <w:sz w:val="24"/>
          <w:szCs w:val="24"/>
          <w:lang w:eastAsia="ru-RU"/>
          <w14:ligatures w14:val="none"/>
        </w:rPr>
        <w:t>Этапы составления плана</w:t>
      </w:r>
    </w:p>
    <w:p w:rsidR="00C77D64" w:rsidRDefault="00C77D64" w:rsidP="00C77D64">
      <w:pPr>
        <w:spacing w:after="0"/>
        <w:jc w:val="both"/>
        <w:outlineLvl w:val="2"/>
        <w:rPr>
          <w:rFonts w:eastAsia="Times New Roman" w:cs="Times New Roman"/>
          <w:kern w:val="0"/>
          <w:szCs w:val="28"/>
          <w:lang w:eastAsia="ru-RU"/>
          <w14:ligatures w14:val="none"/>
        </w:rPr>
      </w:pPr>
    </w:p>
    <w:p w:rsidR="00C77D64" w:rsidRPr="002F42FF" w:rsidRDefault="00C77D64" w:rsidP="00C77D64">
      <w:pPr>
        <w:spacing w:after="0"/>
        <w:ind w:firstLine="708"/>
        <w:jc w:val="both"/>
        <w:outlineLvl w:val="2"/>
        <w:rPr>
          <w:rFonts w:eastAsia="Times New Roman" w:cs="Times New Roman"/>
          <w:kern w:val="0"/>
          <w:szCs w:val="28"/>
          <w:lang w:eastAsia="ru-RU"/>
          <w14:ligatures w14:val="none"/>
        </w:rPr>
      </w:pPr>
      <w:r w:rsidRPr="002F42FF">
        <w:rPr>
          <w:rFonts w:eastAsia="Times New Roman" w:cs="Times New Roman"/>
          <w:kern w:val="0"/>
          <w:szCs w:val="28"/>
          <w:lang w:eastAsia="ru-RU"/>
          <w14:ligatures w14:val="none"/>
        </w:rPr>
        <w:t>Предлагаю вашему вниманию примеры составления плана для разных типов текстов</w:t>
      </w:r>
      <w:r>
        <w:rPr>
          <w:rFonts w:eastAsia="Times New Roman" w:cs="Times New Roman"/>
          <w:kern w:val="0"/>
          <w:szCs w:val="28"/>
          <w:lang w:eastAsia="ru-RU"/>
          <w14:ligatures w14:val="none"/>
        </w:rPr>
        <w:t>, используемые мной на уроках.</w:t>
      </w:r>
    </w:p>
    <w:p w:rsidR="00C77D64" w:rsidRPr="00D707C3" w:rsidRDefault="00C77D64" w:rsidP="00C77D64">
      <w:pPr>
        <w:spacing w:after="0"/>
        <w:ind w:firstLine="708"/>
        <w:jc w:val="both"/>
        <w:outlineLvl w:val="3"/>
        <w:rPr>
          <w:rFonts w:eastAsia="Times New Roman" w:cs="Times New Roman"/>
          <w:i/>
          <w:iCs/>
          <w:kern w:val="0"/>
          <w:szCs w:val="28"/>
          <w:lang w:eastAsia="ru-RU"/>
          <w14:ligatures w14:val="none"/>
        </w:rPr>
      </w:pPr>
      <w:r w:rsidRPr="00D707C3">
        <w:rPr>
          <w:rFonts w:eastAsia="Times New Roman" w:cs="Times New Roman"/>
          <w:b/>
          <w:bCs/>
          <w:kern w:val="0"/>
          <w:szCs w:val="28"/>
          <w:lang w:eastAsia="ru-RU"/>
          <w14:ligatures w14:val="none"/>
        </w:rPr>
        <w:t>Пример 1</w:t>
      </w:r>
      <w:r w:rsidRPr="00D707C3">
        <w:rPr>
          <w:rFonts w:eastAsia="Times New Roman" w:cs="Times New Roman"/>
          <w:i/>
          <w:iCs/>
          <w:kern w:val="0"/>
          <w:szCs w:val="28"/>
          <w:lang w:eastAsia="ru-RU"/>
          <w14:ligatures w14:val="none"/>
        </w:rPr>
        <w:t>: Сказка "Колобок"</w:t>
      </w:r>
    </w:p>
    <w:p w:rsidR="00C77D64" w:rsidRPr="00D707C3" w:rsidRDefault="00C77D64">
      <w:pPr>
        <w:numPr>
          <w:ilvl w:val="0"/>
          <w:numId w:val="50"/>
        </w:numPr>
        <w:spacing w:after="0"/>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Вступление</w:t>
      </w:r>
      <w:r w:rsidRPr="00D707C3">
        <w:rPr>
          <w:rFonts w:eastAsia="Times New Roman" w:cs="Times New Roman"/>
          <w:kern w:val="0"/>
          <w:szCs w:val="28"/>
          <w:lang w:eastAsia="ru-RU"/>
          <w14:ligatures w14:val="none"/>
        </w:rPr>
        <w:t>:</w:t>
      </w:r>
    </w:p>
    <w:p w:rsidR="00C77D64" w:rsidRPr="00D707C3" w:rsidRDefault="00C77D64">
      <w:pPr>
        <w:numPr>
          <w:ilvl w:val="1"/>
          <w:numId w:val="50"/>
        </w:numPr>
        <w:tabs>
          <w:tab w:val="clear" w:pos="1440"/>
          <w:tab w:val="num" w:pos="1134"/>
        </w:tabs>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Жили-были старик и старушка.</w:t>
      </w:r>
    </w:p>
    <w:p w:rsidR="00C77D64" w:rsidRPr="00D707C3" w:rsidRDefault="00C77D64">
      <w:pPr>
        <w:numPr>
          <w:ilvl w:val="1"/>
          <w:numId w:val="50"/>
        </w:numPr>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Старушка испекла Колобка.</w:t>
      </w:r>
    </w:p>
    <w:p w:rsidR="00C77D64" w:rsidRPr="00D707C3" w:rsidRDefault="00C77D64">
      <w:pPr>
        <w:numPr>
          <w:ilvl w:val="0"/>
          <w:numId w:val="50"/>
        </w:numPr>
        <w:spacing w:after="0"/>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Основная часть</w:t>
      </w:r>
      <w:r w:rsidRPr="00D707C3">
        <w:rPr>
          <w:rFonts w:eastAsia="Times New Roman" w:cs="Times New Roman"/>
          <w:kern w:val="0"/>
          <w:szCs w:val="28"/>
          <w:lang w:eastAsia="ru-RU"/>
          <w14:ligatures w14:val="none"/>
        </w:rPr>
        <w:t>:</w:t>
      </w:r>
    </w:p>
    <w:p w:rsidR="00C77D64" w:rsidRPr="00D707C3" w:rsidRDefault="00C77D64">
      <w:pPr>
        <w:numPr>
          <w:ilvl w:val="1"/>
          <w:numId w:val="50"/>
        </w:numPr>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Колобок ушел из дома.</w:t>
      </w:r>
    </w:p>
    <w:p w:rsidR="00C77D64" w:rsidRPr="00D707C3" w:rsidRDefault="00C77D64">
      <w:pPr>
        <w:numPr>
          <w:ilvl w:val="1"/>
          <w:numId w:val="50"/>
        </w:numPr>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Он встретил зайца, волка, медведя.</w:t>
      </w:r>
    </w:p>
    <w:p w:rsidR="00C77D64" w:rsidRPr="00D707C3" w:rsidRDefault="00C77D64">
      <w:pPr>
        <w:numPr>
          <w:ilvl w:val="1"/>
          <w:numId w:val="50"/>
        </w:numPr>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Все они хотели съесть Колобка.</w:t>
      </w:r>
    </w:p>
    <w:p w:rsidR="00C77D64" w:rsidRPr="00D707C3" w:rsidRDefault="00C77D64">
      <w:pPr>
        <w:numPr>
          <w:ilvl w:val="0"/>
          <w:numId w:val="50"/>
        </w:numPr>
        <w:spacing w:after="0"/>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Заключение</w:t>
      </w:r>
      <w:r w:rsidRPr="00D707C3">
        <w:rPr>
          <w:rFonts w:eastAsia="Times New Roman" w:cs="Times New Roman"/>
          <w:kern w:val="0"/>
          <w:szCs w:val="28"/>
          <w:lang w:eastAsia="ru-RU"/>
          <w14:ligatures w14:val="none"/>
        </w:rPr>
        <w:t>:</w:t>
      </w:r>
    </w:p>
    <w:p w:rsidR="00C77D64" w:rsidRPr="00D707C3" w:rsidRDefault="00C77D64">
      <w:pPr>
        <w:numPr>
          <w:ilvl w:val="1"/>
          <w:numId w:val="50"/>
        </w:numPr>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Колобок ускользнул от всех, но в конце был съеден лисой.</w:t>
      </w:r>
    </w:p>
    <w:p w:rsidR="00C77D64" w:rsidRPr="00D707C3" w:rsidRDefault="00C77D64" w:rsidP="00C77D64">
      <w:pPr>
        <w:spacing w:after="0"/>
        <w:ind w:firstLine="708"/>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lastRenderedPageBreak/>
        <w:t>Задание для уч</w:t>
      </w:r>
      <w:r>
        <w:rPr>
          <w:rFonts w:eastAsia="Times New Roman" w:cs="Times New Roman"/>
          <w:b/>
          <w:bCs/>
          <w:kern w:val="0"/>
          <w:szCs w:val="28"/>
          <w:lang w:eastAsia="ru-RU"/>
          <w14:ligatures w14:val="none"/>
        </w:rPr>
        <w:t>ащихся</w:t>
      </w:r>
      <w:r w:rsidRPr="00D707C3">
        <w:rPr>
          <w:rFonts w:eastAsia="Times New Roman" w:cs="Times New Roman"/>
          <w:kern w:val="0"/>
          <w:szCs w:val="28"/>
          <w:lang w:eastAsia="ru-RU"/>
          <w14:ligatures w14:val="none"/>
        </w:rPr>
        <w:t xml:space="preserve">: </w:t>
      </w:r>
      <w:r w:rsidRPr="002F42FF">
        <w:rPr>
          <w:rFonts w:eastAsia="Times New Roman" w:cs="Times New Roman"/>
          <w:i/>
          <w:iCs/>
          <w:kern w:val="0"/>
          <w:szCs w:val="28"/>
          <w:lang w:eastAsia="ru-RU"/>
          <w14:ligatures w14:val="none"/>
        </w:rPr>
        <w:t>н</w:t>
      </w:r>
      <w:r w:rsidRPr="00D707C3">
        <w:rPr>
          <w:rFonts w:eastAsia="Times New Roman" w:cs="Times New Roman"/>
          <w:i/>
          <w:iCs/>
          <w:kern w:val="0"/>
          <w:szCs w:val="28"/>
          <w:lang w:eastAsia="ru-RU"/>
          <w14:ligatures w14:val="none"/>
        </w:rPr>
        <w:t>а основе прочитанного текста составить план, подчеркивая ключевые моменты</w:t>
      </w:r>
      <w:r w:rsidRPr="00D707C3">
        <w:rPr>
          <w:rFonts w:eastAsia="Times New Roman" w:cs="Times New Roman"/>
          <w:kern w:val="0"/>
          <w:szCs w:val="28"/>
          <w:lang w:eastAsia="ru-RU"/>
          <w14:ligatures w14:val="none"/>
        </w:rPr>
        <w:t>.</w:t>
      </w:r>
    </w:p>
    <w:p w:rsidR="00C77D64" w:rsidRPr="00D707C3" w:rsidRDefault="00C77D64" w:rsidP="00C77D64">
      <w:pPr>
        <w:spacing w:after="0"/>
        <w:ind w:firstLine="708"/>
        <w:jc w:val="both"/>
        <w:outlineLvl w:val="3"/>
        <w:rPr>
          <w:rFonts w:eastAsia="Times New Roman" w:cs="Times New Roman"/>
          <w:b/>
          <w:bCs/>
          <w:kern w:val="0"/>
          <w:szCs w:val="28"/>
          <w:lang w:eastAsia="ru-RU"/>
          <w14:ligatures w14:val="none"/>
        </w:rPr>
      </w:pPr>
      <w:r w:rsidRPr="00D707C3">
        <w:rPr>
          <w:rFonts w:eastAsia="Times New Roman" w:cs="Times New Roman"/>
          <w:b/>
          <w:bCs/>
          <w:kern w:val="0"/>
          <w:szCs w:val="28"/>
          <w:lang w:eastAsia="ru-RU"/>
          <w14:ligatures w14:val="none"/>
        </w:rPr>
        <w:t xml:space="preserve">Пример 2: </w:t>
      </w:r>
      <w:r w:rsidRPr="00D707C3">
        <w:rPr>
          <w:rFonts w:eastAsia="Times New Roman" w:cs="Times New Roman"/>
          <w:i/>
          <w:iCs/>
          <w:kern w:val="0"/>
          <w:szCs w:val="28"/>
          <w:lang w:eastAsia="ru-RU"/>
          <w14:ligatures w14:val="none"/>
        </w:rPr>
        <w:t>Рассказ "Про зайца и медведя</w:t>
      </w:r>
      <w:r w:rsidRPr="00D707C3">
        <w:rPr>
          <w:rFonts w:eastAsia="Times New Roman" w:cs="Times New Roman"/>
          <w:b/>
          <w:bCs/>
          <w:kern w:val="0"/>
          <w:szCs w:val="28"/>
          <w:lang w:eastAsia="ru-RU"/>
          <w14:ligatures w14:val="none"/>
        </w:rPr>
        <w:t>"</w:t>
      </w:r>
    </w:p>
    <w:p w:rsidR="00C77D64" w:rsidRPr="00D707C3" w:rsidRDefault="00C77D64">
      <w:pPr>
        <w:numPr>
          <w:ilvl w:val="0"/>
          <w:numId w:val="51"/>
        </w:numPr>
        <w:spacing w:after="0"/>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Вступление</w:t>
      </w:r>
      <w:r w:rsidRPr="00D707C3">
        <w:rPr>
          <w:rFonts w:eastAsia="Times New Roman" w:cs="Times New Roman"/>
          <w:kern w:val="0"/>
          <w:szCs w:val="28"/>
          <w:lang w:eastAsia="ru-RU"/>
          <w14:ligatures w14:val="none"/>
        </w:rPr>
        <w:t>:</w:t>
      </w:r>
    </w:p>
    <w:p w:rsidR="00C77D64" w:rsidRPr="00D707C3" w:rsidRDefault="00C77D64">
      <w:pPr>
        <w:numPr>
          <w:ilvl w:val="1"/>
          <w:numId w:val="51"/>
        </w:numPr>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Заяц и медведь встретились в лесу.</w:t>
      </w:r>
    </w:p>
    <w:p w:rsidR="00C77D64" w:rsidRPr="00D707C3" w:rsidRDefault="00C77D64">
      <w:pPr>
        <w:numPr>
          <w:ilvl w:val="0"/>
          <w:numId w:val="51"/>
        </w:numPr>
        <w:spacing w:after="0"/>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Основная часть</w:t>
      </w:r>
      <w:r w:rsidRPr="00D707C3">
        <w:rPr>
          <w:rFonts w:eastAsia="Times New Roman" w:cs="Times New Roman"/>
          <w:kern w:val="0"/>
          <w:szCs w:val="28"/>
          <w:lang w:eastAsia="ru-RU"/>
          <w14:ligatures w14:val="none"/>
        </w:rPr>
        <w:t>:</w:t>
      </w:r>
    </w:p>
    <w:p w:rsidR="00C77D64" w:rsidRPr="00D707C3" w:rsidRDefault="00C77D64">
      <w:pPr>
        <w:numPr>
          <w:ilvl w:val="1"/>
          <w:numId w:val="51"/>
        </w:numPr>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Медведь хотел съесть зайца.</w:t>
      </w:r>
    </w:p>
    <w:p w:rsidR="00C77D64" w:rsidRPr="00D707C3" w:rsidRDefault="00C77D64">
      <w:pPr>
        <w:numPr>
          <w:ilvl w:val="1"/>
          <w:numId w:val="51"/>
        </w:numPr>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Заяц предложил сыграть в игру, чтобы выиграть время.</w:t>
      </w:r>
    </w:p>
    <w:p w:rsidR="00C77D64" w:rsidRPr="00D707C3" w:rsidRDefault="00C77D64">
      <w:pPr>
        <w:numPr>
          <w:ilvl w:val="0"/>
          <w:numId w:val="51"/>
        </w:numPr>
        <w:spacing w:after="0"/>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Заключение</w:t>
      </w:r>
      <w:r w:rsidRPr="00D707C3">
        <w:rPr>
          <w:rFonts w:eastAsia="Times New Roman" w:cs="Times New Roman"/>
          <w:kern w:val="0"/>
          <w:szCs w:val="28"/>
          <w:lang w:eastAsia="ru-RU"/>
          <w14:ligatures w14:val="none"/>
        </w:rPr>
        <w:t>:</w:t>
      </w:r>
    </w:p>
    <w:p w:rsidR="00C77D64" w:rsidRPr="00D707C3" w:rsidRDefault="00C77D64">
      <w:pPr>
        <w:numPr>
          <w:ilvl w:val="1"/>
          <w:numId w:val="51"/>
        </w:numPr>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Заяц смог сбежать от медведя, выиграв время.</w:t>
      </w:r>
    </w:p>
    <w:p w:rsidR="00C77D64" w:rsidRPr="00D707C3" w:rsidRDefault="00C77D64" w:rsidP="00C77D64">
      <w:pPr>
        <w:spacing w:after="0"/>
        <w:ind w:firstLine="708"/>
        <w:jc w:val="both"/>
        <w:rPr>
          <w:rFonts w:eastAsia="Times New Roman" w:cs="Times New Roman"/>
          <w:i/>
          <w:iCs/>
          <w:kern w:val="0"/>
          <w:szCs w:val="28"/>
          <w:lang w:eastAsia="ru-RU"/>
          <w14:ligatures w14:val="none"/>
        </w:rPr>
      </w:pPr>
      <w:r w:rsidRPr="00D707C3">
        <w:rPr>
          <w:rFonts w:eastAsia="Times New Roman" w:cs="Times New Roman"/>
          <w:b/>
          <w:bCs/>
          <w:kern w:val="0"/>
          <w:szCs w:val="28"/>
          <w:lang w:eastAsia="ru-RU"/>
          <w14:ligatures w14:val="none"/>
        </w:rPr>
        <w:t>Задание для уч</w:t>
      </w:r>
      <w:r>
        <w:rPr>
          <w:rFonts w:eastAsia="Times New Roman" w:cs="Times New Roman"/>
          <w:b/>
          <w:bCs/>
          <w:kern w:val="0"/>
          <w:szCs w:val="28"/>
          <w:lang w:eastAsia="ru-RU"/>
          <w14:ligatures w14:val="none"/>
        </w:rPr>
        <w:t>ащихся</w:t>
      </w:r>
      <w:r w:rsidRPr="00D707C3">
        <w:rPr>
          <w:rFonts w:eastAsia="Times New Roman" w:cs="Times New Roman"/>
          <w:kern w:val="0"/>
          <w:szCs w:val="28"/>
          <w:lang w:eastAsia="ru-RU"/>
          <w14:ligatures w14:val="none"/>
        </w:rPr>
        <w:t xml:space="preserve">: </w:t>
      </w:r>
      <w:r w:rsidRPr="002F42FF">
        <w:rPr>
          <w:rFonts w:eastAsia="Times New Roman" w:cs="Times New Roman"/>
          <w:i/>
          <w:iCs/>
          <w:kern w:val="0"/>
          <w:szCs w:val="28"/>
          <w:lang w:eastAsia="ru-RU"/>
          <w14:ligatures w14:val="none"/>
        </w:rPr>
        <w:t>п</w:t>
      </w:r>
      <w:r w:rsidRPr="00D707C3">
        <w:rPr>
          <w:rFonts w:eastAsia="Times New Roman" w:cs="Times New Roman"/>
          <w:i/>
          <w:iCs/>
          <w:kern w:val="0"/>
          <w:szCs w:val="28"/>
          <w:lang w:eastAsia="ru-RU"/>
          <w14:ligatures w14:val="none"/>
        </w:rPr>
        <w:t>рочитать рассказ и составить план, используя предложенную структуру.</w:t>
      </w:r>
    </w:p>
    <w:p w:rsidR="00C77D64" w:rsidRPr="00D707C3" w:rsidRDefault="00C77D64" w:rsidP="00C77D64">
      <w:pPr>
        <w:spacing w:after="0"/>
        <w:ind w:firstLine="708"/>
        <w:jc w:val="both"/>
        <w:outlineLvl w:val="3"/>
        <w:rPr>
          <w:rFonts w:eastAsia="Times New Roman" w:cs="Times New Roman"/>
          <w:b/>
          <w:bCs/>
          <w:kern w:val="0"/>
          <w:szCs w:val="28"/>
          <w:lang w:eastAsia="ru-RU"/>
          <w14:ligatures w14:val="none"/>
        </w:rPr>
      </w:pPr>
      <w:r w:rsidRPr="00D707C3">
        <w:rPr>
          <w:rFonts w:eastAsia="Times New Roman" w:cs="Times New Roman"/>
          <w:b/>
          <w:bCs/>
          <w:kern w:val="0"/>
          <w:szCs w:val="28"/>
          <w:lang w:eastAsia="ru-RU"/>
          <w14:ligatures w14:val="none"/>
        </w:rPr>
        <w:t xml:space="preserve">Пример 3: </w:t>
      </w:r>
      <w:r w:rsidRPr="00D707C3">
        <w:rPr>
          <w:rFonts w:eastAsia="Times New Roman" w:cs="Times New Roman"/>
          <w:i/>
          <w:iCs/>
          <w:kern w:val="0"/>
          <w:szCs w:val="28"/>
          <w:lang w:eastAsia="ru-RU"/>
          <w14:ligatures w14:val="none"/>
        </w:rPr>
        <w:t>Стихотворение "Зима" А.С. Пушкина</w:t>
      </w:r>
    </w:p>
    <w:p w:rsidR="00C77D64" w:rsidRPr="00D707C3" w:rsidRDefault="00C77D64">
      <w:pPr>
        <w:numPr>
          <w:ilvl w:val="0"/>
          <w:numId w:val="52"/>
        </w:numPr>
        <w:spacing w:after="0"/>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Вступление</w:t>
      </w:r>
      <w:r w:rsidRPr="00D707C3">
        <w:rPr>
          <w:rFonts w:eastAsia="Times New Roman" w:cs="Times New Roman"/>
          <w:kern w:val="0"/>
          <w:szCs w:val="28"/>
          <w:lang w:eastAsia="ru-RU"/>
          <w14:ligatures w14:val="none"/>
        </w:rPr>
        <w:t>:</w:t>
      </w:r>
    </w:p>
    <w:p w:rsidR="00C77D64" w:rsidRPr="00D707C3" w:rsidRDefault="00C77D64">
      <w:pPr>
        <w:numPr>
          <w:ilvl w:val="1"/>
          <w:numId w:val="52"/>
        </w:numPr>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Зима злится, приходит холод.</w:t>
      </w:r>
    </w:p>
    <w:p w:rsidR="00C77D64" w:rsidRPr="00D707C3" w:rsidRDefault="00C77D64">
      <w:pPr>
        <w:numPr>
          <w:ilvl w:val="0"/>
          <w:numId w:val="52"/>
        </w:numPr>
        <w:spacing w:after="0"/>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Основная часть</w:t>
      </w:r>
      <w:r w:rsidRPr="00D707C3">
        <w:rPr>
          <w:rFonts w:eastAsia="Times New Roman" w:cs="Times New Roman"/>
          <w:kern w:val="0"/>
          <w:szCs w:val="28"/>
          <w:lang w:eastAsia="ru-RU"/>
          <w14:ligatures w14:val="none"/>
        </w:rPr>
        <w:t>:</w:t>
      </w:r>
    </w:p>
    <w:p w:rsidR="00C77D64" w:rsidRPr="00D707C3" w:rsidRDefault="00C77D64">
      <w:pPr>
        <w:numPr>
          <w:ilvl w:val="1"/>
          <w:numId w:val="52"/>
        </w:numPr>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Зима уходит, уступая место весне.</w:t>
      </w:r>
    </w:p>
    <w:p w:rsidR="00C77D64" w:rsidRPr="00D707C3" w:rsidRDefault="00C77D64">
      <w:pPr>
        <w:numPr>
          <w:ilvl w:val="1"/>
          <w:numId w:val="52"/>
        </w:numPr>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Весна возвращает жизнь и тепло.</w:t>
      </w:r>
    </w:p>
    <w:p w:rsidR="00C77D64" w:rsidRPr="00D707C3" w:rsidRDefault="00C77D64">
      <w:pPr>
        <w:numPr>
          <w:ilvl w:val="0"/>
          <w:numId w:val="52"/>
        </w:numPr>
        <w:spacing w:after="0"/>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Заключение</w:t>
      </w:r>
      <w:r w:rsidRPr="00D707C3">
        <w:rPr>
          <w:rFonts w:eastAsia="Times New Roman" w:cs="Times New Roman"/>
          <w:kern w:val="0"/>
          <w:szCs w:val="28"/>
          <w:lang w:eastAsia="ru-RU"/>
          <w14:ligatures w14:val="none"/>
        </w:rPr>
        <w:t>:</w:t>
      </w:r>
    </w:p>
    <w:p w:rsidR="00C77D64" w:rsidRPr="00D707C3" w:rsidRDefault="00C77D64">
      <w:pPr>
        <w:numPr>
          <w:ilvl w:val="1"/>
          <w:numId w:val="52"/>
        </w:numPr>
        <w:spacing w:after="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Природа восстанавливает свой ход.</w:t>
      </w:r>
    </w:p>
    <w:p w:rsidR="00C77D64" w:rsidRDefault="00C77D64" w:rsidP="00C77D64">
      <w:pPr>
        <w:spacing w:after="0"/>
        <w:ind w:firstLine="708"/>
        <w:jc w:val="both"/>
        <w:rPr>
          <w:rFonts w:eastAsia="Times New Roman" w:cs="Times New Roman"/>
          <w:i/>
          <w:iCs/>
          <w:kern w:val="0"/>
          <w:szCs w:val="28"/>
          <w:lang w:eastAsia="ru-RU"/>
          <w14:ligatures w14:val="none"/>
        </w:rPr>
      </w:pPr>
      <w:r w:rsidRPr="00D707C3">
        <w:rPr>
          <w:rFonts w:eastAsia="Times New Roman" w:cs="Times New Roman"/>
          <w:b/>
          <w:bCs/>
          <w:kern w:val="0"/>
          <w:szCs w:val="28"/>
          <w:lang w:eastAsia="ru-RU"/>
          <w14:ligatures w14:val="none"/>
        </w:rPr>
        <w:t>Задание для уч</w:t>
      </w:r>
      <w:r>
        <w:rPr>
          <w:rFonts w:eastAsia="Times New Roman" w:cs="Times New Roman"/>
          <w:b/>
          <w:bCs/>
          <w:kern w:val="0"/>
          <w:szCs w:val="28"/>
          <w:lang w:eastAsia="ru-RU"/>
          <w14:ligatures w14:val="none"/>
        </w:rPr>
        <w:t>ащихся</w:t>
      </w:r>
      <w:r w:rsidRPr="00D707C3">
        <w:rPr>
          <w:rFonts w:eastAsia="Times New Roman" w:cs="Times New Roman"/>
          <w:i/>
          <w:iCs/>
          <w:kern w:val="0"/>
          <w:szCs w:val="28"/>
          <w:lang w:eastAsia="ru-RU"/>
          <w14:ligatures w14:val="none"/>
        </w:rPr>
        <w:t xml:space="preserve">: </w:t>
      </w:r>
      <w:r w:rsidRPr="002F42FF">
        <w:rPr>
          <w:rFonts w:eastAsia="Times New Roman" w:cs="Times New Roman"/>
          <w:i/>
          <w:iCs/>
          <w:kern w:val="0"/>
          <w:szCs w:val="28"/>
          <w:lang w:eastAsia="ru-RU"/>
          <w14:ligatures w14:val="none"/>
        </w:rPr>
        <w:t>п</w:t>
      </w:r>
      <w:r w:rsidRPr="00D707C3">
        <w:rPr>
          <w:rFonts w:eastAsia="Times New Roman" w:cs="Times New Roman"/>
          <w:i/>
          <w:iCs/>
          <w:kern w:val="0"/>
          <w:szCs w:val="28"/>
          <w:lang w:eastAsia="ru-RU"/>
          <w14:ligatures w14:val="none"/>
        </w:rPr>
        <w:t>рочитать стихотворение и составить план с основными образами и мыслями, которые передаются в нем.</w:t>
      </w:r>
    </w:p>
    <w:p w:rsidR="00C77D64" w:rsidRPr="003051C5"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 xml:space="preserve">При составлении плана </w:t>
      </w:r>
      <w:proofErr w:type="gramStart"/>
      <w:r>
        <w:rPr>
          <w:rFonts w:eastAsia="Times New Roman" w:cs="Times New Roman"/>
          <w:kern w:val="0"/>
          <w:szCs w:val="28"/>
          <w:lang w:eastAsia="ru-RU"/>
          <w14:ligatures w14:val="none"/>
        </w:rPr>
        <w:t>учащиеся</w:t>
      </w:r>
      <w:proofErr w:type="gramEnd"/>
      <w:r>
        <w:rPr>
          <w:rFonts w:eastAsia="Times New Roman" w:cs="Times New Roman"/>
          <w:kern w:val="0"/>
          <w:szCs w:val="28"/>
          <w:lang w:eastAsia="ru-RU"/>
          <w14:ligatures w14:val="none"/>
        </w:rPr>
        <w:t xml:space="preserve"> конечно же нуждаются в помощи. </w:t>
      </w:r>
      <w:r w:rsidRPr="002F42FF">
        <w:rPr>
          <w:rFonts w:eastAsia="Times New Roman" w:cs="Times New Roman"/>
          <w:kern w:val="0"/>
          <w:szCs w:val="28"/>
          <w:lang w:eastAsia="ru-RU"/>
          <w14:ligatures w14:val="none"/>
        </w:rPr>
        <w:t xml:space="preserve">Как </w:t>
      </w:r>
      <w:r>
        <w:rPr>
          <w:rFonts w:eastAsia="Times New Roman" w:cs="Times New Roman"/>
          <w:kern w:val="0"/>
          <w:szCs w:val="28"/>
          <w:lang w:eastAsia="ru-RU"/>
          <w14:ligatures w14:val="none"/>
        </w:rPr>
        <w:t xml:space="preserve">я </w:t>
      </w:r>
      <w:r w:rsidRPr="002F42FF">
        <w:rPr>
          <w:rFonts w:eastAsia="Times New Roman" w:cs="Times New Roman"/>
          <w:kern w:val="0"/>
          <w:szCs w:val="28"/>
          <w:lang w:eastAsia="ru-RU"/>
          <w14:ligatures w14:val="none"/>
        </w:rPr>
        <w:t>помо</w:t>
      </w:r>
      <w:r>
        <w:rPr>
          <w:rFonts w:eastAsia="Times New Roman" w:cs="Times New Roman"/>
          <w:kern w:val="0"/>
          <w:szCs w:val="28"/>
          <w:lang w:eastAsia="ru-RU"/>
          <w14:ligatures w14:val="none"/>
        </w:rPr>
        <w:t>гаю</w:t>
      </w:r>
      <w:r w:rsidRPr="002F42FF">
        <w:rPr>
          <w:rFonts w:eastAsia="Times New Roman" w:cs="Times New Roman"/>
          <w:kern w:val="0"/>
          <w:szCs w:val="28"/>
          <w:lang w:eastAsia="ru-RU"/>
          <w14:ligatures w14:val="none"/>
        </w:rPr>
        <w:t xml:space="preserve"> детям научиться составлять план?</w:t>
      </w:r>
      <w:r>
        <w:rPr>
          <w:rFonts w:eastAsia="Times New Roman" w:cs="Times New Roman"/>
          <w:kern w:val="0"/>
          <w:szCs w:val="28"/>
          <w:lang w:eastAsia="ru-RU"/>
          <w14:ligatures w14:val="none"/>
        </w:rPr>
        <w:t xml:space="preserve"> Начинаем составление плана с собственного примера, сама </w:t>
      </w:r>
      <w:r w:rsidRPr="003051C5">
        <w:rPr>
          <w:rFonts w:eastAsia="Times New Roman" w:cs="Times New Roman"/>
          <w:kern w:val="0"/>
          <w:szCs w:val="28"/>
          <w:lang w:eastAsia="ru-RU"/>
          <w14:ligatures w14:val="none"/>
        </w:rPr>
        <w:t>составля</w:t>
      </w:r>
      <w:r>
        <w:rPr>
          <w:rFonts w:eastAsia="Times New Roman" w:cs="Times New Roman"/>
          <w:kern w:val="0"/>
          <w:szCs w:val="28"/>
          <w:lang w:eastAsia="ru-RU"/>
          <w14:ligatures w14:val="none"/>
        </w:rPr>
        <w:t>ю</w:t>
      </w:r>
      <w:r w:rsidRPr="003051C5">
        <w:rPr>
          <w:rFonts w:eastAsia="Times New Roman" w:cs="Times New Roman"/>
          <w:kern w:val="0"/>
          <w:szCs w:val="28"/>
          <w:lang w:eastAsia="ru-RU"/>
          <w14:ligatures w14:val="none"/>
        </w:rPr>
        <w:t xml:space="preserve"> план по прочитанному тексту, объясняя каждый шаг</w:t>
      </w:r>
      <w:r>
        <w:rPr>
          <w:rFonts w:eastAsia="Times New Roman" w:cs="Times New Roman"/>
          <w:kern w:val="0"/>
          <w:szCs w:val="28"/>
          <w:lang w:eastAsia="ru-RU"/>
          <w14:ligatures w14:val="none"/>
        </w:rPr>
        <w:t>. Предлагаю учащимся ответить</w:t>
      </w:r>
      <w:r w:rsidRPr="003051C5">
        <w:t xml:space="preserve"> </w:t>
      </w:r>
      <w:r w:rsidRPr="003051C5">
        <w:rPr>
          <w:rFonts w:eastAsia="Times New Roman" w:cs="Times New Roman"/>
          <w:kern w:val="0"/>
          <w:szCs w:val="28"/>
          <w:lang w:eastAsia="ru-RU"/>
          <w14:ligatures w14:val="none"/>
        </w:rPr>
        <w:t>на вопросы, которые помогут выделить ключевые моменты текста, например:</w:t>
      </w:r>
    </w:p>
    <w:p w:rsidR="00C77D64" w:rsidRPr="003051C5" w:rsidRDefault="00C77D64">
      <w:pPr>
        <w:pStyle w:val="aa"/>
        <w:numPr>
          <w:ilvl w:val="0"/>
          <w:numId w:val="63"/>
        </w:numPr>
        <w:spacing w:after="0"/>
        <w:ind w:left="0" w:firstLine="0"/>
        <w:jc w:val="both"/>
        <w:rPr>
          <w:rFonts w:eastAsia="Times New Roman" w:cs="Times New Roman"/>
          <w:kern w:val="0"/>
          <w:szCs w:val="28"/>
          <w:lang w:eastAsia="ru-RU"/>
          <w14:ligatures w14:val="none"/>
        </w:rPr>
      </w:pPr>
      <w:r w:rsidRPr="003051C5">
        <w:rPr>
          <w:rFonts w:eastAsia="Times New Roman" w:cs="Times New Roman"/>
          <w:kern w:val="0"/>
          <w:szCs w:val="28"/>
          <w:lang w:eastAsia="ru-RU"/>
          <w14:ligatures w14:val="none"/>
        </w:rPr>
        <w:t>Кто главный герой?</w:t>
      </w:r>
    </w:p>
    <w:p w:rsidR="00C77D64" w:rsidRPr="003051C5" w:rsidRDefault="00C77D64">
      <w:pPr>
        <w:pStyle w:val="aa"/>
        <w:numPr>
          <w:ilvl w:val="0"/>
          <w:numId w:val="63"/>
        </w:numPr>
        <w:spacing w:after="0"/>
        <w:ind w:left="0" w:firstLine="0"/>
        <w:jc w:val="both"/>
        <w:rPr>
          <w:rFonts w:eastAsia="Times New Roman" w:cs="Times New Roman"/>
          <w:kern w:val="0"/>
          <w:szCs w:val="28"/>
          <w:lang w:eastAsia="ru-RU"/>
          <w14:ligatures w14:val="none"/>
        </w:rPr>
      </w:pPr>
      <w:r w:rsidRPr="003051C5">
        <w:rPr>
          <w:rFonts w:eastAsia="Times New Roman" w:cs="Times New Roman"/>
          <w:kern w:val="0"/>
          <w:szCs w:val="28"/>
          <w:lang w:eastAsia="ru-RU"/>
          <w14:ligatures w14:val="none"/>
        </w:rPr>
        <w:t>Где происходит действие?</w:t>
      </w:r>
    </w:p>
    <w:p w:rsidR="00C77D64" w:rsidRDefault="00C77D64">
      <w:pPr>
        <w:pStyle w:val="aa"/>
        <w:numPr>
          <w:ilvl w:val="0"/>
          <w:numId w:val="63"/>
        </w:numPr>
        <w:spacing w:after="0"/>
        <w:ind w:left="0" w:firstLine="0"/>
        <w:jc w:val="both"/>
        <w:rPr>
          <w:rFonts w:eastAsia="Times New Roman" w:cs="Times New Roman"/>
          <w:kern w:val="0"/>
          <w:szCs w:val="28"/>
          <w:lang w:eastAsia="ru-RU"/>
          <w14:ligatures w14:val="none"/>
        </w:rPr>
      </w:pPr>
      <w:r w:rsidRPr="003051C5">
        <w:rPr>
          <w:rFonts w:eastAsia="Times New Roman" w:cs="Times New Roman"/>
          <w:kern w:val="0"/>
          <w:szCs w:val="28"/>
          <w:lang w:eastAsia="ru-RU"/>
          <w14:ligatures w14:val="none"/>
        </w:rPr>
        <w:t>Что происходит в начале, середине и конце?</w:t>
      </w:r>
    </w:p>
    <w:p w:rsidR="00C77D64" w:rsidRDefault="00C77D64" w:rsidP="00C77D64">
      <w:pPr>
        <w:pStyle w:val="aa"/>
        <w:spacing w:after="0"/>
        <w:ind w:left="0"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 xml:space="preserve">Далее предлагаю учащимся </w:t>
      </w:r>
      <w:r w:rsidRPr="003051C5">
        <w:rPr>
          <w:rFonts w:eastAsia="Times New Roman" w:cs="Times New Roman"/>
          <w:kern w:val="0"/>
          <w:szCs w:val="28"/>
          <w:lang w:eastAsia="ru-RU"/>
          <w14:ligatures w14:val="none"/>
        </w:rPr>
        <w:t>составить план только для вступления, затем для основной части, а потом для заключения</w:t>
      </w:r>
      <w:r>
        <w:rPr>
          <w:rFonts w:eastAsia="Times New Roman" w:cs="Times New Roman"/>
          <w:kern w:val="0"/>
          <w:szCs w:val="28"/>
          <w:lang w:eastAsia="ru-RU"/>
          <w14:ligatures w14:val="none"/>
        </w:rPr>
        <w:t xml:space="preserve">. </w:t>
      </w:r>
      <w:r w:rsidRPr="003051C5">
        <w:rPr>
          <w:rFonts w:eastAsia="Times New Roman" w:cs="Times New Roman"/>
          <w:kern w:val="0"/>
          <w:szCs w:val="28"/>
          <w:lang w:eastAsia="ru-RU"/>
          <w14:ligatures w14:val="none"/>
        </w:rPr>
        <w:t xml:space="preserve">После этого </w:t>
      </w:r>
      <w:r>
        <w:rPr>
          <w:rFonts w:eastAsia="Times New Roman" w:cs="Times New Roman"/>
          <w:kern w:val="0"/>
          <w:szCs w:val="28"/>
          <w:lang w:eastAsia="ru-RU"/>
          <w14:ligatures w14:val="none"/>
        </w:rPr>
        <w:t>помогаю</w:t>
      </w:r>
      <w:r w:rsidRPr="003051C5">
        <w:rPr>
          <w:rFonts w:eastAsia="Times New Roman" w:cs="Times New Roman"/>
          <w:kern w:val="0"/>
          <w:szCs w:val="28"/>
          <w:lang w:eastAsia="ru-RU"/>
          <w14:ligatures w14:val="none"/>
        </w:rPr>
        <w:t xml:space="preserve"> собрать все части в единый план.</w:t>
      </w:r>
      <w:r>
        <w:rPr>
          <w:rFonts w:eastAsia="Times New Roman" w:cs="Times New Roman"/>
          <w:kern w:val="0"/>
          <w:szCs w:val="28"/>
          <w:lang w:eastAsia="ru-RU"/>
          <w14:ligatures w14:val="none"/>
        </w:rPr>
        <w:t xml:space="preserve"> При составлении плана </w:t>
      </w:r>
      <w:r w:rsidRPr="003051C5">
        <w:rPr>
          <w:rFonts w:eastAsia="Times New Roman" w:cs="Times New Roman"/>
          <w:kern w:val="0"/>
          <w:szCs w:val="28"/>
          <w:lang w:eastAsia="ru-RU"/>
          <w14:ligatures w14:val="none"/>
        </w:rPr>
        <w:t>можно использовать таблицы, чтобы структурировать информацию, например:</w:t>
      </w:r>
    </w:p>
    <w:tbl>
      <w:tblPr>
        <w:tblStyle w:val="GridTable1LightAccent6"/>
        <w:tblW w:w="0" w:type="auto"/>
        <w:tblLook w:val="04A0" w:firstRow="1" w:lastRow="0" w:firstColumn="1" w:lastColumn="0" w:noHBand="0" w:noVBand="1"/>
      </w:tblPr>
      <w:tblGrid>
        <w:gridCol w:w="2410"/>
        <w:gridCol w:w="3260"/>
      </w:tblGrid>
      <w:tr w:rsidR="00C77D64" w:rsidTr="00FC1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C77D64" w:rsidRPr="00A85F40" w:rsidRDefault="00C77D64" w:rsidP="00FC107E">
            <w:pPr>
              <w:pStyle w:val="aa"/>
              <w:ind w:left="0"/>
              <w:jc w:val="both"/>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Часть текста</w:t>
            </w:r>
          </w:p>
        </w:tc>
        <w:tc>
          <w:tcPr>
            <w:tcW w:w="3260" w:type="dxa"/>
          </w:tcPr>
          <w:p w:rsidR="00C77D64" w:rsidRPr="00A85F40" w:rsidRDefault="00C77D64" w:rsidP="00FC107E">
            <w:pPr>
              <w:pStyle w:val="aa"/>
              <w:ind w:left="0"/>
              <w:jc w:val="both"/>
              <w:cnfStyle w:val="100000000000" w:firstRow="1"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Основная идея</w:t>
            </w:r>
          </w:p>
        </w:tc>
      </w:tr>
      <w:tr w:rsidR="00C77D64" w:rsidTr="00FC107E">
        <w:tc>
          <w:tcPr>
            <w:cnfStyle w:val="001000000000" w:firstRow="0" w:lastRow="0" w:firstColumn="1" w:lastColumn="0" w:oddVBand="0" w:evenVBand="0" w:oddHBand="0" w:evenHBand="0" w:firstRowFirstColumn="0" w:firstRowLastColumn="0" w:lastRowFirstColumn="0" w:lastRowLastColumn="0"/>
            <w:tcW w:w="2410" w:type="dxa"/>
          </w:tcPr>
          <w:p w:rsidR="00C77D64" w:rsidRPr="00A85F40" w:rsidRDefault="00C77D64" w:rsidP="00FC107E">
            <w:pPr>
              <w:pStyle w:val="aa"/>
              <w:ind w:left="0"/>
              <w:jc w:val="both"/>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Вступление</w:t>
            </w:r>
          </w:p>
        </w:tc>
        <w:tc>
          <w:tcPr>
            <w:tcW w:w="3260" w:type="dxa"/>
          </w:tcPr>
          <w:p w:rsidR="00C77D64" w:rsidRPr="00A85F40" w:rsidRDefault="00C77D64" w:rsidP="00FC107E">
            <w:pPr>
              <w:pStyle w:val="aa"/>
              <w:ind w:left="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Что происходит в начале?</w:t>
            </w:r>
          </w:p>
        </w:tc>
      </w:tr>
      <w:tr w:rsidR="00C77D64" w:rsidTr="00FC107E">
        <w:tc>
          <w:tcPr>
            <w:cnfStyle w:val="001000000000" w:firstRow="0" w:lastRow="0" w:firstColumn="1" w:lastColumn="0" w:oddVBand="0" w:evenVBand="0" w:oddHBand="0" w:evenHBand="0" w:firstRowFirstColumn="0" w:firstRowLastColumn="0" w:lastRowFirstColumn="0" w:lastRowLastColumn="0"/>
            <w:tcW w:w="2410" w:type="dxa"/>
          </w:tcPr>
          <w:p w:rsidR="00C77D64" w:rsidRPr="00A85F40" w:rsidRDefault="00C77D64" w:rsidP="00FC107E">
            <w:pPr>
              <w:pStyle w:val="aa"/>
              <w:ind w:left="0"/>
              <w:jc w:val="both"/>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Основная часть</w:t>
            </w:r>
          </w:p>
        </w:tc>
        <w:tc>
          <w:tcPr>
            <w:tcW w:w="3260" w:type="dxa"/>
          </w:tcPr>
          <w:p w:rsidR="00C77D64" w:rsidRPr="00A85F40" w:rsidRDefault="00C77D64" w:rsidP="00FC107E">
            <w:pPr>
              <w:pStyle w:val="aa"/>
              <w:ind w:left="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Что происходит в середине?</w:t>
            </w:r>
          </w:p>
        </w:tc>
      </w:tr>
      <w:tr w:rsidR="00C77D64" w:rsidTr="00FC107E">
        <w:tc>
          <w:tcPr>
            <w:cnfStyle w:val="001000000000" w:firstRow="0" w:lastRow="0" w:firstColumn="1" w:lastColumn="0" w:oddVBand="0" w:evenVBand="0" w:oddHBand="0" w:evenHBand="0" w:firstRowFirstColumn="0" w:firstRowLastColumn="0" w:lastRowFirstColumn="0" w:lastRowLastColumn="0"/>
            <w:tcW w:w="2410" w:type="dxa"/>
          </w:tcPr>
          <w:p w:rsidR="00C77D64" w:rsidRPr="00A85F40" w:rsidRDefault="00C77D64" w:rsidP="00FC107E">
            <w:pPr>
              <w:pStyle w:val="aa"/>
              <w:ind w:left="0"/>
              <w:jc w:val="both"/>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Заключение</w:t>
            </w:r>
          </w:p>
        </w:tc>
        <w:tc>
          <w:tcPr>
            <w:tcW w:w="3260" w:type="dxa"/>
          </w:tcPr>
          <w:p w:rsidR="00C77D64" w:rsidRPr="00A85F40" w:rsidRDefault="00C77D64" w:rsidP="00FC107E">
            <w:pPr>
              <w:pStyle w:val="aa"/>
              <w:ind w:left="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Что происходит в конце?</w:t>
            </w:r>
          </w:p>
        </w:tc>
      </w:tr>
    </w:tbl>
    <w:p w:rsidR="00C77D64" w:rsidRPr="003051C5" w:rsidRDefault="00C77D64" w:rsidP="00C77D64">
      <w:pPr>
        <w:pStyle w:val="aa"/>
        <w:spacing w:after="0"/>
        <w:ind w:left="0" w:firstLine="708"/>
        <w:jc w:val="both"/>
        <w:rPr>
          <w:rFonts w:eastAsia="Times New Roman" w:cs="Times New Roman"/>
          <w:kern w:val="0"/>
          <w:szCs w:val="28"/>
          <w:lang w:eastAsia="ru-RU"/>
          <w14:ligatures w14:val="none"/>
        </w:rPr>
      </w:pPr>
    </w:p>
    <w:p w:rsidR="00C77D64" w:rsidRDefault="00C77D64" w:rsidP="00C77D64">
      <w:pPr>
        <w:spacing w:after="0"/>
        <w:ind w:left="720"/>
        <w:rPr>
          <w:rFonts w:eastAsia="Times New Roman" w:cs="Times New Roman"/>
          <w:kern w:val="0"/>
          <w:szCs w:val="28"/>
          <w:lang w:eastAsia="ru-RU"/>
          <w14:ligatures w14:val="none"/>
        </w:rPr>
      </w:pPr>
      <w:r w:rsidRPr="00190C60">
        <w:rPr>
          <w:rFonts w:eastAsia="Times New Roman" w:cs="Times New Roman"/>
          <w:kern w:val="0"/>
          <w:szCs w:val="28"/>
          <w:lang w:eastAsia="ru-RU"/>
          <w14:ligatures w14:val="none"/>
        </w:rPr>
        <w:t>Можно предложить учащимся задания на закрепление навыков</w:t>
      </w:r>
      <w:r>
        <w:rPr>
          <w:rFonts w:eastAsia="Times New Roman" w:cs="Times New Roman"/>
          <w:kern w:val="0"/>
          <w:szCs w:val="28"/>
          <w:lang w:eastAsia="ru-RU"/>
          <w14:ligatures w14:val="none"/>
        </w:rPr>
        <w:t>:</w:t>
      </w:r>
    </w:p>
    <w:p w:rsidR="00C77D64" w:rsidRPr="00D707C3" w:rsidRDefault="00C77D64">
      <w:pPr>
        <w:numPr>
          <w:ilvl w:val="0"/>
          <w:numId w:val="53"/>
        </w:numPr>
        <w:tabs>
          <w:tab w:val="clear" w:pos="720"/>
          <w:tab w:val="num" w:pos="360"/>
        </w:tabs>
        <w:spacing w:after="0"/>
        <w:ind w:left="0" w:firstLine="0"/>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Составить план по картинкам</w:t>
      </w:r>
      <w:r w:rsidRPr="00D707C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Предложите учащимся</w:t>
      </w:r>
      <w:r w:rsidRPr="00D707C3">
        <w:rPr>
          <w:rFonts w:eastAsia="Times New Roman" w:cs="Times New Roman"/>
          <w:kern w:val="0"/>
          <w:szCs w:val="28"/>
          <w:lang w:eastAsia="ru-RU"/>
          <w14:ligatures w14:val="none"/>
        </w:rPr>
        <w:t xml:space="preserve"> несколько картинок, иллюстрирующих основные события текста, и попросите составить по ним план.</w:t>
      </w:r>
    </w:p>
    <w:p w:rsidR="00C77D64" w:rsidRPr="00D707C3" w:rsidRDefault="00C77D64">
      <w:pPr>
        <w:numPr>
          <w:ilvl w:val="0"/>
          <w:numId w:val="53"/>
        </w:numPr>
        <w:tabs>
          <w:tab w:val="clear" w:pos="720"/>
          <w:tab w:val="num" w:pos="360"/>
        </w:tabs>
        <w:spacing w:after="0"/>
        <w:ind w:left="0" w:firstLine="0"/>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lastRenderedPageBreak/>
        <w:t>Использование карточек</w:t>
      </w:r>
      <w:r w:rsidRPr="00D707C3">
        <w:rPr>
          <w:rFonts w:eastAsia="Times New Roman" w:cs="Times New Roman"/>
          <w:kern w:val="0"/>
          <w:szCs w:val="28"/>
          <w:lang w:eastAsia="ru-RU"/>
          <w14:ligatures w14:val="none"/>
        </w:rPr>
        <w:t>. Уч</w:t>
      </w:r>
      <w:r>
        <w:rPr>
          <w:rFonts w:eastAsia="Times New Roman" w:cs="Times New Roman"/>
          <w:kern w:val="0"/>
          <w:szCs w:val="28"/>
          <w:lang w:eastAsia="ru-RU"/>
          <w14:ligatures w14:val="none"/>
        </w:rPr>
        <w:t>ащимся</w:t>
      </w:r>
      <w:r w:rsidRPr="00D707C3">
        <w:rPr>
          <w:rFonts w:eastAsia="Times New Roman" w:cs="Times New Roman"/>
          <w:kern w:val="0"/>
          <w:szCs w:val="28"/>
          <w:lang w:eastAsia="ru-RU"/>
          <w14:ligatures w14:val="none"/>
        </w:rPr>
        <w:t xml:space="preserve"> предложит</w:t>
      </w:r>
      <w:r>
        <w:rPr>
          <w:rFonts w:eastAsia="Times New Roman" w:cs="Times New Roman"/>
          <w:kern w:val="0"/>
          <w:szCs w:val="28"/>
          <w:lang w:eastAsia="ru-RU"/>
          <w14:ligatures w14:val="none"/>
        </w:rPr>
        <w:t>е</w:t>
      </w:r>
      <w:r w:rsidRPr="00D707C3">
        <w:rPr>
          <w:rFonts w:eastAsia="Times New Roman" w:cs="Times New Roman"/>
          <w:kern w:val="0"/>
          <w:szCs w:val="28"/>
          <w:lang w:eastAsia="ru-RU"/>
          <w14:ligatures w14:val="none"/>
        </w:rPr>
        <w:t xml:space="preserve"> карточки с фрагментами текста, и они должны правильно расставить их по порядку и составить план.</w:t>
      </w:r>
    </w:p>
    <w:p w:rsidR="00C77D64" w:rsidRPr="00D707C3" w:rsidRDefault="00C77D64">
      <w:pPr>
        <w:numPr>
          <w:ilvl w:val="0"/>
          <w:numId w:val="53"/>
        </w:numPr>
        <w:tabs>
          <w:tab w:val="clear" w:pos="720"/>
          <w:tab w:val="num" w:pos="360"/>
        </w:tabs>
        <w:spacing w:after="0"/>
        <w:ind w:left="0" w:firstLine="0"/>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Создание структуры сочинения</w:t>
      </w:r>
      <w:r w:rsidRPr="00D707C3">
        <w:rPr>
          <w:rFonts w:eastAsia="Times New Roman" w:cs="Times New Roman"/>
          <w:kern w:val="0"/>
          <w:szCs w:val="28"/>
          <w:lang w:eastAsia="ru-RU"/>
          <w14:ligatures w14:val="none"/>
        </w:rPr>
        <w:t>. После того как уч</w:t>
      </w:r>
      <w:r>
        <w:rPr>
          <w:rFonts w:eastAsia="Times New Roman" w:cs="Times New Roman"/>
          <w:kern w:val="0"/>
          <w:szCs w:val="28"/>
          <w:lang w:eastAsia="ru-RU"/>
          <w14:ligatures w14:val="none"/>
        </w:rPr>
        <w:t>ащиеся</w:t>
      </w:r>
      <w:r w:rsidRPr="00D707C3">
        <w:rPr>
          <w:rFonts w:eastAsia="Times New Roman" w:cs="Times New Roman"/>
          <w:kern w:val="0"/>
          <w:szCs w:val="28"/>
          <w:lang w:eastAsia="ru-RU"/>
          <w14:ligatures w14:val="none"/>
        </w:rPr>
        <w:t xml:space="preserve"> научатся составлять планы для коротких текстов, можно предложить им составить план для маленького сочинения на заданную тему.</w:t>
      </w:r>
    </w:p>
    <w:p w:rsidR="00C77D64" w:rsidRDefault="00C77D64" w:rsidP="00C77D64">
      <w:pPr>
        <w:spacing w:after="0"/>
        <w:jc w:val="both"/>
        <w:rPr>
          <w:rFonts w:eastAsia="Times New Roman" w:cs="Times New Roman"/>
          <w:kern w:val="0"/>
          <w:szCs w:val="28"/>
          <w:lang w:eastAsia="ru-RU"/>
          <w14:ligatures w14:val="none"/>
        </w:rPr>
      </w:pPr>
      <w:r w:rsidRPr="00AE6820">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ab/>
      </w:r>
      <w:r w:rsidRPr="00AE6820">
        <w:rPr>
          <w:rFonts w:eastAsia="Times New Roman" w:cs="Times New Roman"/>
          <w:kern w:val="0"/>
          <w:szCs w:val="28"/>
          <w:lang w:eastAsia="ru-RU"/>
          <w14:ligatures w14:val="none"/>
        </w:rPr>
        <w:t xml:space="preserve">Составление плана имеет свои преимущества: </w:t>
      </w:r>
      <w:r w:rsidRPr="00AE6820">
        <w:rPr>
          <w:rFonts w:eastAsia="Times New Roman" w:cs="Times New Roman"/>
          <w:b/>
          <w:bCs/>
          <w:kern w:val="0"/>
          <w:szCs w:val="28"/>
          <w:lang w:eastAsia="ru-RU"/>
          <w14:ligatures w14:val="none"/>
        </w:rPr>
        <w:t>у</w:t>
      </w:r>
      <w:r w:rsidRPr="00D707C3">
        <w:rPr>
          <w:rFonts w:eastAsia="Times New Roman" w:cs="Times New Roman"/>
          <w:b/>
          <w:bCs/>
          <w:kern w:val="0"/>
          <w:szCs w:val="28"/>
          <w:lang w:eastAsia="ru-RU"/>
          <w14:ligatures w14:val="none"/>
        </w:rPr>
        <w:t>прощает восприятие текста</w:t>
      </w:r>
      <w:r w:rsidRPr="00AE6820">
        <w:rPr>
          <w:rFonts w:eastAsia="Times New Roman" w:cs="Times New Roman"/>
          <w:kern w:val="0"/>
          <w:szCs w:val="28"/>
          <w:lang w:eastAsia="ru-RU"/>
          <w14:ligatures w14:val="none"/>
        </w:rPr>
        <w:t xml:space="preserve"> – учащиеся </w:t>
      </w:r>
      <w:r w:rsidRPr="00D707C3">
        <w:rPr>
          <w:rFonts w:eastAsia="Times New Roman" w:cs="Times New Roman"/>
          <w:kern w:val="0"/>
          <w:szCs w:val="28"/>
          <w:lang w:eastAsia="ru-RU"/>
          <w14:ligatures w14:val="none"/>
        </w:rPr>
        <w:t>легче запоминают основные моменты текста, если их нужно систематизировать</w:t>
      </w:r>
      <w:r w:rsidRPr="00AE6820">
        <w:rPr>
          <w:rFonts w:eastAsia="Times New Roman" w:cs="Times New Roman"/>
          <w:kern w:val="0"/>
          <w:szCs w:val="28"/>
          <w:lang w:eastAsia="ru-RU"/>
          <w14:ligatures w14:val="none"/>
        </w:rPr>
        <w:t>; р</w:t>
      </w:r>
      <w:r w:rsidRPr="00D707C3">
        <w:rPr>
          <w:rFonts w:eastAsia="Times New Roman" w:cs="Times New Roman"/>
          <w:b/>
          <w:bCs/>
          <w:kern w:val="0"/>
          <w:szCs w:val="28"/>
          <w:lang w:eastAsia="ru-RU"/>
          <w14:ligatures w14:val="none"/>
        </w:rPr>
        <w:t>азвивает логическое мышление</w:t>
      </w:r>
      <w:r w:rsidRPr="00AE6820">
        <w:rPr>
          <w:rFonts w:eastAsia="Times New Roman" w:cs="Times New Roman"/>
          <w:kern w:val="0"/>
          <w:szCs w:val="28"/>
          <w:lang w:eastAsia="ru-RU"/>
          <w14:ligatures w14:val="none"/>
        </w:rPr>
        <w:t xml:space="preserve"> - п</w:t>
      </w:r>
      <w:r w:rsidRPr="00D707C3">
        <w:rPr>
          <w:rFonts w:eastAsia="Times New Roman" w:cs="Times New Roman"/>
          <w:kern w:val="0"/>
          <w:szCs w:val="28"/>
          <w:lang w:eastAsia="ru-RU"/>
          <w14:ligatures w14:val="none"/>
        </w:rPr>
        <w:t xml:space="preserve">онимание структуры текста помогает детям учиться </w:t>
      </w:r>
      <w:proofErr w:type="gramStart"/>
      <w:r w:rsidRPr="00D707C3">
        <w:rPr>
          <w:rFonts w:eastAsia="Times New Roman" w:cs="Times New Roman"/>
          <w:kern w:val="0"/>
          <w:szCs w:val="28"/>
          <w:lang w:eastAsia="ru-RU"/>
          <w14:ligatures w14:val="none"/>
        </w:rPr>
        <w:t>логически</w:t>
      </w:r>
      <w:proofErr w:type="gramEnd"/>
      <w:r w:rsidRPr="00D707C3">
        <w:rPr>
          <w:rFonts w:eastAsia="Times New Roman" w:cs="Times New Roman"/>
          <w:kern w:val="0"/>
          <w:szCs w:val="28"/>
          <w:lang w:eastAsia="ru-RU"/>
          <w14:ligatures w14:val="none"/>
        </w:rPr>
        <w:t xml:space="preserve"> мыслить и выстраивать свои мысли</w:t>
      </w:r>
      <w:r w:rsidRPr="00AE6820">
        <w:rPr>
          <w:rFonts w:eastAsia="Times New Roman" w:cs="Times New Roman"/>
          <w:kern w:val="0"/>
          <w:szCs w:val="28"/>
          <w:lang w:eastAsia="ru-RU"/>
          <w14:ligatures w14:val="none"/>
        </w:rPr>
        <w:t>; п</w:t>
      </w:r>
      <w:r w:rsidRPr="00D707C3">
        <w:rPr>
          <w:rFonts w:eastAsia="Times New Roman" w:cs="Times New Roman"/>
          <w:b/>
          <w:bCs/>
          <w:kern w:val="0"/>
          <w:szCs w:val="28"/>
          <w:lang w:eastAsia="ru-RU"/>
          <w14:ligatures w14:val="none"/>
        </w:rPr>
        <w:t>одготовка к более сложным заданиям</w:t>
      </w:r>
      <w:r w:rsidRPr="00AE6820">
        <w:rPr>
          <w:rFonts w:eastAsia="Times New Roman" w:cs="Times New Roman"/>
          <w:kern w:val="0"/>
          <w:szCs w:val="28"/>
          <w:lang w:eastAsia="ru-RU"/>
          <w14:ligatures w14:val="none"/>
        </w:rPr>
        <w:t xml:space="preserve"> - с</w:t>
      </w:r>
      <w:r w:rsidRPr="00D707C3">
        <w:rPr>
          <w:rFonts w:eastAsia="Times New Roman" w:cs="Times New Roman"/>
          <w:kern w:val="0"/>
          <w:szCs w:val="28"/>
          <w:lang w:eastAsia="ru-RU"/>
          <w14:ligatures w14:val="none"/>
        </w:rPr>
        <w:t xml:space="preserve">оставление плана </w:t>
      </w:r>
      <w:r>
        <w:rPr>
          <w:rFonts w:eastAsia="Times New Roman" w:cs="Times New Roman"/>
          <w:kern w:val="0"/>
          <w:szCs w:val="28"/>
          <w:lang w:eastAsia="ru-RU"/>
          <w14:ligatures w14:val="none"/>
        </w:rPr>
        <w:t xml:space="preserve">- </w:t>
      </w:r>
      <w:r w:rsidRPr="00D707C3">
        <w:rPr>
          <w:rFonts w:eastAsia="Times New Roman" w:cs="Times New Roman"/>
          <w:kern w:val="0"/>
          <w:szCs w:val="28"/>
          <w:lang w:eastAsia="ru-RU"/>
          <w14:ligatures w14:val="none"/>
        </w:rPr>
        <w:t>это первый шаг к более сложным заданиям, таким как написание эссе или большого сочинения.</w:t>
      </w:r>
    </w:p>
    <w:p w:rsidR="00C77D64" w:rsidRDefault="00C77D64" w:rsidP="00C77D64">
      <w:pPr>
        <w:spacing w:after="0"/>
        <w:ind w:firstLine="708"/>
        <w:jc w:val="both"/>
        <w:rPr>
          <w:rFonts w:eastAsia="Times New Roman" w:cs="Times New Roman"/>
          <w:kern w:val="0"/>
          <w:szCs w:val="28"/>
          <w:lang w:eastAsia="ru-RU"/>
          <w14:ligatures w14:val="none"/>
        </w:rPr>
      </w:pPr>
      <w:r w:rsidRPr="003232FB">
        <w:rPr>
          <w:rFonts w:eastAsia="Times New Roman" w:cs="Times New Roman"/>
          <w:kern w:val="0"/>
          <w:szCs w:val="28"/>
          <w:lang w:eastAsia="ru-RU"/>
          <w14:ligatures w14:val="none"/>
        </w:rPr>
        <w:t>Применение разнообразных приемов при составлении плана текста поможет детально объяснить, как именно ученики могут организовать свои мысли и эффективно выделять важные моменты текста. Предлагаю рассмотреть основные приёмы, которые можно использовать для составления плана текста в начальной школе.</w:t>
      </w:r>
    </w:p>
    <w:p w:rsidR="00C77D64" w:rsidRPr="00D707C3" w:rsidRDefault="00C77D64" w:rsidP="00C77D64">
      <w:pPr>
        <w:spacing w:after="0"/>
        <w:ind w:firstLine="708"/>
        <w:jc w:val="both"/>
        <w:outlineLvl w:val="2"/>
        <w:rPr>
          <w:rFonts w:eastAsia="Times New Roman" w:cs="Times New Roman"/>
          <w:b/>
          <w:bCs/>
          <w:kern w:val="0"/>
          <w:szCs w:val="28"/>
          <w:lang w:eastAsia="ru-RU"/>
          <w14:ligatures w14:val="none"/>
        </w:rPr>
      </w:pPr>
      <w:r w:rsidRPr="00D707C3">
        <w:rPr>
          <w:rFonts w:eastAsia="Times New Roman" w:cs="Times New Roman"/>
          <w:b/>
          <w:bCs/>
          <w:kern w:val="0"/>
          <w:szCs w:val="28"/>
          <w:lang w:eastAsia="ru-RU"/>
          <w14:ligatures w14:val="none"/>
        </w:rPr>
        <w:t>1. Прием «Чтение с пометками»</w:t>
      </w:r>
      <w:r>
        <w:rPr>
          <w:rFonts w:eastAsia="Times New Roman" w:cs="Times New Roman"/>
          <w:b/>
          <w:bCs/>
          <w:kern w:val="0"/>
          <w:szCs w:val="28"/>
          <w:lang w:eastAsia="ru-RU"/>
          <w14:ligatures w14:val="none"/>
        </w:rPr>
        <w:t xml:space="preserve">. </w:t>
      </w:r>
      <w:r w:rsidRPr="00D707C3">
        <w:rPr>
          <w:rFonts w:eastAsia="Times New Roman" w:cs="Times New Roman"/>
          <w:kern w:val="0"/>
          <w:szCs w:val="28"/>
          <w:lang w:eastAsia="ru-RU"/>
          <w14:ligatures w14:val="none"/>
        </w:rPr>
        <w:t xml:space="preserve">Этот прием помогает </w:t>
      </w:r>
      <w:r w:rsidRPr="00ED6A21">
        <w:rPr>
          <w:rFonts w:eastAsia="Times New Roman" w:cs="Times New Roman"/>
          <w:kern w:val="0"/>
          <w:szCs w:val="28"/>
          <w:lang w:eastAsia="ru-RU"/>
          <w14:ligatures w14:val="none"/>
        </w:rPr>
        <w:t>учащимся</w:t>
      </w:r>
      <w:r w:rsidRPr="00D707C3">
        <w:rPr>
          <w:rFonts w:eastAsia="Times New Roman" w:cs="Times New Roman"/>
          <w:kern w:val="0"/>
          <w:szCs w:val="28"/>
          <w:lang w:eastAsia="ru-RU"/>
          <w14:ligatures w14:val="none"/>
        </w:rPr>
        <w:t xml:space="preserve"> сосредоточиться на ключевых моментах текста и записывать важные идеи, не отвлекаясь на второстепенные детали.</w:t>
      </w:r>
    </w:p>
    <w:p w:rsidR="00C77D64" w:rsidRPr="00D707C3" w:rsidRDefault="00C77D64" w:rsidP="00C77D64">
      <w:pPr>
        <w:spacing w:after="0"/>
        <w:ind w:firstLine="708"/>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Описание приема</w:t>
      </w:r>
      <w:r w:rsidRPr="00D707C3">
        <w:rPr>
          <w:rFonts w:eastAsia="Times New Roman" w:cs="Times New Roman"/>
          <w:kern w:val="0"/>
          <w:szCs w:val="28"/>
          <w:lang w:eastAsia="ru-RU"/>
          <w14:ligatures w14:val="none"/>
        </w:rPr>
        <w:t>:</w:t>
      </w:r>
    </w:p>
    <w:p w:rsidR="00C77D64" w:rsidRPr="00D707C3" w:rsidRDefault="00C77D64">
      <w:pPr>
        <w:numPr>
          <w:ilvl w:val="0"/>
          <w:numId w:val="54"/>
        </w:numPr>
        <w:tabs>
          <w:tab w:val="clear" w:pos="720"/>
        </w:tabs>
        <w:spacing w:after="0"/>
        <w:ind w:left="0" w:firstLine="0"/>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После того как те</w:t>
      </w:r>
      <w:proofErr w:type="gramStart"/>
      <w:r w:rsidRPr="00D707C3">
        <w:rPr>
          <w:rFonts w:eastAsia="Times New Roman" w:cs="Times New Roman"/>
          <w:kern w:val="0"/>
          <w:szCs w:val="28"/>
          <w:lang w:eastAsia="ru-RU"/>
          <w14:ligatures w14:val="none"/>
        </w:rPr>
        <w:t>кст пр</w:t>
      </w:r>
      <w:proofErr w:type="gramEnd"/>
      <w:r w:rsidRPr="00D707C3">
        <w:rPr>
          <w:rFonts w:eastAsia="Times New Roman" w:cs="Times New Roman"/>
          <w:kern w:val="0"/>
          <w:szCs w:val="28"/>
          <w:lang w:eastAsia="ru-RU"/>
          <w14:ligatures w14:val="none"/>
        </w:rPr>
        <w:t>очитан, учащиеся помечают важные моменты в тексте: имена героев, ключевые события, основные эмоции или изменения, происходящие с персонажами.</w:t>
      </w:r>
    </w:p>
    <w:p w:rsidR="00C77D64" w:rsidRPr="00D707C3" w:rsidRDefault="00C77D64">
      <w:pPr>
        <w:numPr>
          <w:ilvl w:val="0"/>
          <w:numId w:val="54"/>
        </w:numPr>
        <w:tabs>
          <w:tab w:val="clear" w:pos="720"/>
        </w:tabs>
        <w:spacing w:after="0"/>
        <w:ind w:left="0" w:firstLine="0"/>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Пометки можно делать простыми словами или фразами, чтобы те</w:t>
      </w:r>
      <w:proofErr w:type="gramStart"/>
      <w:r w:rsidRPr="00D707C3">
        <w:rPr>
          <w:rFonts w:eastAsia="Times New Roman" w:cs="Times New Roman"/>
          <w:kern w:val="0"/>
          <w:szCs w:val="28"/>
          <w:lang w:eastAsia="ru-RU"/>
          <w14:ligatures w14:val="none"/>
        </w:rPr>
        <w:t>кст ст</w:t>
      </w:r>
      <w:proofErr w:type="gramEnd"/>
      <w:r w:rsidRPr="00D707C3">
        <w:rPr>
          <w:rFonts w:eastAsia="Times New Roman" w:cs="Times New Roman"/>
          <w:kern w:val="0"/>
          <w:szCs w:val="28"/>
          <w:lang w:eastAsia="ru-RU"/>
          <w14:ligatures w14:val="none"/>
        </w:rPr>
        <w:t>ал для ученика более понятным и структурированным.</w:t>
      </w:r>
    </w:p>
    <w:p w:rsidR="00C77D64" w:rsidRPr="00D707C3" w:rsidRDefault="00C77D64">
      <w:pPr>
        <w:numPr>
          <w:ilvl w:val="0"/>
          <w:numId w:val="54"/>
        </w:numPr>
        <w:tabs>
          <w:tab w:val="clear" w:pos="720"/>
        </w:tabs>
        <w:spacing w:after="0"/>
        <w:ind w:left="0" w:firstLine="0"/>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 xml:space="preserve">Такой подход помогает ученикам не только запоминать </w:t>
      </w:r>
      <w:proofErr w:type="gramStart"/>
      <w:r w:rsidRPr="00D707C3">
        <w:rPr>
          <w:rFonts w:eastAsia="Times New Roman" w:cs="Times New Roman"/>
          <w:kern w:val="0"/>
          <w:szCs w:val="28"/>
          <w:lang w:eastAsia="ru-RU"/>
          <w14:ligatures w14:val="none"/>
        </w:rPr>
        <w:t>прочитанное</w:t>
      </w:r>
      <w:proofErr w:type="gramEnd"/>
      <w:r w:rsidRPr="00D707C3">
        <w:rPr>
          <w:rFonts w:eastAsia="Times New Roman" w:cs="Times New Roman"/>
          <w:kern w:val="0"/>
          <w:szCs w:val="28"/>
          <w:lang w:eastAsia="ru-RU"/>
          <w14:ligatures w14:val="none"/>
        </w:rPr>
        <w:t>, но и выделять главные моменты, которые затем станут основой для составления плана.</w:t>
      </w:r>
    </w:p>
    <w:p w:rsidR="00C77D64" w:rsidRPr="00D707C3" w:rsidRDefault="00C77D64" w:rsidP="00C77D64">
      <w:pPr>
        <w:spacing w:after="0"/>
        <w:ind w:firstLine="708"/>
        <w:jc w:val="both"/>
        <w:rPr>
          <w:rFonts w:eastAsia="Times New Roman" w:cs="Times New Roman"/>
          <w:i/>
          <w:iCs/>
          <w:kern w:val="0"/>
          <w:szCs w:val="28"/>
          <w:lang w:eastAsia="ru-RU"/>
          <w14:ligatures w14:val="none"/>
        </w:rPr>
      </w:pPr>
      <w:r w:rsidRPr="00D707C3">
        <w:rPr>
          <w:rFonts w:eastAsia="Times New Roman" w:cs="Times New Roman"/>
          <w:b/>
          <w:bCs/>
          <w:kern w:val="0"/>
          <w:szCs w:val="28"/>
          <w:lang w:eastAsia="ru-RU"/>
          <w14:ligatures w14:val="none"/>
        </w:rPr>
        <w:t>Пример</w:t>
      </w:r>
      <w:r w:rsidRPr="00D707C3">
        <w:rPr>
          <w:rFonts w:eastAsia="Times New Roman" w:cs="Times New Roman"/>
          <w:i/>
          <w:iCs/>
          <w:kern w:val="0"/>
          <w:szCs w:val="28"/>
          <w:lang w:eastAsia="ru-RU"/>
          <w14:ligatures w14:val="none"/>
        </w:rPr>
        <w:t xml:space="preserve">: </w:t>
      </w:r>
      <w:r w:rsidRPr="003232FB">
        <w:rPr>
          <w:rFonts w:eastAsia="Times New Roman" w:cs="Times New Roman"/>
          <w:i/>
          <w:iCs/>
          <w:kern w:val="0"/>
          <w:szCs w:val="28"/>
          <w:lang w:eastAsia="ru-RU"/>
          <w14:ligatures w14:val="none"/>
        </w:rPr>
        <w:t>п</w:t>
      </w:r>
      <w:r w:rsidRPr="00D707C3">
        <w:rPr>
          <w:rFonts w:eastAsia="Times New Roman" w:cs="Times New Roman"/>
          <w:i/>
          <w:iCs/>
          <w:kern w:val="0"/>
          <w:szCs w:val="28"/>
          <w:lang w:eastAsia="ru-RU"/>
          <w14:ligatures w14:val="none"/>
        </w:rPr>
        <w:t xml:space="preserve">осле прочтения сказки о «Колобке», </w:t>
      </w:r>
      <w:r>
        <w:rPr>
          <w:rFonts w:eastAsia="Times New Roman" w:cs="Times New Roman"/>
          <w:i/>
          <w:iCs/>
          <w:kern w:val="0"/>
          <w:szCs w:val="28"/>
          <w:lang w:eastAsia="ru-RU"/>
          <w14:ligatures w14:val="none"/>
        </w:rPr>
        <w:t>ученик</w:t>
      </w:r>
      <w:r w:rsidRPr="00D707C3">
        <w:rPr>
          <w:rFonts w:eastAsia="Times New Roman" w:cs="Times New Roman"/>
          <w:i/>
          <w:iCs/>
          <w:kern w:val="0"/>
          <w:szCs w:val="28"/>
          <w:lang w:eastAsia="ru-RU"/>
          <w14:ligatures w14:val="none"/>
        </w:rPr>
        <w:t xml:space="preserve"> может пометить те</w:t>
      </w:r>
      <w:proofErr w:type="gramStart"/>
      <w:r w:rsidRPr="00D707C3">
        <w:rPr>
          <w:rFonts w:eastAsia="Times New Roman" w:cs="Times New Roman"/>
          <w:i/>
          <w:iCs/>
          <w:kern w:val="0"/>
          <w:szCs w:val="28"/>
          <w:lang w:eastAsia="ru-RU"/>
          <w14:ligatures w14:val="none"/>
        </w:rPr>
        <w:t>кст фр</w:t>
      </w:r>
      <w:proofErr w:type="gramEnd"/>
      <w:r w:rsidRPr="00D707C3">
        <w:rPr>
          <w:rFonts w:eastAsia="Times New Roman" w:cs="Times New Roman"/>
          <w:i/>
          <w:iCs/>
          <w:kern w:val="0"/>
          <w:szCs w:val="28"/>
          <w:lang w:eastAsia="ru-RU"/>
          <w14:ligatures w14:val="none"/>
        </w:rPr>
        <w:t>азами: «старик и старушка», «Колобок ушел», «встретил волка», «Колобка съел лиса».</w:t>
      </w:r>
    </w:p>
    <w:p w:rsidR="00C77D64" w:rsidRPr="00D707C3" w:rsidRDefault="00C77D64" w:rsidP="00C77D64">
      <w:pPr>
        <w:spacing w:after="0"/>
        <w:ind w:firstLine="708"/>
        <w:jc w:val="both"/>
        <w:outlineLvl w:val="2"/>
        <w:rPr>
          <w:rFonts w:eastAsia="Times New Roman" w:cs="Times New Roman"/>
          <w:b/>
          <w:bCs/>
          <w:kern w:val="0"/>
          <w:szCs w:val="28"/>
          <w:lang w:eastAsia="ru-RU"/>
          <w14:ligatures w14:val="none"/>
        </w:rPr>
      </w:pPr>
      <w:r w:rsidRPr="00D707C3">
        <w:rPr>
          <w:rFonts w:eastAsia="Times New Roman" w:cs="Times New Roman"/>
          <w:b/>
          <w:bCs/>
          <w:kern w:val="0"/>
          <w:szCs w:val="28"/>
          <w:lang w:eastAsia="ru-RU"/>
          <w14:ligatures w14:val="none"/>
        </w:rPr>
        <w:t>2. Прием «Разделение текста на части»</w:t>
      </w:r>
      <w:r>
        <w:rPr>
          <w:rFonts w:eastAsia="Times New Roman" w:cs="Times New Roman"/>
          <w:b/>
          <w:bCs/>
          <w:kern w:val="0"/>
          <w:szCs w:val="28"/>
          <w:lang w:eastAsia="ru-RU"/>
          <w14:ligatures w14:val="none"/>
        </w:rPr>
        <w:t xml:space="preserve">. </w:t>
      </w:r>
      <w:r w:rsidRPr="00D707C3">
        <w:rPr>
          <w:rFonts w:eastAsia="Times New Roman" w:cs="Times New Roman"/>
          <w:kern w:val="0"/>
          <w:szCs w:val="28"/>
          <w:lang w:eastAsia="ru-RU"/>
          <w14:ligatures w14:val="none"/>
        </w:rPr>
        <w:t>Этот прием включает разделение текста на несколько частей, что позволяет выделить его основную структуру. Это особенно полезно, если те</w:t>
      </w:r>
      <w:proofErr w:type="gramStart"/>
      <w:r w:rsidRPr="00D707C3">
        <w:rPr>
          <w:rFonts w:eastAsia="Times New Roman" w:cs="Times New Roman"/>
          <w:kern w:val="0"/>
          <w:szCs w:val="28"/>
          <w:lang w:eastAsia="ru-RU"/>
          <w14:ligatures w14:val="none"/>
        </w:rPr>
        <w:t>кст дл</w:t>
      </w:r>
      <w:proofErr w:type="gramEnd"/>
      <w:r w:rsidRPr="00D707C3">
        <w:rPr>
          <w:rFonts w:eastAsia="Times New Roman" w:cs="Times New Roman"/>
          <w:kern w:val="0"/>
          <w:szCs w:val="28"/>
          <w:lang w:eastAsia="ru-RU"/>
          <w14:ligatures w14:val="none"/>
        </w:rPr>
        <w:t>инный или сложный.</w:t>
      </w:r>
    </w:p>
    <w:p w:rsidR="00C77D64" w:rsidRPr="00D707C3" w:rsidRDefault="00C77D64" w:rsidP="00C77D64">
      <w:pPr>
        <w:spacing w:after="0"/>
        <w:ind w:firstLine="708"/>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Описание приема</w:t>
      </w:r>
      <w:r w:rsidRPr="00D707C3">
        <w:rPr>
          <w:rFonts w:eastAsia="Times New Roman" w:cs="Times New Roman"/>
          <w:kern w:val="0"/>
          <w:szCs w:val="28"/>
          <w:lang w:eastAsia="ru-RU"/>
          <w14:ligatures w14:val="none"/>
        </w:rPr>
        <w:t>:</w:t>
      </w:r>
    </w:p>
    <w:p w:rsidR="00C77D64" w:rsidRPr="00D707C3" w:rsidRDefault="00C77D64">
      <w:pPr>
        <w:numPr>
          <w:ilvl w:val="0"/>
          <w:numId w:val="55"/>
        </w:numPr>
        <w:tabs>
          <w:tab w:val="clear" w:pos="720"/>
          <w:tab w:val="num" w:pos="426"/>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Учитель помогает детям разделить текст на логические части: вступление, основная часть, заключение.</w:t>
      </w:r>
    </w:p>
    <w:p w:rsidR="00C77D64" w:rsidRPr="00D707C3" w:rsidRDefault="00C77D64">
      <w:pPr>
        <w:numPr>
          <w:ilvl w:val="0"/>
          <w:numId w:val="55"/>
        </w:numPr>
        <w:tabs>
          <w:tab w:val="clear" w:pos="720"/>
          <w:tab w:val="num" w:pos="426"/>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Вступление — это то, что происходит в начале текста, кто и где участвует.</w:t>
      </w:r>
    </w:p>
    <w:p w:rsidR="00C77D64" w:rsidRPr="00D707C3" w:rsidRDefault="00C77D64">
      <w:pPr>
        <w:numPr>
          <w:ilvl w:val="0"/>
          <w:numId w:val="55"/>
        </w:numPr>
        <w:tabs>
          <w:tab w:val="clear" w:pos="720"/>
          <w:tab w:val="num" w:pos="426"/>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Основная часть — описание событий, изменений, проблем.</w:t>
      </w:r>
    </w:p>
    <w:p w:rsidR="00C77D64" w:rsidRPr="00D707C3" w:rsidRDefault="00C77D64">
      <w:pPr>
        <w:numPr>
          <w:ilvl w:val="0"/>
          <w:numId w:val="55"/>
        </w:numPr>
        <w:tabs>
          <w:tab w:val="clear" w:pos="720"/>
          <w:tab w:val="num" w:pos="426"/>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Заключение — выводы, решения, результат событий.</w:t>
      </w:r>
    </w:p>
    <w:p w:rsidR="00C77D64" w:rsidRPr="00D707C3" w:rsidRDefault="00C77D64">
      <w:pPr>
        <w:numPr>
          <w:ilvl w:val="0"/>
          <w:numId w:val="55"/>
        </w:numPr>
        <w:tabs>
          <w:tab w:val="clear" w:pos="720"/>
          <w:tab w:val="num" w:pos="426"/>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lastRenderedPageBreak/>
        <w:t>После этого дети должны составить план, опираясь на эти части, чтобы понять, как развиваются события в тексте.</w:t>
      </w:r>
    </w:p>
    <w:p w:rsidR="00C77D64" w:rsidRPr="00D707C3" w:rsidRDefault="00C77D64" w:rsidP="00C77D64">
      <w:pPr>
        <w:spacing w:after="0"/>
        <w:ind w:firstLine="708"/>
        <w:rPr>
          <w:rFonts w:eastAsia="Times New Roman" w:cs="Times New Roman"/>
          <w:i/>
          <w:iCs/>
          <w:kern w:val="0"/>
          <w:szCs w:val="28"/>
          <w:lang w:eastAsia="ru-RU"/>
          <w14:ligatures w14:val="none"/>
        </w:rPr>
      </w:pPr>
      <w:r w:rsidRPr="00D707C3">
        <w:rPr>
          <w:rFonts w:eastAsia="Times New Roman" w:cs="Times New Roman"/>
          <w:b/>
          <w:bCs/>
          <w:kern w:val="0"/>
          <w:szCs w:val="28"/>
          <w:lang w:eastAsia="ru-RU"/>
          <w14:ligatures w14:val="none"/>
        </w:rPr>
        <w:t>Пример</w:t>
      </w:r>
      <w:r w:rsidRPr="00D707C3">
        <w:rPr>
          <w:rFonts w:eastAsia="Times New Roman" w:cs="Times New Roman"/>
          <w:kern w:val="0"/>
          <w:szCs w:val="28"/>
          <w:lang w:eastAsia="ru-RU"/>
          <w14:ligatures w14:val="none"/>
        </w:rPr>
        <w:t xml:space="preserve">: </w:t>
      </w:r>
      <w:r w:rsidRPr="003232FB">
        <w:rPr>
          <w:rFonts w:eastAsia="Times New Roman" w:cs="Times New Roman"/>
          <w:i/>
          <w:iCs/>
          <w:kern w:val="0"/>
          <w:szCs w:val="28"/>
          <w:lang w:eastAsia="ru-RU"/>
          <w14:ligatures w14:val="none"/>
        </w:rPr>
        <w:t>д</w:t>
      </w:r>
      <w:r w:rsidRPr="00D707C3">
        <w:rPr>
          <w:rFonts w:eastAsia="Times New Roman" w:cs="Times New Roman"/>
          <w:i/>
          <w:iCs/>
          <w:kern w:val="0"/>
          <w:szCs w:val="28"/>
          <w:lang w:eastAsia="ru-RU"/>
          <w14:ligatures w14:val="none"/>
        </w:rPr>
        <w:t>ля сказки о «Трех медведях» текст можно разделить так:</w:t>
      </w:r>
    </w:p>
    <w:p w:rsidR="00C77D64" w:rsidRPr="00D707C3" w:rsidRDefault="00C77D64">
      <w:pPr>
        <w:numPr>
          <w:ilvl w:val="0"/>
          <w:numId w:val="56"/>
        </w:numPr>
        <w:spacing w:after="0"/>
        <w:rPr>
          <w:rFonts w:eastAsia="Times New Roman" w:cs="Times New Roman"/>
          <w:i/>
          <w:iCs/>
          <w:kern w:val="0"/>
          <w:szCs w:val="28"/>
          <w:lang w:eastAsia="ru-RU"/>
          <w14:ligatures w14:val="none"/>
        </w:rPr>
      </w:pPr>
      <w:r w:rsidRPr="00D707C3">
        <w:rPr>
          <w:rFonts w:eastAsia="Times New Roman" w:cs="Times New Roman"/>
          <w:b/>
          <w:bCs/>
          <w:i/>
          <w:iCs/>
          <w:kern w:val="0"/>
          <w:szCs w:val="28"/>
          <w:lang w:eastAsia="ru-RU"/>
          <w14:ligatures w14:val="none"/>
        </w:rPr>
        <w:t>Вступление</w:t>
      </w:r>
      <w:r w:rsidRPr="00D707C3">
        <w:rPr>
          <w:rFonts w:eastAsia="Times New Roman" w:cs="Times New Roman"/>
          <w:i/>
          <w:iCs/>
          <w:kern w:val="0"/>
          <w:szCs w:val="28"/>
          <w:lang w:eastAsia="ru-RU"/>
          <w14:ligatures w14:val="none"/>
        </w:rPr>
        <w:t>: Девочка Машенька заблудилась в лесу.</w:t>
      </w:r>
    </w:p>
    <w:p w:rsidR="00C77D64" w:rsidRPr="00D707C3" w:rsidRDefault="00C77D64">
      <w:pPr>
        <w:numPr>
          <w:ilvl w:val="0"/>
          <w:numId w:val="56"/>
        </w:numPr>
        <w:spacing w:after="0"/>
        <w:rPr>
          <w:rFonts w:eastAsia="Times New Roman" w:cs="Times New Roman"/>
          <w:i/>
          <w:iCs/>
          <w:kern w:val="0"/>
          <w:szCs w:val="28"/>
          <w:lang w:eastAsia="ru-RU"/>
          <w14:ligatures w14:val="none"/>
        </w:rPr>
      </w:pPr>
      <w:r w:rsidRPr="00D707C3">
        <w:rPr>
          <w:rFonts w:eastAsia="Times New Roman" w:cs="Times New Roman"/>
          <w:b/>
          <w:bCs/>
          <w:i/>
          <w:iCs/>
          <w:kern w:val="0"/>
          <w:szCs w:val="28"/>
          <w:lang w:eastAsia="ru-RU"/>
          <w14:ligatures w14:val="none"/>
        </w:rPr>
        <w:t>Основная часть</w:t>
      </w:r>
      <w:r w:rsidRPr="00D707C3">
        <w:rPr>
          <w:rFonts w:eastAsia="Times New Roman" w:cs="Times New Roman"/>
          <w:i/>
          <w:iCs/>
          <w:kern w:val="0"/>
          <w:szCs w:val="28"/>
          <w:lang w:eastAsia="ru-RU"/>
          <w14:ligatures w14:val="none"/>
        </w:rPr>
        <w:t>: Она зашла в дом медведей, попробовала их еду, сидела на стульях, лежала в кроватях.</w:t>
      </w:r>
    </w:p>
    <w:p w:rsidR="00C77D64" w:rsidRPr="00D707C3" w:rsidRDefault="00C77D64">
      <w:pPr>
        <w:numPr>
          <w:ilvl w:val="0"/>
          <w:numId w:val="56"/>
        </w:numPr>
        <w:spacing w:after="0"/>
        <w:jc w:val="both"/>
        <w:rPr>
          <w:rFonts w:eastAsia="Times New Roman" w:cs="Times New Roman"/>
          <w:i/>
          <w:iCs/>
          <w:kern w:val="0"/>
          <w:szCs w:val="28"/>
          <w:lang w:eastAsia="ru-RU"/>
          <w14:ligatures w14:val="none"/>
        </w:rPr>
      </w:pPr>
      <w:r w:rsidRPr="00D707C3">
        <w:rPr>
          <w:rFonts w:eastAsia="Times New Roman" w:cs="Times New Roman"/>
          <w:b/>
          <w:bCs/>
          <w:i/>
          <w:iCs/>
          <w:kern w:val="0"/>
          <w:szCs w:val="28"/>
          <w:lang w:eastAsia="ru-RU"/>
          <w14:ligatures w14:val="none"/>
        </w:rPr>
        <w:t>Заключение</w:t>
      </w:r>
      <w:r w:rsidRPr="00D707C3">
        <w:rPr>
          <w:rFonts w:eastAsia="Times New Roman" w:cs="Times New Roman"/>
          <w:i/>
          <w:iCs/>
          <w:kern w:val="0"/>
          <w:szCs w:val="28"/>
          <w:lang w:eastAsia="ru-RU"/>
          <w14:ligatures w14:val="none"/>
        </w:rPr>
        <w:t>: Медведи вернулись домой и нашли Машу. Она убежала, испугавшись.</w:t>
      </w:r>
    </w:p>
    <w:p w:rsidR="00C77D64" w:rsidRPr="00D707C3" w:rsidRDefault="00C77D64" w:rsidP="00C77D64">
      <w:pPr>
        <w:spacing w:after="0"/>
        <w:ind w:firstLine="708"/>
        <w:jc w:val="both"/>
        <w:outlineLvl w:val="2"/>
        <w:rPr>
          <w:rFonts w:eastAsia="Times New Roman" w:cs="Times New Roman"/>
          <w:b/>
          <w:bCs/>
          <w:kern w:val="0"/>
          <w:szCs w:val="28"/>
          <w:lang w:eastAsia="ru-RU"/>
          <w14:ligatures w14:val="none"/>
        </w:rPr>
      </w:pPr>
      <w:r w:rsidRPr="00D707C3">
        <w:rPr>
          <w:rFonts w:eastAsia="Times New Roman" w:cs="Times New Roman"/>
          <w:b/>
          <w:bCs/>
          <w:kern w:val="0"/>
          <w:szCs w:val="28"/>
          <w:lang w:eastAsia="ru-RU"/>
          <w14:ligatures w14:val="none"/>
        </w:rPr>
        <w:t>3. Прием «Ответ на вопросы»</w:t>
      </w:r>
      <w:r>
        <w:rPr>
          <w:rFonts w:eastAsia="Times New Roman" w:cs="Times New Roman"/>
          <w:b/>
          <w:bCs/>
          <w:kern w:val="0"/>
          <w:szCs w:val="28"/>
          <w:lang w:eastAsia="ru-RU"/>
          <w14:ligatures w14:val="none"/>
        </w:rPr>
        <w:t xml:space="preserve">.  </w:t>
      </w:r>
      <w:r w:rsidRPr="00D707C3">
        <w:rPr>
          <w:rFonts w:eastAsia="Times New Roman" w:cs="Times New Roman"/>
          <w:kern w:val="0"/>
          <w:szCs w:val="28"/>
          <w:lang w:eastAsia="ru-RU"/>
          <w14:ligatures w14:val="none"/>
        </w:rPr>
        <w:t xml:space="preserve">Этот прием помогает </w:t>
      </w:r>
      <w:r w:rsidRPr="00ED6A21">
        <w:rPr>
          <w:rFonts w:eastAsia="Times New Roman" w:cs="Times New Roman"/>
          <w:kern w:val="0"/>
          <w:szCs w:val="28"/>
          <w:lang w:eastAsia="ru-RU"/>
          <w14:ligatures w14:val="none"/>
        </w:rPr>
        <w:t>учащимся</w:t>
      </w:r>
      <w:r w:rsidRPr="00D707C3">
        <w:rPr>
          <w:rFonts w:eastAsia="Times New Roman" w:cs="Times New Roman"/>
          <w:kern w:val="0"/>
          <w:szCs w:val="28"/>
          <w:lang w:eastAsia="ru-RU"/>
          <w14:ligatures w14:val="none"/>
        </w:rPr>
        <w:t xml:space="preserve"> сосредоточиться на ключевых аспектах текста и помогает более осознанно подходить к выделению важной информации.</w:t>
      </w:r>
    </w:p>
    <w:p w:rsidR="00C77D64" w:rsidRPr="00D707C3" w:rsidRDefault="00C77D64" w:rsidP="00C77D64">
      <w:pPr>
        <w:spacing w:after="0"/>
        <w:ind w:firstLine="708"/>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Описание приема</w:t>
      </w:r>
      <w:r w:rsidRPr="00D707C3">
        <w:rPr>
          <w:rFonts w:eastAsia="Times New Roman" w:cs="Times New Roman"/>
          <w:kern w:val="0"/>
          <w:szCs w:val="28"/>
          <w:lang w:eastAsia="ru-RU"/>
          <w14:ligatures w14:val="none"/>
        </w:rPr>
        <w:t>:</w:t>
      </w:r>
    </w:p>
    <w:p w:rsidR="00C77D64" w:rsidRPr="00D707C3" w:rsidRDefault="00C77D64">
      <w:pPr>
        <w:numPr>
          <w:ilvl w:val="0"/>
          <w:numId w:val="57"/>
        </w:numPr>
        <w:tabs>
          <w:tab w:val="clear" w:pos="720"/>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Учитель задает вопросы, на которые ученики должны ответить, выделяя ключевые моменты. Вопросы могут быть следующими:</w:t>
      </w:r>
    </w:p>
    <w:p w:rsidR="00C77D64" w:rsidRPr="00D707C3" w:rsidRDefault="00C77D64">
      <w:pPr>
        <w:numPr>
          <w:ilvl w:val="1"/>
          <w:numId w:val="57"/>
        </w:numPr>
        <w:tabs>
          <w:tab w:val="clear" w:pos="1440"/>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Кто главный герой?</w:t>
      </w:r>
    </w:p>
    <w:p w:rsidR="00C77D64" w:rsidRPr="00D707C3" w:rsidRDefault="00C77D64">
      <w:pPr>
        <w:numPr>
          <w:ilvl w:val="1"/>
          <w:numId w:val="57"/>
        </w:numPr>
        <w:tabs>
          <w:tab w:val="clear" w:pos="1440"/>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Что происходит в начале, середине и конце?</w:t>
      </w:r>
    </w:p>
    <w:p w:rsidR="00C77D64" w:rsidRPr="00D707C3" w:rsidRDefault="00C77D64">
      <w:pPr>
        <w:numPr>
          <w:ilvl w:val="1"/>
          <w:numId w:val="57"/>
        </w:numPr>
        <w:tabs>
          <w:tab w:val="clear" w:pos="1440"/>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Какую проблему решает герой?</w:t>
      </w:r>
    </w:p>
    <w:p w:rsidR="00C77D64" w:rsidRPr="00D707C3" w:rsidRDefault="00C77D64">
      <w:pPr>
        <w:numPr>
          <w:ilvl w:val="1"/>
          <w:numId w:val="57"/>
        </w:numPr>
        <w:tabs>
          <w:tab w:val="clear" w:pos="1440"/>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Какие важные события произошли?</w:t>
      </w:r>
    </w:p>
    <w:p w:rsidR="00C77D64" w:rsidRPr="00D707C3" w:rsidRDefault="00C77D64">
      <w:pPr>
        <w:numPr>
          <w:ilvl w:val="0"/>
          <w:numId w:val="57"/>
        </w:numPr>
        <w:tabs>
          <w:tab w:val="clear" w:pos="720"/>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Ответы на эти вопросы становятся основой для составления плана, потому что они направляют внимание на основные события, чувства героев и важные изменения в сюжете.</w:t>
      </w:r>
    </w:p>
    <w:p w:rsidR="00C77D64" w:rsidRPr="00D707C3" w:rsidRDefault="00C77D64" w:rsidP="00C77D64">
      <w:pPr>
        <w:spacing w:after="0"/>
        <w:ind w:firstLine="708"/>
        <w:jc w:val="both"/>
        <w:rPr>
          <w:rFonts w:eastAsia="Times New Roman" w:cs="Times New Roman"/>
          <w:i/>
          <w:iCs/>
          <w:kern w:val="0"/>
          <w:szCs w:val="28"/>
          <w:lang w:eastAsia="ru-RU"/>
          <w14:ligatures w14:val="none"/>
        </w:rPr>
      </w:pPr>
      <w:r w:rsidRPr="00D707C3">
        <w:rPr>
          <w:rFonts w:eastAsia="Times New Roman" w:cs="Times New Roman"/>
          <w:b/>
          <w:bCs/>
          <w:kern w:val="0"/>
          <w:szCs w:val="28"/>
          <w:lang w:eastAsia="ru-RU"/>
          <w14:ligatures w14:val="none"/>
        </w:rPr>
        <w:t>Пример</w:t>
      </w:r>
      <w:r w:rsidRPr="00D707C3">
        <w:rPr>
          <w:rFonts w:eastAsia="Times New Roman" w:cs="Times New Roman"/>
          <w:kern w:val="0"/>
          <w:szCs w:val="28"/>
          <w:lang w:eastAsia="ru-RU"/>
          <w14:ligatures w14:val="none"/>
        </w:rPr>
        <w:t xml:space="preserve">: </w:t>
      </w:r>
      <w:r w:rsidRPr="003232FB">
        <w:rPr>
          <w:rFonts w:eastAsia="Times New Roman" w:cs="Times New Roman"/>
          <w:i/>
          <w:iCs/>
          <w:kern w:val="0"/>
          <w:szCs w:val="28"/>
          <w:lang w:eastAsia="ru-RU"/>
          <w14:ligatures w14:val="none"/>
        </w:rPr>
        <w:t>д</w:t>
      </w:r>
      <w:r w:rsidRPr="00D707C3">
        <w:rPr>
          <w:rFonts w:eastAsia="Times New Roman" w:cs="Times New Roman"/>
          <w:i/>
          <w:iCs/>
          <w:kern w:val="0"/>
          <w:szCs w:val="28"/>
          <w:lang w:eastAsia="ru-RU"/>
          <w14:ligatures w14:val="none"/>
        </w:rPr>
        <w:t>ля текста «Про зайца и медведя» учитель может задать такие вопросы:</w:t>
      </w:r>
    </w:p>
    <w:p w:rsidR="00C77D64" w:rsidRPr="00D707C3" w:rsidRDefault="00C77D64">
      <w:pPr>
        <w:numPr>
          <w:ilvl w:val="0"/>
          <w:numId w:val="58"/>
        </w:numPr>
        <w:spacing w:after="0"/>
        <w:jc w:val="both"/>
        <w:rPr>
          <w:rFonts w:eastAsia="Times New Roman" w:cs="Times New Roman"/>
          <w:i/>
          <w:iCs/>
          <w:kern w:val="0"/>
          <w:szCs w:val="28"/>
          <w:lang w:eastAsia="ru-RU"/>
          <w14:ligatures w14:val="none"/>
        </w:rPr>
      </w:pPr>
      <w:r w:rsidRPr="00D707C3">
        <w:rPr>
          <w:rFonts w:eastAsia="Times New Roman" w:cs="Times New Roman"/>
          <w:i/>
          <w:iCs/>
          <w:kern w:val="0"/>
          <w:szCs w:val="28"/>
          <w:lang w:eastAsia="ru-RU"/>
          <w14:ligatures w14:val="none"/>
        </w:rPr>
        <w:t>Кто главный герой? (Заяц)</w:t>
      </w:r>
    </w:p>
    <w:p w:rsidR="00C77D64" w:rsidRPr="00D707C3" w:rsidRDefault="00C77D64">
      <w:pPr>
        <w:numPr>
          <w:ilvl w:val="0"/>
          <w:numId w:val="58"/>
        </w:numPr>
        <w:spacing w:after="0"/>
        <w:jc w:val="both"/>
        <w:rPr>
          <w:rFonts w:eastAsia="Times New Roman" w:cs="Times New Roman"/>
          <w:i/>
          <w:iCs/>
          <w:kern w:val="0"/>
          <w:szCs w:val="28"/>
          <w:lang w:eastAsia="ru-RU"/>
          <w14:ligatures w14:val="none"/>
        </w:rPr>
      </w:pPr>
      <w:r w:rsidRPr="00D707C3">
        <w:rPr>
          <w:rFonts w:eastAsia="Times New Roman" w:cs="Times New Roman"/>
          <w:i/>
          <w:iCs/>
          <w:kern w:val="0"/>
          <w:szCs w:val="28"/>
          <w:lang w:eastAsia="ru-RU"/>
          <w14:ligatures w14:val="none"/>
        </w:rPr>
        <w:t>Что происходит в начале? (Заяц и медведь встречаются в лесу)</w:t>
      </w:r>
    </w:p>
    <w:p w:rsidR="00C77D64" w:rsidRPr="00D707C3" w:rsidRDefault="00C77D64">
      <w:pPr>
        <w:numPr>
          <w:ilvl w:val="0"/>
          <w:numId w:val="58"/>
        </w:numPr>
        <w:spacing w:after="0"/>
        <w:jc w:val="both"/>
        <w:rPr>
          <w:rFonts w:eastAsia="Times New Roman" w:cs="Times New Roman"/>
          <w:i/>
          <w:iCs/>
          <w:kern w:val="0"/>
          <w:szCs w:val="28"/>
          <w:lang w:eastAsia="ru-RU"/>
          <w14:ligatures w14:val="none"/>
        </w:rPr>
      </w:pPr>
      <w:r w:rsidRPr="00D707C3">
        <w:rPr>
          <w:rFonts w:eastAsia="Times New Roman" w:cs="Times New Roman"/>
          <w:i/>
          <w:iCs/>
          <w:kern w:val="0"/>
          <w:szCs w:val="28"/>
          <w:lang w:eastAsia="ru-RU"/>
          <w14:ligatures w14:val="none"/>
        </w:rPr>
        <w:t>Что происходит в середине? (Медведь хочет съесть зайца, но тот предлагает сыграть в игру)</w:t>
      </w:r>
    </w:p>
    <w:p w:rsidR="00C77D64" w:rsidRPr="00D707C3" w:rsidRDefault="00C77D64">
      <w:pPr>
        <w:numPr>
          <w:ilvl w:val="0"/>
          <w:numId w:val="58"/>
        </w:numPr>
        <w:spacing w:after="0"/>
        <w:jc w:val="both"/>
        <w:rPr>
          <w:rFonts w:eastAsia="Times New Roman" w:cs="Times New Roman"/>
          <w:i/>
          <w:iCs/>
          <w:kern w:val="0"/>
          <w:szCs w:val="28"/>
          <w:lang w:eastAsia="ru-RU"/>
          <w14:ligatures w14:val="none"/>
        </w:rPr>
      </w:pPr>
      <w:r w:rsidRPr="00D707C3">
        <w:rPr>
          <w:rFonts w:eastAsia="Times New Roman" w:cs="Times New Roman"/>
          <w:i/>
          <w:iCs/>
          <w:kern w:val="0"/>
          <w:szCs w:val="28"/>
          <w:lang w:eastAsia="ru-RU"/>
          <w14:ligatures w14:val="none"/>
        </w:rPr>
        <w:t>Как заканчивается рассказ? (Заяц убегает от медведя)</w:t>
      </w:r>
    </w:p>
    <w:p w:rsidR="00C77D64" w:rsidRPr="00D707C3" w:rsidRDefault="00C77D64" w:rsidP="00C77D64">
      <w:pPr>
        <w:spacing w:after="0"/>
        <w:ind w:firstLine="708"/>
        <w:jc w:val="both"/>
        <w:outlineLvl w:val="2"/>
        <w:rPr>
          <w:rFonts w:eastAsia="Times New Roman" w:cs="Times New Roman"/>
          <w:b/>
          <w:bCs/>
          <w:kern w:val="0"/>
          <w:szCs w:val="28"/>
          <w:lang w:eastAsia="ru-RU"/>
          <w14:ligatures w14:val="none"/>
        </w:rPr>
      </w:pPr>
      <w:r w:rsidRPr="00D707C3">
        <w:rPr>
          <w:rFonts w:eastAsia="Times New Roman" w:cs="Times New Roman"/>
          <w:b/>
          <w:bCs/>
          <w:kern w:val="0"/>
          <w:szCs w:val="28"/>
          <w:lang w:eastAsia="ru-RU"/>
          <w14:ligatures w14:val="none"/>
        </w:rPr>
        <w:t>4. Прием «Использование схем или карт»</w:t>
      </w:r>
      <w:r>
        <w:rPr>
          <w:rFonts w:eastAsia="Times New Roman" w:cs="Times New Roman"/>
          <w:b/>
          <w:bCs/>
          <w:kern w:val="0"/>
          <w:szCs w:val="28"/>
          <w:lang w:eastAsia="ru-RU"/>
          <w14:ligatures w14:val="none"/>
        </w:rPr>
        <w:t xml:space="preserve">. </w:t>
      </w:r>
      <w:r w:rsidRPr="00D707C3">
        <w:rPr>
          <w:rFonts w:eastAsia="Times New Roman" w:cs="Times New Roman"/>
          <w:kern w:val="0"/>
          <w:szCs w:val="28"/>
          <w:lang w:eastAsia="ru-RU"/>
          <w14:ligatures w14:val="none"/>
        </w:rPr>
        <w:t>Схемы и карты помогают визуализировать структуру текста, что упрощает понимание его содержания и выделение ключевых моментов.</w:t>
      </w:r>
    </w:p>
    <w:p w:rsidR="00C77D64" w:rsidRPr="00D707C3" w:rsidRDefault="00C77D64" w:rsidP="00C77D64">
      <w:pPr>
        <w:spacing w:after="0"/>
        <w:ind w:firstLine="708"/>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Описание приема</w:t>
      </w:r>
      <w:r w:rsidRPr="00D707C3">
        <w:rPr>
          <w:rFonts w:eastAsia="Times New Roman" w:cs="Times New Roman"/>
          <w:kern w:val="0"/>
          <w:szCs w:val="28"/>
          <w:lang w:eastAsia="ru-RU"/>
          <w14:ligatures w14:val="none"/>
        </w:rPr>
        <w:t>:</w:t>
      </w:r>
    </w:p>
    <w:p w:rsidR="00C77D64" w:rsidRPr="00D707C3" w:rsidRDefault="00C77D64">
      <w:pPr>
        <w:numPr>
          <w:ilvl w:val="0"/>
          <w:numId w:val="59"/>
        </w:numPr>
        <w:tabs>
          <w:tab w:val="clear" w:pos="720"/>
          <w:tab w:val="num" w:pos="426"/>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 xml:space="preserve">После прочтения текста </w:t>
      </w:r>
      <w:r w:rsidRPr="00ED6A21">
        <w:rPr>
          <w:rFonts w:eastAsia="Times New Roman" w:cs="Times New Roman"/>
          <w:kern w:val="0"/>
          <w:szCs w:val="28"/>
          <w:lang w:eastAsia="ru-RU"/>
          <w14:ligatures w14:val="none"/>
        </w:rPr>
        <w:t>учащи</w:t>
      </w:r>
      <w:r>
        <w:rPr>
          <w:rFonts w:eastAsia="Times New Roman" w:cs="Times New Roman"/>
          <w:kern w:val="0"/>
          <w:szCs w:val="28"/>
          <w:lang w:eastAsia="ru-RU"/>
          <w14:ligatures w14:val="none"/>
        </w:rPr>
        <w:t>е</w:t>
      </w:r>
      <w:r w:rsidRPr="00ED6A21">
        <w:rPr>
          <w:rFonts w:eastAsia="Times New Roman" w:cs="Times New Roman"/>
          <w:kern w:val="0"/>
          <w:szCs w:val="28"/>
          <w:lang w:eastAsia="ru-RU"/>
          <w14:ligatures w14:val="none"/>
        </w:rPr>
        <w:t xml:space="preserve">ся </w:t>
      </w:r>
      <w:r w:rsidRPr="00D707C3">
        <w:rPr>
          <w:rFonts w:eastAsia="Times New Roman" w:cs="Times New Roman"/>
          <w:kern w:val="0"/>
          <w:szCs w:val="28"/>
          <w:lang w:eastAsia="ru-RU"/>
          <w14:ligatures w14:val="none"/>
        </w:rPr>
        <w:t>могут составить схему, отражающую основную структуру произведения: от начала до конца.</w:t>
      </w:r>
    </w:p>
    <w:p w:rsidR="00C77D64" w:rsidRPr="00D707C3" w:rsidRDefault="00C77D64">
      <w:pPr>
        <w:numPr>
          <w:ilvl w:val="0"/>
          <w:numId w:val="59"/>
        </w:numPr>
        <w:tabs>
          <w:tab w:val="clear" w:pos="720"/>
          <w:tab w:val="num" w:pos="426"/>
        </w:tabs>
        <w:spacing w:after="0"/>
        <w:ind w:left="0" w:firstLine="0"/>
        <w:jc w:val="both"/>
        <w:rPr>
          <w:rFonts w:eastAsia="Times New Roman" w:cs="Times New Roman"/>
          <w:kern w:val="0"/>
          <w:szCs w:val="28"/>
          <w:lang w:eastAsia="ru-RU"/>
          <w14:ligatures w14:val="none"/>
        </w:rPr>
      </w:pPr>
      <w:proofErr w:type="gramStart"/>
      <w:r w:rsidRPr="00D707C3">
        <w:rPr>
          <w:rFonts w:eastAsia="Times New Roman" w:cs="Times New Roman"/>
          <w:kern w:val="0"/>
          <w:szCs w:val="28"/>
          <w:lang w:eastAsia="ru-RU"/>
          <w14:ligatures w14:val="none"/>
        </w:rPr>
        <w:t>Схема</w:t>
      </w:r>
      <w:proofErr w:type="gramEnd"/>
      <w:r w:rsidRPr="00D707C3">
        <w:rPr>
          <w:rFonts w:eastAsia="Times New Roman" w:cs="Times New Roman"/>
          <w:kern w:val="0"/>
          <w:szCs w:val="28"/>
          <w:lang w:eastAsia="ru-RU"/>
          <w14:ligatures w14:val="none"/>
        </w:rPr>
        <w:t xml:space="preserve"> может быть простой, например, в виде трех колонок: </w:t>
      </w:r>
      <w:r w:rsidRPr="00D707C3">
        <w:rPr>
          <w:rFonts w:eastAsia="Times New Roman" w:cs="Times New Roman"/>
          <w:b/>
          <w:bCs/>
          <w:kern w:val="0"/>
          <w:szCs w:val="28"/>
          <w:lang w:eastAsia="ru-RU"/>
          <w14:ligatures w14:val="none"/>
        </w:rPr>
        <w:t>Вступление</w:t>
      </w:r>
      <w:r w:rsidRPr="00D707C3">
        <w:rPr>
          <w:rFonts w:eastAsia="Times New Roman" w:cs="Times New Roman"/>
          <w:kern w:val="0"/>
          <w:szCs w:val="28"/>
          <w:lang w:eastAsia="ru-RU"/>
          <w14:ligatures w14:val="none"/>
        </w:rPr>
        <w:t xml:space="preserve">, </w:t>
      </w:r>
      <w:r w:rsidRPr="00D707C3">
        <w:rPr>
          <w:rFonts w:eastAsia="Times New Roman" w:cs="Times New Roman"/>
          <w:b/>
          <w:bCs/>
          <w:kern w:val="0"/>
          <w:szCs w:val="28"/>
          <w:lang w:eastAsia="ru-RU"/>
          <w14:ligatures w14:val="none"/>
        </w:rPr>
        <w:t>Основная часть</w:t>
      </w:r>
      <w:r w:rsidRPr="00D707C3">
        <w:rPr>
          <w:rFonts w:eastAsia="Times New Roman" w:cs="Times New Roman"/>
          <w:kern w:val="0"/>
          <w:szCs w:val="28"/>
          <w:lang w:eastAsia="ru-RU"/>
          <w14:ligatures w14:val="none"/>
        </w:rPr>
        <w:t xml:space="preserve">, </w:t>
      </w:r>
      <w:r w:rsidRPr="00D707C3">
        <w:rPr>
          <w:rFonts w:eastAsia="Times New Roman" w:cs="Times New Roman"/>
          <w:b/>
          <w:bCs/>
          <w:kern w:val="0"/>
          <w:szCs w:val="28"/>
          <w:lang w:eastAsia="ru-RU"/>
          <w14:ligatures w14:val="none"/>
        </w:rPr>
        <w:t>Заключение</w:t>
      </w:r>
      <w:r w:rsidRPr="00D707C3">
        <w:rPr>
          <w:rFonts w:eastAsia="Times New Roman" w:cs="Times New Roman"/>
          <w:kern w:val="0"/>
          <w:szCs w:val="28"/>
          <w:lang w:eastAsia="ru-RU"/>
          <w14:ligatures w14:val="none"/>
        </w:rPr>
        <w:t>. В каждой колонке учащиеся записывают ключевые события или идеи.</w:t>
      </w:r>
    </w:p>
    <w:p w:rsidR="00C77D64" w:rsidRPr="00D707C3" w:rsidRDefault="00C77D64">
      <w:pPr>
        <w:numPr>
          <w:ilvl w:val="0"/>
          <w:numId w:val="59"/>
        </w:numPr>
        <w:tabs>
          <w:tab w:val="clear" w:pos="720"/>
          <w:tab w:val="num" w:pos="426"/>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 xml:space="preserve">Также можно использовать </w:t>
      </w:r>
      <w:r w:rsidRPr="00D707C3">
        <w:rPr>
          <w:rFonts w:eastAsia="Times New Roman" w:cs="Times New Roman"/>
          <w:b/>
          <w:bCs/>
          <w:kern w:val="0"/>
          <w:szCs w:val="28"/>
          <w:lang w:eastAsia="ru-RU"/>
          <w14:ligatures w14:val="none"/>
        </w:rPr>
        <w:t>картинки</w:t>
      </w:r>
      <w:r w:rsidRPr="00D707C3">
        <w:rPr>
          <w:rFonts w:eastAsia="Times New Roman" w:cs="Times New Roman"/>
          <w:kern w:val="0"/>
          <w:szCs w:val="28"/>
          <w:lang w:eastAsia="ru-RU"/>
          <w14:ligatures w14:val="none"/>
        </w:rPr>
        <w:t xml:space="preserve"> для визуализации основных событий, что будет особенно полезно для младших школьников.</w:t>
      </w:r>
    </w:p>
    <w:p w:rsidR="00C77D64" w:rsidRPr="00D707C3" w:rsidRDefault="00C77D64" w:rsidP="00C77D64">
      <w:pPr>
        <w:spacing w:after="0"/>
        <w:ind w:firstLine="708"/>
        <w:jc w:val="both"/>
        <w:rPr>
          <w:rFonts w:eastAsia="Times New Roman" w:cs="Times New Roman"/>
          <w:i/>
          <w:iCs/>
          <w:kern w:val="0"/>
          <w:szCs w:val="28"/>
          <w:lang w:eastAsia="ru-RU"/>
          <w14:ligatures w14:val="none"/>
        </w:rPr>
      </w:pPr>
      <w:r w:rsidRPr="00D707C3">
        <w:rPr>
          <w:rFonts w:eastAsia="Times New Roman" w:cs="Times New Roman"/>
          <w:b/>
          <w:bCs/>
          <w:kern w:val="0"/>
          <w:szCs w:val="28"/>
          <w:lang w:eastAsia="ru-RU"/>
          <w14:ligatures w14:val="none"/>
        </w:rPr>
        <w:t>Пример</w:t>
      </w:r>
      <w:r w:rsidRPr="00D707C3">
        <w:rPr>
          <w:rFonts w:eastAsia="Times New Roman" w:cs="Times New Roman"/>
          <w:kern w:val="0"/>
          <w:szCs w:val="28"/>
          <w:lang w:eastAsia="ru-RU"/>
          <w14:ligatures w14:val="none"/>
        </w:rPr>
        <w:t xml:space="preserve">: </w:t>
      </w:r>
      <w:r w:rsidRPr="00D860FB">
        <w:rPr>
          <w:rFonts w:eastAsia="Times New Roman" w:cs="Times New Roman"/>
          <w:i/>
          <w:iCs/>
          <w:kern w:val="0"/>
          <w:szCs w:val="28"/>
          <w:lang w:eastAsia="ru-RU"/>
          <w14:ligatures w14:val="none"/>
        </w:rPr>
        <w:t>д</w:t>
      </w:r>
      <w:r w:rsidRPr="00D707C3">
        <w:rPr>
          <w:rFonts w:eastAsia="Times New Roman" w:cs="Times New Roman"/>
          <w:i/>
          <w:iCs/>
          <w:kern w:val="0"/>
          <w:szCs w:val="28"/>
          <w:lang w:eastAsia="ru-RU"/>
          <w14:ligatures w14:val="none"/>
        </w:rPr>
        <w:t>ля сказки «Красная Шапочка» дети могут составить карту, где на одной стороне будет изображена Красная Шапочка, на другой — лес, а между ними указаны события (встречи с волком, приход в дом бабушки, спасение охотником).</w:t>
      </w:r>
    </w:p>
    <w:p w:rsidR="00C77D64" w:rsidRPr="00D707C3" w:rsidRDefault="00C77D64" w:rsidP="00C77D64">
      <w:pPr>
        <w:spacing w:after="0"/>
        <w:ind w:firstLine="708"/>
        <w:jc w:val="both"/>
        <w:outlineLvl w:val="2"/>
        <w:rPr>
          <w:rFonts w:eastAsia="Times New Roman" w:cs="Times New Roman"/>
          <w:b/>
          <w:bCs/>
          <w:kern w:val="0"/>
          <w:szCs w:val="28"/>
          <w:lang w:eastAsia="ru-RU"/>
          <w14:ligatures w14:val="none"/>
        </w:rPr>
      </w:pPr>
      <w:r w:rsidRPr="00D707C3">
        <w:rPr>
          <w:rFonts w:eastAsia="Times New Roman" w:cs="Times New Roman"/>
          <w:b/>
          <w:bCs/>
          <w:kern w:val="0"/>
          <w:szCs w:val="28"/>
          <w:lang w:eastAsia="ru-RU"/>
          <w14:ligatures w14:val="none"/>
        </w:rPr>
        <w:lastRenderedPageBreak/>
        <w:t>5. Прием «Выделение ключевых слов»</w:t>
      </w:r>
      <w:r>
        <w:rPr>
          <w:rFonts w:eastAsia="Times New Roman" w:cs="Times New Roman"/>
          <w:b/>
          <w:bCs/>
          <w:kern w:val="0"/>
          <w:szCs w:val="28"/>
          <w:lang w:eastAsia="ru-RU"/>
          <w14:ligatures w14:val="none"/>
        </w:rPr>
        <w:t xml:space="preserve">. </w:t>
      </w:r>
      <w:r w:rsidRPr="00D707C3">
        <w:rPr>
          <w:rFonts w:eastAsia="Times New Roman" w:cs="Times New Roman"/>
          <w:kern w:val="0"/>
          <w:szCs w:val="28"/>
          <w:lang w:eastAsia="ru-RU"/>
          <w14:ligatures w14:val="none"/>
        </w:rPr>
        <w:t>Этот прием помогает ученикам научиться выделять слова, которые имеют особое значение для понимания текста. Это особенно важно для начинающих читателей.</w:t>
      </w:r>
    </w:p>
    <w:p w:rsidR="00C77D64" w:rsidRPr="00D707C3" w:rsidRDefault="00C77D64" w:rsidP="00C77D64">
      <w:pPr>
        <w:spacing w:after="0"/>
        <w:ind w:firstLine="708"/>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Описание приема</w:t>
      </w:r>
      <w:r w:rsidRPr="00D707C3">
        <w:rPr>
          <w:rFonts w:eastAsia="Times New Roman" w:cs="Times New Roman"/>
          <w:kern w:val="0"/>
          <w:szCs w:val="28"/>
          <w:lang w:eastAsia="ru-RU"/>
          <w14:ligatures w14:val="none"/>
        </w:rPr>
        <w:t>:</w:t>
      </w:r>
    </w:p>
    <w:p w:rsidR="00C77D64" w:rsidRPr="00D707C3" w:rsidRDefault="00C77D64">
      <w:pPr>
        <w:numPr>
          <w:ilvl w:val="0"/>
          <w:numId w:val="60"/>
        </w:numPr>
        <w:tabs>
          <w:tab w:val="clear" w:pos="720"/>
          <w:tab w:val="num" w:pos="360"/>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Дети выделяют в тексте слова, которые точно выражают суть событий, эмоций или действий.</w:t>
      </w:r>
    </w:p>
    <w:p w:rsidR="00C77D64" w:rsidRPr="00D707C3" w:rsidRDefault="00C77D64">
      <w:pPr>
        <w:numPr>
          <w:ilvl w:val="0"/>
          <w:numId w:val="60"/>
        </w:numPr>
        <w:tabs>
          <w:tab w:val="clear" w:pos="720"/>
          <w:tab w:val="num" w:pos="360"/>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Эти ключевые слова становятся основой для составления плана.</w:t>
      </w:r>
    </w:p>
    <w:p w:rsidR="00C77D64" w:rsidRPr="00D707C3" w:rsidRDefault="00C77D64">
      <w:pPr>
        <w:numPr>
          <w:ilvl w:val="0"/>
          <w:numId w:val="60"/>
        </w:numPr>
        <w:tabs>
          <w:tab w:val="clear" w:pos="720"/>
          <w:tab w:val="num" w:pos="360"/>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 xml:space="preserve">Также можно предложить </w:t>
      </w:r>
      <w:r w:rsidRPr="00ED6A21">
        <w:rPr>
          <w:rFonts w:eastAsia="Times New Roman" w:cs="Times New Roman"/>
          <w:kern w:val="0"/>
          <w:szCs w:val="28"/>
          <w:lang w:eastAsia="ru-RU"/>
          <w14:ligatures w14:val="none"/>
        </w:rPr>
        <w:t>учащимся</w:t>
      </w:r>
      <w:r w:rsidRPr="00D707C3">
        <w:rPr>
          <w:rFonts w:eastAsia="Times New Roman" w:cs="Times New Roman"/>
          <w:kern w:val="0"/>
          <w:szCs w:val="28"/>
          <w:lang w:eastAsia="ru-RU"/>
          <w14:ligatures w14:val="none"/>
        </w:rPr>
        <w:t xml:space="preserve"> на основе выделенных слов составить краткие предложения, чтобы лучше понять содержание текста.</w:t>
      </w:r>
    </w:p>
    <w:p w:rsidR="00C77D64" w:rsidRPr="00D707C3" w:rsidRDefault="00C77D64" w:rsidP="00C77D64">
      <w:pPr>
        <w:spacing w:after="0"/>
        <w:ind w:firstLine="708"/>
        <w:jc w:val="both"/>
        <w:rPr>
          <w:rFonts w:eastAsia="Times New Roman" w:cs="Times New Roman"/>
          <w:i/>
          <w:iCs/>
          <w:kern w:val="0"/>
          <w:szCs w:val="28"/>
          <w:lang w:eastAsia="ru-RU"/>
          <w14:ligatures w14:val="none"/>
        </w:rPr>
      </w:pPr>
      <w:r w:rsidRPr="00D707C3">
        <w:rPr>
          <w:rFonts w:eastAsia="Times New Roman" w:cs="Times New Roman"/>
          <w:b/>
          <w:bCs/>
          <w:kern w:val="0"/>
          <w:szCs w:val="28"/>
          <w:lang w:eastAsia="ru-RU"/>
          <w14:ligatures w14:val="none"/>
        </w:rPr>
        <w:t>Пример</w:t>
      </w:r>
      <w:r w:rsidRPr="00D707C3">
        <w:rPr>
          <w:rFonts w:eastAsia="Times New Roman" w:cs="Times New Roman"/>
          <w:kern w:val="0"/>
          <w:szCs w:val="28"/>
          <w:lang w:eastAsia="ru-RU"/>
          <w14:ligatures w14:val="none"/>
        </w:rPr>
        <w:t xml:space="preserve">: </w:t>
      </w:r>
      <w:r w:rsidRPr="00D707C3">
        <w:rPr>
          <w:rFonts w:eastAsia="Times New Roman" w:cs="Times New Roman"/>
          <w:i/>
          <w:iCs/>
          <w:kern w:val="0"/>
          <w:szCs w:val="28"/>
          <w:lang w:eastAsia="ru-RU"/>
          <w14:ligatures w14:val="none"/>
        </w:rPr>
        <w:t>В тексте о «Колобке» ключевые слова могут быть следующими:</w:t>
      </w:r>
    </w:p>
    <w:p w:rsidR="00C77D64" w:rsidRPr="00D707C3" w:rsidRDefault="00C77D64">
      <w:pPr>
        <w:numPr>
          <w:ilvl w:val="0"/>
          <w:numId w:val="61"/>
        </w:numPr>
        <w:spacing w:after="0"/>
        <w:jc w:val="both"/>
        <w:rPr>
          <w:rFonts w:eastAsia="Times New Roman" w:cs="Times New Roman"/>
          <w:i/>
          <w:iCs/>
          <w:kern w:val="0"/>
          <w:szCs w:val="28"/>
          <w:lang w:eastAsia="ru-RU"/>
          <w14:ligatures w14:val="none"/>
        </w:rPr>
      </w:pPr>
      <w:r w:rsidRPr="00D707C3">
        <w:rPr>
          <w:rFonts w:eastAsia="Times New Roman" w:cs="Times New Roman"/>
          <w:i/>
          <w:iCs/>
          <w:kern w:val="0"/>
          <w:szCs w:val="28"/>
          <w:lang w:eastAsia="ru-RU"/>
          <w14:ligatures w14:val="none"/>
        </w:rPr>
        <w:t>Колобок</w:t>
      </w:r>
    </w:p>
    <w:p w:rsidR="00C77D64" w:rsidRPr="00D707C3" w:rsidRDefault="00C77D64">
      <w:pPr>
        <w:numPr>
          <w:ilvl w:val="0"/>
          <w:numId w:val="61"/>
        </w:numPr>
        <w:spacing w:after="0"/>
        <w:jc w:val="both"/>
        <w:rPr>
          <w:rFonts w:eastAsia="Times New Roman" w:cs="Times New Roman"/>
          <w:i/>
          <w:iCs/>
          <w:kern w:val="0"/>
          <w:szCs w:val="28"/>
          <w:lang w:eastAsia="ru-RU"/>
          <w14:ligatures w14:val="none"/>
        </w:rPr>
      </w:pPr>
      <w:r w:rsidRPr="00D707C3">
        <w:rPr>
          <w:rFonts w:eastAsia="Times New Roman" w:cs="Times New Roman"/>
          <w:i/>
          <w:iCs/>
          <w:kern w:val="0"/>
          <w:szCs w:val="28"/>
          <w:lang w:eastAsia="ru-RU"/>
          <w14:ligatures w14:val="none"/>
        </w:rPr>
        <w:t>Лес</w:t>
      </w:r>
    </w:p>
    <w:p w:rsidR="00C77D64" w:rsidRPr="00D707C3" w:rsidRDefault="00C77D64">
      <w:pPr>
        <w:numPr>
          <w:ilvl w:val="0"/>
          <w:numId w:val="61"/>
        </w:numPr>
        <w:spacing w:after="0"/>
        <w:jc w:val="both"/>
        <w:rPr>
          <w:rFonts w:eastAsia="Times New Roman" w:cs="Times New Roman"/>
          <w:i/>
          <w:iCs/>
          <w:kern w:val="0"/>
          <w:szCs w:val="28"/>
          <w:lang w:eastAsia="ru-RU"/>
          <w14:ligatures w14:val="none"/>
        </w:rPr>
      </w:pPr>
      <w:r w:rsidRPr="00D707C3">
        <w:rPr>
          <w:rFonts w:eastAsia="Times New Roman" w:cs="Times New Roman"/>
          <w:i/>
          <w:iCs/>
          <w:kern w:val="0"/>
          <w:szCs w:val="28"/>
          <w:lang w:eastAsia="ru-RU"/>
          <w14:ligatures w14:val="none"/>
        </w:rPr>
        <w:t>Волк</w:t>
      </w:r>
    </w:p>
    <w:p w:rsidR="00C77D64" w:rsidRPr="00D707C3" w:rsidRDefault="00C77D64">
      <w:pPr>
        <w:numPr>
          <w:ilvl w:val="0"/>
          <w:numId w:val="61"/>
        </w:numPr>
        <w:spacing w:after="0"/>
        <w:jc w:val="both"/>
        <w:rPr>
          <w:rFonts w:eastAsia="Times New Roman" w:cs="Times New Roman"/>
          <w:i/>
          <w:iCs/>
          <w:kern w:val="0"/>
          <w:szCs w:val="28"/>
          <w:lang w:eastAsia="ru-RU"/>
          <w14:ligatures w14:val="none"/>
        </w:rPr>
      </w:pPr>
      <w:r w:rsidRPr="00D707C3">
        <w:rPr>
          <w:rFonts w:eastAsia="Times New Roman" w:cs="Times New Roman"/>
          <w:i/>
          <w:iCs/>
          <w:kern w:val="0"/>
          <w:szCs w:val="28"/>
          <w:lang w:eastAsia="ru-RU"/>
          <w14:ligatures w14:val="none"/>
        </w:rPr>
        <w:t>Медведь</w:t>
      </w:r>
    </w:p>
    <w:p w:rsidR="00C77D64" w:rsidRPr="00D707C3" w:rsidRDefault="00C77D64">
      <w:pPr>
        <w:numPr>
          <w:ilvl w:val="0"/>
          <w:numId w:val="61"/>
        </w:numPr>
        <w:spacing w:after="0"/>
        <w:jc w:val="both"/>
        <w:rPr>
          <w:rFonts w:eastAsia="Times New Roman" w:cs="Times New Roman"/>
          <w:i/>
          <w:iCs/>
          <w:kern w:val="0"/>
          <w:szCs w:val="28"/>
          <w:lang w:eastAsia="ru-RU"/>
          <w14:ligatures w14:val="none"/>
        </w:rPr>
      </w:pPr>
      <w:r w:rsidRPr="00D707C3">
        <w:rPr>
          <w:rFonts w:eastAsia="Times New Roman" w:cs="Times New Roman"/>
          <w:i/>
          <w:iCs/>
          <w:kern w:val="0"/>
          <w:szCs w:val="28"/>
          <w:lang w:eastAsia="ru-RU"/>
          <w14:ligatures w14:val="none"/>
        </w:rPr>
        <w:t>Лиса</w:t>
      </w:r>
    </w:p>
    <w:p w:rsidR="00C77D64" w:rsidRPr="00D707C3" w:rsidRDefault="00C77D64">
      <w:pPr>
        <w:numPr>
          <w:ilvl w:val="0"/>
          <w:numId w:val="61"/>
        </w:numPr>
        <w:spacing w:after="0"/>
        <w:jc w:val="both"/>
        <w:rPr>
          <w:rFonts w:eastAsia="Times New Roman" w:cs="Times New Roman"/>
          <w:i/>
          <w:iCs/>
          <w:kern w:val="0"/>
          <w:szCs w:val="28"/>
          <w:lang w:eastAsia="ru-RU"/>
          <w14:ligatures w14:val="none"/>
        </w:rPr>
      </w:pPr>
      <w:r w:rsidRPr="00D707C3">
        <w:rPr>
          <w:rFonts w:eastAsia="Times New Roman" w:cs="Times New Roman"/>
          <w:i/>
          <w:iCs/>
          <w:kern w:val="0"/>
          <w:szCs w:val="28"/>
          <w:lang w:eastAsia="ru-RU"/>
          <w14:ligatures w14:val="none"/>
        </w:rPr>
        <w:t>Спасение</w:t>
      </w:r>
    </w:p>
    <w:p w:rsidR="00C77D64" w:rsidRPr="00D707C3" w:rsidRDefault="00C77D64" w:rsidP="00C77D64">
      <w:pPr>
        <w:spacing w:after="0"/>
        <w:jc w:val="both"/>
        <w:rPr>
          <w:rFonts w:eastAsia="Times New Roman" w:cs="Times New Roman"/>
          <w:i/>
          <w:iCs/>
          <w:kern w:val="0"/>
          <w:szCs w:val="28"/>
          <w:lang w:eastAsia="ru-RU"/>
          <w14:ligatures w14:val="none"/>
        </w:rPr>
      </w:pPr>
      <w:r w:rsidRPr="00D707C3">
        <w:rPr>
          <w:rFonts w:eastAsia="Times New Roman" w:cs="Times New Roman"/>
          <w:i/>
          <w:iCs/>
          <w:kern w:val="0"/>
          <w:szCs w:val="28"/>
          <w:lang w:eastAsia="ru-RU"/>
          <w14:ligatures w14:val="none"/>
        </w:rPr>
        <w:t>Затем на основе этих слов ученик может составить план.</w:t>
      </w:r>
    </w:p>
    <w:p w:rsidR="00C77D64" w:rsidRPr="00D707C3" w:rsidRDefault="00C77D64" w:rsidP="00C77D64">
      <w:pPr>
        <w:spacing w:after="0"/>
        <w:ind w:firstLine="708"/>
        <w:jc w:val="both"/>
        <w:outlineLvl w:val="2"/>
        <w:rPr>
          <w:rFonts w:eastAsia="Times New Roman" w:cs="Times New Roman"/>
          <w:b/>
          <w:bCs/>
          <w:kern w:val="0"/>
          <w:szCs w:val="28"/>
          <w:lang w:eastAsia="ru-RU"/>
          <w14:ligatures w14:val="none"/>
        </w:rPr>
      </w:pPr>
      <w:r w:rsidRPr="00D707C3">
        <w:rPr>
          <w:rFonts w:eastAsia="Times New Roman" w:cs="Times New Roman"/>
          <w:b/>
          <w:bCs/>
          <w:kern w:val="0"/>
          <w:szCs w:val="28"/>
          <w:lang w:eastAsia="ru-RU"/>
          <w14:ligatures w14:val="none"/>
        </w:rPr>
        <w:t>6. Прием «Использование ролевых игр»</w:t>
      </w:r>
      <w:r>
        <w:rPr>
          <w:rFonts w:eastAsia="Times New Roman" w:cs="Times New Roman"/>
          <w:b/>
          <w:bCs/>
          <w:kern w:val="0"/>
          <w:szCs w:val="28"/>
          <w:lang w:eastAsia="ru-RU"/>
          <w14:ligatures w14:val="none"/>
        </w:rPr>
        <w:t xml:space="preserve">. </w:t>
      </w:r>
      <w:r w:rsidRPr="00D707C3">
        <w:rPr>
          <w:rFonts w:eastAsia="Times New Roman" w:cs="Times New Roman"/>
          <w:kern w:val="0"/>
          <w:szCs w:val="28"/>
          <w:lang w:eastAsia="ru-RU"/>
          <w14:ligatures w14:val="none"/>
        </w:rPr>
        <w:t xml:space="preserve">Этот прием вовлекает </w:t>
      </w:r>
      <w:r w:rsidRPr="00ED6A21">
        <w:rPr>
          <w:rFonts w:eastAsia="Times New Roman" w:cs="Times New Roman"/>
          <w:kern w:val="0"/>
          <w:szCs w:val="28"/>
          <w:lang w:eastAsia="ru-RU"/>
          <w14:ligatures w14:val="none"/>
        </w:rPr>
        <w:t>учащи</w:t>
      </w:r>
      <w:r>
        <w:rPr>
          <w:rFonts w:eastAsia="Times New Roman" w:cs="Times New Roman"/>
          <w:kern w:val="0"/>
          <w:szCs w:val="28"/>
          <w:lang w:eastAsia="ru-RU"/>
          <w14:ligatures w14:val="none"/>
        </w:rPr>
        <w:t>х</w:t>
      </w:r>
      <w:r w:rsidRPr="00ED6A21">
        <w:rPr>
          <w:rFonts w:eastAsia="Times New Roman" w:cs="Times New Roman"/>
          <w:kern w:val="0"/>
          <w:szCs w:val="28"/>
          <w:lang w:eastAsia="ru-RU"/>
          <w14:ligatures w14:val="none"/>
        </w:rPr>
        <w:t>ся</w:t>
      </w:r>
      <w:r w:rsidRPr="00D707C3">
        <w:rPr>
          <w:rFonts w:eastAsia="Times New Roman" w:cs="Times New Roman"/>
          <w:kern w:val="0"/>
          <w:szCs w:val="28"/>
          <w:lang w:eastAsia="ru-RU"/>
          <w14:ligatures w14:val="none"/>
        </w:rPr>
        <w:t xml:space="preserve"> в процесс составления плана через активное участие. Когда </w:t>
      </w:r>
      <w:r>
        <w:rPr>
          <w:rFonts w:eastAsia="Times New Roman" w:cs="Times New Roman"/>
          <w:kern w:val="0"/>
          <w:szCs w:val="28"/>
          <w:lang w:eastAsia="ru-RU"/>
          <w14:ligatures w14:val="none"/>
        </w:rPr>
        <w:t>учащиеся</w:t>
      </w:r>
      <w:r w:rsidRPr="00D707C3">
        <w:rPr>
          <w:rFonts w:eastAsia="Times New Roman" w:cs="Times New Roman"/>
          <w:kern w:val="0"/>
          <w:szCs w:val="28"/>
          <w:lang w:eastAsia="ru-RU"/>
          <w14:ligatures w14:val="none"/>
        </w:rPr>
        <w:t xml:space="preserve"> исполняют роли персонажей, они лучше понимают, что происходит в тексте, и могут выделить ключевые моменты.</w:t>
      </w:r>
    </w:p>
    <w:p w:rsidR="00C77D64" w:rsidRPr="00D707C3" w:rsidRDefault="00C77D64" w:rsidP="00C77D64">
      <w:pPr>
        <w:spacing w:after="0"/>
        <w:ind w:firstLine="708"/>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Описание приема</w:t>
      </w:r>
      <w:r w:rsidRPr="00D707C3">
        <w:rPr>
          <w:rFonts w:eastAsia="Times New Roman" w:cs="Times New Roman"/>
          <w:kern w:val="0"/>
          <w:szCs w:val="28"/>
          <w:lang w:eastAsia="ru-RU"/>
          <w14:ligatures w14:val="none"/>
        </w:rPr>
        <w:t>:</w:t>
      </w:r>
    </w:p>
    <w:p w:rsidR="00C77D64" w:rsidRPr="00D707C3" w:rsidRDefault="00C77D64">
      <w:pPr>
        <w:numPr>
          <w:ilvl w:val="0"/>
          <w:numId w:val="62"/>
        </w:numPr>
        <w:tabs>
          <w:tab w:val="clear" w:pos="720"/>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После прочтения текста учитель может предложить ученикам разыграть основные события.</w:t>
      </w:r>
    </w:p>
    <w:p w:rsidR="00C77D64" w:rsidRPr="00D707C3" w:rsidRDefault="00C77D64">
      <w:pPr>
        <w:numPr>
          <w:ilvl w:val="0"/>
          <w:numId w:val="62"/>
        </w:numPr>
        <w:tabs>
          <w:tab w:val="clear" w:pos="720"/>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Пока дети играют, они могут выделять ключевые фразы, которые будут использовать при составлении плана.</w:t>
      </w:r>
    </w:p>
    <w:p w:rsidR="00C77D64" w:rsidRPr="00D707C3" w:rsidRDefault="00C77D64">
      <w:pPr>
        <w:numPr>
          <w:ilvl w:val="0"/>
          <w:numId w:val="62"/>
        </w:numPr>
        <w:tabs>
          <w:tab w:val="clear" w:pos="720"/>
        </w:tabs>
        <w:spacing w:after="0"/>
        <w:ind w:left="0" w:firstLine="0"/>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 xml:space="preserve">Этот прием помогает </w:t>
      </w:r>
      <w:r w:rsidRPr="00ED6A21">
        <w:rPr>
          <w:rFonts w:eastAsia="Times New Roman" w:cs="Times New Roman"/>
          <w:kern w:val="0"/>
          <w:szCs w:val="28"/>
          <w:lang w:eastAsia="ru-RU"/>
          <w14:ligatures w14:val="none"/>
        </w:rPr>
        <w:t>учащимся</w:t>
      </w:r>
      <w:r w:rsidRPr="00D707C3">
        <w:rPr>
          <w:rFonts w:eastAsia="Times New Roman" w:cs="Times New Roman"/>
          <w:kern w:val="0"/>
          <w:szCs w:val="28"/>
          <w:lang w:eastAsia="ru-RU"/>
          <w14:ligatures w14:val="none"/>
        </w:rPr>
        <w:t xml:space="preserve"> понять мотивацию персонажей, их поступки и изменения в тексте.</w:t>
      </w:r>
    </w:p>
    <w:p w:rsidR="00C77D64" w:rsidRPr="00D707C3" w:rsidRDefault="00C77D64" w:rsidP="00C77D64">
      <w:pPr>
        <w:spacing w:after="0"/>
        <w:ind w:firstLine="708"/>
        <w:jc w:val="both"/>
        <w:rPr>
          <w:rFonts w:eastAsia="Times New Roman" w:cs="Times New Roman"/>
          <w:kern w:val="0"/>
          <w:szCs w:val="28"/>
          <w:lang w:eastAsia="ru-RU"/>
          <w14:ligatures w14:val="none"/>
        </w:rPr>
      </w:pPr>
      <w:r w:rsidRPr="00D707C3">
        <w:rPr>
          <w:rFonts w:eastAsia="Times New Roman" w:cs="Times New Roman"/>
          <w:b/>
          <w:bCs/>
          <w:kern w:val="0"/>
          <w:szCs w:val="28"/>
          <w:lang w:eastAsia="ru-RU"/>
          <w14:ligatures w14:val="none"/>
        </w:rPr>
        <w:t>Пример</w:t>
      </w:r>
      <w:r w:rsidRPr="00D707C3">
        <w:rPr>
          <w:rFonts w:eastAsia="Times New Roman" w:cs="Times New Roman"/>
          <w:kern w:val="0"/>
          <w:szCs w:val="28"/>
          <w:lang w:eastAsia="ru-RU"/>
          <w14:ligatures w14:val="none"/>
        </w:rPr>
        <w:t xml:space="preserve">: </w:t>
      </w:r>
      <w:r w:rsidRPr="00D860FB">
        <w:rPr>
          <w:rFonts w:eastAsia="Times New Roman" w:cs="Times New Roman"/>
          <w:i/>
          <w:iCs/>
          <w:kern w:val="0"/>
          <w:szCs w:val="28"/>
          <w:lang w:eastAsia="ru-RU"/>
          <w14:ligatures w14:val="none"/>
        </w:rPr>
        <w:t>п</w:t>
      </w:r>
      <w:r w:rsidRPr="00D707C3">
        <w:rPr>
          <w:rFonts w:eastAsia="Times New Roman" w:cs="Times New Roman"/>
          <w:i/>
          <w:iCs/>
          <w:kern w:val="0"/>
          <w:szCs w:val="28"/>
          <w:lang w:eastAsia="ru-RU"/>
          <w14:ligatures w14:val="none"/>
        </w:rPr>
        <w:t>осле прочтения сказки «Три медведя» ученики могут разыграть сцену, где Маша пробует медвежьи вещи. По ходу игры они могут выделять важные моменты, такие как: «Маша зашла в дом медведей», «Она попробовала кашу», «Медведи вернулись домой».</w:t>
      </w:r>
    </w:p>
    <w:p w:rsidR="00C77D64" w:rsidRPr="00D707C3" w:rsidRDefault="00C77D64" w:rsidP="00C77D64">
      <w:pPr>
        <w:spacing w:after="0"/>
        <w:ind w:firstLine="708"/>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 xml:space="preserve">Приемы для составления плана текста помогают </w:t>
      </w:r>
      <w:bookmarkStart w:id="7" w:name="_Hlk192166432"/>
      <w:r>
        <w:rPr>
          <w:rFonts w:eastAsia="Times New Roman" w:cs="Times New Roman"/>
          <w:kern w:val="0"/>
          <w:szCs w:val="28"/>
          <w:lang w:eastAsia="ru-RU"/>
          <w14:ligatures w14:val="none"/>
        </w:rPr>
        <w:t>учащимся</w:t>
      </w:r>
      <w:bookmarkEnd w:id="7"/>
      <w:r w:rsidRPr="00D707C3">
        <w:rPr>
          <w:rFonts w:eastAsia="Times New Roman" w:cs="Times New Roman"/>
          <w:kern w:val="0"/>
          <w:szCs w:val="28"/>
          <w:lang w:eastAsia="ru-RU"/>
          <w14:ligatures w14:val="none"/>
        </w:rPr>
        <w:t xml:space="preserve"> не только усвоить материал, но и развивают навыки анализа, логики и внимательности. Используя эти приемы, </w:t>
      </w:r>
      <w:r w:rsidRPr="00ED6A21">
        <w:rPr>
          <w:rFonts w:eastAsia="Times New Roman" w:cs="Times New Roman"/>
          <w:kern w:val="0"/>
          <w:szCs w:val="28"/>
          <w:lang w:eastAsia="ru-RU"/>
          <w14:ligatures w14:val="none"/>
        </w:rPr>
        <w:t>учащи</w:t>
      </w:r>
      <w:r>
        <w:rPr>
          <w:rFonts w:eastAsia="Times New Roman" w:cs="Times New Roman"/>
          <w:kern w:val="0"/>
          <w:szCs w:val="28"/>
          <w:lang w:eastAsia="ru-RU"/>
          <w14:ligatures w14:val="none"/>
        </w:rPr>
        <w:t>е</w:t>
      </w:r>
      <w:r w:rsidRPr="00ED6A21">
        <w:rPr>
          <w:rFonts w:eastAsia="Times New Roman" w:cs="Times New Roman"/>
          <w:kern w:val="0"/>
          <w:szCs w:val="28"/>
          <w:lang w:eastAsia="ru-RU"/>
          <w14:ligatures w14:val="none"/>
        </w:rPr>
        <w:t>ся</w:t>
      </w:r>
      <w:r w:rsidRPr="00D707C3">
        <w:rPr>
          <w:rFonts w:eastAsia="Times New Roman" w:cs="Times New Roman"/>
          <w:kern w:val="0"/>
          <w:szCs w:val="28"/>
          <w:lang w:eastAsia="ru-RU"/>
          <w14:ligatures w14:val="none"/>
        </w:rPr>
        <w:t xml:space="preserve"> учат структурировать информацию, выделять главное и систематизировать свои мысли, что способствует лучшему пониманию текста и подготовке к дальнейшему обучению.</w:t>
      </w:r>
    </w:p>
    <w:p w:rsidR="00C77D64" w:rsidRDefault="00C77D64" w:rsidP="00C77D64">
      <w:pPr>
        <w:spacing w:after="0"/>
        <w:ind w:firstLine="708"/>
        <w:jc w:val="both"/>
        <w:rPr>
          <w:rFonts w:eastAsia="Times New Roman" w:cs="Times New Roman"/>
          <w:kern w:val="0"/>
          <w:szCs w:val="28"/>
          <w:lang w:eastAsia="ru-RU"/>
          <w14:ligatures w14:val="none"/>
        </w:rPr>
      </w:pPr>
      <w:r w:rsidRPr="00D707C3">
        <w:rPr>
          <w:rFonts w:eastAsia="Times New Roman" w:cs="Times New Roman"/>
          <w:kern w:val="0"/>
          <w:szCs w:val="28"/>
          <w:lang w:eastAsia="ru-RU"/>
          <w14:ligatures w14:val="none"/>
        </w:rPr>
        <w:t xml:space="preserve">Составление плана текста в начальной школе </w:t>
      </w:r>
      <w:r>
        <w:rPr>
          <w:rFonts w:eastAsia="Times New Roman" w:cs="Times New Roman"/>
          <w:kern w:val="0"/>
          <w:szCs w:val="28"/>
          <w:lang w:eastAsia="ru-RU"/>
          <w14:ligatures w14:val="none"/>
        </w:rPr>
        <w:t xml:space="preserve">- </w:t>
      </w:r>
      <w:r w:rsidRPr="00D707C3">
        <w:rPr>
          <w:rFonts w:eastAsia="Times New Roman" w:cs="Times New Roman"/>
          <w:kern w:val="0"/>
          <w:szCs w:val="28"/>
          <w:lang w:eastAsia="ru-RU"/>
          <w14:ligatures w14:val="none"/>
        </w:rPr>
        <w:t xml:space="preserve">это важный навык, который помогает </w:t>
      </w:r>
      <w:r>
        <w:rPr>
          <w:rFonts w:eastAsia="Times New Roman" w:cs="Times New Roman"/>
          <w:kern w:val="0"/>
          <w:szCs w:val="28"/>
          <w:lang w:eastAsia="ru-RU"/>
          <w14:ligatures w14:val="none"/>
        </w:rPr>
        <w:t>учащимся</w:t>
      </w:r>
      <w:r w:rsidRPr="00D707C3">
        <w:rPr>
          <w:rFonts w:eastAsia="Times New Roman" w:cs="Times New Roman"/>
          <w:kern w:val="0"/>
          <w:szCs w:val="28"/>
          <w:lang w:eastAsia="ru-RU"/>
          <w14:ligatures w14:val="none"/>
        </w:rPr>
        <w:t xml:space="preserve"> научиться выделять главное, структурировать свои мысли и понимать, как текст состоит из различных частей. Постепенно, по мере освоения этого навыка, </w:t>
      </w:r>
      <w:r>
        <w:rPr>
          <w:rFonts w:eastAsia="Times New Roman" w:cs="Times New Roman"/>
          <w:kern w:val="0"/>
          <w:szCs w:val="28"/>
          <w:lang w:eastAsia="ru-RU"/>
          <w14:ligatures w14:val="none"/>
        </w:rPr>
        <w:t>учащиеся</w:t>
      </w:r>
      <w:r w:rsidRPr="00D707C3">
        <w:rPr>
          <w:rFonts w:eastAsia="Times New Roman" w:cs="Times New Roman"/>
          <w:kern w:val="0"/>
          <w:szCs w:val="28"/>
          <w:lang w:eastAsia="ru-RU"/>
          <w14:ligatures w14:val="none"/>
        </w:rPr>
        <w:t xml:space="preserve"> смогут не только лучше воспринимать </w:t>
      </w:r>
      <w:proofErr w:type="gramStart"/>
      <w:r w:rsidRPr="00D707C3">
        <w:rPr>
          <w:rFonts w:eastAsia="Times New Roman" w:cs="Times New Roman"/>
          <w:kern w:val="0"/>
          <w:szCs w:val="28"/>
          <w:lang w:eastAsia="ru-RU"/>
          <w14:ligatures w14:val="none"/>
        </w:rPr>
        <w:t>прочитанное</w:t>
      </w:r>
      <w:proofErr w:type="gramEnd"/>
      <w:r w:rsidRPr="00D707C3">
        <w:rPr>
          <w:rFonts w:eastAsia="Times New Roman" w:cs="Times New Roman"/>
          <w:kern w:val="0"/>
          <w:szCs w:val="28"/>
          <w:lang w:eastAsia="ru-RU"/>
          <w14:ligatures w14:val="none"/>
        </w:rPr>
        <w:t>, но и научатся более логично и последовательно излагать свои мысли на бумаге.</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Pr="00310B73" w:rsidRDefault="00C77D64" w:rsidP="00C77D64">
      <w:pPr>
        <w:spacing w:after="0"/>
        <w:ind w:firstLine="708"/>
        <w:jc w:val="center"/>
        <w:rPr>
          <w:rFonts w:eastAsia="Times New Roman" w:cs="Times New Roman"/>
          <w:b/>
          <w:bCs/>
          <w:kern w:val="0"/>
          <w:szCs w:val="28"/>
          <w:lang w:eastAsia="ru-RU"/>
          <w14:ligatures w14:val="none"/>
        </w:rPr>
      </w:pPr>
      <w:r w:rsidRPr="00310B73">
        <w:rPr>
          <w:rFonts w:eastAsia="Times New Roman" w:cs="Times New Roman"/>
          <w:b/>
          <w:bCs/>
          <w:kern w:val="0"/>
          <w:szCs w:val="28"/>
          <w:lang w:eastAsia="ru-RU"/>
          <w14:ligatures w14:val="none"/>
        </w:rPr>
        <w:t>§ 3 Работа с текстом после чтения</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310B73">
        <w:rPr>
          <w:rFonts w:eastAsia="Times New Roman" w:cs="Times New Roman"/>
          <w:b/>
          <w:bCs/>
          <w:kern w:val="0"/>
          <w:szCs w:val="28"/>
          <w:lang w:eastAsia="ru-RU"/>
          <w14:ligatures w14:val="none"/>
        </w:rPr>
        <w:t>Пересказ текста (подробный, краткий, выборочный).</w:t>
      </w:r>
      <w:r w:rsidRPr="00310B73">
        <w:t xml:space="preserve"> </w:t>
      </w:r>
      <w:r w:rsidRPr="00310B73">
        <w:rPr>
          <w:rFonts w:eastAsia="Times New Roman" w:cs="Times New Roman"/>
          <w:kern w:val="0"/>
          <w:szCs w:val="28"/>
          <w:lang w:eastAsia="ru-RU"/>
          <w14:ligatures w14:val="none"/>
        </w:rPr>
        <w:t>Пересказ текста - это важный навык, который помогает учащимся осознанно воспринимать информацию и правильно передавать основные моменты текста</w:t>
      </w:r>
      <w:r>
        <w:rPr>
          <w:rFonts w:eastAsia="Times New Roman" w:cs="Times New Roman"/>
          <w:kern w:val="0"/>
          <w:szCs w:val="28"/>
          <w:lang w:eastAsia="ru-RU"/>
          <w14:ligatures w14:val="none"/>
        </w:rPr>
        <w:t xml:space="preserve"> (Схема 13)</w:t>
      </w:r>
      <w:r w:rsidRPr="00310B73">
        <w:rPr>
          <w:rFonts w:eastAsia="Times New Roman" w:cs="Times New Roman"/>
          <w:kern w:val="0"/>
          <w:szCs w:val="28"/>
          <w:lang w:eastAsia="ru-RU"/>
          <w14:ligatures w14:val="none"/>
        </w:rPr>
        <w:t xml:space="preserve">. </w:t>
      </w:r>
    </w:p>
    <w:p w:rsidR="00C77D64" w:rsidRDefault="00C77D64" w:rsidP="00C77D64">
      <w:pPr>
        <w:spacing w:after="0"/>
        <w:ind w:firstLine="284"/>
        <w:jc w:val="both"/>
        <w:rPr>
          <w:rFonts w:eastAsia="Times New Roman" w:cs="Times New Roman"/>
          <w:kern w:val="0"/>
          <w:szCs w:val="28"/>
          <w:lang w:eastAsia="ru-RU"/>
          <w14:ligatures w14:val="none"/>
        </w:rPr>
      </w:pPr>
      <w:r>
        <w:rPr>
          <w:rFonts w:eastAsia="Times New Roman" w:cs="Times New Roman"/>
          <w:noProof/>
          <w:kern w:val="0"/>
          <w:szCs w:val="28"/>
          <w:lang w:eastAsia="ru-RU"/>
        </w:rPr>
        <w:drawing>
          <wp:inline distT="0" distB="0" distL="0" distR="0" wp14:anchorId="413C17F9" wp14:editId="39708C31">
            <wp:extent cx="5486400" cy="1571625"/>
            <wp:effectExtent l="57150" t="38100" r="57150" b="28575"/>
            <wp:docPr id="195433644"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C77D64" w:rsidRDefault="00C77D64" w:rsidP="00C77D64">
      <w:pPr>
        <w:spacing w:after="0"/>
        <w:jc w:val="both"/>
        <w:rPr>
          <w:rFonts w:eastAsia="Times New Roman" w:cs="Times New Roman"/>
          <w:kern w:val="0"/>
          <w:szCs w:val="28"/>
          <w:lang w:eastAsia="ru-RU"/>
          <w14:ligatures w14:val="none"/>
        </w:rPr>
      </w:pPr>
    </w:p>
    <w:p w:rsidR="00C77D64" w:rsidRPr="00310B73" w:rsidRDefault="00C77D64" w:rsidP="00C77D64">
      <w:pPr>
        <w:spacing w:after="0"/>
        <w:ind w:firstLine="708"/>
        <w:jc w:val="center"/>
        <w:rPr>
          <w:rFonts w:eastAsia="Times New Roman" w:cs="Times New Roman"/>
          <w:i/>
          <w:iCs/>
          <w:kern w:val="0"/>
          <w:sz w:val="24"/>
          <w:szCs w:val="24"/>
          <w:lang w:eastAsia="ru-RU"/>
          <w14:ligatures w14:val="none"/>
        </w:rPr>
      </w:pPr>
      <w:r w:rsidRPr="00310B73">
        <w:rPr>
          <w:rFonts w:eastAsia="Times New Roman" w:cs="Times New Roman"/>
          <w:i/>
          <w:iCs/>
          <w:kern w:val="0"/>
          <w:sz w:val="24"/>
          <w:szCs w:val="24"/>
          <w:lang w:eastAsia="ru-RU"/>
          <w14:ligatures w14:val="none"/>
        </w:rPr>
        <w:t>Схема 13. Виды пересказа</w:t>
      </w:r>
    </w:p>
    <w:p w:rsidR="00C77D64" w:rsidRDefault="00C77D64" w:rsidP="00C77D64">
      <w:pPr>
        <w:spacing w:after="0"/>
        <w:ind w:firstLine="708"/>
        <w:jc w:val="both"/>
        <w:rPr>
          <w:rFonts w:eastAsia="Times New Roman" w:cs="Times New Roman"/>
          <w:kern w:val="0"/>
          <w:szCs w:val="28"/>
          <w:lang w:val="kk-KZ" w:eastAsia="ru-RU"/>
          <w14:ligatures w14:val="none"/>
        </w:rPr>
      </w:pPr>
    </w:p>
    <w:p w:rsidR="00C77D64" w:rsidRPr="00310B73" w:rsidRDefault="00C77D64" w:rsidP="00C77D64">
      <w:pPr>
        <w:spacing w:after="0"/>
        <w:ind w:firstLine="708"/>
        <w:outlineLvl w:val="2"/>
        <w:rPr>
          <w:rFonts w:eastAsia="Times New Roman" w:cs="Times New Roman"/>
          <w:b/>
          <w:bCs/>
          <w:kern w:val="0"/>
          <w:szCs w:val="28"/>
          <w:lang w:eastAsia="ru-RU"/>
          <w14:ligatures w14:val="none"/>
        </w:rPr>
      </w:pPr>
      <w:r w:rsidRPr="00310B73">
        <w:rPr>
          <w:rFonts w:eastAsia="Times New Roman" w:cs="Times New Roman"/>
          <w:b/>
          <w:bCs/>
          <w:kern w:val="0"/>
          <w:szCs w:val="28"/>
          <w:lang w:eastAsia="ru-RU"/>
          <w14:ligatures w14:val="none"/>
        </w:rPr>
        <w:t>Примеры разных видов пересказа:</w:t>
      </w:r>
    </w:p>
    <w:p w:rsidR="00C77D64" w:rsidRPr="00310B73" w:rsidRDefault="00C77D64" w:rsidP="00C77D64">
      <w:pPr>
        <w:spacing w:after="0"/>
        <w:ind w:firstLine="708"/>
        <w:outlineLvl w:val="3"/>
        <w:rPr>
          <w:rFonts w:eastAsia="Times New Roman" w:cs="Times New Roman"/>
          <w:b/>
          <w:bCs/>
          <w:kern w:val="0"/>
          <w:szCs w:val="28"/>
          <w:lang w:eastAsia="ru-RU"/>
          <w14:ligatures w14:val="none"/>
        </w:rPr>
      </w:pPr>
      <w:r w:rsidRPr="00310B73">
        <w:rPr>
          <w:rFonts w:eastAsia="Times New Roman" w:cs="Times New Roman"/>
          <w:b/>
          <w:bCs/>
          <w:kern w:val="0"/>
          <w:szCs w:val="28"/>
          <w:lang w:eastAsia="ru-RU"/>
          <w14:ligatures w14:val="none"/>
        </w:rPr>
        <w:t>1. Подробный пересказ</w:t>
      </w:r>
      <w:r>
        <w:rPr>
          <w:rFonts w:eastAsia="Times New Roman" w:cs="Times New Roman"/>
          <w:b/>
          <w:bCs/>
          <w:kern w:val="0"/>
          <w:szCs w:val="28"/>
          <w:lang w:val="kk-KZ" w:eastAsia="ru-RU"/>
          <w14:ligatures w14:val="none"/>
        </w:rPr>
        <w:t xml:space="preserve">. </w:t>
      </w:r>
    </w:p>
    <w:p w:rsidR="00C77D64" w:rsidRPr="00310B73" w:rsidRDefault="00C77D64" w:rsidP="00C77D64">
      <w:pPr>
        <w:spacing w:after="0"/>
        <w:ind w:firstLine="708"/>
        <w:jc w:val="both"/>
        <w:rPr>
          <w:rFonts w:eastAsia="Times New Roman" w:cs="Times New Roman"/>
          <w:kern w:val="0"/>
          <w:szCs w:val="28"/>
          <w:lang w:eastAsia="ru-RU"/>
          <w14:ligatures w14:val="none"/>
        </w:rPr>
      </w:pPr>
      <w:r w:rsidRPr="00310B73">
        <w:rPr>
          <w:rFonts w:eastAsia="Times New Roman" w:cs="Times New Roman"/>
          <w:kern w:val="0"/>
          <w:szCs w:val="28"/>
          <w:lang w:eastAsia="ru-RU"/>
          <w14:ligatures w14:val="none"/>
        </w:rPr>
        <w:t>Текст: «</w:t>
      </w:r>
      <w:r w:rsidRPr="00310B73">
        <w:rPr>
          <w:rFonts w:eastAsia="Times New Roman" w:cs="Times New Roman"/>
          <w:i/>
          <w:iCs/>
          <w:kern w:val="0"/>
          <w:szCs w:val="28"/>
          <w:lang w:eastAsia="ru-RU"/>
          <w14:ligatures w14:val="none"/>
        </w:rPr>
        <w:t>В одном лесу жили зайцы. Однажды заяц заблудился и встретил медведя. Медведь был очень голоден и хотел съесть зайца. Заяц был очень умным и предложил медведю поиграть. Медведь согласился, и заяц смог сбежать</w:t>
      </w:r>
      <w:proofErr w:type="gramStart"/>
      <w:r w:rsidRPr="00310B73">
        <w:rPr>
          <w:rFonts w:eastAsia="Times New Roman" w:cs="Times New Roman"/>
          <w:i/>
          <w:iCs/>
          <w:kern w:val="0"/>
          <w:szCs w:val="28"/>
          <w:lang w:eastAsia="ru-RU"/>
          <w14:ligatures w14:val="none"/>
        </w:rPr>
        <w:t>.»</w:t>
      </w:r>
      <w:r w:rsidRPr="00310B73">
        <w:rPr>
          <w:rFonts w:eastAsia="Times New Roman" w:cs="Times New Roman"/>
          <w:kern w:val="0"/>
          <w:szCs w:val="28"/>
          <w:lang w:eastAsia="ru-RU"/>
          <w14:ligatures w14:val="none"/>
        </w:rPr>
        <w:br/>
      </w:r>
      <w:r>
        <w:rPr>
          <w:rFonts w:eastAsia="Times New Roman" w:cs="Times New Roman"/>
          <w:kern w:val="0"/>
          <w:szCs w:val="28"/>
          <w:lang w:eastAsia="ru-RU"/>
          <w14:ligatures w14:val="none"/>
        </w:rPr>
        <w:t xml:space="preserve">          </w:t>
      </w:r>
      <w:proofErr w:type="gramEnd"/>
      <w:r w:rsidRPr="00310B73">
        <w:rPr>
          <w:rFonts w:eastAsia="Times New Roman" w:cs="Times New Roman"/>
          <w:kern w:val="0"/>
          <w:szCs w:val="28"/>
          <w:lang w:eastAsia="ru-RU"/>
          <w14:ligatures w14:val="none"/>
        </w:rPr>
        <w:t>Подробный пересказ:</w:t>
      </w:r>
      <w:r>
        <w:rPr>
          <w:rFonts w:eastAsia="Times New Roman" w:cs="Times New Roman"/>
          <w:kern w:val="0"/>
          <w:szCs w:val="28"/>
          <w:lang w:eastAsia="ru-RU"/>
          <w14:ligatures w14:val="none"/>
        </w:rPr>
        <w:t xml:space="preserve"> </w:t>
      </w:r>
      <w:r w:rsidRPr="00310B73">
        <w:rPr>
          <w:rFonts w:eastAsia="Times New Roman" w:cs="Times New Roman"/>
          <w:kern w:val="0"/>
          <w:szCs w:val="28"/>
          <w:lang w:eastAsia="ru-RU"/>
          <w14:ligatures w14:val="none"/>
        </w:rPr>
        <w:t>«</w:t>
      </w:r>
      <w:r w:rsidRPr="00310B73">
        <w:rPr>
          <w:rFonts w:eastAsia="Times New Roman" w:cs="Times New Roman"/>
          <w:i/>
          <w:iCs/>
          <w:kern w:val="0"/>
          <w:szCs w:val="28"/>
          <w:lang w:eastAsia="ru-RU"/>
          <w14:ligatures w14:val="none"/>
        </w:rPr>
        <w:t>В одном лесу жил заяц. Однажды он заблудился и встретил медведя. Медведь был очень голоден, и сразу же захотел съесть зайца. Заяц подумал и предложил медведю сыграть в игру. Он сказал, что если медведь выиграет, то он его съест, а если заяц выиграет, то медведь отпустит его. Медведь согласился. Игра была долгой, но в конце заяц победил и смог сбежать от медведя</w:t>
      </w:r>
      <w:proofErr w:type="gramStart"/>
      <w:r w:rsidRPr="00310B73">
        <w:rPr>
          <w:rFonts w:eastAsia="Times New Roman" w:cs="Times New Roman"/>
          <w:kern w:val="0"/>
          <w:szCs w:val="28"/>
          <w:lang w:eastAsia="ru-RU"/>
          <w14:ligatures w14:val="none"/>
        </w:rPr>
        <w:t>.»</w:t>
      </w:r>
      <w:proofErr w:type="gramEnd"/>
    </w:p>
    <w:p w:rsidR="00C77D64" w:rsidRPr="00310B73" w:rsidRDefault="00C77D64" w:rsidP="00C77D64">
      <w:pPr>
        <w:spacing w:after="0"/>
        <w:ind w:firstLine="708"/>
        <w:outlineLvl w:val="3"/>
        <w:rPr>
          <w:rFonts w:eastAsia="Times New Roman" w:cs="Times New Roman"/>
          <w:b/>
          <w:bCs/>
          <w:kern w:val="0"/>
          <w:szCs w:val="28"/>
          <w:lang w:eastAsia="ru-RU"/>
          <w14:ligatures w14:val="none"/>
        </w:rPr>
      </w:pPr>
      <w:r w:rsidRPr="00310B73">
        <w:rPr>
          <w:rFonts w:eastAsia="Times New Roman" w:cs="Times New Roman"/>
          <w:b/>
          <w:bCs/>
          <w:kern w:val="0"/>
          <w:szCs w:val="28"/>
          <w:lang w:eastAsia="ru-RU"/>
          <w14:ligatures w14:val="none"/>
        </w:rPr>
        <w:t>2. Краткий пересказ</w:t>
      </w:r>
      <w:r>
        <w:rPr>
          <w:rFonts w:eastAsia="Times New Roman" w:cs="Times New Roman"/>
          <w:b/>
          <w:bCs/>
          <w:kern w:val="0"/>
          <w:szCs w:val="28"/>
          <w:lang w:eastAsia="ru-RU"/>
          <w14:ligatures w14:val="none"/>
        </w:rPr>
        <w:t>.</w:t>
      </w:r>
    </w:p>
    <w:p w:rsidR="00C77D64" w:rsidRPr="00310B73" w:rsidRDefault="00C77D64" w:rsidP="00C77D64">
      <w:pPr>
        <w:spacing w:after="0"/>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 xml:space="preserve">         </w:t>
      </w:r>
      <w:r w:rsidRPr="00310B73">
        <w:rPr>
          <w:rFonts w:eastAsia="Times New Roman" w:cs="Times New Roman"/>
          <w:kern w:val="0"/>
          <w:szCs w:val="28"/>
          <w:lang w:eastAsia="ru-RU"/>
          <w14:ligatures w14:val="none"/>
        </w:rPr>
        <w:t>Краткий пересказ:</w:t>
      </w:r>
      <w:r>
        <w:rPr>
          <w:rFonts w:eastAsia="Times New Roman" w:cs="Times New Roman"/>
          <w:kern w:val="0"/>
          <w:szCs w:val="28"/>
          <w:lang w:eastAsia="ru-RU"/>
          <w14:ligatures w14:val="none"/>
        </w:rPr>
        <w:t xml:space="preserve"> </w:t>
      </w:r>
      <w:r w:rsidRPr="00310B73">
        <w:rPr>
          <w:rFonts w:eastAsia="Times New Roman" w:cs="Times New Roman"/>
          <w:kern w:val="0"/>
          <w:szCs w:val="28"/>
          <w:lang w:eastAsia="ru-RU"/>
          <w14:ligatures w14:val="none"/>
        </w:rPr>
        <w:t>«</w:t>
      </w:r>
      <w:r w:rsidRPr="00310B73">
        <w:rPr>
          <w:rFonts w:eastAsia="Times New Roman" w:cs="Times New Roman"/>
          <w:i/>
          <w:iCs/>
          <w:kern w:val="0"/>
          <w:szCs w:val="28"/>
          <w:lang w:eastAsia="ru-RU"/>
          <w14:ligatures w14:val="none"/>
        </w:rPr>
        <w:t>Заяц встретил медведя, который хотел его съесть. Заяц предложил поиграть, и в конце выиграл, сбежав от медведя</w:t>
      </w:r>
      <w:proofErr w:type="gramStart"/>
      <w:r w:rsidRPr="00310B73">
        <w:rPr>
          <w:rFonts w:eastAsia="Times New Roman" w:cs="Times New Roman"/>
          <w:kern w:val="0"/>
          <w:szCs w:val="28"/>
          <w:lang w:eastAsia="ru-RU"/>
          <w14:ligatures w14:val="none"/>
        </w:rPr>
        <w:t>.»</w:t>
      </w:r>
      <w:proofErr w:type="gramEnd"/>
    </w:p>
    <w:p w:rsidR="00C77D64" w:rsidRPr="00310B73" w:rsidRDefault="00C77D64" w:rsidP="00C77D64">
      <w:pPr>
        <w:spacing w:after="0"/>
        <w:ind w:firstLine="708"/>
        <w:outlineLvl w:val="3"/>
        <w:rPr>
          <w:rFonts w:eastAsia="Times New Roman" w:cs="Times New Roman"/>
          <w:b/>
          <w:bCs/>
          <w:kern w:val="0"/>
          <w:szCs w:val="28"/>
          <w:lang w:eastAsia="ru-RU"/>
          <w14:ligatures w14:val="none"/>
        </w:rPr>
      </w:pPr>
      <w:r w:rsidRPr="00310B73">
        <w:rPr>
          <w:rFonts w:eastAsia="Times New Roman" w:cs="Times New Roman"/>
          <w:b/>
          <w:bCs/>
          <w:kern w:val="0"/>
          <w:szCs w:val="28"/>
          <w:lang w:eastAsia="ru-RU"/>
          <w14:ligatures w14:val="none"/>
        </w:rPr>
        <w:t>3. Выборочный пересказ</w:t>
      </w:r>
    </w:p>
    <w:p w:rsidR="00C77D64" w:rsidRPr="006C02A5" w:rsidRDefault="00C77D64" w:rsidP="00C77D64">
      <w:pPr>
        <w:spacing w:after="0"/>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 xml:space="preserve">        </w:t>
      </w:r>
      <w:r w:rsidRPr="00310B73">
        <w:rPr>
          <w:rFonts w:eastAsia="Times New Roman" w:cs="Times New Roman"/>
          <w:kern w:val="0"/>
          <w:szCs w:val="28"/>
          <w:lang w:eastAsia="ru-RU"/>
          <w14:ligatures w14:val="none"/>
        </w:rPr>
        <w:t>Выборочный пересказ:</w:t>
      </w:r>
      <w:r>
        <w:rPr>
          <w:rFonts w:eastAsia="Times New Roman" w:cs="Times New Roman"/>
          <w:kern w:val="0"/>
          <w:szCs w:val="28"/>
          <w:lang w:eastAsia="ru-RU"/>
          <w14:ligatures w14:val="none"/>
        </w:rPr>
        <w:t xml:space="preserve"> </w:t>
      </w:r>
      <w:r w:rsidRPr="00310B73">
        <w:rPr>
          <w:rFonts w:eastAsia="Times New Roman" w:cs="Times New Roman"/>
          <w:kern w:val="0"/>
          <w:szCs w:val="28"/>
          <w:lang w:eastAsia="ru-RU"/>
          <w14:ligatures w14:val="none"/>
        </w:rPr>
        <w:t>«</w:t>
      </w:r>
      <w:r w:rsidRPr="00310B73">
        <w:rPr>
          <w:rFonts w:eastAsia="Times New Roman" w:cs="Times New Roman"/>
          <w:i/>
          <w:iCs/>
          <w:kern w:val="0"/>
          <w:szCs w:val="28"/>
          <w:lang w:eastAsia="ru-RU"/>
          <w14:ligatures w14:val="none"/>
        </w:rPr>
        <w:t>Заяц встретил медведя в лесу. Он предложил медведю поиграть. В конце игры заяц сбежал от медведя</w:t>
      </w:r>
      <w:proofErr w:type="gramStart"/>
      <w:r w:rsidRPr="00310B73">
        <w:rPr>
          <w:rFonts w:eastAsia="Times New Roman" w:cs="Times New Roman"/>
          <w:kern w:val="0"/>
          <w:szCs w:val="28"/>
          <w:lang w:eastAsia="ru-RU"/>
          <w14:ligatures w14:val="none"/>
        </w:rPr>
        <w:t>.»</w:t>
      </w:r>
      <w:proofErr w:type="gramEnd"/>
    </w:p>
    <w:p w:rsidR="00C77D64" w:rsidRDefault="00C77D64" w:rsidP="00C77D64">
      <w:pPr>
        <w:spacing w:after="0"/>
        <w:ind w:firstLine="708"/>
        <w:jc w:val="both"/>
        <w:rPr>
          <w:rFonts w:eastAsia="Times New Roman" w:cs="Times New Roman"/>
          <w:kern w:val="0"/>
          <w:szCs w:val="28"/>
          <w:lang w:eastAsia="ru-RU"/>
          <w14:ligatures w14:val="none"/>
        </w:rPr>
      </w:pPr>
      <w:r w:rsidRPr="00310B73">
        <w:rPr>
          <w:rFonts w:eastAsia="Times New Roman" w:cs="Times New Roman"/>
          <w:kern w:val="0"/>
          <w:szCs w:val="28"/>
          <w:lang w:eastAsia="ru-RU"/>
          <w14:ligatures w14:val="none"/>
        </w:rPr>
        <w:t>В начальной школе пересказ помогает развивать речь, внимание, память, а также способствует лучшему пониманию прочитанного материала. Важно, чтобы пересказ был четким и логичным, и чтобы ученик мог выделить главное, не забыв обосновать свои выборы.</w:t>
      </w:r>
      <w:r>
        <w:rPr>
          <w:rFonts w:eastAsia="Times New Roman" w:cs="Times New Roman"/>
          <w:kern w:val="0"/>
          <w:szCs w:val="28"/>
          <w:lang w:eastAsia="ru-RU"/>
          <w14:ligatures w14:val="none"/>
        </w:rPr>
        <w:t xml:space="preserve"> </w:t>
      </w:r>
      <w:proofErr w:type="gramStart"/>
      <w:r>
        <w:rPr>
          <w:rFonts w:eastAsia="Times New Roman" w:cs="Times New Roman"/>
          <w:kern w:val="0"/>
          <w:szCs w:val="28"/>
          <w:lang w:eastAsia="ru-RU"/>
          <w14:ligatures w14:val="none"/>
        </w:rPr>
        <w:t>Учащихся нужно учить пересказывать, потому что это развивает речевые навыки, учащиеся</w:t>
      </w:r>
      <w:r w:rsidRPr="00310B73">
        <w:t xml:space="preserve"> </w:t>
      </w:r>
      <w:r w:rsidRPr="00310B73">
        <w:rPr>
          <w:rFonts w:eastAsia="Times New Roman" w:cs="Times New Roman"/>
          <w:kern w:val="0"/>
          <w:szCs w:val="28"/>
          <w:lang w:eastAsia="ru-RU"/>
          <w14:ligatures w14:val="none"/>
        </w:rPr>
        <w:t>учатся правильно строить предложения и излагать свои мысли</w:t>
      </w:r>
      <w:r>
        <w:rPr>
          <w:rFonts w:eastAsia="Times New Roman" w:cs="Times New Roman"/>
          <w:kern w:val="0"/>
          <w:szCs w:val="28"/>
          <w:lang w:eastAsia="ru-RU"/>
          <w14:ligatures w14:val="none"/>
        </w:rPr>
        <w:t>; с</w:t>
      </w:r>
      <w:r w:rsidRPr="00E0095C">
        <w:rPr>
          <w:rFonts w:eastAsia="Times New Roman" w:cs="Times New Roman"/>
          <w:kern w:val="0"/>
          <w:szCs w:val="28"/>
          <w:lang w:eastAsia="ru-RU"/>
          <w14:ligatures w14:val="none"/>
        </w:rPr>
        <w:t>пособствует пониманию текста, так ка пересказ помогает детям глубже понять текст и лучше запомнить прочитанное</w:t>
      </w:r>
      <w:r>
        <w:rPr>
          <w:rFonts w:eastAsia="Times New Roman" w:cs="Times New Roman"/>
          <w:kern w:val="0"/>
          <w:szCs w:val="28"/>
          <w:lang w:eastAsia="ru-RU"/>
          <w14:ligatures w14:val="none"/>
        </w:rPr>
        <w:t xml:space="preserve"> и </w:t>
      </w:r>
      <w:r w:rsidRPr="00E0095C">
        <w:rPr>
          <w:rFonts w:eastAsia="Times New Roman" w:cs="Times New Roman"/>
          <w:kern w:val="0"/>
          <w:szCs w:val="28"/>
          <w:lang w:eastAsia="ru-RU"/>
          <w14:ligatures w14:val="none"/>
        </w:rPr>
        <w:t xml:space="preserve">развивает критическое мышление, ведь </w:t>
      </w:r>
      <w:r w:rsidRPr="00E0095C">
        <w:rPr>
          <w:rFonts w:eastAsia="Times New Roman" w:cs="Times New Roman"/>
          <w:kern w:val="0"/>
          <w:szCs w:val="28"/>
          <w:lang w:eastAsia="ru-RU"/>
          <w14:ligatures w14:val="none"/>
        </w:rPr>
        <w:lastRenderedPageBreak/>
        <w:t>выбор важной информации при пересказе помогает ученику учиться отличать главное от второстепенного.</w:t>
      </w:r>
      <w:proofErr w:type="gramEnd"/>
    </w:p>
    <w:p w:rsidR="00C77D64" w:rsidRDefault="00C77D64" w:rsidP="00C77D64">
      <w:pPr>
        <w:spacing w:after="0"/>
        <w:ind w:firstLine="708"/>
        <w:jc w:val="both"/>
        <w:rPr>
          <w:rFonts w:eastAsia="Times New Roman" w:cs="Times New Roman"/>
          <w:kern w:val="0"/>
          <w:szCs w:val="28"/>
          <w:lang w:val="kk-KZ" w:eastAsia="ru-RU"/>
          <w14:ligatures w14:val="none"/>
        </w:rPr>
      </w:pPr>
      <w:r>
        <w:rPr>
          <w:rFonts w:eastAsia="Times New Roman" w:cs="Times New Roman"/>
          <w:kern w:val="0"/>
          <w:szCs w:val="28"/>
          <w:lang w:eastAsia="ru-RU"/>
          <w14:ligatures w14:val="none"/>
        </w:rPr>
        <w:t xml:space="preserve">Предлагаю рассмотреть </w:t>
      </w:r>
      <w:r w:rsidRPr="00D250F3">
        <w:rPr>
          <w:rFonts w:eastAsia="Times New Roman" w:cs="Times New Roman"/>
          <w:kern w:val="0"/>
          <w:szCs w:val="28"/>
          <w:lang w:eastAsia="ru-RU"/>
          <w14:ligatures w14:val="none"/>
        </w:rPr>
        <w:t>приемы и методы пересказа</w:t>
      </w:r>
      <w:r>
        <w:rPr>
          <w:rFonts w:eastAsia="Times New Roman" w:cs="Times New Roman"/>
          <w:kern w:val="0"/>
          <w:szCs w:val="28"/>
          <w:lang w:val="kk-KZ" w:eastAsia="ru-RU"/>
          <w14:ligatures w14:val="none"/>
        </w:rPr>
        <w:t>:</w:t>
      </w:r>
    </w:p>
    <w:p w:rsidR="00C77D64" w:rsidRPr="00310B73" w:rsidRDefault="00C77D64" w:rsidP="00C77D64">
      <w:pPr>
        <w:spacing w:after="0"/>
        <w:ind w:firstLine="708"/>
        <w:jc w:val="both"/>
        <w:rPr>
          <w:rFonts w:eastAsia="Times New Roman" w:cs="Times New Roman"/>
          <w:kern w:val="0"/>
          <w:szCs w:val="28"/>
          <w:lang w:eastAsia="ru-RU"/>
          <w14:ligatures w14:val="none"/>
        </w:rPr>
      </w:pPr>
      <w:r w:rsidRPr="0067657F">
        <w:rPr>
          <w:rFonts w:eastAsia="Times New Roman" w:cs="Times New Roman"/>
          <w:b/>
          <w:bCs/>
          <w:kern w:val="0"/>
          <w:szCs w:val="28"/>
          <w:lang w:val="kk-KZ" w:eastAsia="ru-RU"/>
          <w14:ligatures w14:val="none"/>
        </w:rPr>
        <w:t>Метод</w:t>
      </w:r>
      <w:r w:rsidRPr="00022C51">
        <w:rPr>
          <w:rFonts w:eastAsia="Times New Roman" w:cs="Times New Roman"/>
          <w:b/>
          <w:bCs/>
          <w:kern w:val="0"/>
          <w:szCs w:val="28"/>
          <w:lang w:val="kk-KZ" w:eastAsia="ru-RU"/>
          <w14:ligatures w14:val="none"/>
        </w:rPr>
        <w:t xml:space="preserve"> «</w:t>
      </w:r>
      <w:r w:rsidRPr="00310B73">
        <w:rPr>
          <w:rFonts w:eastAsia="Times New Roman" w:cs="Times New Roman"/>
          <w:b/>
          <w:bCs/>
          <w:kern w:val="0"/>
          <w:szCs w:val="28"/>
          <w:lang w:eastAsia="ru-RU"/>
          <w14:ligatures w14:val="none"/>
        </w:rPr>
        <w:t>Чтение с остановками</w:t>
      </w:r>
      <w:r w:rsidRPr="00022C51">
        <w:rPr>
          <w:rFonts w:eastAsia="Times New Roman" w:cs="Times New Roman"/>
          <w:b/>
          <w:bCs/>
          <w:kern w:val="0"/>
          <w:szCs w:val="28"/>
          <w:lang w:val="kk-KZ" w:eastAsia="ru-RU"/>
          <w14:ligatures w14:val="none"/>
        </w:rPr>
        <w:t xml:space="preserve">». </w:t>
      </w:r>
      <w:r w:rsidRPr="00310B73">
        <w:rPr>
          <w:rFonts w:eastAsia="Times New Roman" w:cs="Times New Roman"/>
          <w:kern w:val="0"/>
          <w:szCs w:val="28"/>
          <w:lang w:eastAsia="ru-RU"/>
          <w14:ligatures w14:val="none"/>
        </w:rPr>
        <w:t>Этот метод помогает ученикам внимательно воспринимать информацию, останавливаясь после каждого абзаца или части текста для обсуждения.</w:t>
      </w:r>
    </w:p>
    <w:p w:rsidR="00C77D64" w:rsidRPr="00310B73" w:rsidRDefault="00C77D64" w:rsidP="00C77D64">
      <w:pPr>
        <w:spacing w:after="0"/>
        <w:ind w:firstLine="708"/>
        <w:jc w:val="both"/>
        <w:rPr>
          <w:rFonts w:eastAsia="Times New Roman" w:cs="Times New Roman"/>
          <w:kern w:val="0"/>
          <w:szCs w:val="28"/>
          <w:lang w:val="kk-KZ" w:eastAsia="ru-RU"/>
          <w14:ligatures w14:val="none"/>
        </w:rPr>
      </w:pPr>
      <w:r w:rsidRPr="00022C51">
        <w:rPr>
          <w:rFonts w:eastAsia="Times New Roman" w:cs="Times New Roman"/>
          <w:b/>
          <w:bCs/>
          <w:kern w:val="0"/>
          <w:szCs w:val="28"/>
          <w:lang w:val="kk-KZ" w:eastAsia="ru-RU"/>
          <w14:ligatures w14:val="none"/>
        </w:rPr>
        <w:t xml:space="preserve">Описание </w:t>
      </w:r>
      <w:r>
        <w:rPr>
          <w:rFonts w:eastAsia="Times New Roman" w:cs="Times New Roman"/>
          <w:b/>
          <w:bCs/>
          <w:kern w:val="0"/>
          <w:szCs w:val="28"/>
          <w:lang w:val="kk-KZ" w:eastAsia="ru-RU"/>
          <w14:ligatures w14:val="none"/>
        </w:rPr>
        <w:t>м</w:t>
      </w:r>
      <w:r w:rsidRPr="0067657F">
        <w:rPr>
          <w:rFonts w:eastAsia="Times New Roman" w:cs="Times New Roman"/>
          <w:b/>
          <w:bCs/>
          <w:kern w:val="0"/>
          <w:szCs w:val="28"/>
          <w:lang w:val="kk-KZ" w:eastAsia="ru-RU"/>
          <w14:ligatures w14:val="none"/>
        </w:rPr>
        <w:t>етода</w:t>
      </w:r>
      <w:r>
        <w:rPr>
          <w:rFonts w:eastAsia="Times New Roman" w:cs="Times New Roman"/>
          <w:kern w:val="0"/>
          <w:szCs w:val="28"/>
          <w:lang w:val="kk-KZ" w:eastAsia="ru-RU"/>
          <w14:ligatures w14:val="none"/>
        </w:rPr>
        <w:t xml:space="preserve">. </w:t>
      </w:r>
      <w:r w:rsidRPr="00310B73">
        <w:rPr>
          <w:rFonts w:eastAsia="Times New Roman" w:cs="Times New Roman"/>
          <w:kern w:val="0"/>
          <w:szCs w:val="28"/>
          <w:lang w:eastAsia="ru-RU"/>
          <w14:ligatures w14:val="none"/>
        </w:rPr>
        <w:t>Во время чтения учитель или ученики останавливаются в ключевых местах текста.</w:t>
      </w:r>
      <w:r>
        <w:rPr>
          <w:rFonts w:eastAsia="Times New Roman" w:cs="Times New Roman"/>
          <w:kern w:val="0"/>
          <w:szCs w:val="28"/>
          <w:lang w:val="kk-KZ" w:eastAsia="ru-RU"/>
          <w14:ligatures w14:val="none"/>
        </w:rPr>
        <w:t xml:space="preserve"> </w:t>
      </w:r>
      <w:r w:rsidRPr="00310B73">
        <w:rPr>
          <w:rFonts w:eastAsia="Times New Roman" w:cs="Times New Roman"/>
          <w:kern w:val="0"/>
          <w:szCs w:val="28"/>
          <w:lang w:eastAsia="ru-RU"/>
          <w14:ligatures w14:val="none"/>
        </w:rPr>
        <w:t>После каждой остановки дети обсуждают, что произошло, и пытаются сформулировать основные моменты.</w:t>
      </w:r>
    </w:p>
    <w:p w:rsidR="00C77D64" w:rsidRPr="00310B73" w:rsidRDefault="00C77D64" w:rsidP="00C77D64">
      <w:pPr>
        <w:spacing w:after="0"/>
        <w:ind w:firstLine="708"/>
        <w:rPr>
          <w:rFonts w:eastAsia="Times New Roman" w:cs="Times New Roman"/>
          <w:kern w:val="0"/>
          <w:szCs w:val="28"/>
          <w:lang w:eastAsia="ru-RU"/>
          <w14:ligatures w14:val="none"/>
        </w:rPr>
      </w:pPr>
      <w:r w:rsidRPr="00310B73">
        <w:rPr>
          <w:rFonts w:eastAsia="Times New Roman" w:cs="Times New Roman"/>
          <w:b/>
          <w:bCs/>
          <w:kern w:val="0"/>
          <w:szCs w:val="28"/>
          <w:lang w:eastAsia="ru-RU"/>
          <w14:ligatures w14:val="none"/>
        </w:rPr>
        <w:t>Пример</w:t>
      </w:r>
      <w:r>
        <w:rPr>
          <w:rFonts w:eastAsia="Times New Roman" w:cs="Times New Roman"/>
          <w:kern w:val="0"/>
          <w:szCs w:val="28"/>
          <w:lang w:val="kk-KZ" w:eastAsia="ru-RU"/>
          <w14:ligatures w14:val="none"/>
        </w:rPr>
        <w:t xml:space="preserve">. </w:t>
      </w:r>
      <w:r w:rsidRPr="00310B73">
        <w:rPr>
          <w:rFonts w:eastAsia="Times New Roman" w:cs="Times New Roman"/>
          <w:kern w:val="0"/>
          <w:szCs w:val="28"/>
          <w:lang w:eastAsia="ru-RU"/>
          <w14:ligatures w14:val="none"/>
        </w:rPr>
        <w:t>Текст: «</w:t>
      </w:r>
      <w:r w:rsidRPr="00310B73">
        <w:rPr>
          <w:rFonts w:eastAsia="Times New Roman" w:cs="Times New Roman"/>
          <w:i/>
          <w:iCs/>
          <w:kern w:val="0"/>
          <w:szCs w:val="28"/>
          <w:lang w:eastAsia="ru-RU"/>
          <w14:ligatures w14:val="none"/>
        </w:rPr>
        <w:t>Заяц и медведь встретились в лесу. Медведь хотел съесть зайца, но заяц предложил ему сыграть в игру. В конце игры медведь проиграл, и заяц убежал</w:t>
      </w:r>
      <w:r w:rsidRPr="00310B73">
        <w:rPr>
          <w:rFonts w:eastAsia="Times New Roman" w:cs="Times New Roman"/>
          <w:kern w:val="0"/>
          <w:szCs w:val="28"/>
          <w:lang w:eastAsia="ru-RU"/>
          <w14:ligatures w14:val="none"/>
        </w:rPr>
        <w:t>».</w:t>
      </w:r>
      <w:r w:rsidRPr="00310B73">
        <w:rPr>
          <w:rFonts w:eastAsia="Times New Roman" w:cs="Times New Roman"/>
          <w:kern w:val="0"/>
          <w:szCs w:val="28"/>
          <w:lang w:eastAsia="ru-RU"/>
          <w14:ligatures w14:val="none"/>
        </w:rPr>
        <w:br/>
      </w:r>
      <w:r>
        <w:rPr>
          <w:rFonts w:eastAsia="Times New Roman" w:cs="Times New Roman"/>
          <w:kern w:val="0"/>
          <w:szCs w:val="28"/>
          <w:lang w:val="kk-KZ" w:eastAsia="ru-RU"/>
          <w14:ligatures w14:val="none"/>
        </w:rPr>
        <w:t xml:space="preserve">           </w:t>
      </w:r>
      <w:r w:rsidRPr="00310B73">
        <w:rPr>
          <w:rFonts w:eastAsia="Times New Roman" w:cs="Times New Roman"/>
          <w:kern w:val="0"/>
          <w:szCs w:val="28"/>
          <w:lang w:eastAsia="ru-RU"/>
          <w14:ligatures w14:val="none"/>
        </w:rPr>
        <w:t xml:space="preserve">Остановка: </w:t>
      </w:r>
      <w:r w:rsidRPr="00310B73">
        <w:rPr>
          <w:rFonts w:eastAsia="Times New Roman" w:cs="Times New Roman"/>
          <w:i/>
          <w:iCs/>
          <w:kern w:val="0"/>
          <w:szCs w:val="28"/>
          <w:lang w:eastAsia="ru-RU"/>
          <w14:ligatures w14:val="none"/>
        </w:rPr>
        <w:t>Учитель останавливает детей после первой фразы и спрашивает: «Как вы думаете, что будет дальше?». Затем читается следующая часть, и обсуждается, что происходило</w:t>
      </w:r>
      <w:r w:rsidRPr="00310B73">
        <w:rPr>
          <w:rFonts w:eastAsia="Times New Roman" w:cs="Times New Roman"/>
          <w:kern w:val="0"/>
          <w:szCs w:val="28"/>
          <w:lang w:eastAsia="ru-RU"/>
          <w14:ligatures w14:val="none"/>
        </w:rPr>
        <w:t>.</w:t>
      </w:r>
    </w:p>
    <w:p w:rsidR="00C77D64" w:rsidRPr="00310B73" w:rsidRDefault="00C77D64" w:rsidP="00C77D64">
      <w:pPr>
        <w:spacing w:after="0"/>
        <w:ind w:left="-142" w:firstLine="850"/>
        <w:jc w:val="both"/>
        <w:rPr>
          <w:rFonts w:eastAsia="Times New Roman" w:cs="Times New Roman"/>
          <w:kern w:val="0"/>
          <w:szCs w:val="28"/>
          <w:lang w:eastAsia="ru-RU"/>
          <w14:ligatures w14:val="none"/>
        </w:rPr>
      </w:pPr>
      <w:r w:rsidRPr="0067657F">
        <w:rPr>
          <w:rFonts w:eastAsia="Times New Roman" w:cs="Times New Roman"/>
          <w:b/>
          <w:bCs/>
          <w:kern w:val="0"/>
          <w:szCs w:val="28"/>
          <w:lang w:val="kk-KZ" w:eastAsia="ru-RU"/>
          <w14:ligatures w14:val="none"/>
        </w:rPr>
        <w:t>Метод</w:t>
      </w:r>
      <w:r w:rsidRPr="00022C51">
        <w:rPr>
          <w:rFonts w:eastAsia="Times New Roman" w:cs="Times New Roman"/>
          <w:b/>
          <w:bCs/>
          <w:kern w:val="0"/>
          <w:szCs w:val="28"/>
          <w:lang w:val="kk-KZ" w:eastAsia="ru-RU"/>
          <w14:ligatures w14:val="none"/>
        </w:rPr>
        <w:t xml:space="preserve"> «</w:t>
      </w:r>
      <w:r w:rsidRPr="00310B73">
        <w:rPr>
          <w:rFonts w:eastAsia="Times New Roman" w:cs="Times New Roman"/>
          <w:b/>
          <w:bCs/>
          <w:kern w:val="0"/>
          <w:szCs w:val="28"/>
          <w:lang w:eastAsia="ru-RU"/>
          <w14:ligatures w14:val="none"/>
        </w:rPr>
        <w:t>Разделение текста на части</w:t>
      </w:r>
      <w:r w:rsidRPr="00022C51">
        <w:rPr>
          <w:rFonts w:eastAsia="Times New Roman" w:cs="Times New Roman"/>
          <w:b/>
          <w:bCs/>
          <w:kern w:val="0"/>
          <w:szCs w:val="28"/>
          <w:lang w:val="kk-KZ" w:eastAsia="ru-RU"/>
          <w14:ligatures w14:val="none"/>
        </w:rPr>
        <w:t>»</w:t>
      </w:r>
      <w:r>
        <w:rPr>
          <w:rFonts w:eastAsia="Times New Roman" w:cs="Times New Roman"/>
          <w:kern w:val="0"/>
          <w:szCs w:val="28"/>
          <w:lang w:val="kk-KZ" w:eastAsia="ru-RU"/>
          <w14:ligatures w14:val="none"/>
        </w:rPr>
        <w:t xml:space="preserve">. </w:t>
      </w:r>
      <w:r w:rsidRPr="00310B73">
        <w:rPr>
          <w:rFonts w:eastAsia="Times New Roman" w:cs="Times New Roman"/>
          <w:kern w:val="0"/>
          <w:szCs w:val="28"/>
          <w:lang w:eastAsia="ru-RU"/>
          <w14:ligatures w14:val="none"/>
        </w:rPr>
        <w:t>Этот метод помогает ученикам структурировать пересказ, выделяя логические части: вступление, основная часть и заключение.</w:t>
      </w:r>
    </w:p>
    <w:p w:rsidR="00C77D64" w:rsidRPr="00310B73" w:rsidRDefault="00C77D64" w:rsidP="00C77D64">
      <w:pPr>
        <w:spacing w:after="0"/>
        <w:ind w:left="-142" w:firstLine="850"/>
        <w:jc w:val="both"/>
        <w:rPr>
          <w:rFonts w:eastAsia="Times New Roman" w:cs="Times New Roman"/>
          <w:kern w:val="0"/>
          <w:szCs w:val="28"/>
          <w:lang w:val="kk-KZ" w:eastAsia="ru-RU"/>
          <w14:ligatures w14:val="none"/>
        </w:rPr>
      </w:pPr>
      <w:r w:rsidRPr="00022C51">
        <w:rPr>
          <w:rFonts w:eastAsia="Times New Roman" w:cs="Times New Roman"/>
          <w:b/>
          <w:bCs/>
          <w:kern w:val="0"/>
          <w:szCs w:val="28"/>
          <w:lang w:val="kk-KZ" w:eastAsia="ru-RU"/>
          <w14:ligatures w14:val="none"/>
        </w:rPr>
        <w:t xml:space="preserve">Описание </w:t>
      </w:r>
      <w:r>
        <w:rPr>
          <w:rFonts w:eastAsia="Times New Roman" w:cs="Times New Roman"/>
          <w:b/>
          <w:bCs/>
          <w:kern w:val="0"/>
          <w:szCs w:val="28"/>
          <w:lang w:val="kk-KZ" w:eastAsia="ru-RU"/>
          <w14:ligatures w14:val="none"/>
        </w:rPr>
        <w:t>м</w:t>
      </w:r>
      <w:r w:rsidRPr="0067657F">
        <w:rPr>
          <w:rFonts w:eastAsia="Times New Roman" w:cs="Times New Roman"/>
          <w:b/>
          <w:bCs/>
          <w:kern w:val="0"/>
          <w:szCs w:val="28"/>
          <w:lang w:val="kk-KZ" w:eastAsia="ru-RU"/>
          <w14:ligatures w14:val="none"/>
        </w:rPr>
        <w:t>етод</w:t>
      </w:r>
      <w:r w:rsidRPr="00022C51">
        <w:rPr>
          <w:rFonts w:eastAsia="Times New Roman" w:cs="Times New Roman"/>
          <w:b/>
          <w:bCs/>
          <w:kern w:val="0"/>
          <w:szCs w:val="28"/>
          <w:lang w:val="kk-KZ" w:eastAsia="ru-RU"/>
          <w14:ligatures w14:val="none"/>
        </w:rPr>
        <w:t xml:space="preserve">а. </w:t>
      </w:r>
      <w:r w:rsidRPr="00310B73">
        <w:rPr>
          <w:rFonts w:eastAsia="Times New Roman" w:cs="Times New Roman"/>
          <w:kern w:val="0"/>
          <w:szCs w:val="28"/>
          <w:lang w:eastAsia="ru-RU"/>
          <w14:ligatures w14:val="none"/>
        </w:rPr>
        <w:t>Текст делится на части (вступление, основная часть, заключение).</w:t>
      </w:r>
      <w:r w:rsidRPr="00022C51">
        <w:rPr>
          <w:rFonts w:eastAsia="Times New Roman" w:cs="Times New Roman"/>
          <w:kern w:val="0"/>
          <w:szCs w:val="28"/>
          <w:lang w:val="kk-KZ" w:eastAsia="ru-RU"/>
          <w14:ligatures w14:val="none"/>
        </w:rPr>
        <w:t xml:space="preserve"> </w:t>
      </w:r>
      <w:r w:rsidRPr="00310B73">
        <w:rPr>
          <w:rFonts w:eastAsia="Times New Roman" w:cs="Times New Roman"/>
          <w:kern w:val="0"/>
          <w:szCs w:val="28"/>
          <w:lang w:eastAsia="ru-RU"/>
          <w14:ligatures w14:val="none"/>
        </w:rPr>
        <w:t>Каждую часть пересказывают отдельно, что помогает выделить основные моменты и логику развития событий.</w:t>
      </w:r>
    </w:p>
    <w:p w:rsidR="00C77D64" w:rsidRPr="00310B73" w:rsidRDefault="00C77D64" w:rsidP="00C77D64">
      <w:pPr>
        <w:spacing w:after="0"/>
        <w:ind w:left="-142" w:firstLine="850"/>
        <w:rPr>
          <w:rFonts w:eastAsia="Times New Roman" w:cs="Times New Roman"/>
          <w:kern w:val="0"/>
          <w:szCs w:val="28"/>
          <w:lang w:eastAsia="ru-RU"/>
          <w14:ligatures w14:val="none"/>
        </w:rPr>
      </w:pPr>
      <w:r w:rsidRPr="00310B73">
        <w:rPr>
          <w:rFonts w:eastAsia="Times New Roman" w:cs="Times New Roman"/>
          <w:b/>
          <w:bCs/>
          <w:kern w:val="0"/>
          <w:szCs w:val="28"/>
          <w:lang w:eastAsia="ru-RU"/>
          <w14:ligatures w14:val="none"/>
        </w:rPr>
        <w:t>Пример</w:t>
      </w:r>
      <w:r>
        <w:rPr>
          <w:rFonts w:eastAsia="Times New Roman" w:cs="Times New Roman"/>
          <w:kern w:val="0"/>
          <w:szCs w:val="28"/>
          <w:lang w:val="kk-KZ" w:eastAsia="ru-RU"/>
          <w14:ligatures w14:val="none"/>
        </w:rPr>
        <w:t xml:space="preserve">. </w:t>
      </w:r>
      <w:r w:rsidRPr="00310B73">
        <w:rPr>
          <w:rFonts w:eastAsia="Times New Roman" w:cs="Times New Roman"/>
          <w:kern w:val="0"/>
          <w:szCs w:val="28"/>
          <w:lang w:eastAsia="ru-RU"/>
          <w14:ligatures w14:val="none"/>
        </w:rPr>
        <w:t>Текст: «</w:t>
      </w:r>
      <w:r w:rsidRPr="00310B73">
        <w:rPr>
          <w:rFonts w:eastAsia="Times New Roman" w:cs="Times New Roman"/>
          <w:i/>
          <w:iCs/>
          <w:kern w:val="0"/>
          <w:szCs w:val="28"/>
          <w:lang w:eastAsia="ru-RU"/>
          <w14:ligatures w14:val="none"/>
        </w:rPr>
        <w:t>В лесу жили зайцы. Один из них был особенно быстрым. Однажды ему встретился лис, который хотел поймать его. Но заяц смог убежать».</w:t>
      </w:r>
      <w:r w:rsidRPr="00310B73">
        <w:rPr>
          <w:rFonts w:eastAsia="Times New Roman" w:cs="Times New Roman"/>
          <w:i/>
          <w:iCs/>
          <w:kern w:val="0"/>
          <w:szCs w:val="28"/>
          <w:lang w:eastAsia="ru-RU"/>
          <w14:ligatures w14:val="none"/>
        </w:rPr>
        <w:br/>
      </w:r>
      <w:r>
        <w:rPr>
          <w:rFonts w:eastAsia="Times New Roman" w:cs="Times New Roman"/>
          <w:kern w:val="0"/>
          <w:szCs w:val="28"/>
          <w:lang w:val="kk-KZ" w:eastAsia="ru-RU"/>
          <w14:ligatures w14:val="none"/>
        </w:rPr>
        <w:t xml:space="preserve">           </w:t>
      </w:r>
      <w:r w:rsidRPr="00310B73">
        <w:rPr>
          <w:rFonts w:eastAsia="Times New Roman" w:cs="Times New Roman"/>
          <w:kern w:val="0"/>
          <w:szCs w:val="28"/>
          <w:lang w:eastAsia="ru-RU"/>
          <w14:ligatures w14:val="none"/>
        </w:rPr>
        <w:t>Пересказ по частям:</w:t>
      </w:r>
    </w:p>
    <w:p w:rsidR="00C77D64" w:rsidRPr="00310B73" w:rsidRDefault="00C77D64">
      <w:pPr>
        <w:numPr>
          <w:ilvl w:val="1"/>
          <w:numId w:val="64"/>
        </w:numPr>
        <w:spacing w:after="0"/>
        <w:rPr>
          <w:rFonts w:eastAsia="Times New Roman" w:cs="Times New Roman"/>
          <w:i/>
          <w:iCs/>
          <w:kern w:val="0"/>
          <w:szCs w:val="28"/>
          <w:lang w:eastAsia="ru-RU"/>
          <w14:ligatures w14:val="none"/>
        </w:rPr>
      </w:pPr>
      <w:r w:rsidRPr="00310B73">
        <w:rPr>
          <w:rFonts w:eastAsia="Times New Roman" w:cs="Times New Roman"/>
          <w:i/>
          <w:iCs/>
          <w:kern w:val="0"/>
          <w:szCs w:val="28"/>
          <w:lang w:eastAsia="ru-RU"/>
          <w14:ligatures w14:val="none"/>
        </w:rPr>
        <w:t>Вступление: В лесу жили зайцы.</w:t>
      </w:r>
    </w:p>
    <w:p w:rsidR="00C77D64" w:rsidRPr="00310B73" w:rsidRDefault="00C77D64">
      <w:pPr>
        <w:numPr>
          <w:ilvl w:val="1"/>
          <w:numId w:val="64"/>
        </w:numPr>
        <w:spacing w:after="0"/>
        <w:rPr>
          <w:rFonts w:eastAsia="Times New Roman" w:cs="Times New Roman"/>
          <w:i/>
          <w:iCs/>
          <w:kern w:val="0"/>
          <w:szCs w:val="28"/>
          <w:lang w:eastAsia="ru-RU"/>
          <w14:ligatures w14:val="none"/>
        </w:rPr>
      </w:pPr>
      <w:r w:rsidRPr="00310B73">
        <w:rPr>
          <w:rFonts w:eastAsia="Times New Roman" w:cs="Times New Roman"/>
          <w:i/>
          <w:iCs/>
          <w:kern w:val="0"/>
          <w:szCs w:val="28"/>
          <w:lang w:eastAsia="ru-RU"/>
          <w14:ligatures w14:val="none"/>
        </w:rPr>
        <w:t>Основная часть: Один из зайцев был быстрым.</w:t>
      </w:r>
    </w:p>
    <w:p w:rsidR="00C77D64" w:rsidRPr="00310B73" w:rsidRDefault="00C77D64">
      <w:pPr>
        <w:numPr>
          <w:ilvl w:val="1"/>
          <w:numId w:val="64"/>
        </w:numPr>
        <w:spacing w:after="0"/>
        <w:rPr>
          <w:rFonts w:eastAsia="Times New Roman" w:cs="Times New Roman"/>
          <w:i/>
          <w:iCs/>
          <w:kern w:val="0"/>
          <w:szCs w:val="28"/>
          <w:lang w:eastAsia="ru-RU"/>
          <w14:ligatures w14:val="none"/>
        </w:rPr>
      </w:pPr>
      <w:r w:rsidRPr="00310B73">
        <w:rPr>
          <w:rFonts w:eastAsia="Times New Roman" w:cs="Times New Roman"/>
          <w:i/>
          <w:iCs/>
          <w:kern w:val="0"/>
          <w:szCs w:val="28"/>
          <w:lang w:eastAsia="ru-RU"/>
          <w14:ligatures w14:val="none"/>
        </w:rPr>
        <w:t>Заключение: Заяц убежал от лиса.</w:t>
      </w:r>
    </w:p>
    <w:p w:rsidR="00C77D64" w:rsidRPr="00EC78B2" w:rsidRDefault="00C77D64" w:rsidP="00C77D64">
      <w:pPr>
        <w:spacing w:after="0"/>
        <w:ind w:firstLine="708"/>
        <w:jc w:val="both"/>
        <w:rPr>
          <w:rFonts w:eastAsia="Times New Roman" w:cs="Times New Roman"/>
          <w:kern w:val="0"/>
          <w:szCs w:val="28"/>
          <w:lang w:eastAsia="ru-RU"/>
          <w14:ligatures w14:val="none"/>
        </w:rPr>
      </w:pPr>
      <w:r w:rsidRPr="0067657F">
        <w:rPr>
          <w:rFonts w:eastAsia="Times New Roman" w:cs="Times New Roman"/>
          <w:b/>
          <w:bCs/>
          <w:kern w:val="0"/>
          <w:szCs w:val="28"/>
          <w:lang w:eastAsia="ru-RU"/>
          <w14:ligatures w14:val="none"/>
        </w:rPr>
        <w:t>Метод</w:t>
      </w:r>
      <w:r w:rsidRPr="00EC78B2">
        <w:rPr>
          <w:rFonts w:eastAsia="Times New Roman" w:cs="Times New Roman"/>
          <w:b/>
          <w:bCs/>
          <w:kern w:val="0"/>
          <w:szCs w:val="28"/>
          <w:lang w:eastAsia="ru-RU"/>
          <w14:ligatures w14:val="none"/>
        </w:rPr>
        <w:t xml:space="preserve"> «Вопросы по тексту»</w:t>
      </w:r>
      <w:r w:rsidRPr="00EC78B2">
        <w:rPr>
          <w:rFonts w:eastAsia="Times New Roman" w:cs="Times New Roman"/>
          <w:kern w:val="0"/>
          <w:szCs w:val="28"/>
          <w:lang w:eastAsia="ru-RU"/>
          <w14:ligatures w14:val="none"/>
        </w:rPr>
        <w:t>. Этот прием помогает учащимся сосредоточиться на важных моментах текста, а также организовать пересказ по вопросам.</w:t>
      </w:r>
    </w:p>
    <w:p w:rsidR="00C77D64" w:rsidRPr="00EC78B2" w:rsidRDefault="00C77D64" w:rsidP="00C77D64">
      <w:pPr>
        <w:spacing w:after="0"/>
        <w:ind w:firstLine="708"/>
        <w:jc w:val="both"/>
        <w:rPr>
          <w:rFonts w:eastAsia="Times New Roman" w:cs="Times New Roman"/>
          <w:kern w:val="0"/>
          <w:szCs w:val="28"/>
          <w:lang w:eastAsia="ru-RU"/>
          <w14:ligatures w14:val="none"/>
        </w:rPr>
      </w:pPr>
      <w:r w:rsidRPr="00EC78B2">
        <w:rPr>
          <w:rFonts w:eastAsia="Times New Roman" w:cs="Times New Roman"/>
          <w:b/>
          <w:bCs/>
          <w:kern w:val="0"/>
          <w:szCs w:val="28"/>
          <w:lang w:eastAsia="ru-RU"/>
          <w14:ligatures w14:val="none"/>
        </w:rPr>
        <w:t xml:space="preserve">Описание </w:t>
      </w:r>
      <w:r>
        <w:rPr>
          <w:rFonts w:eastAsia="Times New Roman" w:cs="Times New Roman"/>
          <w:b/>
          <w:bCs/>
          <w:kern w:val="0"/>
          <w:szCs w:val="28"/>
          <w:lang w:val="kk-KZ" w:eastAsia="ru-RU"/>
          <w14:ligatures w14:val="none"/>
        </w:rPr>
        <w:t>м</w:t>
      </w:r>
      <w:proofErr w:type="spellStart"/>
      <w:r w:rsidRPr="0067657F">
        <w:rPr>
          <w:rFonts w:eastAsia="Times New Roman" w:cs="Times New Roman"/>
          <w:b/>
          <w:bCs/>
          <w:kern w:val="0"/>
          <w:szCs w:val="28"/>
          <w:lang w:eastAsia="ru-RU"/>
          <w14:ligatures w14:val="none"/>
        </w:rPr>
        <w:t>етод</w:t>
      </w:r>
      <w:proofErr w:type="spellEnd"/>
      <w:r>
        <w:rPr>
          <w:rFonts w:eastAsia="Times New Roman" w:cs="Times New Roman"/>
          <w:b/>
          <w:bCs/>
          <w:kern w:val="0"/>
          <w:szCs w:val="28"/>
          <w:lang w:val="kk-KZ" w:eastAsia="ru-RU"/>
          <w14:ligatures w14:val="none"/>
        </w:rPr>
        <w:t>а</w:t>
      </w:r>
      <w:r w:rsidRPr="00EC78B2">
        <w:rPr>
          <w:rFonts w:eastAsia="Times New Roman" w:cs="Times New Roman"/>
          <w:kern w:val="0"/>
          <w:szCs w:val="28"/>
          <w:lang w:eastAsia="ru-RU"/>
          <w14:ligatures w14:val="none"/>
        </w:rPr>
        <w:t>. Учитель задает вопросы на основе текста. Эти вопросы направляют внимание детей на ключевые моменты. Учащиеся отвечают на вопросы, а затем на основе их ответов составляют пересказ.</w:t>
      </w:r>
    </w:p>
    <w:p w:rsidR="00C77D64" w:rsidRPr="00EC78B2" w:rsidRDefault="00C77D64" w:rsidP="00C77D64">
      <w:pPr>
        <w:spacing w:after="0"/>
        <w:ind w:firstLine="708"/>
        <w:jc w:val="both"/>
        <w:rPr>
          <w:rFonts w:eastAsia="Times New Roman" w:cs="Times New Roman"/>
          <w:kern w:val="0"/>
          <w:szCs w:val="28"/>
          <w:lang w:eastAsia="ru-RU"/>
          <w14:ligatures w14:val="none"/>
        </w:rPr>
      </w:pPr>
      <w:r w:rsidRPr="00EC78B2">
        <w:rPr>
          <w:rFonts w:eastAsia="Times New Roman" w:cs="Times New Roman"/>
          <w:b/>
          <w:bCs/>
          <w:kern w:val="0"/>
          <w:szCs w:val="28"/>
          <w:lang w:eastAsia="ru-RU"/>
          <w14:ligatures w14:val="none"/>
        </w:rPr>
        <w:t>Пример</w:t>
      </w:r>
      <w:r>
        <w:rPr>
          <w:rFonts w:eastAsia="Times New Roman" w:cs="Times New Roman"/>
          <w:kern w:val="0"/>
          <w:szCs w:val="28"/>
          <w:lang w:val="kk-KZ" w:eastAsia="ru-RU"/>
          <w14:ligatures w14:val="none"/>
        </w:rPr>
        <w:t>.</w:t>
      </w:r>
      <w:r w:rsidRPr="00EC78B2">
        <w:rPr>
          <w:rFonts w:eastAsia="Times New Roman" w:cs="Times New Roman"/>
          <w:kern w:val="0"/>
          <w:szCs w:val="28"/>
          <w:lang w:eastAsia="ru-RU"/>
          <w14:ligatures w14:val="none"/>
        </w:rPr>
        <w:t xml:space="preserve"> Вопросы:</w:t>
      </w:r>
    </w:p>
    <w:p w:rsidR="00C77D64" w:rsidRPr="00EC78B2" w:rsidRDefault="00C77D64">
      <w:pPr>
        <w:pStyle w:val="aa"/>
        <w:numPr>
          <w:ilvl w:val="0"/>
          <w:numId w:val="65"/>
        </w:numPr>
        <w:spacing w:after="0"/>
        <w:jc w:val="both"/>
        <w:rPr>
          <w:rFonts w:eastAsia="Times New Roman" w:cs="Times New Roman"/>
          <w:i/>
          <w:iCs/>
          <w:kern w:val="0"/>
          <w:szCs w:val="28"/>
          <w:lang w:eastAsia="ru-RU"/>
          <w14:ligatures w14:val="none"/>
        </w:rPr>
      </w:pPr>
      <w:r w:rsidRPr="00EC78B2">
        <w:rPr>
          <w:rFonts w:eastAsia="Times New Roman" w:cs="Times New Roman"/>
          <w:i/>
          <w:iCs/>
          <w:kern w:val="0"/>
          <w:szCs w:val="28"/>
          <w:lang w:eastAsia="ru-RU"/>
          <w14:ligatures w14:val="none"/>
        </w:rPr>
        <w:t>Кто главный герой текста? (Заяц)</w:t>
      </w:r>
    </w:p>
    <w:p w:rsidR="00C77D64" w:rsidRPr="00EC78B2" w:rsidRDefault="00C77D64">
      <w:pPr>
        <w:pStyle w:val="aa"/>
        <w:numPr>
          <w:ilvl w:val="0"/>
          <w:numId w:val="65"/>
        </w:numPr>
        <w:spacing w:after="0"/>
        <w:jc w:val="both"/>
        <w:rPr>
          <w:rFonts w:eastAsia="Times New Roman" w:cs="Times New Roman"/>
          <w:i/>
          <w:iCs/>
          <w:kern w:val="0"/>
          <w:szCs w:val="28"/>
          <w:lang w:eastAsia="ru-RU"/>
          <w14:ligatures w14:val="none"/>
        </w:rPr>
      </w:pPr>
      <w:r w:rsidRPr="00EC78B2">
        <w:rPr>
          <w:rFonts w:eastAsia="Times New Roman" w:cs="Times New Roman"/>
          <w:i/>
          <w:iCs/>
          <w:kern w:val="0"/>
          <w:szCs w:val="28"/>
          <w:lang w:eastAsia="ru-RU"/>
          <w14:ligatures w14:val="none"/>
        </w:rPr>
        <w:t>Где происходит действие? (В лесу)</w:t>
      </w:r>
    </w:p>
    <w:p w:rsidR="00C77D64" w:rsidRPr="00EC78B2" w:rsidRDefault="00C77D64">
      <w:pPr>
        <w:pStyle w:val="aa"/>
        <w:numPr>
          <w:ilvl w:val="0"/>
          <w:numId w:val="65"/>
        </w:numPr>
        <w:spacing w:after="0"/>
        <w:jc w:val="both"/>
        <w:rPr>
          <w:rFonts w:eastAsia="Times New Roman" w:cs="Times New Roman"/>
          <w:i/>
          <w:iCs/>
          <w:kern w:val="0"/>
          <w:szCs w:val="28"/>
          <w:lang w:eastAsia="ru-RU"/>
          <w14:ligatures w14:val="none"/>
        </w:rPr>
      </w:pPr>
      <w:r w:rsidRPr="00EC78B2">
        <w:rPr>
          <w:rFonts w:eastAsia="Times New Roman" w:cs="Times New Roman"/>
          <w:i/>
          <w:iCs/>
          <w:kern w:val="0"/>
          <w:szCs w:val="28"/>
          <w:lang w:eastAsia="ru-RU"/>
          <w14:ligatures w14:val="none"/>
        </w:rPr>
        <w:t>Что хочет сделать лис? (Поймать зайца)</w:t>
      </w:r>
    </w:p>
    <w:p w:rsidR="00C77D64" w:rsidRPr="00EC78B2" w:rsidRDefault="00C77D64">
      <w:pPr>
        <w:pStyle w:val="aa"/>
        <w:numPr>
          <w:ilvl w:val="0"/>
          <w:numId w:val="65"/>
        </w:numPr>
        <w:spacing w:after="0"/>
        <w:jc w:val="both"/>
        <w:rPr>
          <w:rFonts w:eastAsia="Times New Roman" w:cs="Times New Roman"/>
          <w:i/>
          <w:iCs/>
          <w:kern w:val="0"/>
          <w:szCs w:val="28"/>
          <w:lang w:eastAsia="ru-RU"/>
          <w14:ligatures w14:val="none"/>
        </w:rPr>
      </w:pPr>
      <w:r w:rsidRPr="00EC78B2">
        <w:rPr>
          <w:rFonts w:eastAsia="Times New Roman" w:cs="Times New Roman"/>
          <w:i/>
          <w:iCs/>
          <w:kern w:val="0"/>
          <w:szCs w:val="28"/>
          <w:lang w:eastAsia="ru-RU"/>
          <w14:ligatures w14:val="none"/>
        </w:rPr>
        <w:t>Как заканчивается текст? (Заяц убегает от лиса)</w:t>
      </w:r>
    </w:p>
    <w:p w:rsidR="00C77D64" w:rsidRPr="00EC78B2" w:rsidRDefault="00C77D64" w:rsidP="00C77D64">
      <w:pPr>
        <w:spacing w:after="0"/>
        <w:jc w:val="both"/>
        <w:rPr>
          <w:rFonts w:eastAsia="Times New Roman" w:cs="Times New Roman"/>
          <w:i/>
          <w:iCs/>
          <w:kern w:val="0"/>
          <w:szCs w:val="28"/>
          <w:lang w:eastAsia="ru-RU"/>
          <w14:ligatures w14:val="none"/>
        </w:rPr>
      </w:pPr>
      <w:r w:rsidRPr="00EC78B2">
        <w:rPr>
          <w:rFonts w:eastAsia="Times New Roman" w:cs="Times New Roman"/>
          <w:i/>
          <w:iCs/>
          <w:kern w:val="0"/>
          <w:szCs w:val="28"/>
          <w:lang w:eastAsia="ru-RU"/>
          <w14:ligatures w14:val="none"/>
        </w:rPr>
        <w:t>Ответы помогают составить пересказ, например:</w:t>
      </w:r>
    </w:p>
    <w:p w:rsidR="00C77D64" w:rsidRPr="00EC78B2" w:rsidRDefault="00C77D64" w:rsidP="00C77D64">
      <w:pPr>
        <w:spacing w:after="0"/>
        <w:jc w:val="both"/>
        <w:rPr>
          <w:rFonts w:eastAsia="Times New Roman" w:cs="Times New Roman"/>
          <w:i/>
          <w:iCs/>
          <w:kern w:val="0"/>
          <w:szCs w:val="28"/>
          <w:lang w:eastAsia="ru-RU"/>
          <w14:ligatures w14:val="none"/>
        </w:rPr>
      </w:pPr>
      <w:r w:rsidRPr="00EC78B2">
        <w:rPr>
          <w:rFonts w:eastAsia="Times New Roman" w:cs="Times New Roman"/>
          <w:i/>
          <w:iCs/>
          <w:kern w:val="0"/>
          <w:szCs w:val="28"/>
          <w:lang w:eastAsia="ru-RU"/>
          <w14:ligatures w14:val="none"/>
        </w:rPr>
        <w:t>«В лесу жил заяц. Однажды ему встретился лис, который хотел его поймать. Заяц был очень быстрым и смог убежать</w:t>
      </w:r>
      <w:proofErr w:type="gramStart"/>
      <w:r w:rsidRPr="00EC78B2">
        <w:rPr>
          <w:rFonts w:eastAsia="Times New Roman" w:cs="Times New Roman"/>
          <w:i/>
          <w:iCs/>
          <w:kern w:val="0"/>
          <w:szCs w:val="28"/>
          <w:lang w:eastAsia="ru-RU"/>
          <w14:ligatures w14:val="none"/>
        </w:rPr>
        <w:t>.»</w:t>
      </w:r>
      <w:proofErr w:type="gramEnd"/>
    </w:p>
    <w:p w:rsidR="00C77D64" w:rsidRPr="00310B73" w:rsidRDefault="00C77D64" w:rsidP="00C77D64">
      <w:pPr>
        <w:spacing w:after="0"/>
        <w:ind w:firstLine="708"/>
        <w:jc w:val="both"/>
        <w:rPr>
          <w:rFonts w:eastAsia="Times New Roman" w:cs="Times New Roman"/>
          <w:kern w:val="0"/>
          <w:szCs w:val="28"/>
          <w:lang w:eastAsia="ru-RU"/>
          <w14:ligatures w14:val="none"/>
        </w:rPr>
      </w:pPr>
      <w:r w:rsidRPr="0067657F">
        <w:rPr>
          <w:rFonts w:eastAsia="Times New Roman" w:cs="Times New Roman"/>
          <w:b/>
          <w:bCs/>
          <w:kern w:val="0"/>
          <w:szCs w:val="28"/>
          <w:lang w:val="kk-KZ" w:eastAsia="ru-RU"/>
          <w14:ligatures w14:val="none"/>
        </w:rPr>
        <w:lastRenderedPageBreak/>
        <w:t>Метод</w:t>
      </w:r>
      <w:r w:rsidRPr="006C306B">
        <w:rPr>
          <w:rFonts w:eastAsia="Times New Roman" w:cs="Times New Roman"/>
          <w:b/>
          <w:bCs/>
          <w:kern w:val="0"/>
          <w:szCs w:val="28"/>
          <w:lang w:val="kk-KZ" w:eastAsia="ru-RU"/>
          <w14:ligatures w14:val="none"/>
        </w:rPr>
        <w:t xml:space="preserve"> «</w:t>
      </w:r>
      <w:r w:rsidRPr="00310B73">
        <w:rPr>
          <w:rFonts w:eastAsia="Times New Roman" w:cs="Times New Roman"/>
          <w:b/>
          <w:bCs/>
          <w:kern w:val="0"/>
          <w:szCs w:val="28"/>
          <w:lang w:eastAsia="ru-RU"/>
          <w14:ligatures w14:val="none"/>
        </w:rPr>
        <w:t>Использование ключевых слов</w:t>
      </w:r>
      <w:r w:rsidRPr="006C306B">
        <w:rPr>
          <w:rFonts w:eastAsia="Times New Roman" w:cs="Times New Roman"/>
          <w:b/>
          <w:bCs/>
          <w:kern w:val="0"/>
          <w:szCs w:val="28"/>
          <w:lang w:val="kk-KZ" w:eastAsia="ru-RU"/>
          <w14:ligatures w14:val="none"/>
        </w:rPr>
        <w:t>»</w:t>
      </w:r>
      <w:r>
        <w:rPr>
          <w:rFonts w:eastAsia="Times New Roman" w:cs="Times New Roman"/>
          <w:kern w:val="0"/>
          <w:szCs w:val="28"/>
          <w:lang w:val="kk-KZ" w:eastAsia="ru-RU"/>
          <w14:ligatures w14:val="none"/>
        </w:rPr>
        <w:t xml:space="preserve">. </w:t>
      </w:r>
      <w:r w:rsidRPr="00310B73">
        <w:rPr>
          <w:rFonts w:eastAsia="Times New Roman" w:cs="Times New Roman"/>
          <w:kern w:val="0"/>
          <w:szCs w:val="28"/>
          <w:lang w:eastAsia="ru-RU"/>
          <w14:ligatures w14:val="none"/>
        </w:rPr>
        <w:t>Этот метод помогает детям выделить важные моменты и при этом не перегрузить пересказ лишними деталями.</w:t>
      </w:r>
    </w:p>
    <w:p w:rsidR="00C77D64" w:rsidRPr="00310B73" w:rsidRDefault="00C77D64" w:rsidP="00C77D64">
      <w:pPr>
        <w:spacing w:after="0"/>
        <w:ind w:firstLine="708"/>
        <w:jc w:val="both"/>
        <w:rPr>
          <w:rFonts w:eastAsia="Times New Roman" w:cs="Times New Roman"/>
          <w:kern w:val="0"/>
          <w:szCs w:val="28"/>
          <w:lang w:val="kk-KZ" w:eastAsia="ru-RU"/>
          <w14:ligatures w14:val="none"/>
        </w:rPr>
      </w:pPr>
      <w:r w:rsidRPr="006C306B">
        <w:rPr>
          <w:rFonts w:eastAsia="Times New Roman" w:cs="Times New Roman"/>
          <w:b/>
          <w:bCs/>
          <w:kern w:val="0"/>
          <w:szCs w:val="28"/>
          <w:lang w:val="kk-KZ" w:eastAsia="ru-RU"/>
          <w14:ligatures w14:val="none"/>
        </w:rPr>
        <w:t xml:space="preserve">Описание приема. </w:t>
      </w:r>
      <w:r w:rsidRPr="00310B73">
        <w:rPr>
          <w:rFonts w:eastAsia="Times New Roman" w:cs="Times New Roman"/>
          <w:kern w:val="0"/>
          <w:szCs w:val="28"/>
          <w:lang w:eastAsia="ru-RU"/>
          <w14:ligatures w14:val="none"/>
        </w:rPr>
        <w:t>Учитель или ученик выделяет в тексте ключевые слова, такие как персонажи, место, события и действия.</w:t>
      </w:r>
      <w:r>
        <w:rPr>
          <w:rFonts w:eastAsia="Times New Roman" w:cs="Times New Roman"/>
          <w:kern w:val="0"/>
          <w:szCs w:val="28"/>
          <w:lang w:val="kk-KZ" w:eastAsia="ru-RU"/>
          <w14:ligatures w14:val="none"/>
        </w:rPr>
        <w:t xml:space="preserve"> </w:t>
      </w:r>
      <w:r w:rsidRPr="00310B73">
        <w:rPr>
          <w:rFonts w:eastAsia="Times New Roman" w:cs="Times New Roman"/>
          <w:kern w:val="0"/>
          <w:szCs w:val="28"/>
          <w:lang w:eastAsia="ru-RU"/>
          <w14:ligatures w14:val="none"/>
        </w:rPr>
        <w:t>Используя эти ключевые слова, ученик может составить пересказ, не вдаваясь в детали.</w:t>
      </w:r>
    </w:p>
    <w:p w:rsidR="00C77D64" w:rsidRPr="00310B73" w:rsidRDefault="00C77D64" w:rsidP="00C77D64">
      <w:pPr>
        <w:spacing w:after="0"/>
        <w:ind w:firstLine="708"/>
        <w:rPr>
          <w:rFonts w:eastAsia="Times New Roman" w:cs="Times New Roman"/>
          <w:i/>
          <w:iCs/>
          <w:kern w:val="0"/>
          <w:szCs w:val="28"/>
          <w:lang w:eastAsia="ru-RU"/>
          <w14:ligatures w14:val="none"/>
        </w:rPr>
      </w:pPr>
      <w:r w:rsidRPr="00310B73">
        <w:rPr>
          <w:rFonts w:eastAsia="Times New Roman" w:cs="Times New Roman"/>
          <w:b/>
          <w:bCs/>
          <w:kern w:val="0"/>
          <w:szCs w:val="28"/>
          <w:lang w:eastAsia="ru-RU"/>
          <w14:ligatures w14:val="none"/>
        </w:rPr>
        <w:t>Пример</w:t>
      </w:r>
      <w:r w:rsidRPr="00310B73">
        <w:rPr>
          <w:rFonts w:eastAsia="Times New Roman" w:cs="Times New Roman"/>
          <w:kern w:val="0"/>
          <w:szCs w:val="28"/>
          <w:lang w:eastAsia="ru-RU"/>
          <w14:ligatures w14:val="none"/>
        </w:rPr>
        <w:t>: Текст: «</w:t>
      </w:r>
      <w:r w:rsidRPr="00310B73">
        <w:rPr>
          <w:rFonts w:eastAsia="Times New Roman" w:cs="Times New Roman"/>
          <w:i/>
          <w:iCs/>
          <w:kern w:val="0"/>
          <w:szCs w:val="28"/>
          <w:lang w:eastAsia="ru-RU"/>
          <w14:ligatures w14:val="none"/>
        </w:rPr>
        <w:t>Маша пришла в лес. В лесу она встретила медведя, который хотел ее съесть. Маша предложила медведю поиграть. В конце игры медведь согласился отпустить Машу</w:t>
      </w:r>
      <w:proofErr w:type="gramStart"/>
      <w:r w:rsidRPr="00310B73">
        <w:rPr>
          <w:rFonts w:eastAsia="Times New Roman" w:cs="Times New Roman"/>
          <w:i/>
          <w:iCs/>
          <w:kern w:val="0"/>
          <w:szCs w:val="28"/>
          <w:lang w:eastAsia="ru-RU"/>
          <w14:ligatures w14:val="none"/>
        </w:rPr>
        <w:t>.»</w:t>
      </w:r>
      <w:r w:rsidRPr="00310B73">
        <w:rPr>
          <w:rFonts w:eastAsia="Times New Roman" w:cs="Times New Roman"/>
          <w:i/>
          <w:iCs/>
          <w:kern w:val="0"/>
          <w:szCs w:val="28"/>
          <w:lang w:eastAsia="ru-RU"/>
          <w14:ligatures w14:val="none"/>
        </w:rPr>
        <w:br/>
      </w:r>
      <w:r>
        <w:rPr>
          <w:rFonts w:eastAsia="Times New Roman" w:cs="Times New Roman"/>
          <w:kern w:val="0"/>
          <w:szCs w:val="28"/>
          <w:lang w:val="kk-KZ" w:eastAsia="ru-RU"/>
          <w14:ligatures w14:val="none"/>
        </w:rPr>
        <w:t xml:space="preserve">         </w:t>
      </w:r>
      <w:proofErr w:type="gramEnd"/>
      <w:r w:rsidRPr="00310B73">
        <w:rPr>
          <w:rFonts w:eastAsia="Times New Roman" w:cs="Times New Roman"/>
          <w:kern w:val="0"/>
          <w:szCs w:val="28"/>
          <w:lang w:eastAsia="ru-RU"/>
          <w14:ligatures w14:val="none"/>
        </w:rPr>
        <w:t xml:space="preserve">Ключевые слова: </w:t>
      </w:r>
      <w:r w:rsidRPr="00310B73">
        <w:rPr>
          <w:rFonts w:eastAsia="Times New Roman" w:cs="Times New Roman"/>
          <w:i/>
          <w:iCs/>
          <w:kern w:val="0"/>
          <w:szCs w:val="28"/>
          <w:lang w:eastAsia="ru-RU"/>
          <w14:ligatures w14:val="none"/>
        </w:rPr>
        <w:t>Маша, лес, медведь, съесть, игра, отпустить.</w:t>
      </w:r>
      <w:r w:rsidRPr="00310B73">
        <w:rPr>
          <w:rFonts w:eastAsia="Times New Roman" w:cs="Times New Roman"/>
          <w:i/>
          <w:iCs/>
          <w:kern w:val="0"/>
          <w:szCs w:val="28"/>
          <w:lang w:eastAsia="ru-RU"/>
          <w14:ligatures w14:val="none"/>
        </w:rPr>
        <w:br/>
      </w:r>
      <w:r>
        <w:rPr>
          <w:rFonts w:eastAsia="Times New Roman" w:cs="Times New Roman"/>
          <w:kern w:val="0"/>
          <w:szCs w:val="28"/>
          <w:lang w:val="kk-KZ" w:eastAsia="ru-RU"/>
          <w14:ligatures w14:val="none"/>
        </w:rPr>
        <w:t xml:space="preserve">          </w:t>
      </w:r>
      <w:r w:rsidRPr="00310B73">
        <w:rPr>
          <w:rFonts w:eastAsia="Times New Roman" w:cs="Times New Roman"/>
          <w:kern w:val="0"/>
          <w:szCs w:val="28"/>
          <w:lang w:eastAsia="ru-RU"/>
          <w14:ligatures w14:val="none"/>
        </w:rPr>
        <w:t>Пересказ: «</w:t>
      </w:r>
      <w:r w:rsidRPr="00310B73">
        <w:rPr>
          <w:rFonts w:eastAsia="Times New Roman" w:cs="Times New Roman"/>
          <w:i/>
          <w:iCs/>
          <w:kern w:val="0"/>
          <w:szCs w:val="28"/>
          <w:lang w:eastAsia="ru-RU"/>
          <w14:ligatures w14:val="none"/>
        </w:rPr>
        <w:t>Маша пришла в лес и встретила медведя. Он хотел съесть Машу, но она предложила поиграть. В конце медведь отпустил Машу</w:t>
      </w:r>
      <w:proofErr w:type="gramStart"/>
      <w:r w:rsidRPr="00310B73">
        <w:rPr>
          <w:rFonts w:eastAsia="Times New Roman" w:cs="Times New Roman"/>
          <w:i/>
          <w:iCs/>
          <w:kern w:val="0"/>
          <w:szCs w:val="28"/>
          <w:lang w:eastAsia="ru-RU"/>
          <w14:ligatures w14:val="none"/>
        </w:rPr>
        <w:t>.»</w:t>
      </w:r>
      <w:proofErr w:type="gramEnd"/>
    </w:p>
    <w:p w:rsidR="00C77D64" w:rsidRPr="00310B73" w:rsidRDefault="00C77D64" w:rsidP="00C77D64">
      <w:pPr>
        <w:spacing w:after="0"/>
        <w:ind w:firstLine="708"/>
        <w:jc w:val="both"/>
        <w:rPr>
          <w:rFonts w:eastAsia="Times New Roman" w:cs="Times New Roman"/>
          <w:kern w:val="0"/>
          <w:szCs w:val="28"/>
          <w:lang w:eastAsia="ru-RU"/>
          <w14:ligatures w14:val="none"/>
        </w:rPr>
      </w:pPr>
      <w:bookmarkStart w:id="8" w:name="_Hlk192168624"/>
      <w:r w:rsidRPr="0067657F">
        <w:rPr>
          <w:rFonts w:eastAsia="Times New Roman" w:cs="Times New Roman"/>
          <w:b/>
          <w:bCs/>
          <w:kern w:val="0"/>
          <w:szCs w:val="28"/>
          <w:lang w:val="kk-KZ" w:eastAsia="ru-RU"/>
          <w14:ligatures w14:val="none"/>
        </w:rPr>
        <w:t>Метод</w:t>
      </w:r>
      <w:bookmarkEnd w:id="8"/>
      <w:r w:rsidRPr="0067657F">
        <w:rPr>
          <w:rFonts w:eastAsia="Times New Roman" w:cs="Times New Roman"/>
          <w:b/>
          <w:bCs/>
          <w:kern w:val="0"/>
          <w:szCs w:val="28"/>
          <w:lang w:val="kk-KZ" w:eastAsia="ru-RU"/>
          <w14:ligatures w14:val="none"/>
        </w:rPr>
        <w:t xml:space="preserve"> «</w:t>
      </w:r>
      <w:r w:rsidRPr="00310B73">
        <w:rPr>
          <w:rFonts w:eastAsia="Times New Roman" w:cs="Times New Roman"/>
          <w:b/>
          <w:bCs/>
          <w:kern w:val="0"/>
          <w:szCs w:val="28"/>
          <w:lang w:eastAsia="ru-RU"/>
          <w14:ligatures w14:val="none"/>
        </w:rPr>
        <w:t>Использование картинок</w:t>
      </w:r>
      <w:r w:rsidRPr="0067657F">
        <w:rPr>
          <w:rFonts w:eastAsia="Times New Roman" w:cs="Times New Roman"/>
          <w:b/>
          <w:bCs/>
          <w:kern w:val="0"/>
          <w:szCs w:val="28"/>
          <w:lang w:val="kk-KZ" w:eastAsia="ru-RU"/>
          <w14:ligatures w14:val="none"/>
        </w:rPr>
        <w:t xml:space="preserve">». </w:t>
      </w:r>
      <w:r w:rsidRPr="00310B73">
        <w:rPr>
          <w:rFonts w:eastAsia="Times New Roman" w:cs="Times New Roman"/>
          <w:kern w:val="0"/>
          <w:szCs w:val="28"/>
          <w:lang w:eastAsia="ru-RU"/>
          <w14:ligatures w14:val="none"/>
        </w:rPr>
        <w:t xml:space="preserve">Этот </w:t>
      </w:r>
      <w:r w:rsidRPr="0067657F">
        <w:rPr>
          <w:rFonts w:eastAsia="Times New Roman" w:cs="Times New Roman"/>
          <w:kern w:val="0"/>
          <w:szCs w:val="28"/>
          <w:lang w:val="kk-KZ" w:eastAsia="ru-RU"/>
          <w14:ligatures w14:val="none"/>
        </w:rPr>
        <w:t xml:space="preserve">метод </w:t>
      </w:r>
      <w:r w:rsidRPr="00310B73">
        <w:rPr>
          <w:rFonts w:eastAsia="Times New Roman" w:cs="Times New Roman"/>
          <w:kern w:val="0"/>
          <w:szCs w:val="28"/>
          <w:lang w:eastAsia="ru-RU"/>
          <w14:ligatures w14:val="none"/>
        </w:rPr>
        <w:t>особенно эффективен для младших школьников, так как визуальные образы помогают им лучше воспринимать информацию.</w:t>
      </w:r>
    </w:p>
    <w:p w:rsidR="00C77D64" w:rsidRPr="00310B73" w:rsidRDefault="00C77D64" w:rsidP="00C77D64">
      <w:pPr>
        <w:spacing w:after="0"/>
        <w:ind w:firstLine="708"/>
        <w:rPr>
          <w:rFonts w:eastAsia="Times New Roman" w:cs="Times New Roman"/>
          <w:kern w:val="0"/>
          <w:szCs w:val="28"/>
          <w:lang w:val="kk-KZ" w:eastAsia="ru-RU"/>
          <w14:ligatures w14:val="none"/>
        </w:rPr>
      </w:pPr>
      <w:r w:rsidRPr="0067657F">
        <w:rPr>
          <w:rFonts w:eastAsia="Times New Roman" w:cs="Times New Roman"/>
          <w:b/>
          <w:bCs/>
          <w:kern w:val="0"/>
          <w:szCs w:val="28"/>
          <w:lang w:val="kk-KZ" w:eastAsia="ru-RU"/>
          <w14:ligatures w14:val="none"/>
        </w:rPr>
        <w:t xml:space="preserve">Описание метода. </w:t>
      </w:r>
      <w:r w:rsidRPr="00310B73">
        <w:rPr>
          <w:rFonts w:eastAsia="Times New Roman" w:cs="Times New Roman"/>
          <w:kern w:val="0"/>
          <w:szCs w:val="28"/>
          <w:lang w:eastAsia="ru-RU"/>
          <w14:ligatures w14:val="none"/>
        </w:rPr>
        <w:t xml:space="preserve">После прочтения текста </w:t>
      </w:r>
      <w:r w:rsidRPr="0067657F">
        <w:rPr>
          <w:rFonts w:eastAsia="Times New Roman" w:cs="Times New Roman"/>
          <w:kern w:val="0"/>
          <w:szCs w:val="28"/>
          <w:lang w:val="kk-KZ" w:eastAsia="ru-RU"/>
          <w14:ligatures w14:val="none"/>
        </w:rPr>
        <w:t>учащимся</w:t>
      </w:r>
      <w:r w:rsidRPr="00310B73">
        <w:rPr>
          <w:rFonts w:eastAsia="Times New Roman" w:cs="Times New Roman"/>
          <w:kern w:val="0"/>
          <w:szCs w:val="28"/>
          <w:lang w:eastAsia="ru-RU"/>
          <w14:ligatures w14:val="none"/>
        </w:rPr>
        <w:t xml:space="preserve"> показывают картинки, иллюстрирующие события или персонажей</w:t>
      </w:r>
      <w:proofErr w:type="gramStart"/>
      <w:r w:rsidRPr="00310B73">
        <w:rPr>
          <w:rFonts w:eastAsia="Times New Roman" w:cs="Times New Roman"/>
          <w:kern w:val="0"/>
          <w:szCs w:val="28"/>
          <w:lang w:eastAsia="ru-RU"/>
          <w14:ligatures w14:val="none"/>
        </w:rPr>
        <w:t>.</w:t>
      </w:r>
      <w:proofErr w:type="gramEnd"/>
      <w:r w:rsidRPr="0067657F">
        <w:rPr>
          <w:rFonts w:eastAsia="Times New Roman" w:cs="Times New Roman"/>
          <w:kern w:val="0"/>
          <w:szCs w:val="28"/>
          <w:lang w:val="kk-KZ" w:eastAsia="ru-RU"/>
          <w14:ligatures w14:val="none"/>
        </w:rPr>
        <w:t xml:space="preserve"> </w:t>
      </w:r>
      <w:proofErr w:type="gramStart"/>
      <w:r w:rsidRPr="0067657F">
        <w:rPr>
          <w:rFonts w:eastAsia="Times New Roman" w:cs="Times New Roman"/>
          <w:kern w:val="0"/>
          <w:szCs w:val="28"/>
          <w:lang w:val="kk-KZ" w:eastAsia="ru-RU"/>
          <w14:ligatures w14:val="none"/>
        </w:rPr>
        <w:t>у</w:t>
      </w:r>
      <w:proofErr w:type="gramEnd"/>
      <w:r w:rsidRPr="0067657F">
        <w:rPr>
          <w:rFonts w:eastAsia="Times New Roman" w:cs="Times New Roman"/>
          <w:kern w:val="0"/>
          <w:szCs w:val="28"/>
          <w:lang w:val="kk-KZ" w:eastAsia="ru-RU"/>
          <w14:ligatures w14:val="none"/>
        </w:rPr>
        <w:t>чащиеся</w:t>
      </w:r>
      <w:r w:rsidRPr="00310B73">
        <w:rPr>
          <w:rFonts w:eastAsia="Times New Roman" w:cs="Times New Roman"/>
          <w:kern w:val="0"/>
          <w:szCs w:val="28"/>
          <w:lang w:eastAsia="ru-RU"/>
          <w14:ligatures w14:val="none"/>
        </w:rPr>
        <w:t xml:space="preserve"> по картинкам составляют пересказ, ориентируясь на изображенные моменты.</w:t>
      </w:r>
    </w:p>
    <w:p w:rsidR="00C77D64" w:rsidRPr="00310B73" w:rsidRDefault="00C77D64" w:rsidP="00C77D64">
      <w:pPr>
        <w:spacing w:after="0"/>
        <w:ind w:firstLine="708"/>
        <w:rPr>
          <w:rFonts w:eastAsia="Times New Roman" w:cs="Times New Roman"/>
          <w:i/>
          <w:iCs/>
          <w:kern w:val="0"/>
          <w:szCs w:val="28"/>
          <w:lang w:eastAsia="ru-RU"/>
          <w14:ligatures w14:val="none"/>
        </w:rPr>
      </w:pPr>
      <w:r w:rsidRPr="00310B73">
        <w:rPr>
          <w:rFonts w:eastAsia="Times New Roman" w:cs="Times New Roman"/>
          <w:b/>
          <w:bCs/>
          <w:kern w:val="0"/>
          <w:szCs w:val="28"/>
          <w:lang w:eastAsia="ru-RU"/>
          <w14:ligatures w14:val="none"/>
        </w:rPr>
        <w:t>Пример</w:t>
      </w:r>
      <w:r w:rsidRPr="00310B73">
        <w:rPr>
          <w:rFonts w:eastAsia="Times New Roman" w:cs="Times New Roman"/>
          <w:kern w:val="0"/>
          <w:szCs w:val="28"/>
          <w:lang w:eastAsia="ru-RU"/>
          <w14:ligatures w14:val="none"/>
        </w:rPr>
        <w:t xml:space="preserve">: </w:t>
      </w:r>
      <w:r w:rsidRPr="0067657F">
        <w:rPr>
          <w:rFonts w:eastAsia="Times New Roman" w:cs="Times New Roman"/>
          <w:i/>
          <w:iCs/>
          <w:kern w:val="0"/>
          <w:szCs w:val="28"/>
          <w:lang w:val="kk-KZ" w:eastAsia="ru-RU"/>
          <w14:ligatures w14:val="none"/>
        </w:rPr>
        <w:t>д</w:t>
      </w:r>
      <w:r w:rsidRPr="00310B73">
        <w:rPr>
          <w:rFonts w:eastAsia="Times New Roman" w:cs="Times New Roman"/>
          <w:i/>
          <w:iCs/>
          <w:kern w:val="0"/>
          <w:szCs w:val="28"/>
          <w:lang w:eastAsia="ru-RU"/>
          <w14:ligatures w14:val="none"/>
        </w:rPr>
        <w:t>ля сказки «Красная Шапочка» можно использовать картинки, на которых изображены:</w:t>
      </w:r>
    </w:p>
    <w:p w:rsidR="00C77D64" w:rsidRPr="00310B73" w:rsidRDefault="00C77D64">
      <w:pPr>
        <w:numPr>
          <w:ilvl w:val="1"/>
          <w:numId w:val="66"/>
        </w:numPr>
        <w:spacing w:after="0"/>
        <w:ind w:left="0" w:firstLine="66"/>
        <w:rPr>
          <w:rFonts w:eastAsia="Times New Roman" w:cs="Times New Roman"/>
          <w:i/>
          <w:iCs/>
          <w:kern w:val="0"/>
          <w:szCs w:val="28"/>
          <w:lang w:eastAsia="ru-RU"/>
          <w14:ligatures w14:val="none"/>
        </w:rPr>
      </w:pPr>
      <w:r w:rsidRPr="00310B73">
        <w:rPr>
          <w:rFonts w:eastAsia="Times New Roman" w:cs="Times New Roman"/>
          <w:i/>
          <w:iCs/>
          <w:kern w:val="0"/>
          <w:szCs w:val="28"/>
          <w:lang w:eastAsia="ru-RU"/>
          <w14:ligatures w14:val="none"/>
        </w:rPr>
        <w:t>Красная Шапочка в лесу.</w:t>
      </w:r>
    </w:p>
    <w:p w:rsidR="00C77D64" w:rsidRPr="00310B73" w:rsidRDefault="00C77D64">
      <w:pPr>
        <w:numPr>
          <w:ilvl w:val="1"/>
          <w:numId w:val="66"/>
        </w:numPr>
        <w:spacing w:after="0"/>
        <w:ind w:left="0" w:firstLine="66"/>
        <w:rPr>
          <w:rFonts w:eastAsia="Times New Roman" w:cs="Times New Roman"/>
          <w:i/>
          <w:iCs/>
          <w:kern w:val="0"/>
          <w:szCs w:val="28"/>
          <w:lang w:eastAsia="ru-RU"/>
          <w14:ligatures w14:val="none"/>
        </w:rPr>
      </w:pPr>
      <w:r w:rsidRPr="00310B73">
        <w:rPr>
          <w:rFonts w:eastAsia="Times New Roman" w:cs="Times New Roman"/>
          <w:i/>
          <w:iCs/>
          <w:kern w:val="0"/>
          <w:szCs w:val="28"/>
          <w:lang w:eastAsia="ru-RU"/>
          <w14:ligatures w14:val="none"/>
        </w:rPr>
        <w:t>Встреча с волком.</w:t>
      </w:r>
    </w:p>
    <w:p w:rsidR="00C77D64" w:rsidRPr="00310B73" w:rsidRDefault="00C77D64">
      <w:pPr>
        <w:numPr>
          <w:ilvl w:val="1"/>
          <w:numId w:val="66"/>
        </w:numPr>
        <w:spacing w:after="0"/>
        <w:ind w:left="0" w:firstLine="66"/>
        <w:rPr>
          <w:rFonts w:eastAsia="Times New Roman" w:cs="Times New Roman"/>
          <w:i/>
          <w:iCs/>
          <w:kern w:val="0"/>
          <w:szCs w:val="28"/>
          <w:lang w:eastAsia="ru-RU"/>
          <w14:ligatures w14:val="none"/>
        </w:rPr>
      </w:pPr>
      <w:r w:rsidRPr="00310B73">
        <w:rPr>
          <w:rFonts w:eastAsia="Times New Roman" w:cs="Times New Roman"/>
          <w:i/>
          <w:iCs/>
          <w:kern w:val="0"/>
          <w:szCs w:val="28"/>
          <w:lang w:eastAsia="ru-RU"/>
          <w14:ligatures w14:val="none"/>
        </w:rPr>
        <w:t>Приход к бабушке.</w:t>
      </w:r>
    </w:p>
    <w:p w:rsidR="00C77D64" w:rsidRPr="00310B73" w:rsidRDefault="00C77D64">
      <w:pPr>
        <w:numPr>
          <w:ilvl w:val="1"/>
          <w:numId w:val="66"/>
        </w:numPr>
        <w:spacing w:after="0"/>
        <w:ind w:left="0" w:firstLine="66"/>
        <w:rPr>
          <w:rFonts w:eastAsia="Times New Roman" w:cs="Times New Roman"/>
          <w:i/>
          <w:iCs/>
          <w:kern w:val="0"/>
          <w:szCs w:val="28"/>
          <w:lang w:eastAsia="ru-RU"/>
          <w14:ligatures w14:val="none"/>
        </w:rPr>
      </w:pPr>
      <w:r w:rsidRPr="00310B73">
        <w:rPr>
          <w:rFonts w:eastAsia="Times New Roman" w:cs="Times New Roman"/>
          <w:i/>
          <w:iCs/>
          <w:kern w:val="0"/>
          <w:szCs w:val="28"/>
          <w:lang w:eastAsia="ru-RU"/>
          <w14:ligatures w14:val="none"/>
        </w:rPr>
        <w:t>Спасение бабушки охотником.</w:t>
      </w:r>
    </w:p>
    <w:p w:rsidR="00C77D64" w:rsidRDefault="00C77D64" w:rsidP="00C77D64">
      <w:pPr>
        <w:spacing w:after="0"/>
        <w:rPr>
          <w:rFonts w:eastAsia="Times New Roman" w:cs="Times New Roman"/>
          <w:kern w:val="0"/>
          <w:szCs w:val="28"/>
          <w:lang w:eastAsia="ru-RU"/>
          <w14:ligatures w14:val="none"/>
        </w:rPr>
      </w:pPr>
      <w:r w:rsidRPr="0067657F">
        <w:rPr>
          <w:rFonts w:eastAsia="Times New Roman" w:cs="Times New Roman"/>
          <w:kern w:val="0"/>
          <w:szCs w:val="28"/>
          <w:lang w:val="kk-KZ" w:eastAsia="ru-RU"/>
          <w14:ligatures w14:val="none"/>
        </w:rPr>
        <w:t xml:space="preserve">      </w:t>
      </w:r>
      <w:r w:rsidRPr="00310B73">
        <w:rPr>
          <w:rFonts w:eastAsia="Times New Roman" w:cs="Times New Roman"/>
          <w:kern w:val="0"/>
          <w:szCs w:val="28"/>
          <w:lang w:eastAsia="ru-RU"/>
          <w14:ligatures w14:val="none"/>
        </w:rPr>
        <w:t>На основе этих картинок ученики могут составить пересказ.</w:t>
      </w:r>
    </w:p>
    <w:p w:rsidR="00C77D64" w:rsidRDefault="00C77D64" w:rsidP="00C77D64">
      <w:pPr>
        <w:spacing w:after="0"/>
        <w:ind w:firstLine="708"/>
        <w:jc w:val="both"/>
        <w:rPr>
          <w:rFonts w:eastAsia="Times New Roman" w:cs="Times New Roman"/>
          <w:kern w:val="0"/>
          <w:szCs w:val="28"/>
          <w:lang w:eastAsia="ru-RU"/>
          <w14:ligatures w14:val="none"/>
        </w:rPr>
      </w:pPr>
      <w:r w:rsidRPr="006C02A5">
        <w:rPr>
          <w:rFonts w:eastAsia="Times New Roman" w:cs="Times New Roman"/>
          <w:kern w:val="0"/>
          <w:szCs w:val="28"/>
          <w:lang w:eastAsia="ru-RU"/>
          <w14:ligatures w14:val="none"/>
        </w:rPr>
        <w:t>Итак, п</w:t>
      </w:r>
      <w:r w:rsidRPr="00310B73">
        <w:rPr>
          <w:rFonts w:eastAsia="Times New Roman" w:cs="Times New Roman"/>
          <w:kern w:val="0"/>
          <w:szCs w:val="28"/>
          <w:lang w:eastAsia="ru-RU"/>
          <w14:ligatures w14:val="none"/>
        </w:rPr>
        <w:t xml:space="preserve">ересказ текста </w:t>
      </w:r>
      <w:r w:rsidRPr="006C02A5">
        <w:rPr>
          <w:rFonts w:eastAsia="Times New Roman" w:cs="Times New Roman"/>
          <w:kern w:val="0"/>
          <w:szCs w:val="28"/>
          <w:lang w:eastAsia="ru-RU"/>
          <w14:ligatures w14:val="none"/>
        </w:rPr>
        <w:t>-</w:t>
      </w:r>
      <w:r w:rsidRPr="00310B73">
        <w:rPr>
          <w:rFonts w:eastAsia="Times New Roman" w:cs="Times New Roman"/>
          <w:kern w:val="0"/>
          <w:szCs w:val="28"/>
          <w:lang w:eastAsia="ru-RU"/>
          <w14:ligatures w14:val="none"/>
        </w:rPr>
        <w:t xml:space="preserve"> это важный инструмент для развития речи и понимания материала. Используя различные приемы и методы, такие как разделение </w:t>
      </w:r>
      <w:proofErr w:type="gramStart"/>
      <w:r w:rsidRPr="00310B73">
        <w:rPr>
          <w:rFonts w:eastAsia="Times New Roman" w:cs="Times New Roman"/>
          <w:kern w:val="0"/>
          <w:szCs w:val="28"/>
          <w:lang w:eastAsia="ru-RU"/>
          <w14:ligatures w14:val="none"/>
        </w:rPr>
        <w:t>текста</w:t>
      </w:r>
      <w:proofErr w:type="gramEnd"/>
      <w:r w:rsidRPr="00310B73">
        <w:rPr>
          <w:rFonts w:eastAsia="Times New Roman" w:cs="Times New Roman"/>
          <w:kern w:val="0"/>
          <w:szCs w:val="28"/>
          <w:lang w:eastAsia="ru-RU"/>
          <w14:ligatures w14:val="none"/>
        </w:rPr>
        <w:t xml:space="preserve"> на части, вопросы, использование ключевых слов и картинок, учитель помогает детям развить навык пересказа. Этот навык способствует лучшему восприятию текста, улучшает память и помогает детям легче выражать свои мысли.</w:t>
      </w:r>
    </w:p>
    <w:p w:rsidR="00C77D64" w:rsidRPr="00310B73"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835885">
        <w:rPr>
          <w:rFonts w:eastAsia="Times New Roman" w:cs="Times New Roman"/>
          <w:b/>
          <w:bCs/>
          <w:kern w:val="0"/>
          <w:szCs w:val="28"/>
          <w:lang w:eastAsia="ru-RU"/>
          <w14:ligatures w14:val="none"/>
        </w:rPr>
        <w:t>Составление вопросов к тексту</w:t>
      </w:r>
      <w:r w:rsidRPr="00835885">
        <w:rPr>
          <w:rFonts w:eastAsia="Times New Roman" w:cs="Times New Roman"/>
          <w:kern w:val="0"/>
          <w:szCs w:val="28"/>
          <w:lang w:eastAsia="ru-RU"/>
          <w14:ligatures w14:val="none"/>
        </w:rPr>
        <w:t>.</w:t>
      </w:r>
      <w:r w:rsidRPr="00DC1CD8">
        <w:t xml:space="preserve"> </w:t>
      </w:r>
      <w:r w:rsidRPr="00DC1CD8">
        <w:rPr>
          <w:rFonts w:eastAsia="Times New Roman" w:cs="Times New Roman"/>
          <w:kern w:val="0"/>
          <w:szCs w:val="28"/>
          <w:lang w:eastAsia="ru-RU"/>
          <w14:ligatures w14:val="none"/>
        </w:rPr>
        <w:t>Составление вопросов к тексту - это важный элемент образовательного процесса, который помогает учащимся глубже понять содержание, развивать внимание, память и критическое мышление. Вопросы могут быть различного типа: на понимание, на запоминание, на анализ и синтез информации</w:t>
      </w:r>
      <w:r>
        <w:rPr>
          <w:rFonts w:eastAsia="Times New Roman" w:cs="Times New Roman"/>
          <w:kern w:val="0"/>
          <w:szCs w:val="28"/>
          <w:lang w:eastAsia="ru-RU"/>
          <w14:ligatures w14:val="none"/>
        </w:rPr>
        <w:t xml:space="preserve"> (Схема 14)</w:t>
      </w:r>
      <w:r w:rsidRPr="00DC1CD8">
        <w:rPr>
          <w:rFonts w:eastAsia="Times New Roman" w:cs="Times New Roman"/>
          <w:kern w:val="0"/>
          <w:szCs w:val="28"/>
          <w:lang w:eastAsia="ru-RU"/>
          <w14:ligatures w14:val="none"/>
        </w:rPr>
        <w:t>.</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Pr="00835885" w:rsidRDefault="00C77D64" w:rsidP="00C77D64">
      <w:pPr>
        <w:spacing w:after="0"/>
        <w:ind w:firstLine="142"/>
        <w:jc w:val="both"/>
        <w:rPr>
          <w:rFonts w:eastAsia="Times New Roman" w:cs="Times New Roman"/>
          <w:kern w:val="0"/>
          <w:szCs w:val="28"/>
          <w:lang w:eastAsia="ru-RU"/>
          <w14:ligatures w14:val="none"/>
        </w:rPr>
      </w:pPr>
      <w:r>
        <w:rPr>
          <w:rFonts w:eastAsia="Times New Roman" w:cs="Times New Roman"/>
          <w:noProof/>
          <w:kern w:val="0"/>
          <w:szCs w:val="28"/>
          <w:lang w:eastAsia="ru-RU"/>
        </w:rPr>
        <w:lastRenderedPageBreak/>
        <w:drawing>
          <wp:inline distT="0" distB="0" distL="0" distR="0" wp14:anchorId="2DBEFA62" wp14:editId="12985F7D">
            <wp:extent cx="5486400" cy="3048000"/>
            <wp:effectExtent l="57150" t="57150" r="57150" b="57150"/>
            <wp:docPr id="1281415575"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C77D64" w:rsidRPr="00DC1CD8" w:rsidRDefault="00C77D64" w:rsidP="00C77D64">
      <w:pPr>
        <w:spacing w:after="0"/>
        <w:jc w:val="center"/>
        <w:outlineLvl w:val="2"/>
        <w:rPr>
          <w:rFonts w:eastAsia="Times New Roman" w:cs="Times New Roman"/>
          <w:i/>
          <w:iCs/>
          <w:kern w:val="0"/>
          <w:sz w:val="24"/>
          <w:szCs w:val="24"/>
          <w:lang w:eastAsia="ru-RU"/>
          <w14:ligatures w14:val="none"/>
        </w:rPr>
      </w:pPr>
      <w:r w:rsidRPr="00DC1CD8">
        <w:rPr>
          <w:rFonts w:eastAsia="Times New Roman" w:cs="Times New Roman"/>
          <w:i/>
          <w:iCs/>
          <w:kern w:val="0"/>
          <w:sz w:val="24"/>
          <w:szCs w:val="24"/>
          <w:lang w:eastAsia="ru-RU"/>
          <w14:ligatures w14:val="none"/>
        </w:rPr>
        <w:t>Схема 14. Виды вопросов к тексту</w:t>
      </w:r>
    </w:p>
    <w:p w:rsidR="00C77D64" w:rsidRDefault="00C77D64" w:rsidP="00C77D64">
      <w:pPr>
        <w:spacing w:after="0"/>
        <w:jc w:val="both"/>
        <w:outlineLvl w:val="2"/>
        <w:rPr>
          <w:rFonts w:eastAsia="Times New Roman" w:cs="Times New Roman"/>
          <w:kern w:val="0"/>
          <w:szCs w:val="28"/>
          <w:lang w:eastAsia="ru-RU"/>
          <w14:ligatures w14:val="none"/>
        </w:rPr>
      </w:pPr>
    </w:p>
    <w:p w:rsidR="00C77D64" w:rsidRPr="00DC1CD8" w:rsidRDefault="00C77D64" w:rsidP="00C77D64">
      <w:pPr>
        <w:spacing w:after="0"/>
        <w:ind w:firstLine="708"/>
        <w:jc w:val="both"/>
        <w:outlineLvl w:val="2"/>
        <w:rPr>
          <w:rFonts w:eastAsia="Times New Roman" w:cs="Times New Roman"/>
          <w:kern w:val="0"/>
          <w:szCs w:val="28"/>
          <w:lang w:eastAsia="ru-RU"/>
          <w14:ligatures w14:val="none"/>
        </w:rPr>
      </w:pPr>
      <w:r w:rsidRPr="00DC1CD8">
        <w:rPr>
          <w:rFonts w:eastAsia="Times New Roman" w:cs="Times New Roman"/>
          <w:kern w:val="0"/>
          <w:szCs w:val="28"/>
          <w:lang w:eastAsia="ru-RU"/>
          <w14:ligatures w14:val="none"/>
        </w:rPr>
        <w:t>Пр</w:t>
      </w:r>
      <w:r w:rsidRPr="001B1B30">
        <w:rPr>
          <w:rFonts w:eastAsia="Times New Roman" w:cs="Times New Roman"/>
          <w:kern w:val="0"/>
          <w:szCs w:val="28"/>
          <w:lang w:eastAsia="ru-RU"/>
          <w14:ligatures w14:val="none"/>
        </w:rPr>
        <w:t>едлагаю вашему вниманию пр</w:t>
      </w:r>
      <w:r w:rsidRPr="00DC1CD8">
        <w:rPr>
          <w:rFonts w:eastAsia="Times New Roman" w:cs="Times New Roman"/>
          <w:kern w:val="0"/>
          <w:szCs w:val="28"/>
          <w:lang w:eastAsia="ru-RU"/>
          <w14:ligatures w14:val="none"/>
        </w:rPr>
        <w:t>имеры вопросов к тексту для учащихся начальной школы:</w:t>
      </w:r>
    </w:p>
    <w:p w:rsidR="00C77D64" w:rsidRPr="00DC1CD8" w:rsidRDefault="00C77D64" w:rsidP="00C77D64">
      <w:pPr>
        <w:spacing w:after="0"/>
        <w:ind w:firstLine="708"/>
        <w:jc w:val="both"/>
        <w:outlineLvl w:val="3"/>
        <w:rPr>
          <w:rFonts w:eastAsia="Times New Roman" w:cs="Times New Roman"/>
          <w:b/>
          <w:bCs/>
          <w:kern w:val="0"/>
          <w:szCs w:val="28"/>
          <w:lang w:eastAsia="ru-RU"/>
          <w14:ligatures w14:val="none"/>
        </w:rPr>
      </w:pPr>
      <w:r w:rsidRPr="00DC1CD8">
        <w:rPr>
          <w:rFonts w:eastAsia="Times New Roman" w:cs="Times New Roman"/>
          <w:b/>
          <w:bCs/>
          <w:kern w:val="0"/>
          <w:szCs w:val="28"/>
          <w:lang w:eastAsia="ru-RU"/>
          <w14:ligatures w14:val="none"/>
        </w:rPr>
        <w:t>Пример 1: Те</w:t>
      </w:r>
      <w:proofErr w:type="gramStart"/>
      <w:r w:rsidRPr="00DC1CD8">
        <w:rPr>
          <w:rFonts w:eastAsia="Times New Roman" w:cs="Times New Roman"/>
          <w:b/>
          <w:bCs/>
          <w:kern w:val="0"/>
          <w:szCs w:val="28"/>
          <w:lang w:eastAsia="ru-RU"/>
          <w14:ligatures w14:val="none"/>
        </w:rPr>
        <w:t>кст пр</w:t>
      </w:r>
      <w:proofErr w:type="gramEnd"/>
      <w:r w:rsidRPr="00DC1CD8">
        <w:rPr>
          <w:rFonts w:eastAsia="Times New Roman" w:cs="Times New Roman"/>
          <w:b/>
          <w:bCs/>
          <w:kern w:val="0"/>
          <w:szCs w:val="28"/>
          <w:lang w:eastAsia="ru-RU"/>
          <w14:ligatures w14:val="none"/>
        </w:rPr>
        <w:t>о зайца и медведя</w:t>
      </w:r>
      <w:r>
        <w:rPr>
          <w:rFonts w:eastAsia="Times New Roman" w:cs="Times New Roman"/>
          <w:b/>
          <w:bCs/>
          <w:kern w:val="0"/>
          <w:szCs w:val="28"/>
          <w:lang w:eastAsia="ru-RU"/>
          <w14:ligatures w14:val="none"/>
        </w:rPr>
        <w:t xml:space="preserve">: </w:t>
      </w:r>
      <w:r>
        <w:rPr>
          <w:rFonts w:eastAsia="Times New Roman" w:cs="Times New Roman"/>
          <w:i/>
          <w:iCs/>
          <w:kern w:val="0"/>
          <w:szCs w:val="28"/>
          <w:lang w:eastAsia="ru-RU"/>
          <w14:ligatures w14:val="none"/>
        </w:rPr>
        <w:t>«</w:t>
      </w:r>
      <w:r w:rsidRPr="00DC1CD8">
        <w:rPr>
          <w:rFonts w:eastAsia="Times New Roman" w:cs="Times New Roman"/>
          <w:i/>
          <w:iCs/>
          <w:kern w:val="0"/>
          <w:szCs w:val="28"/>
          <w:lang w:eastAsia="ru-RU"/>
          <w14:ligatures w14:val="none"/>
        </w:rPr>
        <w:t>Заяц и медведь встретились в лесу. Медведь хотел съесть зайца, но заяц предложил ему поиграть в игру. Если медведь выиграет, он сможет съесть зайца, а если заяц выиграет — медведь отпустит его. Заяц победил, и медведь отпустил его</w:t>
      </w:r>
      <w:r>
        <w:rPr>
          <w:rFonts w:eastAsia="Times New Roman" w:cs="Times New Roman"/>
          <w:i/>
          <w:iCs/>
          <w:kern w:val="0"/>
          <w:szCs w:val="28"/>
          <w:lang w:eastAsia="ru-RU"/>
          <w14:ligatures w14:val="none"/>
        </w:rPr>
        <w:t>»</w:t>
      </w:r>
      <w:r w:rsidRPr="00DC1CD8">
        <w:rPr>
          <w:rFonts w:eastAsia="Times New Roman" w:cs="Times New Roman"/>
          <w:i/>
          <w:iCs/>
          <w:kern w:val="0"/>
          <w:szCs w:val="28"/>
          <w:lang w:eastAsia="ru-RU"/>
          <w14:ligatures w14:val="none"/>
        </w:rPr>
        <w:t>.</w:t>
      </w:r>
    </w:p>
    <w:p w:rsidR="00C77D64" w:rsidRPr="00DC1CD8" w:rsidRDefault="00C77D64">
      <w:pPr>
        <w:numPr>
          <w:ilvl w:val="0"/>
          <w:numId w:val="67"/>
        </w:numPr>
        <w:tabs>
          <w:tab w:val="clear" w:pos="720"/>
        </w:tabs>
        <w:spacing w:after="0"/>
        <w:ind w:left="0" w:firstLine="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Какие персонажи встретились в лесу?</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(Заяц и медведь)</w:t>
      </w:r>
    </w:p>
    <w:p w:rsidR="00C77D64" w:rsidRPr="00DC1CD8" w:rsidRDefault="00C77D64">
      <w:pPr>
        <w:numPr>
          <w:ilvl w:val="0"/>
          <w:numId w:val="67"/>
        </w:numPr>
        <w:tabs>
          <w:tab w:val="clear" w:pos="720"/>
        </w:tabs>
        <w:spacing w:after="0"/>
        <w:ind w:left="0" w:firstLine="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Что хотел сделать медведь с зайцем?</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(Медведь хотел съесть зайца)</w:t>
      </w:r>
    </w:p>
    <w:p w:rsidR="00C77D64" w:rsidRPr="00DC1CD8" w:rsidRDefault="00C77D64">
      <w:pPr>
        <w:numPr>
          <w:ilvl w:val="0"/>
          <w:numId w:val="67"/>
        </w:numPr>
        <w:tabs>
          <w:tab w:val="clear" w:pos="720"/>
        </w:tabs>
        <w:spacing w:after="0"/>
        <w:ind w:left="0" w:firstLine="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Как заяц смог спастись?</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(Он предложил медведю поиграть в игру, и выиграл)</w:t>
      </w:r>
    </w:p>
    <w:p w:rsidR="00C77D64" w:rsidRPr="00DC1CD8" w:rsidRDefault="00C77D64">
      <w:pPr>
        <w:numPr>
          <w:ilvl w:val="0"/>
          <w:numId w:val="67"/>
        </w:numPr>
        <w:tabs>
          <w:tab w:val="clear" w:pos="720"/>
        </w:tabs>
        <w:spacing w:after="0"/>
        <w:ind w:left="0" w:firstLine="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Что случилось с медведем после того, как заяц выиграл?</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(Медведь отпустил зайца)</w:t>
      </w:r>
    </w:p>
    <w:p w:rsidR="00C77D64" w:rsidRPr="00DC1CD8" w:rsidRDefault="00C77D64">
      <w:pPr>
        <w:numPr>
          <w:ilvl w:val="0"/>
          <w:numId w:val="67"/>
        </w:numPr>
        <w:tabs>
          <w:tab w:val="clear" w:pos="720"/>
        </w:tabs>
        <w:spacing w:after="0"/>
        <w:ind w:left="0" w:firstLine="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Почему заяц предложил медведю игру?</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(Чтобы спастись от медведя)</w:t>
      </w:r>
    </w:p>
    <w:p w:rsidR="00C77D64" w:rsidRPr="00DC1CD8" w:rsidRDefault="00C77D64" w:rsidP="00C77D64">
      <w:pPr>
        <w:spacing w:after="0"/>
        <w:ind w:firstLine="708"/>
        <w:jc w:val="both"/>
        <w:outlineLvl w:val="3"/>
        <w:rPr>
          <w:rFonts w:eastAsia="Times New Roman" w:cs="Times New Roman"/>
          <w:b/>
          <w:bCs/>
          <w:kern w:val="0"/>
          <w:szCs w:val="28"/>
          <w:lang w:eastAsia="ru-RU"/>
          <w14:ligatures w14:val="none"/>
        </w:rPr>
      </w:pPr>
      <w:r w:rsidRPr="00DC1CD8">
        <w:rPr>
          <w:rFonts w:eastAsia="Times New Roman" w:cs="Times New Roman"/>
          <w:b/>
          <w:bCs/>
          <w:kern w:val="0"/>
          <w:szCs w:val="28"/>
          <w:lang w:eastAsia="ru-RU"/>
          <w14:ligatures w14:val="none"/>
        </w:rPr>
        <w:t>Пример 2: Текст о зиме</w:t>
      </w:r>
      <w:r>
        <w:rPr>
          <w:rFonts w:eastAsia="Times New Roman" w:cs="Times New Roman"/>
          <w:b/>
          <w:bCs/>
          <w:kern w:val="0"/>
          <w:szCs w:val="28"/>
          <w:lang w:eastAsia="ru-RU"/>
          <w14:ligatures w14:val="none"/>
        </w:rPr>
        <w:t>. «</w:t>
      </w:r>
      <w:r w:rsidRPr="00DC1CD8">
        <w:rPr>
          <w:rFonts w:eastAsia="Times New Roman" w:cs="Times New Roman"/>
          <w:i/>
          <w:iCs/>
          <w:kern w:val="0"/>
          <w:szCs w:val="28"/>
          <w:lang w:eastAsia="ru-RU"/>
          <w14:ligatures w14:val="none"/>
        </w:rPr>
        <w:t>Зимой снег ложится на землю, и все вокруг становится белым. Деревья покрываются инеем, а воздух становится холодным. Зимой часто бывает мороз, и люди одеваются тепло. На улицах много снега, и дети играют в снежки и лепят снеговиков</w:t>
      </w:r>
      <w:proofErr w:type="gramStart"/>
      <w:r w:rsidRPr="00DC1CD8">
        <w:rPr>
          <w:rFonts w:eastAsia="Times New Roman" w:cs="Times New Roman"/>
          <w:i/>
          <w:iCs/>
          <w:kern w:val="0"/>
          <w:szCs w:val="28"/>
          <w:lang w:eastAsia="ru-RU"/>
          <w14:ligatures w14:val="none"/>
        </w:rPr>
        <w:t>.</w:t>
      </w:r>
      <w:r>
        <w:rPr>
          <w:rFonts w:eastAsia="Times New Roman" w:cs="Times New Roman"/>
          <w:i/>
          <w:iCs/>
          <w:kern w:val="0"/>
          <w:szCs w:val="28"/>
          <w:lang w:eastAsia="ru-RU"/>
          <w14:ligatures w14:val="none"/>
        </w:rPr>
        <w:t>»</w:t>
      </w:r>
      <w:proofErr w:type="gramEnd"/>
    </w:p>
    <w:p w:rsidR="00C77D64" w:rsidRPr="00DC1CD8" w:rsidRDefault="00C77D64">
      <w:pPr>
        <w:numPr>
          <w:ilvl w:val="0"/>
          <w:numId w:val="68"/>
        </w:numPr>
        <w:tabs>
          <w:tab w:val="clear" w:pos="720"/>
        </w:tabs>
        <w:spacing w:after="0"/>
        <w:ind w:left="0" w:firstLine="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Какая погода описана в тексте?</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(Зима)</w:t>
      </w:r>
    </w:p>
    <w:p w:rsidR="00C77D64" w:rsidRPr="00DC1CD8" w:rsidRDefault="00C77D64">
      <w:pPr>
        <w:numPr>
          <w:ilvl w:val="0"/>
          <w:numId w:val="68"/>
        </w:numPr>
        <w:tabs>
          <w:tab w:val="clear" w:pos="720"/>
        </w:tabs>
        <w:spacing w:after="0"/>
        <w:ind w:left="0" w:firstLine="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Что покрывает деревья зимой?</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(Иней)</w:t>
      </w:r>
    </w:p>
    <w:p w:rsidR="00C77D64" w:rsidRPr="00DC1CD8" w:rsidRDefault="00C77D64">
      <w:pPr>
        <w:numPr>
          <w:ilvl w:val="0"/>
          <w:numId w:val="68"/>
        </w:numPr>
        <w:tabs>
          <w:tab w:val="clear" w:pos="720"/>
        </w:tabs>
        <w:spacing w:after="0"/>
        <w:ind w:left="0" w:firstLine="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Какой становится воздух зимой?</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(Холодным)</w:t>
      </w:r>
    </w:p>
    <w:p w:rsidR="00C77D64" w:rsidRPr="00DC1CD8" w:rsidRDefault="00C77D64">
      <w:pPr>
        <w:numPr>
          <w:ilvl w:val="0"/>
          <w:numId w:val="68"/>
        </w:numPr>
        <w:tabs>
          <w:tab w:val="clear" w:pos="720"/>
        </w:tabs>
        <w:spacing w:after="0"/>
        <w:ind w:left="0" w:firstLine="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Что делают дети зимой?</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(Играть в снежки и лепят снеговиков)</w:t>
      </w:r>
    </w:p>
    <w:p w:rsidR="00C77D64" w:rsidRPr="00DC1CD8" w:rsidRDefault="00C77D64">
      <w:pPr>
        <w:numPr>
          <w:ilvl w:val="0"/>
          <w:numId w:val="68"/>
        </w:numPr>
        <w:tabs>
          <w:tab w:val="clear" w:pos="720"/>
        </w:tabs>
        <w:spacing w:after="0"/>
        <w:ind w:left="0" w:firstLine="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Что люди делают зимой, чтобы не замерзнуть?</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(Одеваются тепло)</w:t>
      </w:r>
    </w:p>
    <w:p w:rsidR="00C77D64" w:rsidRPr="00DC1CD8" w:rsidRDefault="00C77D64" w:rsidP="00C77D64">
      <w:pPr>
        <w:spacing w:after="0"/>
        <w:ind w:firstLine="708"/>
        <w:jc w:val="both"/>
        <w:outlineLvl w:val="3"/>
        <w:rPr>
          <w:rFonts w:eastAsia="Times New Roman" w:cs="Times New Roman"/>
          <w:b/>
          <w:bCs/>
          <w:kern w:val="0"/>
          <w:szCs w:val="28"/>
          <w:lang w:eastAsia="ru-RU"/>
          <w14:ligatures w14:val="none"/>
        </w:rPr>
      </w:pPr>
      <w:r w:rsidRPr="00DC1CD8">
        <w:rPr>
          <w:rFonts w:eastAsia="Times New Roman" w:cs="Times New Roman"/>
          <w:b/>
          <w:bCs/>
          <w:kern w:val="0"/>
          <w:szCs w:val="28"/>
          <w:lang w:eastAsia="ru-RU"/>
          <w14:ligatures w14:val="none"/>
        </w:rPr>
        <w:t>Пример 3: Текст о лете</w:t>
      </w:r>
      <w:r>
        <w:rPr>
          <w:rFonts w:eastAsia="Times New Roman" w:cs="Times New Roman"/>
          <w:b/>
          <w:bCs/>
          <w:kern w:val="0"/>
          <w:szCs w:val="28"/>
          <w:lang w:eastAsia="ru-RU"/>
          <w14:ligatures w14:val="none"/>
        </w:rPr>
        <w:t>. «</w:t>
      </w:r>
      <w:r w:rsidRPr="00DC1CD8">
        <w:rPr>
          <w:rFonts w:eastAsia="Times New Roman" w:cs="Times New Roman"/>
          <w:i/>
          <w:iCs/>
          <w:kern w:val="0"/>
          <w:szCs w:val="28"/>
          <w:lang w:eastAsia="ru-RU"/>
          <w14:ligatures w14:val="none"/>
        </w:rPr>
        <w:t>Лето — это время теплых дней и каникул. Дети ходят на прогулки, купаются в реке, играют в разные игры на улице. Летом можно отдыхать, загорать и наслаждаться солнечными днями. Овощи и фрукты становятся зрелыми, и их собирают с огородов</w:t>
      </w:r>
      <w:proofErr w:type="gramStart"/>
      <w:r w:rsidRPr="00DC1CD8">
        <w:rPr>
          <w:rFonts w:eastAsia="Times New Roman" w:cs="Times New Roman"/>
          <w:i/>
          <w:iCs/>
          <w:kern w:val="0"/>
          <w:szCs w:val="28"/>
          <w:lang w:eastAsia="ru-RU"/>
          <w14:ligatures w14:val="none"/>
        </w:rPr>
        <w:t>.</w:t>
      </w:r>
      <w:r>
        <w:rPr>
          <w:rFonts w:eastAsia="Times New Roman" w:cs="Times New Roman"/>
          <w:i/>
          <w:iCs/>
          <w:kern w:val="0"/>
          <w:szCs w:val="28"/>
          <w:lang w:eastAsia="ru-RU"/>
          <w14:ligatures w14:val="none"/>
        </w:rPr>
        <w:t>»</w:t>
      </w:r>
      <w:proofErr w:type="gramEnd"/>
    </w:p>
    <w:p w:rsidR="00C77D64" w:rsidRPr="00DC1CD8" w:rsidRDefault="00C77D64">
      <w:pPr>
        <w:numPr>
          <w:ilvl w:val="0"/>
          <w:numId w:val="69"/>
        </w:numPr>
        <w:spacing w:after="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Какая пора года описана в тексте?</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(Лето)</w:t>
      </w:r>
    </w:p>
    <w:p w:rsidR="00C77D64" w:rsidRPr="00DC1CD8" w:rsidRDefault="00C77D64">
      <w:pPr>
        <w:numPr>
          <w:ilvl w:val="0"/>
          <w:numId w:val="69"/>
        </w:numPr>
        <w:spacing w:after="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lastRenderedPageBreak/>
        <w:t>Что делают дети летом?</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(Ходят на прогулки, купаются, играют в игры на улице)</w:t>
      </w:r>
    </w:p>
    <w:p w:rsidR="00C77D64" w:rsidRPr="00DC1CD8" w:rsidRDefault="00C77D64">
      <w:pPr>
        <w:numPr>
          <w:ilvl w:val="0"/>
          <w:numId w:val="69"/>
        </w:numPr>
        <w:spacing w:after="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Какие продукты становятся зрелыми летом?</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(Овощи и фрукты)</w:t>
      </w:r>
    </w:p>
    <w:p w:rsidR="00C77D64" w:rsidRPr="00DC1CD8" w:rsidRDefault="00C77D64">
      <w:pPr>
        <w:numPr>
          <w:ilvl w:val="0"/>
          <w:numId w:val="69"/>
        </w:numPr>
        <w:spacing w:after="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Что делают с овощами и фруктами летом?</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(Их собирают с огородов)</w:t>
      </w:r>
    </w:p>
    <w:p w:rsidR="00C77D64" w:rsidRPr="00DC1CD8" w:rsidRDefault="00C77D64">
      <w:pPr>
        <w:numPr>
          <w:ilvl w:val="0"/>
          <w:numId w:val="69"/>
        </w:numPr>
        <w:spacing w:after="0"/>
        <w:rPr>
          <w:rFonts w:eastAsia="Times New Roman" w:cs="Times New Roman"/>
          <w:kern w:val="0"/>
          <w:szCs w:val="28"/>
          <w:lang w:eastAsia="ru-RU"/>
          <w14:ligatures w14:val="none"/>
        </w:rPr>
      </w:pPr>
      <w:r w:rsidRPr="00DC1CD8">
        <w:rPr>
          <w:rFonts w:eastAsia="Times New Roman" w:cs="Times New Roman"/>
          <w:b/>
          <w:bCs/>
          <w:kern w:val="0"/>
          <w:szCs w:val="28"/>
          <w:lang w:eastAsia="ru-RU"/>
          <w14:ligatures w14:val="none"/>
        </w:rPr>
        <w:t>Что позволяет делать лето?</w:t>
      </w:r>
      <w:r>
        <w:rPr>
          <w:rFonts w:eastAsia="Times New Roman" w:cs="Times New Roman"/>
          <w:kern w:val="0"/>
          <w:szCs w:val="28"/>
          <w:lang w:eastAsia="ru-RU"/>
          <w14:ligatures w14:val="none"/>
        </w:rPr>
        <w:t xml:space="preserve"> </w:t>
      </w:r>
      <w:r w:rsidRPr="00DC1CD8">
        <w:rPr>
          <w:rFonts w:eastAsia="Times New Roman" w:cs="Times New Roman"/>
          <w:kern w:val="0"/>
          <w:szCs w:val="28"/>
          <w:lang w:eastAsia="ru-RU"/>
          <w14:ligatures w14:val="none"/>
        </w:rPr>
        <w:t>(Отдыхать, загорать и наслаждаться солнечными днями)</w:t>
      </w:r>
    </w:p>
    <w:p w:rsidR="00C77D64" w:rsidRDefault="00C77D64" w:rsidP="00C77D64">
      <w:pPr>
        <w:spacing w:after="0"/>
        <w:ind w:firstLine="708"/>
        <w:jc w:val="both"/>
        <w:outlineLvl w:val="2"/>
        <w:rPr>
          <w:rFonts w:eastAsia="Times New Roman" w:cs="Times New Roman"/>
          <w:kern w:val="0"/>
          <w:szCs w:val="28"/>
          <w:lang w:eastAsia="ru-RU"/>
          <w14:ligatures w14:val="none"/>
        </w:rPr>
      </w:pPr>
      <w:proofErr w:type="gramStart"/>
      <w:r w:rsidRPr="005177B4">
        <w:rPr>
          <w:rFonts w:eastAsia="Times New Roman" w:cs="Times New Roman"/>
          <w:kern w:val="0"/>
          <w:szCs w:val="28"/>
          <w:lang w:eastAsia="ru-RU"/>
          <w14:ligatures w14:val="none"/>
        </w:rPr>
        <w:t xml:space="preserve">Вопросы на уроках можно использовать </w:t>
      </w:r>
      <w:r w:rsidRPr="005177B4">
        <w:rPr>
          <w:rFonts w:eastAsia="Times New Roman" w:cs="Times New Roman"/>
          <w:b/>
          <w:bCs/>
          <w:kern w:val="0"/>
          <w:szCs w:val="28"/>
          <w:lang w:eastAsia="ru-RU"/>
          <w14:ligatures w14:val="none"/>
        </w:rPr>
        <w:t>до чтения</w:t>
      </w:r>
      <w:r w:rsidRPr="005177B4">
        <w:rPr>
          <w:rFonts w:eastAsia="Times New Roman" w:cs="Times New Roman"/>
          <w:kern w:val="0"/>
          <w:szCs w:val="28"/>
          <w:lang w:eastAsia="ru-RU"/>
          <w14:ligatures w14:val="none"/>
        </w:rPr>
        <w:t xml:space="preserve"> (задать вопрос</w:t>
      </w:r>
      <w:r>
        <w:rPr>
          <w:rFonts w:eastAsia="Times New Roman" w:cs="Times New Roman"/>
          <w:kern w:val="0"/>
          <w:szCs w:val="28"/>
          <w:lang w:eastAsia="ru-RU"/>
          <w14:ligatures w14:val="none"/>
        </w:rPr>
        <w:t xml:space="preserve">ы </w:t>
      </w:r>
      <w:r w:rsidRPr="005177B4">
        <w:rPr>
          <w:rFonts w:eastAsia="Times New Roman" w:cs="Times New Roman"/>
          <w:kern w:val="0"/>
          <w:szCs w:val="28"/>
          <w:lang w:eastAsia="ru-RU"/>
          <w14:ligatures w14:val="none"/>
        </w:rPr>
        <w:t>для того, чтобы подготовить детей к восприятию текста и вызвать интерес</w:t>
      </w:r>
      <w:r>
        <w:rPr>
          <w:rFonts w:eastAsia="Times New Roman" w:cs="Times New Roman"/>
          <w:kern w:val="0"/>
          <w:szCs w:val="28"/>
          <w:lang w:eastAsia="ru-RU"/>
          <w14:ligatures w14:val="none"/>
        </w:rPr>
        <w:t xml:space="preserve">), </w:t>
      </w:r>
      <w:r w:rsidRPr="005177B4">
        <w:rPr>
          <w:rFonts w:eastAsia="Times New Roman" w:cs="Times New Roman"/>
          <w:b/>
          <w:bCs/>
          <w:kern w:val="0"/>
          <w:szCs w:val="28"/>
          <w:lang w:eastAsia="ru-RU"/>
          <w14:ligatures w14:val="none"/>
        </w:rPr>
        <w:t>во время чтения</w:t>
      </w:r>
      <w:r>
        <w:rPr>
          <w:rFonts w:eastAsia="Times New Roman" w:cs="Times New Roman"/>
          <w:kern w:val="0"/>
          <w:szCs w:val="28"/>
          <w:lang w:eastAsia="ru-RU"/>
          <w14:ligatures w14:val="none"/>
        </w:rPr>
        <w:t xml:space="preserve"> (</w:t>
      </w:r>
      <w:r w:rsidRPr="005177B4">
        <w:rPr>
          <w:rFonts w:eastAsia="Times New Roman" w:cs="Times New Roman"/>
          <w:kern w:val="0"/>
          <w:szCs w:val="28"/>
          <w:lang w:eastAsia="ru-RU"/>
          <w14:ligatures w14:val="none"/>
        </w:rPr>
        <w:t>задать вопросы для того, чтобы дети обратили внимание на ключевые моменты и детали</w:t>
      </w:r>
      <w:r>
        <w:rPr>
          <w:rFonts w:eastAsia="Times New Roman" w:cs="Times New Roman"/>
          <w:kern w:val="0"/>
          <w:szCs w:val="28"/>
          <w:lang w:eastAsia="ru-RU"/>
          <w14:ligatures w14:val="none"/>
        </w:rPr>
        <w:t xml:space="preserve">), </w:t>
      </w:r>
      <w:r w:rsidRPr="005177B4">
        <w:rPr>
          <w:rFonts w:eastAsia="Times New Roman" w:cs="Times New Roman"/>
          <w:b/>
          <w:bCs/>
          <w:kern w:val="0"/>
          <w:szCs w:val="28"/>
          <w:lang w:eastAsia="ru-RU"/>
          <w14:ligatures w14:val="none"/>
        </w:rPr>
        <w:t>после чтения</w:t>
      </w:r>
      <w:r>
        <w:rPr>
          <w:rFonts w:eastAsia="Times New Roman" w:cs="Times New Roman"/>
          <w:kern w:val="0"/>
          <w:szCs w:val="28"/>
          <w:lang w:eastAsia="ru-RU"/>
          <w14:ligatures w14:val="none"/>
        </w:rPr>
        <w:t xml:space="preserve"> (</w:t>
      </w:r>
      <w:r w:rsidRPr="005177B4">
        <w:rPr>
          <w:rFonts w:eastAsia="Times New Roman" w:cs="Times New Roman"/>
          <w:kern w:val="0"/>
          <w:szCs w:val="28"/>
          <w:lang w:eastAsia="ru-RU"/>
          <w14:ligatures w14:val="none"/>
        </w:rPr>
        <w:t>использовать вопросы для проверки понимания текста, а также для того, чтобы развить умение делать выводы и анализировать прочитанное</w:t>
      </w:r>
      <w:r>
        <w:rPr>
          <w:rFonts w:eastAsia="Times New Roman" w:cs="Times New Roman"/>
          <w:kern w:val="0"/>
          <w:szCs w:val="28"/>
          <w:lang w:eastAsia="ru-RU"/>
          <w14:ligatures w14:val="none"/>
        </w:rPr>
        <w:t xml:space="preserve">). </w:t>
      </w:r>
      <w:proofErr w:type="gramEnd"/>
    </w:p>
    <w:p w:rsidR="00C77D64" w:rsidRDefault="00C77D64" w:rsidP="00C77D64">
      <w:pPr>
        <w:spacing w:after="0"/>
        <w:ind w:firstLine="708"/>
        <w:jc w:val="both"/>
        <w:outlineLvl w:val="2"/>
        <w:rPr>
          <w:rFonts w:eastAsia="Times New Roman" w:cs="Times New Roman"/>
          <w:kern w:val="0"/>
          <w:szCs w:val="28"/>
          <w:lang w:eastAsia="ru-RU"/>
          <w14:ligatures w14:val="none"/>
        </w:rPr>
      </w:pPr>
      <w:r w:rsidRPr="00370217">
        <w:rPr>
          <w:rFonts w:eastAsia="Times New Roman" w:cs="Times New Roman"/>
          <w:kern w:val="0"/>
          <w:szCs w:val="28"/>
          <w:lang w:eastAsia="ru-RU"/>
          <w14:ligatures w14:val="none"/>
        </w:rPr>
        <w:t>Эти вопросы можно использовать не только на уроках литературного чтения, но и на других предметах, например, на уроках естествознания или познания мира, помогая учащимся лучше воспринимать информацию и развивать навыки критического мышления.</w:t>
      </w:r>
    </w:p>
    <w:p w:rsidR="00C77D64" w:rsidRPr="005177B4" w:rsidRDefault="00C77D64" w:rsidP="00C77D64">
      <w:pPr>
        <w:spacing w:after="0"/>
        <w:ind w:firstLine="708"/>
        <w:jc w:val="both"/>
        <w:outlineLvl w:val="2"/>
        <w:rPr>
          <w:rFonts w:eastAsia="Times New Roman" w:cs="Times New Roman"/>
          <w:kern w:val="0"/>
          <w:szCs w:val="28"/>
          <w:lang w:eastAsia="ru-RU"/>
          <w14:ligatures w14:val="none"/>
        </w:rPr>
      </w:pPr>
    </w:p>
    <w:p w:rsidR="00C77D64" w:rsidRDefault="00C77D64" w:rsidP="00C77D64">
      <w:pPr>
        <w:spacing w:after="0"/>
        <w:ind w:firstLine="708"/>
        <w:jc w:val="both"/>
        <w:outlineLvl w:val="2"/>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Характеристика героев</w:t>
      </w:r>
      <w:r>
        <w:rPr>
          <w:rFonts w:eastAsia="Times New Roman" w:cs="Times New Roman"/>
          <w:kern w:val="0"/>
          <w:szCs w:val="28"/>
          <w:lang w:eastAsia="ru-RU"/>
          <w14:ligatures w14:val="none"/>
        </w:rPr>
        <w:t xml:space="preserve">. </w:t>
      </w:r>
      <w:r w:rsidRPr="00370217">
        <w:rPr>
          <w:rFonts w:eastAsia="Times New Roman" w:cs="Times New Roman"/>
          <w:kern w:val="0"/>
          <w:szCs w:val="28"/>
          <w:lang w:eastAsia="ru-RU"/>
          <w14:ligatures w14:val="none"/>
        </w:rPr>
        <w:t>Характеристика героев является важным элементом анализа произведений в начальной школе, который помогает учащимся лучше понять поведение, мотивы и особенности персонажей. Основной задачей является не только описание внешности и поступков героя, но и выявление его чувств, мыслей и отношения к событиям.</w:t>
      </w:r>
    </w:p>
    <w:p w:rsidR="00C77D64" w:rsidRDefault="00C77D64" w:rsidP="00C77D64">
      <w:pPr>
        <w:spacing w:after="0"/>
        <w:ind w:firstLine="708"/>
        <w:jc w:val="both"/>
        <w:outlineLvl w:val="2"/>
        <w:rPr>
          <w:rFonts w:eastAsia="Times New Roman" w:cs="Times New Roman"/>
          <w:kern w:val="0"/>
          <w:szCs w:val="28"/>
          <w:lang w:eastAsia="ru-RU"/>
          <w14:ligatures w14:val="none"/>
        </w:rPr>
      </w:pPr>
      <w:r>
        <w:rPr>
          <w:rFonts w:eastAsia="Times New Roman" w:cs="Times New Roman"/>
          <w:kern w:val="0"/>
          <w:szCs w:val="28"/>
          <w:lang w:eastAsia="ru-RU"/>
          <w14:ligatures w14:val="none"/>
        </w:rPr>
        <w:t>Давайте рассмотрим несколько примеров характеристик героев:</w:t>
      </w:r>
    </w:p>
    <w:p w:rsidR="00C77D64" w:rsidRDefault="00C77D64" w:rsidP="00C77D64">
      <w:pPr>
        <w:spacing w:after="0"/>
        <w:ind w:firstLine="708"/>
        <w:jc w:val="both"/>
        <w:outlineLvl w:val="2"/>
        <w:rPr>
          <w:rFonts w:eastAsia="Times New Roman" w:cs="Times New Roman"/>
          <w:b/>
          <w:bCs/>
          <w:kern w:val="0"/>
          <w:szCs w:val="28"/>
          <w:lang w:eastAsia="ru-RU"/>
          <w14:ligatures w14:val="none"/>
        </w:rPr>
      </w:pPr>
      <w:r w:rsidRPr="00370217">
        <w:rPr>
          <w:rFonts w:eastAsia="Times New Roman" w:cs="Times New Roman"/>
          <w:b/>
          <w:bCs/>
          <w:kern w:val="0"/>
          <w:szCs w:val="28"/>
          <w:lang w:eastAsia="ru-RU"/>
          <w14:ligatures w14:val="none"/>
        </w:rPr>
        <w:t>Пример 1: Характеристика героя на примере рассказа «Лев и мышь» (Эзоп)</w:t>
      </w:r>
      <w:r>
        <w:rPr>
          <w:rFonts w:eastAsia="Times New Roman" w:cs="Times New Roman"/>
          <w:b/>
          <w:bCs/>
          <w:kern w:val="0"/>
          <w:szCs w:val="28"/>
          <w:lang w:eastAsia="ru-RU"/>
          <w14:ligatures w14:val="none"/>
        </w:rPr>
        <w:t xml:space="preserve">. </w:t>
      </w:r>
    </w:p>
    <w:p w:rsidR="00C77D64" w:rsidRPr="00370217" w:rsidRDefault="00C77D64" w:rsidP="00C77D64">
      <w:pPr>
        <w:spacing w:after="0"/>
        <w:ind w:firstLine="708"/>
        <w:jc w:val="both"/>
        <w:outlineLvl w:val="2"/>
        <w:rPr>
          <w:rFonts w:eastAsia="Times New Roman" w:cs="Times New Roman"/>
          <w:b/>
          <w:bCs/>
          <w:kern w:val="0"/>
          <w:szCs w:val="28"/>
          <w:lang w:eastAsia="ru-RU"/>
          <w14:ligatures w14:val="none"/>
        </w:rPr>
      </w:pPr>
      <w:r w:rsidRPr="00370217">
        <w:rPr>
          <w:rFonts w:eastAsia="Times New Roman" w:cs="Times New Roman"/>
          <w:b/>
          <w:bCs/>
          <w:kern w:val="0"/>
          <w:szCs w:val="28"/>
          <w:lang w:eastAsia="ru-RU"/>
          <w14:ligatures w14:val="none"/>
        </w:rPr>
        <w:t>Персонажи: Лев и Мышь</w:t>
      </w:r>
    </w:p>
    <w:p w:rsidR="00C77D64" w:rsidRPr="00370217" w:rsidRDefault="00C77D64">
      <w:pPr>
        <w:numPr>
          <w:ilvl w:val="0"/>
          <w:numId w:val="70"/>
        </w:numPr>
        <w:tabs>
          <w:tab w:val="clear" w:pos="720"/>
          <w:tab w:val="num" w:pos="360"/>
        </w:tabs>
        <w:spacing w:after="0"/>
        <w:ind w:left="0" w:firstLine="0"/>
        <w:jc w:val="both"/>
        <w:rPr>
          <w:rFonts w:eastAsia="Times New Roman" w:cs="Times New Roman"/>
          <w:kern w:val="0"/>
          <w:szCs w:val="28"/>
          <w:lang w:eastAsia="ru-RU"/>
          <w14:ligatures w14:val="none"/>
        </w:rPr>
      </w:pPr>
      <w:r w:rsidRPr="00E149FF">
        <w:rPr>
          <w:rFonts w:eastAsia="Times New Roman" w:cs="Times New Roman"/>
          <w:noProof/>
          <w:kern w:val="0"/>
          <w:szCs w:val="28"/>
          <w:lang w:eastAsia="ru-RU"/>
          <w14:ligatures w14:val="none"/>
        </w:rPr>
        <w:drawing>
          <wp:anchor distT="0" distB="0" distL="114300" distR="114300" simplePos="0" relativeHeight="251675648" behindDoc="1" locked="0" layoutInCell="1" allowOverlap="1" wp14:anchorId="7A9408BC" wp14:editId="1C201BB2">
            <wp:simplePos x="0" y="0"/>
            <wp:positionH relativeFrom="margin">
              <wp:align>right</wp:align>
            </wp:positionH>
            <wp:positionV relativeFrom="paragraph">
              <wp:posOffset>412115</wp:posOffset>
            </wp:positionV>
            <wp:extent cx="2533650" cy="1243278"/>
            <wp:effectExtent l="0" t="0" r="0" b="0"/>
            <wp:wrapThrough wrapText="bothSides">
              <wp:wrapPolygon edited="0">
                <wp:start x="0" y="0"/>
                <wp:lineTo x="0" y="21192"/>
                <wp:lineTo x="21438" y="21192"/>
                <wp:lineTo x="21438" y="0"/>
                <wp:lineTo x="0" y="0"/>
              </wp:wrapPolygon>
            </wp:wrapThrough>
            <wp:docPr id="1639645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45582" name=""/>
                    <pic:cNvPicPr/>
                  </pic:nvPicPr>
                  <pic:blipFill rotWithShape="1">
                    <a:blip r:embed="rId104" cstate="print">
                      <a:extLst>
                        <a:ext uri="{28A0092B-C50C-407E-A947-70E740481C1C}">
                          <a14:useLocalDpi xmlns:a14="http://schemas.microsoft.com/office/drawing/2010/main" val="0"/>
                        </a:ext>
                      </a:extLst>
                    </a:blip>
                    <a:srcRect l="19564" t="29076" r="37299" b="33295"/>
                    <a:stretch/>
                  </pic:blipFill>
                  <pic:spPr bwMode="auto">
                    <a:xfrm>
                      <a:off x="0" y="0"/>
                      <a:ext cx="2533650" cy="12432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0217">
        <w:rPr>
          <w:rFonts w:eastAsia="Times New Roman" w:cs="Times New Roman"/>
          <w:b/>
          <w:bCs/>
          <w:kern w:val="0"/>
          <w:szCs w:val="28"/>
          <w:lang w:eastAsia="ru-RU"/>
          <w14:ligatures w14:val="none"/>
        </w:rPr>
        <w:t>Лев</w:t>
      </w:r>
      <w:r w:rsidRPr="00370217">
        <w:rPr>
          <w:rFonts w:eastAsia="Times New Roman" w:cs="Times New Roman"/>
          <w:kern w:val="0"/>
          <w:szCs w:val="28"/>
          <w:lang w:eastAsia="ru-RU"/>
          <w14:ligatures w14:val="none"/>
        </w:rPr>
        <w:t xml:space="preserve"> — сильный и величественный, но в то же время добрый и щедрый. Когда он оказался в беде, он не стал обижать маленькую мышь, а отпустил её,</w:t>
      </w:r>
      <w:r>
        <w:rPr>
          <w:rFonts w:eastAsia="Times New Roman" w:cs="Times New Roman"/>
          <w:kern w:val="0"/>
          <w:szCs w:val="28"/>
          <w:lang w:eastAsia="ru-RU"/>
          <w14:ligatures w14:val="none"/>
        </w:rPr>
        <w:t xml:space="preserve"> </w:t>
      </w:r>
      <w:r w:rsidRPr="00370217">
        <w:rPr>
          <w:rFonts w:eastAsia="Times New Roman" w:cs="Times New Roman"/>
          <w:kern w:val="0"/>
          <w:szCs w:val="28"/>
          <w:lang w:eastAsia="ru-RU"/>
          <w14:ligatures w14:val="none"/>
        </w:rPr>
        <w:t>несмотря на то, что мог бы легко её поймать. Это показывает его благородство и великодушие. В конце, когда лев сам попал в ловушку, мышь вернула ему добро, помогая освободить его.</w:t>
      </w:r>
    </w:p>
    <w:p w:rsidR="00C77D64" w:rsidRPr="00370217" w:rsidRDefault="00C77D64">
      <w:pPr>
        <w:numPr>
          <w:ilvl w:val="0"/>
          <w:numId w:val="70"/>
        </w:numPr>
        <w:tabs>
          <w:tab w:val="clear" w:pos="720"/>
          <w:tab w:val="num" w:pos="360"/>
        </w:tabs>
        <w:spacing w:after="0"/>
        <w:ind w:left="0" w:firstLine="0"/>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Мышь</w:t>
      </w:r>
      <w:r w:rsidRPr="00370217">
        <w:rPr>
          <w:rFonts w:eastAsia="Times New Roman" w:cs="Times New Roman"/>
          <w:kern w:val="0"/>
          <w:szCs w:val="28"/>
          <w:lang w:eastAsia="ru-RU"/>
          <w14:ligatures w14:val="none"/>
        </w:rPr>
        <w:t xml:space="preserve"> — маленькая, смелая и благодарная. Несмотря на свои размеры, она не испугалась помочь льву, что демонстрирует храбрость и готовность помогать даже тем, кто кажется намного сильнее. Мышь показывает важность взаимопомощи и благодарности.</w:t>
      </w:r>
    </w:p>
    <w:p w:rsidR="00C77D64" w:rsidRDefault="00C77D64" w:rsidP="00C77D64">
      <w:pPr>
        <w:spacing w:after="0"/>
        <w:ind w:firstLine="708"/>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Пример характеристики геро</w:t>
      </w:r>
      <w:r>
        <w:rPr>
          <w:rFonts w:eastAsia="Times New Roman" w:cs="Times New Roman"/>
          <w:b/>
          <w:bCs/>
          <w:kern w:val="0"/>
          <w:szCs w:val="28"/>
          <w:lang w:eastAsia="ru-RU"/>
          <w14:ligatures w14:val="none"/>
        </w:rPr>
        <w:t>ев</w:t>
      </w:r>
      <w:r w:rsidRPr="00370217">
        <w:rPr>
          <w:rFonts w:eastAsia="Times New Roman" w:cs="Times New Roman"/>
          <w:b/>
          <w:bCs/>
          <w:kern w:val="0"/>
          <w:szCs w:val="28"/>
          <w:lang w:eastAsia="ru-RU"/>
          <w14:ligatures w14:val="none"/>
        </w:rPr>
        <w:t>:</w:t>
      </w:r>
    </w:p>
    <w:p w:rsidR="00C77D64" w:rsidRPr="00E149FF" w:rsidRDefault="00C77D64">
      <w:pPr>
        <w:pStyle w:val="aa"/>
        <w:numPr>
          <w:ilvl w:val="0"/>
          <w:numId w:val="73"/>
        </w:numPr>
        <w:spacing w:after="0"/>
        <w:ind w:left="0" w:firstLine="0"/>
        <w:jc w:val="both"/>
        <w:rPr>
          <w:rFonts w:eastAsia="Times New Roman" w:cs="Times New Roman"/>
          <w:kern w:val="0"/>
          <w:szCs w:val="28"/>
          <w:lang w:eastAsia="ru-RU"/>
          <w14:ligatures w14:val="none"/>
        </w:rPr>
      </w:pPr>
      <w:r w:rsidRPr="00E149FF">
        <w:rPr>
          <w:rFonts w:eastAsia="Times New Roman" w:cs="Times New Roman"/>
          <w:kern w:val="0"/>
          <w:szCs w:val="28"/>
          <w:lang w:eastAsia="ru-RU"/>
          <w14:ligatures w14:val="none"/>
        </w:rPr>
        <w:t>Лев — могучий и добрый зверь. Он не убил мышь, когда мог это сделать, и проявил великодушие. Впоследствии, когда он попал в ловушку, мышь, в свою очередь, помогла ему, и это показало, как добро возвращается.</w:t>
      </w:r>
    </w:p>
    <w:p w:rsidR="00C77D64" w:rsidRPr="00370217" w:rsidRDefault="00C77D64">
      <w:pPr>
        <w:numPr>
          <w:ilvl w:val="0"/>
          <w:numId w:val="73"/>
        </w:numPr>
        <w:spacing w:after="0"/>
        <w:ind w:left="0" w:firstLine="0"/>
        <w:jc w:val="both"/>
        <w:rPr>
          <w:rFonts w:eastAsia="Times New Roman" w:cs="Times New Roman"/>
          <w:kern w:val="0"/>
          <w:szCs w:val="28"/>
          <w:lang w:eastAsia="ru-RU"/>
          <w14:ligatures w14:val="none"/>
        </w:rPr>
      </w:pPr>
      <w:r w:rsidRPr="00370217">
        <w:rPr>
          <w:rFonts w:eastAsia="Times New Roman" w:cs="Times New Roman"/>
          <w:kern w:val="0"/>
          <w:szCs w:val="28"/>
          <w:lang w:eastAsia="ru-RU"/>
          <w14:ligatures w14:val="none"/>
        </w:rPr>
        <w:lastRenderedPageBreak/>
        <w:t>Мышь — храбрая и благодарная. Несмотря на сво</w:t>
      </w:r>
      <w:r>
        <w:rPr>
          <w:rFonts w:eastAsia="Times New Roman" w:cs="Times New Roman"/>
          <w:kern w:val="0"/>
          <w:szCs w:val="28"/>
          <w:lang w:eastAsia="ru-RU"/>
          <w14:ligatures w14:val="none"/>
        </w:rPr>
        <w:t>и маленькие размеры</w:t>
      </w:r>
      <w:r w:rsidRPr="00370217">
        <w:rPr>
          <w:rFonts w:eastAsia="Times New Roman" w:cs="Times New Roman"/>
          <w:kern w:val="0"/>
          <w:szCs w:val="28"/>
          <w:lang w:eastAsia="ru-RU"/>
          <w14:ligatures w14:val="none"/>
        </w:rPr>
        <w:t>, она проявила смелость и оказала помощь льву. Она стала настоящим другом, готовым прийти на помощь в трудную минуту.</w:t>
      </w:r>
    </w:p>
    <w:p w:rsidR="00C77D64" w:rsidRPr="00370217" w:rsidRDefault="00C77D64" w:rsidP="00C77D64">
      <w:pPr>
        <w:spacing w:after="0"/>
        <w:ind w:firstLine="708"/>
        <w:jc w:val="both"/>
        <w:outlineLvl w:val="2"/>
        <w:rPr>
          <w:rFonts w:eastAsia="Times New Roman" w:cs="Times New Roman"/>
          <w:b/>
          <w:bCs/>
          <w:kern w:val="0"/>
          <w:szCs w:val="28"/>
          <w:lang w:eastAsia="ru-RU"/>
          <w14:ligatures w14:val="none"/>
        </w:rPr>
      </w:pPr>
      <w:r w:rsidRPr="00370217">
        <w:rPr>
          <w:rFonts w:eastAsia="Times New Roman" w:cs="Times New Roman"/>
          <w:b/>
          <w:bCs/>
          <w:kern w:val="0"/>
          <w:szCs w:val="28"/>
          <w:lang w:eastAsia="ru-RU"/>
          <w14:ligatures w14:val="none"/>
        </w:rPr>
        <w:t>Пример 2: Характеристика героев на примере сказки «Колобок»</w:t>
      </w:r>
    </w:p>
    <w:p w:rsidR="00C77D64" w:rsidRPr="00370217" w:rsidRDefault="00C77D64" w:rsidP="00C77D64">
      <w:pPr>
        <w:spacing w:after="0"/>
        <w:ind w:left="12" w:firstLine="708"/>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Персонажи: Колобок, Заяц, Волк, Медведь, Лиса</w:t>
      </w:r>
    </w:p>
    <w:p w:rsidR="00C77D64" w:rsidRPr="00370217" w:rsidRDefault="00C77D64">
      <w:pPr>
        <w:numPr>
          <w:ilvl w:val="0"/>
          <w:numId w:val="74"/>
        </w:numPr>
        <w:tabs>
          <w:tab w:val="clear" w:pos="720"/>
        </w:tabs>
        <w:spacing w:after="0"/>
        <w:ind w:left="0" w:firstLine="0"/>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Колобок</w:t>
      </w:r>
      <w:r w:rsidRPr="00370217">
        <w:rPr>
          <w:rFonts w:eastAsia="Times New Roman" w:cs="Times New Roman"/>
          <w:kern w:val="0"/>
          <w:szCs w:val="28"/>
          <w:lang w:eastAsia="ru-RU"/>
          <w14:ligatures w14:val="none"/>
        </w:rPr>
        <w:t xml:space="preserve"> — главный герой сказки, который наделён любопытством и гордостью за свою свободу. Он смело путешествует по лесу, хвастаясь своим «я могу» перед разными зверями. Однако его гордость и самоуверенность приводят к беде, когда он встречает Лису. </w:t>
      </w:r>
      <w:proofErr w:type="gramStart"/>
      <w:r w:rsidRPr="00370217">
        <w:rPr>
          <w:rFonts w:eastAsia="Times New Roman" w:cs="Times New Roman"/>
          <w:kern w:val="0"/>
          <w:szCs w:val="28"/>
          <w:lang w:eastAsia="ru-RU"/>
          <w14:ligatures w14:val="none"/>
        </w:rPr>
        <w:t>Колобок</w:t>
      </w:r>
      <w:proofErr w:type="gramEnd"/>
      <w:r w:rsidRPr="00370217">
        <w:rPr>
          <w:rFonts w:eastAsia="Times New Roman" w:cs="Times New Roman"/>
          <w:kern w:val="0"/>
          <w:szCs w:val="28"/>
          <w:lang w:eastAsia="ru-RU"/>
          <w14:ligatures w14:val="none"/>
        </w:rPr>
        <w:t xml:space="preserve"> в конце концов попадает в её лапы, потому что не слушает советов.</w:t>
      </w:r>
    </w:p>
    <w:p w:rsidR="00C77D64" w:rsidRPr="00370217" w:rsidRDefault="00C77D64">
      <w:pPr>
        <w:numPr>
          <w:ilvl w:val="0"/>
          <w:numId w:val="74"/>
        </w:numPr>
        <w:tabs>
          <w:tab w:val="clear" w:pos="720"/>
        </w:tabs>
        <w:spacing w:after="0"/>
        <w:ind w:left="0" w:firstLine="0"/>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Заяц</w:t>
      </w:r>
      <w:r w:rsidRPr="00370217">
        <w:rPr>
          <w:rFonts w:eastAsia="Times New Roman" w:cs="Times New Roman"/>
          <w:kern w:val="0"/>
          <w:szCs w:val="28"/>
          <w:lang w:eastAsia="ru-RU"/>
          <w14:ligatures w14:val="none"/>
        </w:rPr>
        <w:t xml:space="preserve"> — наивный и добродушный. Он встречает Колобка на своём пути и не желает ему зла. Заяц символизирует невинность и готовность к помощи, но он не оказывает существенного влияния на дальнейший ход событий.</w:t>
      </w:r>
      <w:r w:rsidRPr="00E149FF">
        <w:t xml:space="preserve"> </w:t>
      </w:r>
    </w:p>
    <w:p w:rsidR="00C77D64" w:rsidRPr="00370217" w:rsidRDefault="00C77D64">
      <w:pPr>
        <w:numPr>
          <w:ilvl w:val="0"/>
          <w:numId w:val="74"/>
        </w:numPr>
        <w:tabs>
          <w:tab w:val="clear" w:pos="720"/>
        </w:tabs>
        <w:spacing w:after="0"/>
        <w:ind w:left="0" w:firstLine="0"/>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Волк</w:t>
      </w:r>
      <w:r w:rsidRPr="00370217">
        <w:rPr>
          <w:rFonts w:eastAsia="Times New Roman" w:cs="Times New Roman"/>
          <w:kern w:val="0"/>
          <w:szCs w:val="28"/>
          <w:lang w:eastAsia="ru-RU"/>
          <w14:ligatures w14:val="none"/>
        </w:rPr>
        <w:t xml:space="preserve"> — также встречает Колобка, но его поведение более хитрое и осторожное. Он не слишком проявляет агрессию, но всё же, как и другие звери, стремится съесть Колобка.</w:t>
      </w:r>
    </w:p>
    <w:p w:rsidR="00C77D64" w:rsidRPr="00370217" w:rsidRDefault="00C77D64">
      <w:pPr>
        <w:numPr>
          <w:ilvl w:val="0"/>
          <w:numId w:val="74"/>
        </w:numPr>
        <w:tabs>
          <w:tab w:val="clear" w:pos="720"/>
        </w:tabs>
        <w:spacing w:after="0"/>
        <w:ind w:left="0" w:firstLine="0"/>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Медведь</w:t>
      </w:r>
      <w:r w:rsidRPr="00370217">
        <w:rPr>
          <w:rFonts w:eastAsia="Times New Roman" w:cs="Times New Roman"/>
          <w:kern w:val="0"/>
          <w:szCs w:val="28"/>
          <w:lang w:eastAsia="ru-RU"/>
          <w14:ligatures w14:val="none"/>
        </w:rPr>
        <w:t xml:space="preserve"> — грубый и сильный, он также пытается поймать Колобка, но в силу своей медлительности и недостаточной хитрости не успевает.</w:t>
      </w:r>
    </w:p>
    <w:p w:rsidR="00C77D64" w:rsidRPr="00370217" w:rsidRDefault="00C77D64">
      <w:pPr>
        <w:numPr>
          <w:ilvl w:val="0"/>
          <w:numId w:val="74"/>
        </w:numPr>
        <w:tabs>
          <w:tab w:val="clear" w:pos="720"/>
        </w:tabs>
        <w:spacing w:after="0"/>
        <w:ind w:left="0" w:firstLine="0"/>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Лиса</w:t>
      </w:r>
      <w:r w:rsidRPr="00370217">
        <w:rPr>
          <w:rFonts w:eastAsia="Times New Roman" w:cs="Times New Roman"/>
          <w:kern w:val="0"/>
          <w:szCs w:val="28"/>
          <w:lang w:eastAsia="ru-RU"/>
          <w14:ligatures w14:val="none"/>
        </w:rPr>
        <w:t xml:space="preserve"> — хитрая и умная. Она обманом заставляет Колобка сесть ей на нос, что приводит к его концу. Лиса играет роль искусного манипулятора, который знает, как заставить других поверить в свою доброжелательность.</w:t>
      </w:r>
    </w:p>
    <w:p w:rsidR="00C77D64" w:rsidRPr="00370217" w:rsidRDefault="00C77D64" w:rsidP="00C77D64">
      <w:pPr>
        <w:spacing w:after="0"/>
        <w:ind w:firstLine="708"/>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Пример характеристики геро</w:t>
      </w:r>
      <w:r>
        <w:rPr>
          <w:rFonts w:eastAsia="Times New Roman" w:cs="Times New Roman"/>
          <w:b/>
          <w:bCs/>
          <w:kern w:val="0"/>
          <w:szCs w:val="28"/>
          <w:lang w:eastAsia="ru-RU"/>
          <w14:ligatures w14:val="none"/>
        </w:rPr>
        <w:t>ев</w:t>
      </w:r>
      <w:r w:rsidRPr="00370217">
        <w:rPr>
          <w:rFonts w:eastAsia="Times New Roman" w:cs="Times New Roman"/>
          <w:b/>
          <w:bCs/>
          <w:kern w:val="0"/>
          <w:szCs w:val="28"/>
          <w:lang w:eastAsia="ru-RU"/>
          <w14:ligatures w14:val="none"/>
        </w:rPr>
        <w:t>:</w:t>
      </w:r>
    </w:p>
    <w:p w:rsidR="00C77D64" w:rsidRPr="00370217" w:rsidRDefault="00C77D64">
      <w:pPr>
        <w:numPr>
          <w:ilvl w:val="0"/>
          <w:numId w:val="71"/>
        </w:numPr>
        <w:tabs>
          <w:tab w:val="clear" w:pos="720"/>
          <w:tab w:val="num" w:pos="360"/>
        </w:tabs>
        <w:spacing w:after="0"/>
        <w:ind w:left="0" w:firstLine="142"/>
        <w:jc w:val="both"/>
        <w:rPr>
          <w:rFonts w:eastAsia="Times New Roman" w:cs="Times New Roman"/>
          <w:kern w:val="0"/>
          <w:szCs w:val="28"/>
          <w:lang w:eastAsia="ru-RU"/>
          <w14:ligatures w14:val="none"/>
        </w:rPr>
      </w:pPr>
      <w:r>
        <w:rPr>
          <w:noProof/>
          <w:lang w:eastAsia="ru-RU"/>
        </w:rPr>
        <w:drawing>
          <wp:anchor distT="0" distB="0" distL="114300" distR="114300" simplePos="0" relativeHeight="251676672" behindDoc="1" locked="0" layoutInCell="1" allowOverlap="1" wp14:anchorId="16D337D6" wp14:editId="4011BAC0">
            <wp:simplePos x="0" y="0"/>
            <wp:positionH relativeFrom="margin">
              <wp:align>right</wp:align>
            </wp:positionH>
            <wp:positionV relativeFrom="paragraph">
              <wp:posOffset>361950</wp:posOffset>
            </wp:positionV>
            <wp:extent cx="2538730" cy="1600200"/>
            <wp:effectExtent l="0" t="0" r="0" b="0"/>
            <wp:wrapThrough wrapText="bothSides">
              <wp:wrapPolygon edited="0">
                <wp:start x="0" y="0"/>
                <wp:lineTo x="0" y="21343"/>
                <wp:lineTo x="21395" y="21343"/>
                <wp:lineTo x="21395" y="0"/>
                <wp:lineTo x="0" y="0"/>
              </wp:wrapPolygon>
            </wp:wrapThrough>
            <wp:docPr id="124249960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5">
                      <a:extLst>
                        <a:ext uri="{28A0092B-C50C-407E-A947-70E740481C1C}">
                          <a14:useLocalDpi xmlns:a14="http://schemas.microsoft.com/office/drawing/2010/main" val="0"/>
                        </a:ext>
                      </a:extLst>
                    </a:blip>
                    <a:srcRect l="12501" t="12778" r="1875" b="15277"/>
                    <a:stretch/>
                  </pic:blipFill>
                  <pic:spPr bwMode="auto">
                    <a:xfrm>
                      <a:off x="0" y="0"/>
                      <a:ext cx="253873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0217">
        <w:rPr>
          <w:rFonts w:eastAsia="Times New Roman" w:cs="Times New Roman"/>
          <w:b/>
          <w:bCs/>
          <w:kern w:val="0"/>
          <w:szCs w:val="28"/>
          <w:lang w:eastAsia="ru-RU"/>
          <w14:ligatures w14:val="none"/>
        </w:rPr>
        <w:t>Колобок</w:t>
      </w:r>
      <w:r w:rsidRPr="00370217">
        <w:rPr>
          <w:rFonts w:eastAsia="Times New Roman" w:cs="Times New Roman"/>
          <w:kern w:val="0"/>
          <w:szCs w:val="28"/>
          <w:lang w:eastAsia="ru-RU"/>
          <w14:ligatures w14:val="none"/>
        </w:rPr>
        <w:t xml:space="preserve"> — смелый и самоуверенный. Он путешествует по миру, не осознавая возможных опасностей. Его гордость и самодовольство становятся причиной его беды.</w:t>
      </w:r>
    </w:p>
    <w:p w:rsidR="00C77D64" w:rsidRPr="00370217" w:rsidRDefault="00C77D64">
      <w:pPr>
        <w:numPr>
          <w:ilvl w:val="0"/>
          <w:numId w:val="71"/>
        </w:numPr>
        <w:tabs>
          <w:tab w:val="clear" w:pos="720"/>
          <w:tab w:val="num" w:pos="360"/>
        </w:tabs>
        <w:spacing w:after="0"/>
        <w:ind w:left="0" w:firstLine="142"/>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Заяц</w:t>
      </w:r>
      <w:r w:rsidRPr="00370217">
        <w:rPr>
          <w:rFonts w:eastAsia="Times New Roman" w:cs="Times New Roman"/>
          <w:kern w:val="0"/>
          <w:szCs w:val="28"/>
          <w:lang w:eastAsia="ru-RU"/>
          <w14:ligatures w14:val="none"/>
        </w:rPr>
        <w:t xml:space="preserve"> — наивный, добрый и безобидный. Он встречает Колобка и не собирается причинять ему вреда.</w:t>
      </w:r>
    </w:p>
    <w:p w:rsidR="00C77D64" w:rsidRPr="00370217" w:rsidRDefault="00C77D64">
      <w:pPr>
        <w:numPr>
          <w:ilvl w:val="0"/>
          <w:numId w:val="71"/>
        </w:numPr>
        <w:tabs>
          <w:tab w:val="clear" w:pos="720"/>
          <w:tab w:val="num" w:pos="360"/>
        </w:tabs>
        <w:spacing w:after="0"/>
        <w:ind w:left="0" w:firstLine="142"/>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Волк</w:t>
      </w:r>
      <w:r w:rsidRPr="00370217">
        <w:rPr>
          <w:rFonts w:eastAsia="Times New Roman" w:cs="Times New Roman"/>
          <w:kern w:val="0"/>
          <w:szCs w:val="28"/>
          <w:lang w:eastAsia="ru-RU"/>
          <w14:ligatures w14:val="none"/>
        </w:rPr>
        <w:t xml:space="preserve"> — хитрый, но не столь успешный в своих намерениях, как Лиса.</w:t>
      </w:r>
    </w:p>
    <w:p w:rsidR="00C77D64" w:rsidRPr="00370217" w:rsidRDefault="00C77D64">
      <w:pPr>
        <w:numPr>
          <w:ilvl w:val="0"/>
          <w:numId w:val="71"/>
        </w:numPr>
        <w:tabs>
          <w:tab w:val="clear" w:pos="720"/>
          <w:tab w:val="num" w:pos="360"/>
        </w:tabs>
        <w:spacing w:after="0"/>
        <w:ind w:left="0" w:firstLine="142"/>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Медведь</w:t>
      </w:r>
      <w:r w:rsidRPr="00370217">
        <w:rPr>
          <w:rFonts w:eastAsia="Times New Roman" w:cs="Times New Roman"/>
          <w:kern w:val="0"/>
          <w:szCs w:val="28"/>
          <w:lang w:eastAsia="ru-RU"/>
          <w14:ligatures w14:val="none"/>
        </w:rPr>
        <w:t xml:space="preserve"> — грубый, сильный, но не слишком сообразительный.</w:t>
      </w:r>
    </w:p>
    <w:p w:rsidR="00C77D64" w:rsidRPr="00370217" w:rsidRDefault="00C77D64">
      <w:pPr>
        <w:numPr>
          <w:ilvl w:val="0"/>
          <w:numId w:val="71"/>
        </w:numPr>
        <w:tabs>
          <w:tab w:val="clear" w:pos="720"/>
          <w:tab w:val="num" w:pos="360"/>
        </w:tabs>
        <w:spacing w:after="0"/>
        <w:ind w:left="0" w:firstLine="142"/>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Лиса</w:t>
      </w:r>
      <w:r w:rsidRPr="00370217">
        <w:rPr>
          <w:rFonts w:eastAsia="Times New Roman" w:cs="Times New Roman"/>
          <w:kern w:val="0"/>
          <w:szCs w:val="28"/>
          <w:lang w:eastAsia="ru-RU"/>
          <w14:ligatures w14:val="none"/>
        </w:rPr>
        <w:t xml:space="preserve"> — хитрая и умная, использует свой ум, чтобы поймать Колобка, демонстрируя ловкость и стратегию.</w:t>
      </w:r>
    </w:p>
    <w:p w:rsidR="00C77D64" w:rsidRPr="00370217" w:rsidRDefault="00C77D64" w:rsidP="00C77D64">
      <w:pPr>
        <w:spacing w:after="0"/>
        <w:ind w:firstLine="708"/>
        <w:jc w:val="both"/>
        <w:outlineLvl w:val="2"/>
        <w:rPr>
          <w:rFonts w:eastAsia="Times New Roman" w:cs="Times New Roman"/>
          <w:b/>
          <w:bCs/>
          <w:kern w:val="0"/>
          <w:szCs w:val="28"/>
          <w:lang w:eastAsia="ru-RU"/>
          <w14:ligatures w14:val="none"/>
        </w:rPr>
      </w:pPr>
      <w:r w:rsidRPr="00370217">
        <w:rPr>
          <w:rFonts w:eastAsia="Times New Roman" w:cs="Times New Roman"/>
          <w:b/>
          <w:bCs/>
          <w:kern w:val="0"/>
          <w:szCs w:val="28"/>
          <w:lang w:eastAsia="ru-RU"/>
          <w14:ligatures w14:val="none"/>
        </w:rPr>
        <w:t>Пример 3: Характеристика героя на примере сказки «Три поросенка»</w:t>
      </w:r>
    </w:p>
    <w:p w:rsidR="00C77D64" w:rsidRPr="00370217" w:rsidRDefault="00C77D64" w:rsidP="00C77D64">
      <w:pPr>
        <w:spacing w:after="0"/>
        <w:ind w:firstLine="708"/>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Персонажи: Три поросенка и Волк</w:t>
      </w:r>
    </w:p>
    <w:p w:rsidR="00C77D64" w:rsidRPr="00370217" w:rsidRDefault="00C77D64">
      <w:pPr>
        <w:numPr>
          <w:ilvl w:val="0"/>
          <w:numId w:val="75"/>
        </w:numPr>
        <w:tabs>
          <w:tab w:val="clear" w:pos="720"/>
          <w:tab w:val="num" w:pos="360"/>
        </w:tabs>
        <w:spacing w:after="0"/>
        <w:ind w:left="0" w:firstLine="0"/>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Поросёнок, построивший дом из соломы</w:t>
      </w:r>
      <w:r w:rsidRPr="00370217">
        <w:rPr>
          <w:rFonts w:eastAsia="Times New Roman" w:cs="Times New Roman"/>
          <w:kern w:val="0"/>
          <w:szCs w:val="28"/>
          <w:lang w:eastAsia="ru-RU"/>
          <w14:ligatures w14:val="none"/>
        </w:rPr>
        <w:t xml:space="preserve"> — наивный и ленивый. Он не считает важным строить крепкий дом, полагая, что всё будет хорошо. Его дом быстро разрушается, что является результатом его халатности.</w:t>
      </w:r>
    </w:p>
    <w:p w:rsidR="00C77D64" w:rsidRPr="00370217" w:rsidRDefault="00C77D64">
      <w:pPr>
        <w:numPr>
          <w:ilvl w:val="0"/>
          <w:numId w:val="75"/>
        </w:numPr>
        <w:tabs>
          <w:tab w:val="clear" w:pos="720"/>
          <w:tab w:val="num" w:pos="360"/>
        </w:tabs>
        <w:spacing w:after="0"/>
        <w:ind w:left="0" w:firstLine="0"/>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Поросёнок, построивший дом из дерева</w:t>
      </w:r>
      <w:r w:rsidRPr="00370217">
        <w:rPr>
          <w:rFonts w:eastAsia="Times New Roman" w:cs="Times New Roman"/>
          <w:kern w:val="0"/>
          <w:szCs w:val="28"/>
          <w:lang w:eastAsia="ru-RU"/>
          <w14:ligatures w14:val="none"/>
        </w:rPr>
        <w:t xml:space="preserve"> — более разумный, чем первый, но всё же не до конца осознаёт важность прочности. Его дом тоже разрушается, хотя и не так быстро, как дом из соломы.</w:t>
      </w:r>
    </w:p>
    <w:p w:rsidR="00C77D64" w:rsidRPr="00370217" w:rsidRDefault="00C77D64">
      <w:pPr>
        <w:numPr>
          <w:ilvl w:val="0"/>
          <w:numId w:val="75"/>
        </w:numPr>
        <w:tabs>
          <w:tab w:val="clear" w:pos="720"/>
          <w:tab w:val="num" w:pos="360"/>
        </w:tabs>
        <w:spacing w:after="0"/>
        <w:ind w:left="0" w:firstLine="0"/>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lastRenderedPageBreak/>
        <w:t>Поросёнок, построивший дом из кирпича</w:t>
      </w:r>
      <w:r w:rsidRPr="00370217">
        <w:rPr>
          <w:rFonts w:eastAsia="Times New Roman" w:cs="Times New Roman"/>
          <w:kern w:val="0"/>
          <w:szCs w:val="28"/>
          <w:lang w:eastAsia="ru-RU"/>
          <w14:ligatures w14:val="none"/>
        </w:rPr>
        <w:t xml:space="preserve"> — умный, трудолюбивый и предусмотрительный. Он тщательно строит свой дом, понимая, что нужно вложить усилия, чтобы быть в безопасности. Его дом устоит перед всеми нападениями Волка.</w:t>
      </w:r>
    </w:p>
    <w:p w:rsidR="00C77D64" w:rsidRPr="00370217" w:rsidRDefault="00C77D64">
      <w:pPr>
        <w:numPr>
          <w:ilvl w:val="0"/>
          <w:numId w:val="75"/>
        </w:numPr>
        <w:tabs>
          <w:tab w:val="clear" w:pos="720"/>
          <w:tab w:val="num" w:pos="360"/>
        </w:tabs>
        <w:spacing w:after="0"/>
        <w:ind w:left="0" w:firstLine="0"/>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Волк</w:t>
      </w:r>
      <w:r w:rsidRPr="00370217">
        <w:rPr>
          <w:rFonts w:eastAsia="Times New Roman" w:cs="Times New Roman"/>
          <w:kern w:val="0"/>
          <w:szCs w:val="28"/>
          <w:lang w:eastAsia="ru-RU"/>
          <w14:ligatures w14:val="none"/>
        </w:rPr>
        <w:t xml:space="preserve"> — зловещий и жестокий. Он пытается съесть поросят, разрушая их дома, но только один дом оказывается слишком крепким для него.</w:t>
      </w:r>
    </w:p>
    <w:p w:rsidR="00C77D64" w:rsidRPr="00370217" w:rsidRDefault="00C77D64" w:rsidP="00C77D64">
      <w:pPr>
        <w:spacing w:after="0"/>
        <w:ind w:firstLine="708"/>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Пример характеристики геро</w:t>
      </w:r>
      <w:r>
        <w:rPr>
          <w:rFonts w:eastAsia="Times New Roman" w:cs="Times New Roman"/>
          <w:b/>
          <w:bCs/>
          <w:kern w:val="0"/>
          <w:szCs w:val="28"/>
          <w:lang w:eastAsia="ru-RU"/>
          <w14:ligatures w14:val="none"/>
        </w:rPr>
        <w:t>ев</w:t>
      </w:r>
      <w:r w:rsidRPr="00370217">
        <w:rPr>
          <w:rFonts w:eastAsia="Times New Roman" w:cs="Times New Roman"/>
          <w:b/>
          <w:bCs/>
          <w:kern w:val="0"/>
          <w:szCs w:val="28"/>
          <w:lang w:eastAsia="ru-RU"/>
          <w14:ligatures w14:val="none"/>
        </w:rPr>
        <w:t>:</w:t>
      </w:r>
    </w:p>
    <w:p w:rsidR="00C77D64" w:rsidRPr="00370217" w:rsidRDefault="00C77D64">
      <w:pPr>
        <w:numPr>
          <w:ilvl w:val="0"/>
          <w:numId w:val="72"/>
        </w:numPr>
        <w:tabs>
          <w:tab w:val="clear" w:pos="720"/>
          <w:tab w:val="num" w:pos="426"/>
        </w:tabs>
        <w:spacing w:after="0"/>
        <w:ind w:left="0" w:firstLine="142"/>
        <w:jc w:val="both"/>
        <w:rPr>
          <w:rFonts w:eastAsia="Times New Roman" w:cs="Times New Roman"/>
          <w:kern w:val="0"/>
          <w:szCs w:val="28"/>
          <w:lang w:eastAsia="ru-RU"/>
          <w14:ligatures w14:val="none"/>
        </w:rPr>
      </w:pPr>
      <w:r>
        <w:rPr>
          <w:noProof/>
          <w:lang w:eastAsia="ru-RU"/>
        </w:rPr>
        <w:drawing>
          <wp:anchor distT="0" distB="0" distL="114300" distR="114300" simplePos="0" relativeHeight="251677696" behindDoc="1" locked="0" layoutInCell="1" allowOverlap="1" wp14:anchorId="03361F76" wp14:editId="4E619ED3">
            <wp:simplePos x="0" y="0"/>
            <wp:positionH relativeFrom="margin">
              <wp:align>right</wp:align>
            </wp:positionH>
            <wp:positionV relativeFrom="paragraph">
              <wp:posOffset>266700</wp:posOffset>
            </wp:positionV>
            <wp:extent cx="2482215" cy="1395730"/>
            <wp:effectExtent l="0" t="0" r="0" b="0"/>
            <wp:wrapThrough wrapText="bothSides">
              <wp:wrapPolygon edited="0">
                <wp:start x="0" y="0"/>
                <wp:lineTo x="0" y="21227"/>
                <wp:lineTo x="21384" y="21227"/>
                <wp:lineTo x="21384" y="0"/>
                <wp:lineTo x="0" y="0"/>
              </wp:wrapPolygon>
            </wp:wrapThrough>
            <wp:docPr id="7889087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48221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217">
        <w:rPr>
          <w:rFonts w:eastAsia="Times New Roman" w:cs="Times New Roman"/>
          <w:b/>
          <w:bCs/>
          <w:kern w:val="0"/>
          <w:szCs w:val="28"/>
          <w:lang w:eastAsia="ru-RU"/>
          <w14:ligatures w14:val="none"/>
        </w:rPr>
        <w:t>Поросёнок из соломы</w:t>
      </w:r>
      <w:r w:rsidRPr="00370217">
        <w:rPr>
          <w:rFonts w:eastAsia="Times New Roman" w:cs="Times New Roman"/>
          <w:kern w:val="0"/>
          <w:szCs w:val="28"/>
          <w:lang w:eastAsia="ru-RU"/>
          <w14:ligatures w14:val="none"/>
        </w:rPr>
        <w:t xml:space="preserve"> — наивный и ленивый. Он не видит реальной угрозы и строит слабый дом.</w:t>
      </w:r>
      <w:r w:rsidRPr="00E149FF">
        <w:t xml:space="preserve"> </w:t>
      </w:r>
    </w:p>
    <w:p w:rsidR="00C77D64" w:rsidRPr="00370217" w:rsidRDefault="00C77D64">
      <w:pPr>
        <w:numPr>
          <w:ilvl w:val="0"/>
          <w:numId w:val="72"/>
        </w:numPr>
        <w:tabs>
          <w:tab w:val="clear" w:pos="720"/>
          <w:tab w:val="num" w:pos="426"/>
        </w:tabs>
        <w:spacing w:after="0"/>
        <w:ind w:left="0" w:firstLine="142"/>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Поросёнок из дерева</w:t>
      </w:r>
      <w:r w:rsidRPr="00370217">
        <w:rPr>
          <w:rFonts w:eastAsia="Times New Roman" w:cs="Times New Roman"/>
          <w:kern w:val="0"/>
          <w:szCs w:val="28"/>
          <w:lang w:eastAsia="ru-RU"/>
          <w14:ligatures w14:val="none"/>
        </w:rPr>
        <w:t xml:space="preserve"> — немного более осторожен, но всё ещё не достаточно предусмотрителен.</w:t>
      </w:r>
    </w:p>
    <w:p w:rsidR="00C77D64" w:rsidRPr="00370217" w:rsidRDefault="00C77D64">
      <w:pPr>
        <w:numPr>
          <w:ilvl w:val="0"/>
          <w:numId w:val="72"/>
        </w:numPr>
        <w:tabs>
          <w:tab w:val="clear" w:pos="720"/>
          <w:tab w:val="num" w:pos="426"/>
        </w:tabs>
        <w:spacing w:after="0"/>
        <w:ind w:left="0" w:firstLine="142"/>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Поросёнок из кирпича</w:t>
      </w:r>
      <w:r w:rsidRPr="00370217">
        <w:rPr>
          <w:rFonts w:eastAsia="Times New Roman" w:cs="Times New Roman"/>
          <w:kern w:val="0"/>
          <w:szCs w:val="28"/>
          <w:lang w:eastAsia="ru-RU"/>
          <w14:ligatures w14:val="none"/>
        </w:rPr>
        <w:t xml:space="preserve"> — умный, трудолюбивый и дальновидный. Он строит крепкий дом, который защищает его от угроз.</w:t>
      </w:r>
    </w:p>
    <w:p w:rsidR="00C77D64" w:rsidRPr="00E149FF" w:rsidRDefault="00C77D64">
      <w:pPr>
        <w:numPr>
          <w:ilvl w:val="0"/>
          <w:numId w:val="72"/>
        </w:numPr>
        <w:tabs>
          <w:tab w:val="clear" w:pos="720"/>
          <w:tab w:val="num" w:pos="426"/>
        </w:tabs>
        <w:spacing w:after="0"/>
        <w:ind w:left="0" w:firstLine="142"/>
        <w:jc w:val="both"/>
        <w:rPr>
          <w:rFonts w:eastAsia="Times New Roman" w:cs="Times New Roman"/>
          <w:kern w:val="0"/>
          <w:szCs w:val="28"/>
          <w:lang w:eastAsia="ru-RU"/>
          <w14:ligatures w14:val="none"/>
        </w:rPr>
      </w:pPr>
      <w:r w:rsidRPr="00370217">
        <w:rPr>
          <w:rFonts w:eastAsia="Times New Roman" w:cs="Times New Roman"/>
          <w:b/>
          <w:bCs/>
          <w:kern w:val="0"/>
          <w:szCs w:val="28"/>
          <w:lang w:eastAsia="ru-RU"/>
          <w14:ligatures w14:val="none"/>
        </w:rPr>
        <w:t>Волк</w:t>
      </w:r>
      <w:r w:rsidRPr="00370217">
        <w:rPr>
          <w:rFonts w:eastAsia="Times New Roman" w:cs="Times New Roman"/>
          <w:kern w:val="0"/>
          <w:szCs w:val="28"/>
          <w:lang w:eastAsia="ru-RU"/>
          <w14:ligatures w14:val="none"/>
        </w:rPr>
        <w:t xml:space="preserve"> — зловещий, жестокий и настойчивый. Он готов пойти на всё, чтобы съесть поросят.</w:t>
      </w:r>
    </w:p>
    <w:p w:rsidR="00C77D64" w:rsidRDefault="00C77D64" w:rsidP="00C77D64">
      <w:pPr>
        <w:spacing w:after="0"/>
        <w:ind w:firstLine="708"/>
        <w:jc w:val="both"/>
        <w:rPr>
          <w:rFonts w:eastAsia="Times New Roman" w:cs="Times New Roman"/>
          <w:kern w:val="0"/>
          <w:szCs w:val="28"/>
          <w:lang w:eastAsia="ru-RU"/>
          <w14:ligatures w14:val="none"/>
        </w:rPr>
      </w:pPr>
      <w:r w:rsidRPr="00FE1477">
        <w:rPr>
          <w:rFonts w:eastAsia="Times New Roman" w:cs="Times New Roman"/>
          <w:kern w:val="0"/>
          <w:szCs w:val="28"/>
          <w:lang w:eastAsia="ru-RU"/>
          <w14:ligatures w14:val="none"/>
        </w:rPr>
        <w:t>Чтобы составить красивую и понятную характеристику героя для учеников начальной школы, важно следить за простотой изложения и последовательностью мыслей. Ключевыми моментами будут ясность, выразительность и доступность для восприятия.</w:t>
      </w:r>
    </w:p>
    <w:p w:rsidR="00C77D64" w:rsidRPr="005177B4"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 xml:space="preserve">Своим ученикам предлагаю несколько шагов, как можно </w:t>
      </w:r>
      <w:r w:rsidRPr="00FE1477">
        <w:rPr>
          <w:rFonts w:eastAsia="Times New Roman" w:cs="Times New Roman"/>
          <w:kern w:val="0"/>
          <w:szCs w:val="28"/>
          <w:lang w:eastAsia="ru-RU"/>
          <w14:ligatures w14:val="none"/>
        </w:rPr>
        <w:t>красиво и поэтапно преподнести характеристику героя</w:t>
      </w:r>
      <w:r>
        <w:rPr>
          <w:rFonts w:eastAsia="Times New Roman" w:cs="Times New Roman"/>
          <w:kern w:val="0"/>
          <w:szCs w:val="28"/>
          <w:lang w:eastAsia="ru-RU"/>
          <w14:ligatures w14:val="none"/>
        </w:rPr>
        <w:t>:</w:t>
      </w:r>
    </w:p>
    <w:p w:rsidR="00C77D64" w:rsidRPr="00FE1477" w:rsidRDefault="00C77D64" w:rsidP="00C77D64">
      <w:pPr>
        <w:spacing w:after="0"/>
        <w:ind w:firstLine="708"/>
        <w:jc w:val="both"/>
        <w:outlineLvl w:val="2"/>
        <w:rPr>
          <w:rFonts w:eastAsia="Times New Roman" w:cs="Times New Roman"/>
          <w:b/>
          <w:bCs/>
          <w:kern w:val="0"/>
          <w:szCs w:val="28"/>
          <w:lang w:eastAsia="ru-RU"/>
          <w14:ligatures w14:val="none"/>
        </w:rPr>
      </w:pPr>
      <w:r w:rsidRPr="00FE1477">
        <w:rPr>
          <w:rFonts w:eastAsia="Times New Roman" w:cs="Times New Roman"/>
          <w:b/>
          <w:bCs/>
          <w:kern w:val="0"/>
          <w:szCs w:val="28"/>
          <w:lang w:eastAsia="ru-RU"/>
          <w14:ligatures w14:val="none"/>
        </w:rPr>
        <w:t>1. Начало: Введение</w:t>
      </w:r>
      <w:r>
        <w:rPr>
          <w:rFonts w:eastAsia="Times New Roman" w:cs="Times New Roman"/>
          <w:b/>
          <w:bCs/>
          <w:kern w:val="0"/>
          <w:szCs w:val="28"/>
          <w:lang w:eastAsia="ru-RU"/>
          <w14:ligatures w14:val="none"/>
        </w:rPr>
        <w:t xml:space="preserve">. </w:t>
      </w:r>
      <w:r w:rsidRPr="00FE1477">
        <w:rPr>
          <w:rFonts w:eastAsia="Times New Roman" w:cs="Times New Roman"/>
          <w:kern w:val="0"/>
          <w:szCs w:val="28"/>
          <w:lang w:eastAsia="ru-RU"/>
          <w14:ligatures w14:val="none"/>
        </w:rPr>
        <w:t>Начните с общего представления о герое. Это может быть краткое описание его имени и роли в произведении.</w:t>
      </w:r>
      <w:r>
        <w:rPr>
          <w:rFonts w:eastAsia="Times New Roman" w:cs="Times New Roman"/>
          <w:kern w:val="0"/>
          <w:szCs w:val="28"/>
          <w:lang w:eastAsia="ru-RU"/>
          <w14:ligatures w14:val="none"/>
        </w:rPr>
        <w:t xml:space="preserve"> </w:t>
      </w:r>
    </w:p>
    <w:p w:rsidR="00C77D64" w:rsidRPr="00FE1477" w:rsidRDefault="00C77D64" w:rsidP="00C77D64">
      <w:pPr>
        <w:spacing w:after="0"/>
        <w:ind w:firstLine="708"/>
        <w:jc w:val="both"/>
        <w:rPr>
          <w:rFonts w:eastAsia="Times New Roman" w:cs="Times New Roman"/>
          <w:kern w:val="0"/>
          <w:szCs w:val="28"/>
          <w:lang w:eastAsia="ru-RU"/>
          <w14:ligatures w14:val="none"/>
        </w:rPr>
      </w:pPr>
      <w:r w:rsidRPr="00FE1477">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FE1477">
        <w:rPr>
          <w:rFonts w:eastAsia="Times New Roman" w:cs="Times New Roman"/>
          <w:b/>
          <w:bCs/>
          <w:kern w:val="0"/>
          <w:szCs w:val="28"/>
          <w:lang w:eastAsia="ru-RU"/>
          <w14:ligatures w14:val="none"/>
        </w:rPr>
        <w:t>"</w:t>
      </w:r>
      <w:r w:rsidRPr="00FE1477">
        <w:rPr>
          <w:rFonts w:eastAsia="Times New Roman" w:cs="Times New Roman"/>
          <w:i/>
          <w:iCs/>
          <w:kern w:val="0"/>
          <w:szCs w:val="28"/>
          <w:lang w:eastAsia="ru-RU"/>
          <w14:ligatures w14:val="none"/>
        </w:rPr>
        <w:t>В сказке о трех поросятах главным героем является поросенок, который построил дом из соломы. Этот поросенок — первый из трех братьев, и его поступки играют важную роль в истории</w:t>
      </w:r>
      <w:proofErr w:type="gramStart"/>
      <w:r w:rsidRPr="00FE1477">
        <w:rPr>
          <w:rFonts w:eastAsia="Times New Roman" w:cs="Times New Roman"/>
          <w:i/>
          <w:iCs/>
          <w:kern w:val="0"/>
          <w:szCs w:val="28"/>
          <w:lang w:eastAsia="ru-RU"/>
          <w14:ligatures w14:val="none"/>
        </w:rPr>
        <w:t>."</w:t>
      </w:r>
      <w:proofErr w:type="gramEnd"/>
    </w:p>
    <w:p w:rsidR="00C77D64" w:rsidRDefault="00C77D64" w:rsidP="00C77D64">
      <w:pPr>
        <w:spacing w:after="0"/>
        <w:ind w:firstLine="360"/>
        <w:jc w:val="both"/>
        <w:outlineLvl w:val="2"/>
        <w:rPr>
          <w:rFonts w:eastAsia="Times New Roman" w:cs="Times New Roman"/>
          <w:b/>
          <w:bCs/>
          <w:kern w:val="0"/>
          <w:szCs w:val="28"/>
          <w:lang w:eastAsia="ru-RU"/>
          <w14:ligatures w14:val="none"/>
        </w:rPr>
      </w:pPr>
      <w:r w:rsidRPr="00FE1477">
        <w:rPr>
          <w:rFonts w:eastAsia="Times New Roman" w:cs="Times New Roman"/>
          <w:b/>
          <w:bCs/>
          <w:kern w:val="0"/>
          <w:szCs w:val="28"/>
          <w:lang w:eastAsia="ru-RU"/>
          <w14:ligatures w14:val="none"/>
        </w:rPr>
        <w:t>2. Внешность (если это важно)</w:t>
      </w:r>
      <w:r>
        <w:rPr>
          <w:rFonts w:eastAsia="Times New Roman" w:cs="Times New Roman"/>
          <w:b/>
          <w:bCs/>
          <w:kern w:val="0"/>
          <w:szCs w:val="28"/>
          <w:lang w:eastAsia="ru-RU"/>
          <w14:ligatures w14:val="none"/>
        </w:rPr>
        <w:t xml:space="preserve">. </w:t>
      </w:r>
      <w:r w:rsidRPr="00FE1477">
        <w:rPr>
          <w:rFonts w:eastAsia="Times New Roman" w:cs="Times New Roman"/>
          <w:kern w:val="0"/>
          <w:szCs w:val="28"/>
          <w:lang w:eastAsia="ru-RU"/>
          <w14:ligatures w14:val="none"/>
        </w:rPr>
        <w:t>Если в тексте есть описание внешности героя, упомяните его. Для младших школьников важно выделить те черты, которые отражают характер.</w:t>
      </w:r>
    </w:p>
    <w:p w:rsidR="00C77D64" w:rsidRPr="00FE1477" w:rsidRDefault="00C77D64" w:rsidP="00C77D64">
      <w:pPr>
        <w:spacing w:after="0"/>
        <w:ind w:firstLine="360"/>
        <w:jc w:val="both"/>
        <w:outlineLvl w:val="2"/>
        <w:rPr>
          <w:rFonts w:eastAsia="Times New Roman" w:cs="Times New Roman"/>
          <w:b/>
          <w:bCs/>
          <w:kern w:val="0"/>
          <w:szCs w:val="28"/>
          <w:lang w:eastAsia="ru-RU"/>
          <w14:ligatures w14:val="none"/>
        </w:rPr>
      </w:pPr>
      <w:r w:rsidRPr="00E05C50">
        <w:rPr>
          <w:rFonts w:eastAsia="Times New Roman" w:cs="Times New Roman"/>
          <w:b/>
          <w:bCs/>
          <w:kern w:val="0"/>
          <w:szCs w:val="28"/>
          <w:lang w:eastAsia="ru-RU"/>
          <w14:ligatures w14:val="none"/>
        </w:rPr>
        <w:t xml:space="preserve">     </w:t>
      </w:r>
      <w:r w:rsidRPr="00FE1477">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FE1477">
        <w:rPr>
          <w:rFonts w:eastAsia="Times New Roman" w:cs="Times New Roman"/>
          <w:i/>
          <w:iCs/>
          <w:kern w:val="0"/>
          <w:szCs w:val="28"/>
          <w:lang w:eastAsia="ru-RU"/>
          <w14:ligatures w14:val="none"/>
        </w:rPr>
        <w:t>"Поросенок из соломы — маленький, добродушный и наивный. Он не слишком заботится о безопасности и часто полагается на удачу</w:t>
      </w:r>
      <w:proofErr w:type="gramStart"/>
      <w:r w:rsidRPr="00FE1477">
        <w:rPr>
          <w:rFonts w:eastAsia="Times New Roman" w:cs="Times New Roman"/>
          <w:i/>
          <w:iCs/>
          <w:kern w:val="0"/>
          <w:szCs w:val="28"/>
          <w:lang w:eastAsia="ru-RU"/>
          <w14:ligatures w14:val="none"/>
        </w:rPr>
        <w:t>."</w:t>
      </w:r>
      <w:proofErr w:type="gramEnd"/>
    </w:p>
    <w:p w:rsidR="00C77D64" w:rsidRPr="00FE1477" w:rsidRDefault="00C77D64" w:rsidP="00C77D64">
      <w:pPr>
        <w:spacing w:after="0"/>
        <w:ind w:firstLine="708"/>
        <w:jc w:val="both"/>
        <w:outlineLvl w:val="2"/>
        <w:rPr>
          <w:rFonts w:eastAsia="Times New Roman" w:cs="Times New Roman"/>
          <w:b/>
          <w:bCs/>
          <w:kern w:val="0"/>
          <w:szCs w:val="28"/>
          <w:lang w:eastAsia="ru-RU"/>
          <w14:ligatures w14:val="none"/>
        </w:rPr>
      </w:pPr>
      <w:r w:rsidRPr="00FE1477">
        <w:rPr>
          <w:rFonts w:eastAsia="Times New Roman" w:cs="Times New Roman"/>
          <w:b/>
          <w:bCs/>
          <w:kern w:val="0"/>
          <w:szCs w:val="28"/>
          <w:lang w:eastAsia="ru-RU"/>
          <w14:ligatures w14:val="none"/>
        </w:rPr>
        <w:t>3. Характер героя</w:t>
      </w:r>
      <w:r>
        <w:rPr>
          <w:rFonts w:eastAsia="Times New Roman" w:cs="Times New Roman"/>
          <w:b/>
          <w:bCs/>
          <w:kern w:val="0"/>
          <w:szCs w:val="28"/>
          <w:lang w:eastAsia="ru-RU"/>
          <w14:ligatures w14:val="none"/>
        </w:rPr>
        <w:t xml:space="preserve">. </w:t>
      </w:r>
      <w:r w:rsidRPr="00FE1477">
        <w:rPr>
          <w:rFonts w:eastAsia="Times New Roman" w:cs="Times New Roman"/>
          <w:kern w:val="0"/>
          <w:szCs w:val="28"/>
          <w:lang w:eastAsia="ru-RU"/>
          <w14:ligatures w14:val="none"/>
        </w:rPr>
        <w:t>Опишите, какие черты характера ярко проявляются в его поступках. Подчеркните, что именно делает героя таким, какой он есть.</w:t>
      </w:r>
    </w:p>
    <w:p w:rsidR="00C77D64" w:rsidRPr="00FE1477" w:rsidRDefault="00C77D64" w:rsidP="00C77D64">
      <w:pPr>
        <w:spacing w:after="0"/>
        <w:ind w:left="720"/>
        <w:jc w:val="both"/>
        <w:rPr>
          <w:rFonts w:eastAsia="Times New Roman" w:cs="Times New Roman"/>
          <w:i/>
          <w:iCs/>
          <w:kern w:val="0"/>
          <w:szCs w:val="28"/>
          <w:lang w:eastAsia="ru-RU"/>
          <w14:ligatures w14:val="none"/>
        </w:rPr>
      </w:pPr>
      <w:r w:rsidRPr="00FE1477">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FE1477">
        <w:rPr>
          <w:rFonts w:eastAsia="Times New Roman" w:cs="Times New Roman"/>
          <w:i/>
          <w:iCs/>
          <w:kern w:val="0"/>
          <w:szCs w:val="28"/>
          <w:lang w:eastAsia="ru-RU"/>
          <w14:ligatures w14:val="none"/>
        </w:rPr>
        <w:t>"Этот поросенок ленив и наивен. Он решает построить свой дом из соломы, потому что ему кажется, что это будет быстрее и проще. Он не понимает, что солома не защитит его от настоящей опасности</w:t>
      </w:r>
      <w:proofErr w:type="gramStart"/>
      <w:r w:rsidRPr="00FE1477">
        <w:rPr>
          <w:rFonts w:eastAsia="Times New Roman" w:cs="Times New Roman"/>
          <w:i/>
          <w:iCs/>
          <w:kern w:val="0"/>
          <w:szCs w:val="28"/>
          <w:lang w:eastAsia="ru-RU"/>
          <w14:ligatures w14:val="none"/>
        </w:rPr>
        <w:t>."</w:t>
      </w:r>
      <w:proofErr w:type="gramEnd"/>
    </w:p>
    <w:p w:rsidR="00C77D64" w:rsidRPr="00FE1477" w:rsidRDefault="00C77D64" w:rsidP="00C77D64">
      <w:pPr>
        <w:spacing w:after="0"/>
        <w:ind w:firstLine="708"/>
        <w:jc w:val="both"/>
        <w:outlineLvl w:val="2"/>
        <w:rPr>
          <w:rFonts w:eastAsia="Times New Roman" w:cs="Times New Roman"/>
          <w:b/>
          <w:bCs/>
          <w:kern w:val="0"/>
          <w:szCs w:val="28"/>
          <w:lang w:eastAsia="ru-RU"/>
          <w14:ligatures w14:val="none"/>
        </w:rPr>
      </w:pPr>
      <w:r w:rsidRPr="00FE1477">
        <w:rPr>
          <w:rFonts w:eastAsia="Times New Roman" w:cs="Times New Roman"/>
          <w:b/>
          <w:bCs/>
          <w:kern w:val="0"/>
          <w:szCs w:val="28"/>
          <w:lang w:eastAsia="ru-RU"/>
          <w14:ligatures w14:val="none"/>
        </w:rPr>
        <w:t>4. Поступки героя</w:t>
      </w:r>
      <w:r>
        <w:rPr>
          <w:rFonts w:eastAsia="Times New Roman" w:cs="Times New Roman"/>
          <w:b/>
          <w:bCs/>
          <w:kern w:val="0"/>
          <w:szCs w:val="28"/>
          <w:lang w:eastAsia="ru-RU"/>
          <w14:ligatures w14:val="none"/>
        </w:rPr>
        <w:t xml:space="preserve">. </w:t>
      </w:r>
      <w:r w:rsidRPr="00FE1477">
        <w:rPr>
          <w:rFonts w:eastAsia="Times New Roman" w:cs="Times New Roman"/>
          <w:kern w:val="0"/>
          <w:szCs w:val="28"/>
          <w:lang w:eastAsia="ru-RU"/>
          <w14:ligatures w14:val="none"/>
        </w:rPr>
        <w:t>Укажите, какие поступки героя являются ключевыми для его характера. Что он делает в сложных ситуациях? Это помогает понять, почему он такой.</w:t>
      </w:r>
    </w:p>
    <w:p w:rsidR="00C77D64" w:rsidRPr="00FE1477" w:rsidRDefault="00C77D64" w:rsidP="00C77D64">
      <w:pPr>
        <w:spacing w:after="0"/>
        <w:ind w:left="720"/>
        <w:jc w:val="both"/>
        <w:rPr>
          <w:rFonts w:eastAsia="Times New Roman" w:cs="Times New Roman"/>
          <w:i/>
          <w:iCs/>
          <w:kern w:val="0"/>
          <w:szCs w:val="28"/>
          <w:lang w:eastAsia="ru-RU"/>
          <w14:ligatures w14:val="none"/>
        </w:rPr>
      </w:pPr>
      <w:r w:rsidRPr="00FE1477">
        <w:rPr>
          <w:rFonts w:eastAsia="Times New Roman" w:cs="Times New Roman"/>
          <w:b/>
          <w:bCs/>
          <w:kern w:val="0"/>
          <w:szCs w:val="28"/>
          <w:lang w:eastAsia="ru-RU"/>
          <w14:ligatures w14:val="none"/>
        </w:rPr>
        <w:lastRenderedPageBreak/>
        <w:t>Пример:</w:t>
      </w:r>
      <w:r>
        <w:rPr>
          <w:rFonts w:eastAsia="Times New Roman" w:cs="Times New Roman"/>
          <w:kern w:val="0"/>
          <w:szCs w:val="28"/>
          <w:lang w:eastAsia="ru-RU"/>
          <w14:ligatures w14:val="none"/>
        </w:rPr>
        <w:t xml:space="preserve"> </w:t>
      </w:r>
      <w:r w:rsidRPr="00FE1477">
        <w:rPr>
          <w:rFonts w:eastAsia="Times New Roman" w:cs="Times New Roman"/>
          <w:i/>
          <w:iCs/>
          <w:kern w:val="0"/>
          <w:szCs w:val="28"/>
          <w:lang w:eastAsia="ru-RU"/>
          <w14:ligatures w14:val="none"/>
        </w:rPr>
        <w:t>"Когда волк приходит в лес, поросенок из соломы не сильно переживает, потому что он уверен, что его дом не может разрушиться. Однако</w:t>
      </w:r>
      <w:proofErr w:type="gramStart"/>
      <w:r w:rsidRPr="00FE1477">
        <w:rPr>
          <w:rFonts w:eastAsia="Times New Roman" w:cs="Times New Roman"/>
          <w:i/>
          <w:iCs/>
          <w:kern w:val="0"/>
          <w:szCs w:val="28"/>
          <w:lang w:eastAsia="ru-RU"/>
          <w14:ligatures w14:val="none"/>
        </w:rPr>
        <w:t>,</w:t>
      </w:r>
      <w:proofErr w:type="gramEnd"/>
      <w:r w:rsidRPr="00FE1477">
        <w:rPr>
          <w:rFonts w:eastAsia="Times New Roman" w:cs="Times New Roman"/>
          <w:i/>
          <w:iCs/>
          <w:kern w:val="0"/>
          <w:szCs w:val="28"/>
          <w:lang w:eastAsia="ru-RU"/>
          <w14:ligatures w14:val="none"/>
        </w:rPr>
        <w:t xml:space="preserve"> когда волк подует, дом разваливается.</w:t>
      </w:r>
      <w:r w:rsidRPr="00FE1477">
        <w:rPr>
          <w:rFonts w:eastAsia="Times New Roman" w:cs="Times New Roman"/>
          <w:b/>
          <w:bCs/>
          <w:kern w:val="0"/>
          <w:szCs w:val="28"/>
          <w:lang w:eastAsia="ru-RU"/>
          <w14:ligatures w14:val="none"/>
        </w:rPr>
        <w:t xml:space="preserve"> </w:t>
      </w:r>
      <w:r w:rsidRPr="00FE1477">
        <w:rPr>
          <w:rFonts w:eastAsia="Times New Roman" w:cs="Times New Roman"/>
          <w:i/>
          <w:iCs/>
          <w:kern w:val="0"/>
          <w:szCs w:val="28"/>
          <w:lang w:eastAsia="ru-RU"/>
          <w14:ligatures w14:val="none"/>
        </w:rPr>
        <w:t xml:space="preserve">Поросенок убегает, но не думает о том, как важно строить дом </w:t>
      </w:r>
      <w:proofErr w:type="gramStart"/>
      <w:r w:rsidRPr="00FE1477">
        <w:rPr>
          <w:rFonts w:eastAsia="Times New Roman" w:cs="Times New Roman"/>
          <w:i/>
          <w:iCs/>
          <w:kern w:val="0"/>
          <w:szCs w:val="28"/>
          <w:lang w:eastAsia="ru-RU"/>
          <w14:ligatures w14:val="none"/>
        </w:rPr>
        <w:t>крепким</w:t>
      </w:r>
      <w:proofErr w:type="gramEnd"/>
      <w:r w:rsidRPr="00FE1477">
        <w:rPr>
          <w:rFonts w:eastAsia="Times New Roman" w:cs="Times New Roman"/>
          <w:i/>
          <w:iCs/>
          <w:kern w:val="0"/>
          <w:szCs w:val="28"/>
          <w:lang w:eastAsia="ru-RU"/>
          <w14:ligatures w14:val="none"/>
        </w:rPr>
        <w:t>."</w:t>
      </w:r>
    </w:p>
    <w:p w:rsidR="00C77D64" w:rsidRPr="00FE1477" w:rsidRDefault="00C77D64" w:rsidP="00C77D64">
      <w:pPr>
        <w:spacing w:after="0"/>
        <w:ind w:firstLine="708"/>
        <w:jc w:val="both"/>
        <w:outlineLvl w:val="2"/>
        <w:rPr>
          <w:rFonts w:eastAsia="Times New Roman" w:cs="Times New Roman"/>
          <w:b/>
          <w:bCs/>
          <w:kern w:val="0"/>
          <w:szCs w:val="28"/>
          <w:lang w:eastAsia="ru-RU"/>
          <w14:ligatures w14:val="none"/>
        </w:rPr>
      </w:pPr>
      <w:r w:rsidRPr="00FE1477">
        <w:rPr>
          <w:rFonts w:eastAsia="Times New Roman" w:cs="Times New Roman"/>
          <w:b/>
          <w:bCs/>
          <w:kern w:val="0"/>
          <w:szCs w:val="28"/>
          <w:lang w:eastAsia="ru-RU"/>
          <w14:ligatures w14:val="none"/>
        </w:rPr>
        <w:t>5. Мотивы действий</w:t>
      </w:r>
      <w:r>
        <w:rPr>
          <w:rFonts w:eastAsia="Times New Roman" w:cs="Times New Roman"/>
          <w:b/>
          <w:bCs/>
          <w:kern w:val="0"/>
          <w:szCs w:val="28"/>
          <w:lang w:eastAsia="ru-RU"/>
          <w14:ligatures w14:val="none"/>
        </w:rPr>
        <w:t xml:space="preserve">. </w:t>
      </w:r>
      <w:r w:rsidRPr="00FE1477">
        <w:rPr>
          <w:rFonts w:eastAsia="Times New Roman" w:cs="Times New Roman"/>
          <w:kern w:val="0"/>
          <w:szCs w:val="28"/>
          <w:lang w:eastAsia="ru-RU"/>
          <w14:ligatures w14:val="none"/>
        </w:rPr>
        <w:t>Попробуйте объяснить, почему герой так поступает, что им движет: леность, страх, беззаботность, доброта или другие чувства.</w:t>
      </w:r>
    </w:p>
    <w:p w:rsidR="00C77D64" w:rsidRPr="00FE1477" w:rsidRDefault="00C77D64" w:rsidP="00C77D64">
      <w:pPr>
        <w:spacing w:after="0"/>
        <w:ind w:left="720"/>
        <w:jc w:val="both"/>
        <w:rPr>
          <w:rFonts w:eastAsia="Times New Roman" w:cs="Times New Roman"/>
          <w:i/>
          <w:iCs/>
          <w:kern w:val="0"/>
          <w:szCs w:val="28"/>
          <w:lang w:eastAsia="ru-RU"/>
          <w14:ligatures w14:val="none"/>
        </w:rPr>
      </w:pPr>
      <w:r w:rsidRPr="00FE1477">
        <w:rPr>
          <w:rFonts w:eastAsia="Times New Roman" w:cs="Times New Roman"/>
          <w:b/>
          <w:bCs/>
          <w:kern w:val="0"/>
          <w:szCs w:val="28"/>
          <w:lang w:eastAsia="ru-RU"/>
          <w14:ligatures w14:val="none"/>
        </w:rPr>
        <w:t>Пример:</w:t>
      </w:r>
      <w:r>
        <w:rPr>
          <w:rFonts w:eastAsia="Times New Roman" w:cs="Times New Roman"/>
          <w:b/>
          <w:bCs/>
          <w:kern w:val="0"/>
          <w:szCs w:val="28"/>
          <w:lang w:eastAsia="ru-RU"/>
          <w14:ligatures w14:val="none"/>
        </w:rPr>
        <w:t xml:space="preserve"> </w:t>
      </w:r>
      <w:r w:rsidRPr="00FE1477">
        <w:rPr>
          <w:rFonts w:eastAsia="Times New Roman" w:cs="Times New Roman"/>
          <w:b/>
          <w:bCs/>
          <w:kern w:val="0"/>
          <w:szCs w:val="28"/>
          <w:lang w:eastAsia="ru-RU"/>
          <w14:ligatures w14:val="none"/>
        </w:rPr>
        <w:t>"</w:t>
      </w:r>
      <w:r w:rsidRPr="00FE1477">
        <w:rPr>
          <w:rFonts w:eastAsia="Times New Roman" w:cs="Times New Roman"/>
          <w:i/>
          <w:iCs/>
          <w:kern w:val="0"/>
          <w:szCs w:val="28"/>
          <w:lang w:eastAsia="ru-RU"/>
          <w14:ligatures w14:val="none"/>
        </w:rPr>
        <w:t>Поросенок поступает так, потому что ему не хочется много работать. Он ищет легкие пути, не задумываясь о возможных последствиях</w:t>
      </w:r>
      <w:proofErr w:type="gramStart"/>
      <w:r w:rsidRPr="00FE1477">
        <w:rPr>
          <w:rFonts w:eastAsia="Times New Roman" w:cs="Times New Roman"/>
          <w:i/>
          <w:iCs/>
          <w:kern w:val="0"/>
          <w:szCs w:val="28"/>
          <w:lang w:eastAsia="ru-RU"/>
          <w14:ligatures w14:val="none"/>
        </w:rPr>
        <w:t>."</w:t>
      </w:r>
      <w:proofErr w:type="gramEnd"/>
    </w:p>
    <w:p w:rsidR="00C77D64" w:rsidRPr="00FE1477" w:rsidRDefault="00C77D64" w:rsidP="00C77D64">
      <w:pPr>
        <w:spacing w:after="0"/>
        <w:ind w:firstLine="708"/>
        <w:jc w:val="both"/>
        <w:outlineLvl w:val="2"/>
        <w:rPr>
          <w:rFonts w:eastAsia="Times New Roman" w:cs="Times New Roman"/>
          <w:b/>
          <w:bCs/>
          <w:kern w:val="0"/>
          <w:szCs w:val="28"/>
          <w:lang w:eastAsia="ru-RU"/>
          <w14:ligatures w14:val="none"/>
        </w:rPr>
      </w:pPr>
      <w:r w:rsidRPr="00FE1477">
        <w:rPr>
          <w:rFonts w:eastAsia="Times New Roman" w:cs="Times New Roman"/>
          <w:b/>
          <w:bCs/>
          <w:kern w:val="0"/>
          <w:szCs w:val="28"/>
          <w:lang w:eastAsia="ru-RU"/>
          <w14:ligatures w14:val="none"/>
        </w:rPr>
        <w:t>6. Реакция других персонажей</w:t>
      </w:r>
      <w:r>
        <w:rPr>
          <w:rFonts w:eastAsia="Times New Roman" w:cs="Times New Roman"/>
          <w:b/>
          <w:bCs/>
          <w:kern w:val="0"/>
          <w:szCs w:val="28"/>
          <w:lang w:eastAsia="ru-RU"/>
          <w14:ligatures w14:val="none"/>
        </w:rPr>
        <w:t xml:space="preserve">. </w:t>
      </w:r>
      <w:r w:rsidRPr="00FE1477">
        <w:rPr>
          <w:rFonts w:eastAsia="Times New Roman" w:cs="Times New Roman"/>
          <w:kern w:val="0"/>
          <w:szCs w:val="28"/>
          <w:lang w:eastAsia="ru-RU"/>
          <w14:ligatures w14:val="none"/>
        </w:rPr>
        <w:t>Упомяните, как другие персонажи относятся к герою. Это помогает ребенку понять, как его поведение воспринимается окружающими.</w:t>
      </w:r>
    </w:p>
    <w:p w:rsidR="00C77D64" w:rsidRPr="00FE1477" w:rsidRDefault="00C77D64" w:rsidP="00C77D64">
      <w:pPr>
        <w:spacing w:after="0"/>
        <w:ind w:left="720"/>
        <w:jc w:val="both"/>
        <w:rPr>
          <w:rFonts w:eastAsia="Times New Roman" w:cs="Times New Roman"/>
          <w:i/>
          <w:iCs/>
          <w:kern w:val="0"/>
          <w:szCs w:val="28"/>
          <w:lang w:eastAsia="ru-RU"/>
          <w14:ligatures w14:val="none"/>
        </w:rPr>
      </w:pPr>
      <w:r w:rsidRPr="00FE1477">
        <w:rPr>
          <w:rFonts w:eastAsia="Times New Roman" w:cs="Times New Roman"/>
          <w:kern w:val="0"/>
          <w:szCs w:val="28"/>
          <w:lang w:eastAsia="ru-RU"/>
          <w14:ligatures w14:val="none"/>
        </w:rPr>
        <w:t>Пример:</w:t>
      </w:r>
      <w:r>
        <w:rPr>
          <w:rFonts w:eastAsia="Times New Roman" w:cs="Times New Roman"/>
          <w:kern w:val="0"/>
          <w:szCs w:val="28"/>
          <w:lang w:eastAsia="ru-RU"/>
          <w14:ligatures w14:val="none"/>
        </w:rPr>
        <w:t xml:space="preserve"> </w:t>
      </w:r>
      <w:r w:rsidRPr="00FE1477">
        <w:rPr>
          <w:rFonts w:eastAsia="Times New Roman" w:cs="Times New Roman"/>
          <w:i/>
          <w:iCs/>
          <w:kern w:val="0"/>
          <w:szCs w:val="28"/>
          <w:lang w:eastAsia="ru-RU"/>
          <w14:ligatures w14:val="none"/>
        </w:rPr>
        <w:t>"Братья поросята удивляются, когда видят, что дом из соломы разрушился. Они понимают, что для того, чтобы быть в безопасности, нужно работать усерднее и строить дом прочнее</w:t>
      </w:r>
      <w:proofErr w:type="gramStart"/>
      <w:r w:rsidRPr="00FE1477">
        <w:rPr>
          <w:rFonts w:eastAsia="Times New Roman" w:cs="Times New Roman"/>
          <w:i/>
          <w:iCs/>
          <w:kern w:val="0"/>
          <w:szCs w:val="28"/>
          <w:lang w:eastAsia="ru-RU"/>
          <w14:ligatures w14:val="none"/>
        </w:rPr>
        <w:t>."</w:t>
      </w:r>
      <w:proofErr w:type="gramEnd"/>
    </w:p>
    <w:p w:rsidR="00C77D64" w:rsidRPr="00FE1477" w:rsidRDefault="00C77D64" w:rsidP="00C77D64">
      <w:pPr>
        <w:spacing w:after="0"/>
        <w:ind w:firstLine="708"/>
        <w:jc w:val="both"/>
        <w:outlineLvl w:val="2"/>
        <w:rPr>
          <w:rFonts w:eastAsia="Times New Roman" w:cs="Times New Roman"/>
          <w:b/>
          <w:bCs/>
          <w:kern w:val="0"/>
          <w:szCs w:val="28"/>
          <w:lang w:eastAsia="ru-RU"/>
          <w14:ligatures w14:val="none"/>
        </w:rPr>
      </w:pPr>
      <w:r w:rsidRPr="00FE1477">
        <w:rPr>
          <w:rFonts w:eastAsia="Times New Roman" w:cs="Times New Roman"/>
          <w:b/>
          <w:bCs/>
          <w:kern w:val="0"/>
          <w:szCs w:val="28"/>
          <w:lang w:eastAsia="ru-RU"/>
          <w14:ligatures w14:val="none"/>
        </w:rPr>
        <w:t>7. Заключение: Итог</w:t>
      </w:r>
      <w:r>
        <w:rPr>
          <w:rFonts w:eastAsia="Times New Roman" w:cs="Times New Roman"/>
          <w:b/>
          <w:bCs/>
          <w:kern w:val="0"/>
          <w:szCs w:val="28"/>
          <w:lang w:eastAsia="ru-RU"/>
          <w14:ligatures w14:val="none"/>
        </w:rPr>
        <w:t xml:space="preserve">. </w:t>
      </w:r>
      <w:r w:rsidRPr="00FE1477">
        <w:rPr>
          <w:rFonts w:eastAsia="Times New Roman" w:cs="Times New Roman"/>
          <w:kern w:val="0"/>
          <w:szCs w:val="28"/>
          <w:lang w:eastAsia="ru-RU"/>
          <w14:ligatures w14:val="none"/>
        </w:rPr>
        <w:t>Завершите характеристику выводом о герое. Это может быть краткое обобщение, как его поступки повлияли на события.</w:t>
      </w:r>
    </w:p>
    <w:p w:rsidR="00C77D64" w:rsidRPr="00FE1477" w:rsidRDefault="00C77D64" w:rsidP="00C77D64">
      <w:pPr>
        <w:spacing w:after="0"/>
        <w:ind w:firstLine="708"/>
        <w:jc w:val="both"/>
        <w:rPr>
          <w:rFonts w:eastAsia="Times New Roman" w:cs="Times New Roman"/>
          <w:i/>
          <w:iCs/>
          <w:kern w:val="0"/>
          <w:szCs w:val="28"/>
          <w:lang w:eastAsia="ru-RU"/>
          <w14:ligatures w14:val="none"/>
        </w:rPr>
      </w:pPr>
      <w:r w:rsidRPr="00FE1477">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FE1477">
        <w:rPr>
          <w:rFonts w:eastAsia="Times New Roman" w:cs="Times New Roman"/>
          <w:b/>
          <w:bCs/>
          <w:kern w:val="0"/>
          <w:szCs w:val="28"/>
          <w:lang w:eastAsia="ru-RU"/>
          <w14:ligatures w14:val="none"/>
        </w:rPr>
        <w:t>"</w:t>
      </w:r>
      <w:r w:rsidRPr="00FE1477">
        <w:rPr>
          <w:rFonts w:eastAsia="Times New Roman" w:cs="Times New Roman"/>
          <w:i/>
          <w:iCs/>
          <w:kern w:val="0"/>
          <w:szCs w:val="28"/>
          <w:lang w:eastAsia="ru-RU"/>
          <w14:ligatures w14:val="none"/>
        </w:rPr>
        <w:t xml:space="preserve">Поросенок из соломы учит нас важному уроку: нельзя надеяться только </w:t>
      </w:r>
      <w:proofErr w:type="gramStart"/>
      <w:r w:rsidRPr="00FE1477">
        <w:rPr>
          <w:rFonts w:eastAsia="Times New Roman" w:cs="Times New Roman"/>
          <w:i/>
          <w:iCs/>
          <w:kern w:val="0"/>
          <w:szCs w:val="28"/>
          <w:lang w:eastAsia="ru-RU"/>
          <w14:ligatures w14:val="none"/>
        </w:rPr>
        <w:t>на удачу</w:t>
      </w:r>
      <w:proofErr w:type="gramEnd"/>
      <w:r w:rsidRPr="00FE1477">
        <w:rPr>
          <w:rFonts w:eastAsia="Times New Roman" w:cs="Times New Roman"/>
          <w:i/>
          <w:iCs/>
          <w:kern w:val="0"/>
          <w:szCs w:val="28"/>
          <w:lang w:eastAsia="ru-RU"/>
          <w14:ligatures w14:val="none"/>
        </w:rPr>
        <w:t xml:space="preserve"> и делать дела спустя рукава. Чтобы достигнуть чего-то важного, нужно работать усердно и тщательно</w:t>
      </w:r>
      <w:proofErr w:type="gramStart"/>
      <w:r w:rsidRPr="00FE1477">
        <w:rPr>
          <w:rFonts w:eastAsia="Times New Roman" w:cs="Times New Roman"/>
          <w:i/>
          <w:iCs/>
          <w:kern w:val="0"/>
          <w:szCs w:val="28"/>
          <w:lang w:eastAsia="ru-RU"/>
          <w14:ligatures w14:val="none"/>
        </w:rPr>
        <w:t>."</w:t>
      </w:r>
      <w:proofErr w:type="gramEnd"/>
    </w:p>
    <w:p w:rsidR="00C77D64" w:rsidRDefault="00C77D64" w:rsidP="00C77D64">
      <w:pPr>
        <w:spacing w:after="0"/>
        <w:ind w:firstLine="708"/>
        <w:jc w:val="both"/>
        <w:outlineLvl w:val="2"/>
        <w:rPr>
          <w:rFonts w:eastAsia="Times New Roman" w:cs="Times New Roman"/>
          <w:kern w:val="0"/>
          <w:szCs w:val="28"/>
          <w:lang w:eastAsia="ru-RU"/>
          <w14:ligatures w14:val="none"/>
        </w:rPr>
      </w:pPr>
      <w:r w:rsidRPr="00FE1477">
        <w:rPr>
          <w:rFonts w:eastAsia="Times New Roman" w:cs="Times New Roman"/>
          <w:kern w:val="0"/>
          <w:szCs w:val="28"/>
          <w:lang w:eastAsia="ru-RU"/>
          <w14:ligatures w14:val="none"/>
        </w:rPr>
        <w:t>Пример полной характеристики героя</w:t>
      </w:r>
      <w:r w:rsidRPr="00E05C50">
        <w:rPr>
          <w:rFonts w:eastAsia="Times New Roman" w:cs="Times New Roman"/>
          <w:kern w:val="0"/>
          <w:szCs w:val="28"/>
          <w:lang w:eastAsia="ru-RU"/>
          <w14:ligatures w14:val="none"/>
        </w:rPr>
        <w:t xml:space="preserve">. </w:t>
      </w:r>
      <w:r w:rsidRPr="00FE1477">
        <w:rPr>
          <w:rFonts w:eastAsia="Times New Roman" w:cs="Times New Roman"/>
          <w:kern w:val="0"/>
          <w:szCs w:val="28"/>
          <w:lang w:eastAsia="ru-RU"/>
          <w14:ligatures w14:val="none"/>
        </w:rPr>
        <w:t>Поросенок из соломы (сказка "Три поросенка")</w:t>
      </w:r>
      <w:r>
        <w:rPr>
          <w:rFonts w:eastAsia="Times New Roman" w:cs="Times New Roman"/>
          <w:kern w:val="0"/>
          <w:szCs w:val="28"/>
          <w:lang w:eastAsia="ru-RU"/>
          <w14:ligatures w14:val="none"/>
        </w:rPr>
        <w:t xml:space="preserve">: </w:t>
      </w:r>
      <w:r w:rsidRPr="00FE1477">
        <w:rPr>
          <w:rFonts w:eastAsia="Times New Roman" w:cs="Times New Roman"/>
          <w:kern w:val="0"/>
          <w:szCs w:val="28"/>
          <w:lang w:eastAsia="ru-RU"/>
          <w14:ligatures w14:val="none"/>
        </w:rPr>
        <w:t>"</w:t>
      </w:r>
      <w:r w:rsidRPr="00FE1477">
        <w:rPr>
          <w:rFonts w:eastAsia="Times New Roman" w:cs="Times New Roman"/>
          <w:i/>
          <w:iCs/>
          <w:kern w:val="0"/>
          <w:szCs w:val="28"/>
          <w:lang w:eastAsia="ru-RU"/>
          <w14:ligatures w14:val="none"/>
        </w:rPr>
        <w:t>В сказке «Три поросенка» один из главных героев — поросенок, который построил дом из соломы. Он маленький и наивный, не осознает, что его дом будет недостаточно крепким, чтобы защитить его от волка. Поросенок ленив, ему не хочется много работать, поэтому он решает построить дом из соломы, чтобы сделать все быстро. Когда волк приходит и разрушает его дом, поросенок убегает к своим братьям. Его действия показывают, что поросенок не думает о последствиях и ищет легкие пути. В конце концов, он учит нас, что для защиты и безопасности нужно трудиться и строить всё надежно</w:t>
      </w:r>
      <w:proofErr w:type="gramStart"/>
      <w:r w:rsidRPr="00FE1477">
        <w:rPr>
          <w:rFonts w:eastAsia="Times New Roman" w:cs="Times New Roman"/>
          <w:i/>
          <w:iCs/>
          <w:kern w:val="0"/>
          <w:szCs w:val="28"/>
          <w:lang w:eastAsia="ru-RU"/>
          <w14:ligatures w14:val="none"/>
        </w:rPr>
        <w:t>.</w:t>
      </w:r>
      <w:r w:rsidRPr="00FE1477">
        <w:rPr>
          <w:rFonts w:eastAsia="Times New Roman" w:cs="Times New Roman"/>
          <w:kern w:val="0"/>
          <w:szCs w:val="28"/>
          <w:lang w:eastAsia="ru-RU"/>
          <w14:ligatures w14:val="none"/>
        </w:rPr>
        <w:t>"</w:t>
      </w:r>
      <w:proofErr w:type="gramEnd"/>
    </w:p>
    <w:p w:rsidR="00C77D64" w:rsidRDefault="00C77D64" w:rsidP="00C77D64">
      <w:pPr>
        <w:spacing w:after="0"/>
        <w:ind w:firstLine="708"/>
        <w:jc w:val="both"/>
        <w:outlineLvl w:val="2"/>
        <w:rPr>
          <w:rFonts w:eastAsia="Times New Roman" w:cs="Times New Roman"/>
          <w:kern w:val="0"/>
          <w:szCs w:val="28"/>
          <w:lang w:eastAsia="ru-RU"/>
          <w14:ligatures w14:val="none"/>
        </w:rPr>
      </w:pPr>
      <w:r w:rsidRPr="00FE1477">
        <w:rPr>
          <w:rFonts w:eastAsia="Times New Roman" w:cs="Times New Roman"/>
          <w:kern w:val="0"/>
          <w:szCs w:val="28"/>
          <w:lang w:eastAsia="ru-RU"/>
          <w14:ligatures w14:val="none"/>
        </w:rPr>
        <w:t>Таким образом, характеристики героев можно представить доступно и понятно, делая процесс анализа интересным и познавательным для школьников.</w:t>
      </w:r>
    </w:p>
    <w:p w:rsidR="00C77D64" w:rsidRDefault="00C77D64" w:rsidP="00C77D64">
      <w:pPr>
        <w:spacing w:after="0"/>
        <w:ind w:firstLine="708"/>
        <w:jc w:val="both"/>
        <w:outlineLvl w:val="2"/>
        <w:rPr>
          <w:rFonts w:eastAsia="Times New Roman" w:cs="Times New Roman"/>
          <w:kern w:val="0"/>
          <w:szCs w:val="28"/>
          <w:lang w:eastAsia="ru-RU"/>
          <w14:ligatures w14:val="none"/>
        </w:rPr>
      </w:pPr>
    </w:p>
    <w:p w:rsidR="00C77D64" w:rsidRPr="00FE1477" w:rsidRDefault="00C77D64" w:rsidP="00C77D64">
      <w:pPr>
        <w:spacing w:after="0"/>
        <w:ind w:firstLine="708"/>
        <w:jc w:val="both"/>
        <w:outlineLvl w:val="2"/>
        <w:rPr>
          <w:rFonts w:eastAsia="Times New Roman" w:cs="Times New Roman"/>
          <w:kern w:val="0"/>
          <w:szCs w:val="28"/>
          <w:lang w:eastAsia="ru-RU"/>
          <w14:ligatures w14:val="none"/>
        </w:rPr>
      </w:pPr>
      <w:r w:rsidRPr="009E494F">
        <w:rPr>
          <w:rFonts w:eastAsia="Times New Roman" w:cs="Times New Roman"/>
          <w:b/>
          <w:bCs/>
          <w:kern w:val="0"/>
          <w:szCs w:val="28"/>
          <w:lang w:eastAsia="ru-RU"/>
          <w14:ligatures w14:val="none"/>
        </w:rPr>
        <w:t xml:space="preserve">Выражение своего отношения к </w:t>
      </w:r>
      <w:proofErr w:type="gramStart"/>
      <w:r w:rsidRPr="009E494F">
        <w:rPr>
          <w:rFonts w:eastAsia="Times New Roman" w:cs="Times New Roman"/>
          <w:b/>
          <w:bCs/>
          <w:kern w:val="0"/>
          <w:szCs w:val="28"/>
          <w:lang w:eastAsia="ru-RU"/>
          <w14:ligatures w14:val="none"/>
        </w:rPr>
        <w:t>прочитанному</w:t>
      </w:r>
      <w:proofErr w:type="gramEnd"/>
      <w:r w:rsidRPr="009E494F">
        <w:rPr>
          <w:rFonts w:eastAsia="Times New Roman" w:cs="Times New Roman"/>
          <w:kern w:val="0"/>
          <w:szCs w:val="28"/>
          <w:lang w:eastAsia="ru-RU"/>
          <w14:ligatures w14:val="none"/>
        </w:rPr>
        <w:t>.</w:t>
      </w:r>
      <w:r w:rsidRPr="009E494F">
        <w:t xml:space="preserve"> </w:t>
      </w:r>
      <w:r w:rsidRPr="009E494F">
        <w:rPr>
          <w:rFonts w:eastAsia="Times New Roman" w:cs="Times New Roman"/>
          <w:kern w:val="0"/>
          <w:szCs w:val="28"/>
          <w:lang w:eastAsia="ru-RU"/>
          <w14:ligatures w14:val="none"/>
        </w:rPr>
        <w:t xml:space="preserve">Выражение своего отношения к </w:t>
      </w:r>
      <w:proofErr w:type="gramStart"/>
      <w:r w:rsidRPr="009E494F">
        <w:rPr>
          <w:rFonts w:eastAsia="Times New Roman" w:cs="Times New Roman"/>
          <w:kern w:val="0"/>
          <w:szCs w:val="28"/>
          <w:lang w:eastAsia="ru-RU"/>
          <w14:ligatures w14:val="none"/>
        </w:rPr>
        <w:t>прочитанному</w:t>
      </w:r>
      <w:proofErr w:type="gramEnd"/>
      <w:r w:rsidRPr="009E494F">
        <w:rPr>
          <w:rFonts w:eastAsia="Times New Roman" w:cs="Times New Roman"/>
          <w:kern w:val="0"/>
          <w:szCs w:val="28"/>
          <w:lang w:eastAsia="ru-RU"/>
          <w14:ligatures w14:val="none"/>
        </w:rPr>
        <w:t xml:space="preserve"> помогает ученикам осознать, как они воспринимают произведение и почему оно вызывает те или иные эмоции. Это развивает не только критическое мышление, но и умение выразить свои мысли и чувства.</w:t>
      </w:r>
    </w:p>
    <w:p w:rsidR="00C77D64" w:rsidRPr="009E494F" w:rsidRDefault="00C77D64" w:rsidP="00C77D64">
      <w:pPr>
        <w:spacing w:after="0"/>
        <w:ind w:firstLine="708"/>
        <w:jc w:val="both"/>
        <w:outlineLvl w:val="2"/>
        <w:rPr>
          <w:rFonts w:eastAsia="Times New Roman" w:cs="Times New Roman"/>
          <w:kern w:val="0"/>
          <w:szCs w:val="28"/>
          <w:lang w:eastAsia="ru-RU"/>
          <w14:ligatures w14:val="none"/>
        </w:rPr>
      </w:pPr>
      <w:r w:rsidRPr="009E494F">
        <w:rPr>
          <w:rFonts w:eastAsia="Times New Roman" w:cs="Times New Roman"/>
          <w:kern w:val="0"/>
          <w:szCs w:val="28"/>
          <w:lang w:eastAsia="ru-RU"/>
          <w14:ligatures w14:val="none"/>
        </w:rPr>
        <w:t xml:space="preserve">Как помочь ученикам выразить своё отношение к </w:t>
      </w:r>
      <w:proofErr w:type="gramStart"/>
      <w:r w:rsidRPr="009E494F">
        <w:rPr>
          <w:rFonts w:eastAsia="Times New Roman" w:cs="Times New Roman"/>
          <w:kern w:val="0"/>
          <w:szCs w:val="28"/>
          <w:lang w:eastAsia="ru-RU"/>
          <w14:ligatures w14:val="none"/>
        </w:rPr>
        <w:t>прочитанному</w:t>
      </w:r>
      <w:proofErr w:type="gramEnd"/>
      <w:r>
        <w:rPr>
          <w:rFonts w:eastAsia="Times New Roman" w:cs="Times New Roman"/>
          <w:kern w:val="0"/>
          <w:szCs w:val="28"/>
          <w:lang w:eastAsia="ru-RU"/>
          <w14:ligatures w14:val="none"/>
        </w:rPr>
        <w:t xml:space="preserve"> (рекомендации для учащихся)</w:t>
      </w:r>
      <w:r w:rsidRPr="009E494F">
        <w:rPr>
          <w:rFonts w:eastAsia="Times New Roman" w:cs="Times New Roman"/>
          <w:kern w:val="0"/>
          <w:szCs w:val="28"/>
          <w:lang w:eastAsia="ru-RU"/>
          <w14:ligatures w14:val="none"/>
        </w:rPr>
        <w:t>:</w:t>
      </w:r>
    </w:p>
    <w:p w:rsidR="00C77D64" w:rsidRPr="009E494F" w:rsidRDefault="00C77D64" w:rsidP="00C77D64">
      <w:pPr>
        <w:pStyle w:val="aa"/>
        <w:spacing w:after="0"/>
        <w:ind w:left="0" w:firstLine="708"/>
        <w:jc w:val="both"/>
        <w:rPr>
          <w:rFonts w:eastAsia="Times New Roman" w:cs="Times New Roman"/>
          <w:kern w:val="0"/>
          <w:szCs w:val="28"/>
          <w:lang w:eastAsia="ru-RU"/>
          <w14:ligatures w14:val="none"/>
        </w:rPr>
      </w:pPr>
      <w:r>
        <w:rPr>
          <w:rFonts w:eastAsia="Times New Roman" w:cs="Times New Roman"/>
          <w:b/>
          <w:bCs/>
          <w:kern w:val="0"/>
          <w:szCs w:val="28"/>
          <w:lang w:eastAsia="ru-RU"/>
          <w14:ligatures w14:val="none"/>
        </w:rPr>
        <w:lastRenderedPageBreak/>
        <w:t xml:space="preserve">1. </w:t>
      </w:r>
      <w:r w:rsidRPr="009E494F">
        <w:rPr>
          <w:rFonts w:eastAsia="Times New Roman" w:cs="Times New Roman"/>
          <w:b/>
          <w:bCs/>
          <w:kern w:val="0"/>
          <w:szCs w:val="28"/>
          <w:lang w:eastAsia="ru-RU"/>
          <w14:ligatures w14:val="none"/>
        </w:rPr>
        <w:t>Начало</w:t>
      </w:r>
      <w:r>
        <w:rPr>
          <w:rFonts w:eastAsia="Times New Roman" w:cs="Times New Roman"/>
          <w:b/>
          <w:bCs/>
          <w:kern w:val="0"/>
          <w:szCs w:val="28"/>
          <w:lang w:eastAsia="ru-RU"/>
          <w14:ligatures w14:val="none"/>
        </w:rPr>
        <w:t xml:space="preserve">. </w:t>
      </w:r>
      <w:r w:rsidRPr="009E494F">
        <w:rPr>
          <w:rFonts w:eastAsia="Times New Roman" w:cs="Times New Roman"/>
          <w:b/>
          <w:bCs/>
          <w:kern w:val="0"/>
          <w:szCs w:val="28"/>
          <w:lang w:eastAsia="ru-RU"/>
          <w14:ligatures w14:val="none"/>
        </w:rPr>
        <w:t>Введение в своё отношение.</w:t>
      </w:r>
      <w:r w:rsidRPr="009E494F">
        <w:rPr>
          <w:rFonts w:eastAsia="Times New Roman" w:cs="Times New Roman"/>
          <w:kern w:val="0"/>
          <w:szCs w:val="28"/>
          <w:lang w:eastAsia="ru-RU"/>
          <w14:ligatures w14:val="none"/>
        </w:rPr>
        <w:t xml:space="preserve"> Начните с того, что вам понравилось или не понравилось в тексте. Это может быть первое впечатление от книги или конкретного эпизода.</w:t>
      </w:r>
    </w:p>
    <w:p w:rsidR="00C77D64" w:rsidRPr="009E494F" w:rsidRDefault="00C77D64" w:rsidP="00C77D64">
      <w:pPr>
        <w:spacing w:after="0"/>
        <w:ind w:firstLine="708"/>
        <w:jc w:val="both"/>
        <w:rPr>
          <w:rFonts w:eastAsia="Times New Roman" w:cs="Times New Roman"/>
          <w:kern w:val="0"/>
          <w:szCs w:val="28"/>
          <w:lang w:eastAsia="ru-RU"/>
          <w14:ligatures w14:val="none"/>
        </w:rPr>
      </w:pPr>
      <w:r w:rsidRPr="009E494F">
        <w:rPr>
          <w:rFonts w:eastAsia="Times New Roman" w:cs="Times New Roman"/>
          <w:b/>
          <w:bCs/>
          <w:kern w:val="0"/>
          <w:szCs w:val="28"/>
          <w:lang w:eastAsia="ru-RU"/>
          <w14:ligatures w14:val="none"/>
        </w:rPr>
        <w:t>Пример</w:t>
      </w:r>
      <w:r w:rsidRPr="009E494F">
        <w:rPr>
          <w:rFonts w:eastAsia="Times New Roman" w:cs="Times New Roman"/>
          <w:kern w:val="0"/>
          <w:szCs w:val="28"/>
          <w:lang w:eastAsia="ru-RU"/>
          <w14:ligatures w14:val="none"/>
        </w:rPr>
        <w:t>:</w:t>
      </w:r>
      <w:r>
        <w:rPr>
          <w:rFonts w:eastAsia="Times New Roman" w:cs="Times New Roman"/>
          <w:kern w:val="0"/>
          <w:szCs w:val="28"/>
          <w:lang w:eastAsia="ru-RU"/>
          <w14:ligatures w14:val="none"/>
        </w:rPr>
        <w:t xml:space="preserve"> </w:t>
      </w:r>
      <w:r w:rsidRPr="009E494F">
        <w:rPr>
          <w:rFonts w:eastAsia="Times New Roman" w:cs="Times New Roman"/>
          <w:kern w:val="0"/>
          <w:szCs w:val="28"/>
          <w:lang w:eastAsia="ru-RU"/>
          <w14:ligatures w14:val="none"/>
        </w:rPr>
        <w:t>"</w:t>
      </w:r>
      <w:r w:rsidRPr="009E494F">
        <w:rPr>
          <w:rFonts w:eastAsia="Times New Roman" w:cs="Times New Roman"/>
          <w:i/>
          <w:iCs/>
          <w:kern w:val="0"/>
          <w:szCs w:val="28"/>
          <w:lang w:eastAsia="ru-RU"/>
          <w14:ligatures w14:val="none"/>
        </w:rPr>
        <w:t>Мне очень понравился этот рассказ, потому что он учит нас, как важно помогать другим и быть добрыми</w:t>
      </w:r>
      <w:proofErr w:type="gramStart"/>
      <w:r w:rsidRPr="009E494F">
        <w:rPr>
          <w:rFonts w:eastAsia="Times New Roman" w:cs="Times New Roman"/>
          <w:kern w:val="0"/>
          <w:szCs w:val="28"/>
          <w:lang w:eastAsia="ru-RU"/>
          <w14:ligatures w14:val="none"/>
        </w:rPr>
        <w:t>."</w:t>
      </w:r>
      <w:proofErr w:type="gramEnd"/>
    </w:p>
    <w:p w:rsidR="00C77D64" w:rsidRPr="009E494F"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b/>
          <w:bCs/>
          <w:kern w:val="0"/>
          <w:szCs w:val="28"/>
          <w:lang w:eastAsia="ru-RU"/>
          <w14:ligatures w14:val="none"/>
        </w:rPr>
        <w:t xml:space="preserve">2. </w:t>
      </w:r>
      <w:r w:rsidRPr="009E494F">
        <w:rPr>
          <w:rFonts w:eastAsia="Times New Roman" w:cs="Times New Roman"/>
          <w:b/>
          <w:bCs/>
          <w:kern w:val="0"/>
          <w:szCs w:val="28"/>
          <w:lang w:eastAsia="ru-RU"/>
          <w14:ligatures w14:val="none"/>
        </w:rPr>
        <w:t>Эмоции, которые вызывает текст.</w:t>
      </w:r>
      <w:r w:rsidRPr="009E494F">
        <w:rPr>
          <w:rFonts w:eastAsia="Times New Roman" w:cs="Times New Roman"/>
          <w:kern w:val="0"/>
          <w:szCs w:val="28"/>
          <w:lang w:eastAsia="ru-RU"/>
          <w14:ligatures w14:val="none"/>
        </w:rPr>
        <w:t xml:space="preserve"> Расскажите о том, какие чувства вызывает </w:t>
      </w:r>
      <w:proofErr w:type="gramStart"/>
      <w:r w:rsidRPr="009E494F">
        <w:rPr>
          <w:rFonts w:eastAsia="Times New Roman" w:cs="Times New Roman"/>
          <w:kern w:val="0"/>
          <w:szCs w:val="28"/>
          <w:lang w:eastAsia="ru-RU"/>
          <w14:ligatures w14:val="none"/>
        </w:rPr>
        <w:t>прочитанное</w:t>
      </w:r>
      <w:proofErr w:type="gramEnd"/>
      <w:r w:rsidRPr="009E494F">
        <w:rPr>
          <w:rFonts w:eastAsia="Times New Roman" w:cs="Times New Roman"/>
          <w:kern w:val="0"/>
          <w:szCs w:val="28"/>
          <w:lang w:eastAsia="ru-RU"/>
          <w14:ligatures w14:val="none"/>
        </w:rPr>
        <w:t>. Может быть, те</w:t>
      </w:r>
      <w:proofErr w:type="gramStart"/>
      <w:r w:rsidRPr="009E494F">
        <w:rPr>
          <w:rFonts w:eastAsia="Times New Roman" w:cs="Times New Roman"/>
          <w:kern w:val="0"/>
          <w:szCs w:val="28"/>
          <w:lang w:eastAsia="ru-RU"/>
          <w14:ligatures w14:val="none"/>
        </w:rPr>
        <w:t>кст тр</w:t>
      </w:r>
      <w:proofErr w:type="gramEnd"/>
      <w:r w:rsidRPr="009E494F">
        <w:rPr>
          <w:rFonts w:eastAsia="Times New Roman" w:cs="Times New Roman"/>
          <w:kern w:val="0"/>
          <w:szCs w:val="28"/>
          <w:lang w:eastAsia="ru-RU"/>
          <w14:ligatures w14:val="none"/>
        </w:rPr>
        <w:t>онул, развеселил или наоборот, вызвал грусть или злость.</w:t>
      </w:r>
    </w:p>
    <w:p w:rsidR="00C77D64" w:rsidRDefault="00C77D64" w:rsidP="00C77D64">
      <w:pPr>
        <w:spacing w:after="0"/>
        <w:jc w:val="both"/>
        <w:rPr>
          <w:rFonts w:eastAsia="Times New Roman" w:cs="Times New Roman"/>
          <w:kern w:val="0"/>
          <w:szCs w:val="28"/>
          <w:lang w:eastAsia="ru-RU"/>
          <w14:ligatures w14:val="none"/>
        </w:rPr>
      </w:pPr>
      <w:r>
        <w:rPr>
          <w:rFonts w:eastAsia="Times New Roman" w:cs="Times New Roman"/>
          <w:b/>
          <w:bCs/>
          <w:kern w:val="0"/>
          <w:szCs w:val="28"/>
          <w:lang w:eastAsia="ru-RU"/>
          <w14:ligatures w14:val="none"/>
        </w:rPr>
        <w:t xml:space="preserve">          </w:t>
      </w:r>
      <w:r w:rsidRPr="009E494F">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9E494F">
        <w:rPr>
          <w:rFonts w:eastAsia="Times New Roman" w:cs="Times New Roman"/>
          <w:kern w:val="0"/>
          <w:szCs w:val="28"/>
          <w:lang w:eastAsia="ru-RU"/>
          <w14:ligatures w14:val="none"/>
        </w:rPr>
        <w:t>"</w:t>
      </w:r>
      <w:r w:rsidRPr="009E494F">
        <w:rPr>
          <w:rFonts w:eastAsia="Times New Roman" w:cs="Times New Roman"/>
          <w:i/>
          <w:iCs/>
          <w:kern w:val="0"/>
          <w:szCs w:val="28"/>
          <w:lang w:eastAsia="ru-RU"/>
          <w14:ligatures w14:val="none"/>
        </w:rPr>
        <w:t>Когда я прочитал про медведя и зайца, мне стало жалко зайца, потому что он был таким маленьким и беззащитным перед огромным медведем</w:t>
      </w:r>
      <w:proofErr w:type="gramStart"/>
      <w:r w:rsidRPr="009E494F">
        <w:rPr>
          <w:rFonts w:eastAsia="Times New Roman" w:cs="Times New Roman"/>
          <w:kern w:val="0"/>
          <w:szCs w:val="28"/>
          <w:lang w:eastAsia="ru-RU"/>
          <w14:ligatures w14:val="none"/>
        </w:rPr>
        <w:t>."</w:t>
      </w:r>
      <w:proofErr w:type="gramEnd"/>
    </w:p>
    <w:p w:rsidR="00C77D64" w:rsidRPr="009E494F" w:rsidRDefault="00C77D64" w:rsidP="00C77D64">
      <w:pPr>
        <w:spacing w:after="0"/>
        <w:ind w:firstLine="708"/>
        <w:jc w:val="both"/>
        <w:rPr>
          <w:rFonts w:eastAsia="Times New Roman" w:cs="Times New Roman"/>
          <w:kern w:val="0"/>
          <w:szCs w:val="28"/>
          <w:lang w:eastAsia="ru-RU"/>
          <w14:ligatures w14:val="none"/>
        </w:rPr>
      </w:pPr>
      <w:r w:rsidRPr="009E494F">
        <w:rPr>
          <w:rFonts w:eastAsia="Times New Roman" w:cs="Times New Roman"/>
          <w:b/>
          <w:bCs/>
          <w:kern w:val="0"/>
          <w:szCs w:val="28"/>
          <w:lang w:eastAsia="ru-RU"/>
          <w14:ligatures w14:val="none"/>
        </w:rPr>
        <w:t>3</w:t>
      </w:r>
      <w:r>
        <w:rPr>
          <w:rFonts w:eastAsia="Times New Roman" w:cs="Times New Roman"/>
          <w:b/>
          <w:bCs/>
          <w:kern w:val="0"/>
          <w:szCs w:val="28"/>
          <w:lang w:eastAsia="ru-RU"/>
          <w14:ligatures w14:val="none"/>
        </w:rPr>
        <w:t xml:space="preserve">. </w:t>
      </w:r>
      <w:r w:rsidRPr="009E494F">
        <w:rPr>
          <w:rFonts w:eastAsia="Times New Roman" w:cs="Times New Roman"/>
          <w:b/>
          <w:bCs/>
          <w:kern w:val="0"/>
          <w:szCs w:val="28"/>
          <w:lang w:eastAsia="ru-RU"/>
          <w14:ligatures w14:val="none"/>
        </w:rPr>
        <w:t>Почему вам нравится или не нравится произведение?</w:t>
      </w:r>
      <w:r w:rsidRPr="009E494F">
        <w:rPr>
          <w:rFonts w:eastAsia="Times New Roman" w:cs="Times New Roman"/>
          <w:kern w:val="0"/>
          <w:szCs w:val="28"/>
          <w:lang w:eastAsia="ru-RU"/>
          <w14:ligatures w14:val="none"/>
        </w:rPr>
        <w:t xml:space="preserve"> Объясните, что именно вам понравилось в поведении героев, сюжете, или наоборот, что вам не понравилось.</w:t>
      </w:r>
    </w:p>
    <w:p w:rsidR="00C77D64" w:rsidRPr="009E494F" w:rsidRDefault="00C77D64" w:rsidP="00C77D64">
      <w:pPr>
        <w:spacing w:after="0"/>
        <w:ind w:firstLine="708"/>
        <w:rPr>
          <w:rFonts w:eastAsia="Times New Roman" w:cs="Times New Roman"/>
          <w:kern w:val="0"/>
          <w:szCs w:val="28"/>
          <w:lang w:eastAsia="ru-RU"/>
          <w14:ligatures w14:val="none"/>
        </w:rPr>
      </w:pPr>
      <w:r w:rsidRPr="009E494F">
        <w:rPr>
          <w:rFonts w:eastAsia="Times New Roman" w:cs="Times New Roman"/>
          <w:b/>
          <w:bCs/>
          <w:kern w:val="0"/>
          <w:szCs w:val="28"/>
          <w:lang w:eastAsia="ru-RU"/>
          <w14:ligatures w14:val="none"/>
        </w:rPr>
        <w:t>Пример</w:t>
      </w:r>
      <w:r w:rsidRPr="009E494F">
        <w:rPr>
          <w:rFonts w:eastAsia="Times New Roman" w:cs="Times New Roman"/>
          <w:kern w:val="0"/>
          <w:szCs w:val="28"/>
          <w:lang w:eastAsia="ru-RU"/>
          <w14:ligatures w14:val="none"/>
        </w:rPr>
        <w:t>:</w:t>
      </w:r>
      <w:r>
        <w:rPr>
          <w:rFonts w:eastAsia="Times New Roman" w:cs="Times New Roman"/>
          <w:kern w:val="0"/>
          <w:szCs w:val="28"/>
          <w:lang w:eastAsia="ru-RU"/>
          <w14:ligatures w14:val="none"/>
        </w:rPr>
        <w:t xml:space="preserve"> </w:t>
      </w:r>
      <w:r w:rsidRPr="009E494F">
        <w:rPr>
          <w:rFonts w:eastAsia="Times New Roman" w:cs="Times New Roman"/>
          <w:kern w:val="0"/>
          <w:szCs w:val="28"/>
          <w:lang w:eastAsia="ru-RU"/>
          <w14:ligatures w14:val="none"/>
        </w:rPr>
        <w:t>"</w:t>
      </w:r>
      <w:r w:rsidRPr="009E494F">
        <w:rPr>
          <w:rFonts w:eastAsia="Times New Roman" w:cs="Times New Roman"/>
          <w:i/>
          <w:iCs/>
          <w:kern w:val="0"/>
          <w:szCs w:val="28"/>
          <w:lang w:eastAsia="ru-RU"/>
          <w14:ligatures w14:val="none"/>
        </w:rPr>
        <w:t>Я думаю, что герой сказки был очень смелым и умным, потому что он смог выбраться из сложной ситуации. Мне нравится, когда персонажи действуют решительно</w:t>
      </w:r>
      <w:proofErr w:type="gramStart"/>
      <w:r w:rsidRPr="009E494F">
        <w:rPr>
          <w:rFonts w:eastAsia="Times New Roman" w:cs="Times New Roman"/>
          <w:kern w:val="0"/>
          <w:szCs w:val="28"/>
          <w:lang w:eastAsia="ru-RU"/>
          <w14:ligatures w14:val="none"/>
        </w:rPr>
        <w:t>."</w:t>
      </w:r>
      <w:r>
        <w:rPr>
          <w:rFonts w:eastAsia="Times New Roman" w:cs="Times New Roman"/>
          <w:kern w:val="0"/>
          <w:szCs w:val="28"/>
          <w:lang w:eastAsia="ru-RU"/>
          <w14:ligatures w14:val="none"/>
        </w:rPr>
        <w:br/>
        <w:t xml:space="preserve">           </w:t>
      </w:r>
      <w:proofErr w:type="gramEnd"/>
      <w:r>
        <w:rPr>
          <w:rFonts w:eastAsia="Times New Roman" w:cs="Times New Roman"/>
          <w:kern w:val="0"/>
          <w:szCs w:val="28"/>
          <w:lang w:eastAsia="ru-RU"/>
          <w14:ligatures w14:val="none"/>
        </w:rPr>
        <w:t xml:space="preserve">4. </w:t>
      </w:r>
      <w:r w:rsidRPr="009E494F">
        <w:rPr>
          <w:rFonts w:eastAsia="Times New Roman" w:cs="Times New Roman"/>
          <w:b/>
          <w:bCs/>
          <w:kern w:val="0"/>
          <w:szCs w:val="28"/>
          <w:lang w:eastAsia="ru-RU"/>
          <w14:ligatures w14:val="none"/>
        </w:rPr>
        <w:t>Как это произведение связано с вашей жизнью?</w:t>
      </w:r>
      <w:r w:rsidRPr="009E494F">
        <w:rPr>
          <w:rFonts w:eastAsia="Times New Roman" w:cs="Times New Roman"/>
          <w:kern w:val="0"/>
          <w:szCs w:val="28"/>
          <w:lang w:eastAsia="ru-RU"/>
          <w14:ligatures w14:val="none"/>
        </w:rPr>
        <w:t xml:space="preserve"> Если возможно, объясните, как </w:t>
      </w:r>
      <w:proofErr w:type="gramStart"/>
      <w:r w:rsidRPr="009E494F">
        <w:rPr>
          <w:rFonts w:eastAsia="Times New Roman" w:cs="Times New Roman"/>
          <w:kern w:val="0"/>
          <w:szCs w:val="28"/>
          <w:lang w:eastAsia="ru-RU"/>
          <w14:ligatures w14:val="none"/>
        </w:rPr>
        <w:t>прочитанное</w:t>
      </w:r>
      <w:proofErr w:type="gramEnd"/>
      <w:r w:rsidRPr="009E494F">
        <w:rPr>
          <w:rFonts w:eastAsia="Times New Roman" w:cs="Times New Roman"/>
          <w:kern w:val="0"/>
          <w:szCs w:val="28"/>
          <w:lang w:eastAsia="ru-RU"/>
          <w14:ligatures w14:val="none"/>
        </w:rPr>
        <w:t xml:space="preserve"> относится к вашей жизни, или чему вас научило.</w:t>
      </w:r>
    </w:p>
    <w:p w:rsidR="00C77D64" w:rsidRPr="009E494F" w:rsidRDefault="00C77D64" w:rsidP="00C77D64">
      <w:pPr>
        <w:spacing w:after="0"/>
        <w:ind w:firstLine="708"/>
        <w:jc w:val="both"/>
        <w:rPr>
          <w:rFonts w:eastAsia="Times New Roman" w:cs="Times New Roman"/>
          <w:kern w:val="0"/>
          <w:szCs w:val="28"/>
          <w:lang w:eastAsia="ru-RU"/>
          <w14:ligatures w14:val="none"/>
        </w:rPr>
      </w:pPr>
      <w:r w:rsidRPr="009E494F">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9E494F">
        <w:rPr>
          <w:rFonts w:eastAsia="Times New Roman" w:cs="Times New Roman"/>
          <w:kern w:val="0"/>
          <w:szCs w:val="28"/>
          <w:lang w:eastAsia="ru-RU"/>
          <w14:ligatures w14:val="none"/>
        </w:rPr>
        <w:t>"</w:t>
      </w:r>
      <w:r w:rsidRPr="009E494F">
        <w:rPr>
          <w:rFonts w:eastAsia="Times New Roman" w:cs="Times New Roman"/>
          <w:i/>
          <w:iCs/>
          <w:kern w:val="0"/>
          <w:szCs w:val="28"/>
          <w:lang w:eastAsia="ru-RU"/>
          <w14:ligatures w14:val="none"/>
        </w:rPr>
        <w:t>В истории о Колобке мне нравится, как он сначала был самоуверенным, но в конце понял, что нужно быть осторожным. Я тоже иногда очень уверен в себе и не думаю о последствиях, и теперь мне стало яснее, что важно учитывать риски</w:t>
      </w:r>
      <w:proofErr w:type="gramStart"/>
      <w:r w:rsidRPr="009E494F">
        <w:rPr>
          <w:rFonts w:eastAsia="Times New Roman" w:cs="Times New Roman"/>
          <w:kern w:val="0"/>
          <w:szCs w:val="28"/>
          <w:lang w:eastAsia="ru-RU"/>
          <w14:ligatures w14:val="none"/>
        </w:rPr>
        <w:t>."</w:t>
      </w:r>
      <w:proofErr w:type="gramEnd"/>
    </w:p>
    <w:p w:rsidR="00C77D64" w:rsidRPr="009E494F"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b/>
          <w:bCs/>
          <w:kern w:val="0"/>
          <w:szCs w:val="28"/>
          <w:lang w:eastAsia="ru-RU"/>
          <w14:ligatures w14:val="none"/>
        </w:rPr>
        <w:t xml:space="preserve">5. </w:t>
      </w:r>
      <w:r w:rsidRPr="009E494F">
        <w:rPr>
          <w:rFonts w:eastAsia="Times New Roman" w:cs="Times New Roman"/>
          <w:b/>
          <w:bCs/>
          <w:kern w:val="0"/>
          <w:szCs w:val="28"/>
          <w:lang w:eastAsia="ru-RU"/>
          <w14:ligatures w14:val="none"/>
        </w:rPr>
        <w:t>Общий вывод и итог.</w:t>
      </w:r>
      <w:r w:rsidRPr="009E494F">
        <w:rPr>
          <w:rFonts w:eastAsia="Times New Roman" w:cs="Times New Roman"/>
          <w:kern w:val="0"/>
          <w:szCs w:val="28"/>
          <w:lang w:eastAsia="ru-RU"/>
          <w14:ligatures w14:val="none"/>
        </w:rPr>
        <w:t xml:space="preserve"> Закончите своё высказывание выводом, подведя итог, как прочитанное произведение повлияло на ваше восприятие или какие уроки вы извлекли.</w:t>
      </w:r>
    </w:p>
    <w:p w:rsidR="00C77D64" w:rsidRPr="009E494F" w:rsidRDefault="00C77D64" w:rsidP="00C77D64">
      <w:pPr>
        <w:spacing w:after="0"/>
        <w:ind w:firstLine="708"/>
        <w:jc w:val="both"/>
        <w:rPr>
          <w:rFonts w:eastAsia="Times New Roman" w:cs="Times New Roman"/>
          <w:kern w:val="0"/>
          <w:szCs w:val="28"/>
          <w:lang w:eastAsia="ru-RU"/>
          <w14:ligatures w14:val="none"/>
        </w:rPr>
      </w:pPr>
      <w:r w:rsidRPr="009E494F">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9E494F">
        <w:rPr>
          <w:rFonts w:eastAsia="Times New Roman" w:cs="Times New Roman"/>
          <w:kern w:val="0"/>
          <w:szCs w:val="28"/>
          <w:lang w:eastAsia="ru-RU"/>
          <w14:ligatures w14:val="none"/>
        </w:rPr>
        <w:t>"</w:t>
      </w:r>
      <w:r w:rsidRPr="009E494F">
        <w:rPr>
          <w:rFonts w:eastAsia="Times New Roman" w:cs="Times New Roman"/>
          <w:i/>
          <w:iCs/>
          <w:kern w:val="0"/>
          <w:szCs w:val="28"/>
          <w:lang w:eastAsia="ru-RU"/>
          <w14:ligatures w14:val="none"/>
        </w:rPr>
        <w:t>Я думаю, что эта сказка учит нас важности помощи друзьям и того, что даже маленькие и слабые могут быть сильными, если они помогут друг другу</w:t>
      </w:r>
      <w:proofErr w:type="gramStart"/>
      <w:r w:rsidRPr="009E494F">
        <w:rPr>
          <w:rFonts w:eastAsia="Times New Roman" w:cs="Times New Roman"/>
          <w:kern w:val="0"/>
          <w:szCs w:val="28"/>
          <w:lang w:eastAsia="ru-RU"/>
          <w14:ligatures w14:val="none"/>
        </w:rPr>
        <w:t>."</w:t>
      </w:r>
      <w:proofErr w:type="gramEnd"/>
    </w:p>
    <w:p w:rsidR="00C77D64" w:rsidRDefault="00C77D64" w:rsidP="00C77D64">
      <w:pPr>
        <w:spacing w:after="0"/>
        <w:ind w:firstLine="708"/>
        <w:outlineLvl w:val="2"/>
        <w:rPr>
          <w:rFonts w:eastAsia="Times New Roman" w:cs="Times New Roman"/>
          <w:kern w:val="0"/>
          <w:szCs w:val="28"/>
          <w:lang w:eastAsia="ru-RU"/>
          <w14:ligatures w14:val="none"/>
        </w:rPr>
      </w:pPr>
      <w:r w:rsidRPr="009E494F">
        <w:rPr>
          <w:rFonts w:eastAsia="Times New Roman" w:cs="Times New Roman"/>
          <w:kern w:val="0"/>
          <w:szCs w:val="28"/>
          <w:lang w:eastAsia="ru-RU"/>
          <w14:ligatures w14:val="none"/>
        </w:rPr>
        <w:t xml:space="preserve">Пример выражения своего отношения к </w:t>
      </w:r>
      <w:proofErr w:type="gramStart"/>
      <w:r w:rsidRPr="009E494F">
        <w:rPr>
          <w:rFonts w:eastAsia="Times New Roman" w:cs="Times New Roman"/>
          <w:kern w:val="0"/>
          <w:szCs w:val="28"/>
          <w:lang w:eastAsia="ru-RU"/>
          <w14:ligatures w14:val="none"/>
        </w:rPr>
        <w:t>прочитанному</w:t>
      </w:r>
      <w:proofErr w:type="gramEnd"/>
      <w:r>
        <w:rPr>
          <w:rFonts w:eastAsia="Times New Roman" w:cs="Times New Roman"/>
          <w:kern w:val="0"/>
          <w:szCs w:val="28"/>
          <w:lang w:eastAsia="ru-RU"/>
          <w14:ligatures w14:val="none"/>
        </w:rPr>
        <w:t xml:space="preserve">. </w:t>
      </w:r>
    </w:p>
    <w:p w:rsidR="00C77D64" w:rsidRPr="009E494F" w:rsidRDefault="00C77D64" w:rsidP="00C77D64">
      <w:pPr>
        <w:spacing w:after="0"/>
        <w:ind w:firstLine="708"/>
        <w:outlineLvl w:val="2"/>
        <w:rPr>
          <w:rFonts w:eastAsia="Times New Roman" w:cs="Times New Roman"/>
          <w:i/>
          <w:iCs/>
          <w:kern w:val="0"/>
          <w:szCs w:val="28"/>
          <w:lang w:eastAsia="ru-RU"/>
          <w14:ligatures w14:val="none"/>
        </w:rPr>
      </w:pPr>
      <w:r w:rsidRPr="009E494F">
        <w:rPr>
          <w:rFonts w:eastAsia="Times New Roman" w:cs="Times New Roman"/>
          <w:kern w:val="0"/>
          <w:szCs w:val="28"/>
          <w:lang w:eastAsia="ru-RU"/>
          <w14:ligatures w14:val="none"/>
        </w:rPr>
        <w:t xml:space="preserve">Текст: </w:t>
      </w:r>
      <w:r w:rsidRPr="009E494F">
        <w:rPr>
          <w:rFonts w:eastAsia="Times New Roman" w:cs="Times New Roman"/>
          <w:i/>
          <w:iCs/>
          <w:kern w:val="0"/>
          <w:szCs w:val="28"/>
          <w:lang w:eastAsia="ru-RU"/>
          <w14:ligatures w14:val="none"/>
        </w:rPr>
        <w:t>Сказка о трех поросятах</w:t>
      </w:r>
    </w:p>
    <w:p w:rsidR="00C77D64" w:rsidRPr="009E494F" w:rsidRDefault="00C77D64" w:rsidP="00C77D64">
      <w:pPr>
        <w:spacing w:after="0"/>
        <w:ind w:firstLine="708"/>
        <w:jc w:val="both"/>
        <w:rPr>
          <w:rFonts w:eastAsia="Times New Roman" w:cs="Times New Roman"/>
          <w:kern w:val="0"/>
          <w:szCs w:val="28"/>
          <w:lang w:eastAsia="ru-RU"/>
          <w14:ligatures w14:val="none"/>
        </w:rPr>
      </w:pPr>
      <w:r w:rsidRPr="009E494F">
        <w:rPr>
          <w:rFonts w:eastAsia="Times New Roman" w:cs="Times New Roman"/>
          <w:kern w:val="0"/>
          <w:szCs w:val="28"/>
          <w:lang w:eastAsia="ru-RU"/>
          <w14:ligatures w14:val="none"/>
        </w:rPr>
        <w:t>"</w:t>
      </w:r>
      <w:r w:rsidRPr="009E494F">
        <w:rPr>
          <w:rFonts w:eastAsia="Times New Roman" w:cs="Times New Roman"/>
          <w:i/>
          <w:iCs/>
          <w:kern w:val="0"/>
          <w:szCs w:val="28"/>
          <w:lang w:eastAsia="ru-RU"/>
          <w14:ligatures w14:val="none"/>
        </w:rPr>
        <w:t>Когда я прочитал сказку о трех поросятах, мне понравилось, как каждый поросенок решал свои проблемы. Особенно мне понравился последний поросенок, который построил свой дом из кирпичей. Я думаю, что он был очень умным и трудолюбивым. Этот поросенок научил меня, что нельзя делать что-то наспех, нужно тщательно продумывать свои действия. Первый поросенок, который построил дом из соломы, показался мне немного ленивым и наивным. Когда его дом разрушился, я почувствовал сожаление, потому что он мог бы избежать беды, если бы немного поработал. Я думаю, что эта сказка учит нас, как важно трудиться и не искать легких путей. Мне очень понравился этот урок, и теперь я буду стараться делать все в жизни серьезно и ответственно</w:t>
      </w:r>
      <w:proofErr w:type="gramStart"/>
      <w:r w:rsidRPr="009E494F">
        <w:rPr>
          <w:rFonts w:eastAsia="Times New Roman" w:cs="Times New Roman"/>
          <w:kern w:val="0"/>
          <w:szCs w:val="28"/>
          <w:lang w:eastAsia="ru-RU"/>
          <w14:ligatures w14:val="none"/>
        </w:rPr>
        <w:t>."</w:t>
      </w:r>
      <w:proofErr w:type="gramEnd"/>
    </w:p>
    <w:p w:rsidR="00C77D64" w:rsidRDefault="00C77D64" w:rsidP="00C77D64">
      <w:pPr>
        <w:spacing w:after="0"/>
        <w:ind w:firstLine="708"/>
        <w:jc w:val="both"/>
        <w:rPr>
          <w:rFonts w:eastAsia="Times New Roman" w:cs="Times New Roman"/>
          <w:kern w:val="0"/>
          <w:szCs w:val="28"/>
          <w:lang w:eastAsia="ru-RU"/>
          <w14:ligatures w14:val="none"/>
        </w:rPr>
      </w:pPr>
      <w:r w:rsidRPr="009E494F">
        <w:rPr>
          <w:rFonts w:eastAsia="Times New Roman" w:cs="Times New Roman"/>
          <w:kern w:val="0"/>
          <w:szCs w:val="28"/>
          <w:lang w:eastAsia="ru-RU"/>
          <w14:ligatures w14:val="none"/>
        </w:rPr>
        <w:lastRenderedPageBreak/>
        <w:t xml:space="preserve">Таким образом, выражение отношения к </w:t>
      </w:r>
      <w:proofErr w:type="gramStart"/>
      <w:r w:rsidRPr="009E494F">
        <w:rPr>
          <w:rFonts w:eastAsia="Times New Roman" w:cs="Times New Roman"/>
          <w:kern w:val="0"/>
          <w:szCs w:val="28"/>
          <w:lang w:eastAsia="ru-RU"/>
          <w14:ligatures w14:val="none"/>
        </w:rPr>
        <w:t>прочитанному</w:t>
      </w:r>
      <w:proofErr w:type="gramEnd"/>
      <w:r w:rsidRPr="009E494F">
        <w:rPr>
          <w:rFonts w:eastAsia="Times New Roman" w:cs="Times New Roman"/>
          <w:kern w:val="0"/>
          <w:szCs w:val="28"/>
          <w:lang w:eastAsia="ru-RU"/>
          <w14:ligatures w14:val="none"/>
        </w:rPr>
        <w:t xml:space="preserve"> помогает развить у детей не только навыки анализа, но и способность выражать свои мысли и чувства на понятном и осмысленном уровне.</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b/>
          <w:bCs/>
          <w:kern w:val="0"/>
          <w:szCs w:val="28"/>
          <w:lang w:eastAsia="ru-RU"/>
          <w14:ligatures w14:val="none"/>
        </w:rPr>
        <w:t>Творческие задания (сочинение, рисование, инсценировка).</w:t>
      </w:r>
      <w:r>
        <w:rPr>
          <w:rFonts w:eastAsia="Times New Roman" w:cs="Times New Roman"/>
          <w:b/>
          <w:bCs/>
          <w:kern w:val="0"/>
          <w:szCs w:val="28"/>
          <w:lang w:eastAsia="ru-RU"/>
          <w14:ligatures w14:val="none"/>
        </w:rPr>
        <w:t xml:space="preserve"> </w:t>
      </w:r>
      <w:r w:rsidRPr="00935382">
        <w:rPr>
          <w:rFonts w:eastAsia="Times New Roman" w:cs="Times New Roman"/>
          <w:kern w:val="0"/>
          <w:szCs w:val="28"/>
          <w:lang w:eastAsia="ru-RU"/>
          <w14:ligatures w14:val="none"/>
        </w:rPr>
        <w:t xml:space="preserve">Творческие задания играют важную роль в образовательном процессе, поскольку они способствуют развитию воображения, критического мышления, а также помогают ученикам лучше осваивать учебный материал. В начальной школе можно использовать различные виды творческих заданий, чтобы развивать разные навыки. Вот основные виды творческих заданий, которые могут быть интересны и полезны для учеников начальной школы: </w:t>
      </w:r>
      <w:r>
        <w:rPr>
          <w:rFonts w:eastAsia="Times New Roman" w:cs="Times New Roman"/>
          <w:kern w:val="0"/>
          <w:szCs w:val="28"/>
          <w:lang w:eastAsia="ru-RU"/>
          <w14:ligatures w14:val="none"/>
        </w:rPr>
        <w:t>(Таблица 2)</w:t>
      </w:r>
    </w:p>
    <w:p w:rsidR="00C77D64" w:rsidRDefault="00C77D64" w:rsidP="00C77D64">
      <w:pPr>
        <w:spacing w:after="0"/>
        <w:ind w:firstLine="708"/>
        <w:jc w:val="right"/>
        <w:rPr>
          <w:rFonts w:eastAsia="Times New Roman" w:cs="Times New Roman"/>
          <w:kern w:val="0"/>
          <w:szCs w:val="28"/>
          <w:lang w:eastAsia="ru-RU"/>
          <w14:ligatures w14:val="none"/>
        </w:rPr>
      </w:pPr>
      <w:r>
        <w:rPr>
          <w:rFonts w:eastAsia="Times New Roman" w:cs="Times New Roman"/>
          <w:kern w:val="0"/>
          <w:szCs w:val="28"/>
          <w:lang w:eastAsia="ru-RU"/>
          <w14:ligatures w14:val="none"/>
        </w:rPr>
        <w:t>Таблица 2. Виды творческих заданий</w:t>
      </w:r>
    </w:p>
    <w:tbl>
      <w:tblPr>
        <w:tblStyle w:val="GridTable5DarkAccent6"/>
        <w:tblW w:w="0" w:type="auto"/>
        <w:tblLook w:val="04A0" w:firstRow="1" w:lastRow="0" w:firstColumn="1" w:lastColumn="0" w:noHBand="0" w:noVBand="1"/>
      </w:tblPr>
      <w:tblGrid>
        <w:gridCol w:w="2263"/>
        <w:gridCol w:w="2835"/>
        <w:gridCol w:w="4246"/>
      </w:tblGrid>
      <w:tr w:rsidR="00C77D64" w:rsidRPr="00935382" w:rsidTr="00FC1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C77D64" w:rsidRPr="00935382" w:rsidRDefault="00C77D64" w:rsidP="00FC107E">
            <w:pPr>
              <w:jc w:val="center"/>
              <w:rPr>
                <w:rFonts w:eastAsia="Times New Roman" w:cs="Times New Roman"/>
                <w:b w:val="0"/>
                <w:bCs w:val="0"/>
                <w:kern w:val="0"/>
                <w:sz w:val="24"/>
                <w:szCs w:val="24"/>
                <w:lang w:eastAsia="ru-RU"/>
                <w14:ligatures w14:val="none"/>
              </w:rPr>
            </w:pPr>
            <w:r w:rsidRPr="00935382">
              <w:rPr>
                <w:rFonts w:eastAsia="Times New Roman" w:cs="Times New Roman"/>
                <w:b w:val="0"/>
                <w:bCs w:val="0"/>
                <w:kern w:val="0"/>
                <w:sz w:val="24"/>
                <w:szCs w:val="24"/>
                <w:lang w:eastAsia="ru-RU"/>
                <w14:ligatures w14:val="none"/>
              </w:rPr>
              <w:t>Вид творческого задания</w:t>
            </w:r>
          </w:p>
        </w:tc>
        <w:tc>
          <w:tcPr>
            <w:tcW w:w="2835" w:type="dxa"/>
          </w:tcPr>
          <w:p w:rsidR="00C77D64" w:rsidRPr="00935382" w:rsidRDefault="00C77D64" w:rsidP="00FC107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4"/>
                <w:szCs w:val="24"/>
                <w:lang w:eastAsia="ru-RU"/>
                <w14:ligatures w14:val="none"/>
              </w:rPr>
            </w:pPr>
            <w:r w:rsidRPr="00935382">
              <w:rPr>
                <w:rFonts w:eastAsia="Times New Roman" w:cs="Times New Roman"/>
                <w:b w:val="0"/>
                <w:bCs w:val="0"/>
                <w:kern w:val="0"/>
                <w:sz w:val="24"/>
                <w:szCs w:val="24"/>
                <w:lang w:eastAsia="ru-RU"/>
                <w14:ligatures w14:val="none"/>
              </w:rPr>
              <w:t>Значение</w:t>
            </w:r>
          </w:p>
        </w:tc>
        <w:tc>
          <w:tcPr>
            <w:tcW w:w="4246" w:type="dxa"/>
          </w:tcPr>
          <w:p w:rsidR="00C77D64" w:rsidRPr="00935382" w:rsidRDefault="00C77D64" w:rsidP="00FC107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kern w:val="0"/>
                <w:sz w:val="24"/>
                <w:szCs w:val="24"/>
                <w:lang w:eastAsia="ru-RU"/>
                <w14:ligatures w14:val="none"/>
              </w:rPr>
            </w:pPr>
            <w:r w:rsidRPr="00935382">
              <w:rPr>
                <w:rFonts w:eastAsia="Times New Roman" w:cs="Times New Roman"/>
                <w:b w:val="0"/>
                <w:bCs w:val="0"/>
                <w:kern w:val="0"/>
                <w:sz w:val="24"/>
                <w:szCs w:val="24"/>
                <w:lang w:eastAsia="ru-RU"/>
                <w14:ligatures w14:val="none"/>
              </w:rPr>
              <w:t>Примерные задания</w:t>
            </w:r>
          </w:p>
        </w:tc>
      </w:tr>
      <w:tr w:rsidR="00C77D64" w:rsidTr="00FC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C77D64" w:rsidRPr="00935382" w:rsidRDefault="00C77D64" w:rsidP="00FC107E">
            <w:pPr>
              <w:jc w:val="both"/>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Сочинения и рассказы</w:t>
            </w:r>
          </w:p>
        </w:tc>
        <w:tc>
          <w:tcPr>
            <w:tcW w:w="2835" w:type="dxa"/>
          </w:tcPr>
          <w:p w:rsidR="00C77D64" w:rsidRPr="00935382" w:rsidRDefault="00C77D64" w:rsidP="00FC107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 xml:space="preserve"> Помогает развивать письменную речь, умение выразить свои мысли и чувства.</w:t>
            </w:r>
          </w:p>
        </w:tc>
        <w:tc>
          <w:tcPr>
            <w:tcW w:w="4246" w:type="dxa"/>
          </w:tcPr>
          <w:p w:rsidR="00C77D64" w:rsidRPr="00935382" w:rsidRDefault="00C77D64">
            <w:pPr>
              <w:pStyle w:val="aa"/>
              <w:numPr>
                <w:ilvl w:val="0"/>
                <w:numId w:val="76"/>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«Как бы я поступил на месте героя?»</w:t>
            </w:r>
          </w:p>
          <w:p w:rsidR="00C77D64" w:rsidRPr="00935382" w:rsidRDefault="00C77D64">
            <w:pPr>
              <w:pStyle w:val="aa"/>
              <w:numPr>
                <w:ilvl w:val="0"/>
                <w:numId w:val="76"/>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«Мой идеальный день»</w:t>
            </w:r>
          </w:p>
          <w:p w:rsidR="00C77D64" w:rsidRPr="00935382" w:rsidRDefault="00C77D64">
            <w:pPr>
              <w:pStyle w:val="aa"/>
              <w:numPr>
                <w:ilvl w:val="0"/>
                <w:numId w:val="76"/>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«Если бы я оказался в сказке…»</w:t>
            </w:r>
          </w:p>
          <w:p w:rsidR="00C77D64" w:rsidRPr="00935382" w:rsidRDefault="00C77D64">
            <w:pPr>
              <w:pStyle w:val="aa"/>
              <w:numPr>
                <w:ilvl w:val="0"/>
                <w:numId w:val="76"/>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o</w:t>
            </w:r>
            <w:r w:rsidRPr="00935382">
              <w:rPr>
                <w:rFonts w:eastAsia="Times New Roman" w:cs="Times New Roman"/>
                <w:kern w:val="0"/>
                <w:sz w:val="24"/>
                <w:szCs w:val="24"/>
                <w:lang w:eastAsia="ru-RU"/>
                <w14:ligatures w14:val="none"/>
              </w:rPr>
              <w:tab/>
              <w:t>«Мой лучший друг»</w:t>
            </w:r>
          </w:p>
        </w:tc>
      </w:tr>
      <w:tr w:rsidR="00C77D64" w:rsidTr="00FC107E">
        <w:tc>
          <w:tcPr>
            <w:cnfStyle w:val="001000000000" w:firstRow="0" w:lastRow="0" w:firstColumn="1" w:lastColumn="0" w:oddVBand="0" w:evenVBand="0" w:oddHBand="0" w:evenHBand="0" w:firstRowFirstColumn="0" w:firstRowLastColumn="0" w:lastRowFirstColumn="0" w:lastRowLastColumn="0"/>
            <w:tcW w:w="2263" w:type="dxa"/>
          </w:tcPr>
          <w:p w:rsidR="00C77D64" w:rsidRPr="00935382" w:rsidRDefault="00C77D64" w:rsidP="00FC107E">
            <w:pPr>
              <w:jc w:val="both"/>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Рисование и иллюстрации</w:t>
            </w:r>
          </w:p>
        </w:tc>
        <w:tc>
          <w:tcPr>
            <w:tcW w:w="2835" w:type="dxa"/>
          </w:tcPr>
          <w:p w:rsidR="00C77D64" w:rsidRPr="00935382" w:rsidRDefault="00C77D64" w:rsidP="00FC107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Способствует развитию креативности и визуального восприятия.</w:t>
            </w:r>
          </w:p>
        </w:tc>
        <w:tc>
          <w:tcPr>
            <w:tcW w:w="4246" w:type="dxa"/>
          </w:tcPr>
          <w:p w:rsidR="00C77D64" w:rsidRPr="00935382" w:rsidRDefault="00C77D64">
            <w:pPr>
              <w:pStyle w:val="aa"/>
              <w:numPr>
                <w:ilvl w:val="0"/>
                <w:numId w:val="77"/>
              </w:numPr>
              <w:ind w:left="0"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Нарисовать любимую сцену из прочитанной книги.</w:t>
            </w:r>
          </w:p>
          <w:p w:rsidR="00C77D64" w:rsidRPr="00935382" w:rsidRDefault="00C77D64">
            <w:pPr>
              <w:pStyle w:val="aa"/>
              <w:numPr>
                <w:ilvl w:val="0"/>
                <w:numId w:val="77"/>
              </w:numPr>
              <w:ind w:left="0"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Изобразить, как выглядит фантастический мир.</w:t>
            </w:r>
          </w:p>
          <w:p w:rsidR="00C77D64" w:rsidRPr="00935382" w:rsidRDefault="00C77D64">
            <w:pPr>
              <w:pStyle w:val="aa"/>
              <w:numPr>
                <w:ilvl w:val="0"/>
                <w:numId w:val="77"/>
              </w:numPr>
              <w:ind w:left="0"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Нарисовать своего любимого героя сказки.</w:t>
            </w:r>
          </w:p>
          <w:p w:rsidR="00C77D64" w:rsidRPr="00935382" w:rsidRDefault="00C77D64">
            <w:pPr>
              <w:pStyle w:val="aa"/>
              <w:numPr>
                <w:ilvl w:val="0"/>
                <w:numId w:val="77"/>
              </w:numPr>
              <w:ind w:left="0"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Создать карту вымышленной страны или мира.</w:t>
            </w:r>
          </w:p>
        </w:tc>
      </w:tr>
      <w:tr w:rsidR="00C77D64" w:rsidTr="00FC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C77D64" w:rsidRPr="00935382" w:rsidRDefault="00C77D64" w:rsidP="00FC107E">
            <w:pPr>
              <w:jc w:val="both"/>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Инсценировка</w:t>
            </w:r>
          </w:p>
        </w:tc>
        <w:tc>
          <w:tcPr>
            <w:tcW w:w="2835" w:type="dxa"/>
          </w:tcPr>
          <w:p w:rsidR="00C77D64" w:rsidRPr="00935382" w:rsidRDefault="00C77D64" w:rsidP="00FC107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Помогает развить актерские способности и научиться работать в группе.</w:t>
            </w:r>
          </w:p>
        </w:tc>
        <w:tc>
          <w:tcPr>
            <w:tcW w:w="4246" w:type="dxa"/>
          </w:tcPr>
          <w:p w:rsidR="00C77D64" w:rsidRPr="00935382" w:rsidRDefault="00C77D64">
            <w:pPr>
              <w:pStyle w:val="aa"/>
              <w:numPr>
                <w:ilvl w:val="0"/>
                <w:numId w:val="78"/>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Разыграть сцену из любимой сказки или книги.</w:t>
            </w:r>
          </w:p>
          <w:p w:rsidR="00C77D64" w:rsidRPr="00935382" w:rsidRDefault="00C77D64">
            <w:pPr>
              <w:pStyle w:val="aa"/>
              <w:numPr>
                <w:ilvl w:val="0"/>
                <w:numId w:val="78"/>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Провести инсценировку с участием детей, в которой они должны сыграть роли животных или персонажей.</w:t>
            </w:r>
          </w:p>
          <w:p w:rsidR="00C77D64" w:rsidRPr="00935382" w:rsidRDefault="00C77D64">
            <w:pPr>
              <w:pStyle w:val="aa"/>
              <w:numPr>
                <w:ilvl w:val="0"/>
                <w:numId w:val="78"/>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Сочинить и инсценировать новый эпизод известной истории.</w:t>
            </w:r>
          </w:p>
        </w:tc>
      </w:tr>
      <w:tr w:rsidR="00C77D64" w:rsidTr="00FC107E">
        <w:tc>
          <w:tcPr>
            <w:cnfStyle w:val="001000000000" w:firstRow="0" w:lastRow="0" w:firstColumn="1" w:lastColumn="0" w:oddVBand="0" w:evenVBand="0" w:oddHBand="0" w:evenHBand="0" w:firstRowFirstColumn="0" w:firstRowLastColumn="0" w:lastRowFirstColumn="0" w:lastRowLastColumn="0"/>
            <w:tcW w:w="2263" w:type="dxa"/>
          </w:tcPr>
          <w:p w:rsidR="00C77D64" w:rsidRPr="00935382" w:rsidRDefault="00C77D64" w:rsidP="00FC107E">
            <w:pPr>
              <w:jc w:val="both"/>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Составление и создание рассказа или сказки</w:t>
            </w:r>
          </w:p>
        </w:tc>
        <w:tc>
          <w:tcPr>
            <w:tcW w:w="2835" w:type="dxa"/>
          </w:tcPr>
          <w:p w:rsidR="00C77D64" w:rsidRPr="00935382" w:rsidRDefault="00C77D64" w:rsidP="00FC107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Развивает фантазию, умение выстраивать сюжет и описывать героев.</w:t>
            </w:r>
          </w:p>
        </w:tc>
        <w:tc>
          <w:tcPr>
            <w:tcW w:w="4246" w:type="dxa"/>
          </w:tcPr>
          <w:p w:rsidR="00C77D64" w:rsidRPr="00935382" w:rsidRDefault="00C77D64">
            <w:pPr>
              <w:pStyle w:val="aa"/>
              <w:numPr>
                <w:ilvl w:val="0"/>
                <w:numId w:val="79"/>
              </w:numPr>
              <w:ind w:left="41"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Написать продолжение прочитанной сказки.</w:t>
            </w:r>
          </w:p>
          <w:p w:rsidR="00C77D64" w:rsidRPr="00935382" w:rsidRDefault="00C77D64">
            <w:pPr>
              <w:pStyle w:val="aa"/>
              <w:numPr>
                <w:ilvl w:val="0"/>
                <w:numId w:val="79"/>
              </w:numPr>
              <w:ind w:left="41"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Сочинить свою сказку с героями, наделенными необычными свойствами.</w:t>
            </w:r>
          </w:p>
          <w:p w:rsidR="00C77D64" w:rsidRPr="00935382" w:rsidRDefault="00C77D64">
            <w:pPr>
              <w:pStyle w:val="aa"/>
              <w:numPr>
                <w:ilvl w:val="0"/>
                <w:numId w:val="79"/>
              </w:numPr>
              <w:ind w:left="41"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Придумать альтернативную концовку известной истории.</w:t>
            </w:r>
          </w:p>
        </w:tc>
      </w:tr>
      <w:tr w:rsidR="00C77D64" w:rsidTr="00FC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C77D64" w:rsidRPr="00935382" w:rsidRDefault="00C77D64" w:rsidP="00FC107E">
            <w:pPr>
              <w:jc w:val="both"/>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Проектные задания</w:t>
            </w:r>
          </w:p>
        </w:tc>
        <w:tc>
          <w:tcPr>
            <w:tcW w:w="2835" w:type="dxa"/>
          </w:tcPr>
          <w:p w:rsidR="00C77D64" w:rsidRPr="00935382" w:rsidRDefault="00C77D64" w:rsidP="00FC107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Включают в себя работу над более сложными заданиями, требующими планирования, исследования и презентации результата.</w:t>
            </w:r>
          </w:p>
        </w:tc>
        <w:tc>
          <w:tcPr>
            <w:tcW w:w="4246" w:type="dxa"/>
          </w:tcPr>
          <w:p w:rsidR="00C77D64" w:rsidRPr="00935382" w:rsidRDefault="00C77D64">
            <w:pPr>
              <w:pStyle w:val="aa"/>
              <w:numPr>
                <w:ilvl w:val="0"/>
                <w:numId w:val="80"/>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Создать проект на тему «Мой любимый писатель» или «Мой любимый персонаж».</w:t>
            </w:r>
          </w:p>
          <w:p w:rsidR="00C77D64" w:rsidRPr="00935382" w:rsidRDefault="00C77D64">
            <w:pPr>
              <w:pStyle w:val="aa"/>
              <w:numPr>
                <w:ilvl w:val="0"/>
                <w:numId w:val="80"/>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Проект по изучению природы: рисование и описание растения или животного.</w:t>
            </w:r>
          </w:p>
          <w:p w:rsidR="00C77D64" w:rsidRPr="00935382" w:rsidRDefault="00C77D64">
            <w:pPr>
              <w:pStyle w:val="aa"/>
              <w:numPr>
                <w:ilvl w:val="0"/>
                <w:numId w:val="80"/>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lastRenderedPageBreak/>
              <w:t>Изготовление плаката о важной теме (например, экология, дружба и т.д.)</w:t>
            </w:r>
          </w:p>
        </w:tc>
      </w:tr>
      <w:tr w:rsidR="00C77D64" w:rsidTr="00FC107E">
        <w:tc>
          <w:tcPr>
            <w:cnfStyle w:val="001000000000" w:firstRow="0" w:lastRow="0" w:firstColumn="1" w:lastColumn="0" w:oddVBand="0" w:evenVBand="0" w:oddHBand="0" w:evenHBand="0" w:firstRowFirstColumn="0" w:firstRowLastColumn="0" w:lastRowFirstColumn="0" w:lastRowLastColumn="0"/>
            <w:tcW w:w="2263" w:type="dxa"/>
          </w:tcPr>
          <w:p w:rsidR="00C77D64" w:rsidRPr="00935382" w:rsidRDefault="00C77D64" w:rsidP="00FC107E">
            <w:pPr>
              <w:jc w:val="both"/>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lastRenderedPageBreak/>
              <w:t>Фантазийные и игровые задания</w:t>
            </w:r>
          </w:p>
        </w:tc>
        <w:tc>
          <w:tcPr>
            <w:tcW w:w="2835" w:type="dxa"/>
          </w:tcPr>
          <w:p w:rsidR="00C77D64" w:rsidRPr="00935382" w:rsidRDefault="00C77D64" w:rsidP="00FC107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Развивают воображение и помогают детям использовать свои идеи в игровой форме.</w:t>
            </w:r>
          </w:p>
        </w:tc>
        <w:tc>
          <w:tcPr>
            <w:tcW w:w="4246" w:type="dxa"/>
          </w:tcPr>
          <w:p w:rsidR="00C77D64" w:rsidRPr="00935382" w:rsidRDefault="00C77D64">
            <w:pPr>
              <w:pStyle w:val="aa"/>
              <w:numPr>
                <w:ilvl w:val="0"/>
                <w:numId w:val="80"/>
              </w:numPr>
              <w:ind w:left="0"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«Что было бы, если бы я оказался в другом времени или месте?»</w:t>
            </w:r>
          </w:p>
          <w:p w:rsidR="00C77D64" w:rsidRPr="00935382" w:rsidRDefault="00C77D64">
            <w:pPr>
              <w:pStyle w:val="aa"/>
              <w:numPr>
                <w:ilvl w:val="0"/>
                <w:numId w:val="80"/>
              </w:numPr>
              <w:ind w:left="0"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Игровые задания по мотивам известных книг (например, «Путеводитель по стране чудес»).</w:t>
            </w:r>
          </w:p>
          <w:p w:rsidR="00C77D64" w:rsidRPr="00935382" w:rsidRDefault="00C77D64">
            <w:pPr>
              <w:pStyle w:val="aa"/>
              <w:numPr>
                <w:ilvl w:val="0"/>
                <w:numId w:val="80"/>
              </w:numPr>
              <w:ind w:left="0"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Сочинить сказку с собственными правилами мира, например, мир, в котором все животные умеют говорить.</w:t>
            </w:r>
          </w:p>
        </w:tc>
      </w:tr>
      <w:tr w:rsidR="00C77D64" w:rsidTr="00FC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C77D64" w:rsidRPr="00935382" w:rsidRDefault="00C77D64" w:rsidP="00FC107E">
            <w:pPr>
              <w:jc w:val="both"/>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Моделирование и конструирование</w:t>
            </w:r>
          </w:p>
        </w:tc>
        <w:tc>
          <w:tcPr>
            <w:tcW w:w="2835" w:type="dxa"/>
          </w:tcPr>
          <w:p w:rsidR="00C77D64" w:rsidRPr="00935382" w:rsidRDefault="00C77D64" w:rsidP="00FC107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Использование различных материалов для создания моделей или конструкций развивает пространственное мышление и моторику.</w:t>
            </w:r>
          </w:p>
        </w:tc>
        <w:tc>
          <w:tcPr>
            <w:tcW w:w="4246" w:type="dxa"/>
          </w:tcPr>
          <w:p w:rsidR="00C77D64" w:rsidRPr="00935382" w:rsidRDefault="00C77D64">
            <w:pPr>
              <w:pStyle w:val="aa"/>
              <w:numPr>
                <w:ilvl w:val="0"/>
                <w:numId w:val="80"/>
              </w:numPr>
              <w:ind w:left="26" w:firstLine="142"/>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Построить дом для героя сказки из конструктора или других материалов.</w:t>
            </w:r>
          </w:p>
          <w:p w:rsidR="00C77D64" w:rsidRPr="00935382" w:rsidRDefault="00C77D64">
            <w:pPr>
              <w:pStyle w:val="aa"/>
              <w:numPr>
                <w:ilvl w:val="0"/>
                <w:numId w:val="80"/>
              </w:numPr>
              <w:ind w:left="26" w:firstLine="142"/>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Создать модель мечтательного города или замка.</w:t>
            </w:r>
          </w:p>
          <w:p w:rsidR="00C77D64" w:rsidRPr="00935382" w:rsidRDefault="00C77D64">
            <w:pPr>
              <w:pStyle w:val="aa"/>
              <w:numPr>
                <w:ilvl w:val="0"/>
                <w:numId w:val="80"/>
              </w:numPr>
              <w:ind w:left="26" w:firstLine="142"/>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Сделать карту вымышленного мира, придумать его характерные черты и особенности.</w:t>
            </w:r>
          </w:p>
        </w:tc>
      </w:tr>
      <w:tr w:rsidR="00C77D64" w:rsidTr="00FC107E">
        <w:tc>
          <w:tcPr>
            <w:cnfStyle w:val="001000000000" w:firstRow="0" w:lastRow="0" w:firstColumn="1" w:lastColumn="0" w:oddVBand="0" w:evenVBand="0" w:oddHBand="0" w:evenHBand="0" w:firstRowFirstColumn="0" w:firstRowLastColumn="0" w:lastRowFirstColumn="0" w:lastRowLastColumn="0"/>
            <w:tcW w:w="2263" w:type="dxa"/>
          </w:tcPr>
          <w:p w:rsidR="00C77D64" w:rsidRPr="00935382" w:rsidRDefault="00C77D64" w:rsidP="00FC107E">
            <w:pPr>
              <w:jc w:val="both"/>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Поэтические задания</w:t>
            </w:r>
          </w:p>
        </w:tc>
        <w:tc>
          <w:tcPr>
            <w:tcW w:w="2835" w:type="dxa"/>
          </w:tcPr>
          <w:p w:rsidR="00C77D64" w:rsidRPr="00935382" w:rsidRDefault="00C77D64" w:rsidP="00FC107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Эти задания помогают детям развивать чувство ритма и музыкальности речи.</w:t>
            </w:r>
          </w:p>
        </w:tc>
        <w:tc>
          <w:tcPr>
            <w:tcW w:w="4246" w:type="dxa"/>
          </w:tcPr>
          <w:p w:rsidR="00C77D64" w:rsidRPr="00935382" w:rsidRDefault="00C77D64">
            <w:pPr>
              <w:pStyle w:val="aa"/>
              <w:numPr>
                <w:ilvl w:val="0"/>
                <w:numId w:val="80"/>
              </w:numPr>
              <w:ind w:left="26"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Написать стихотворение на заданную тему.</w:t>
            </w:r>
          </w:p>
          <w:p w:rsidR="00C77D64" w:rsidRPr="00935382" w:rsidRDefault="00C77D64">
            <w:pPr>
              <w:pStyle w:val="aa"/>
              <w:numPr>
                <w:ilvl w:val="0"/>
                <w:numId w:val="80"/>
              </w:numPr>
              <w:ind w:left="26"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Составить короткое стихотворение о природе, друзьях или школе.</w:t>
            </w:r>
          </w:p>
          <w:p w:rsidR="00C77D64" w:rsidRPr="00935382" w:rsidRDefault="00C77D64">
            <w:pPr>
              <w:pStyle w:val="aa"/>
              <w:numPr>
                <w:ilvl w:val="0"/>
                <w:numId w:val="80"/>
              </w:numPr>
              <w:ind w:left="26"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935382">
              <w:rPr>
                <w:rFonts w:eastAsia="Times New Roman" w:cs="Times New Roman"/>
                <w:kern w:val="0"/>
                <w:sz w:val="24"/>
                <w:szCs w:val="24"/>
                <w:lang w:eastAsia="ru-RU"/>
                <w14:ligatures w14:val="none"/>
              </w:rPr>
              <w:t>Переписать известную песню или стихотворение с изменением текста.</w:t>
            </w:r>
          </w:p>
        </w:tc>
      </w:tr>
      <w:tr w:rsidR="00C77D64" w:rsidTr="00FC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C77D64" w:rsidRPr="00935382" w:rsidRDefault="00C77D64" w:rsidP="00FC107E">
            <w:pPr>
              <w:jc w:val="both"/>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Театральные и музыкальные задания</w:t>
            </w:r>
          </w:p>
        </w:tc>
        <w:tc>
          <w:tcPr>
            <w:tcW w:w="2835" w:type="dxa"/>
          </w:tcPr>
          <w:p w:rsidR="00C77D64" w:rsidRPr="00935382" w:rsidRDefault="00C77D64" w:rsidP="00FC107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Помогают развить артистизм и музыкальные способности детей.</w:t>
            </w:r>
          </w:p>
        </w:tc>
        <w:tc>
          <w:tcPr>
            <w:tcW w:w="4246" w:type="dxa"/>
          </w:tcPr>
          <w:p w:rsidR="00C77D64" w:rsidRPr="00A85F40" w:rsidRDefault="00C77D64">
            <w:pPr>
              <w:pStyle w:val="aa"/>
              <w:numPr>
                <w:ilvl w:val="0"/>
                <w:numId w:val="80"/>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Придумать и исполнить песню о</w:t>
            </w:r>
            <w:r>
              <w:rPr>
                <w:rFonts w:eastAsia="Times New Roman" w:cs="Times New Roman"/>
                <w:kern w:val="0"/>
                <w:sz w:val="24"/>
                <w:szCs w:val="24"/>
                <w:lang w:eastAsia="ru-RU"/>
                <w14:ligatures w14:val="none"/>
              </w:rPr>
              <w:t xml:space="preserve"> </w:t>
            </w:r>
            <w:r w:rsidRPr="00A85F40">
              <w:rPr>
                <w:rFonts w:eastAsia="Times New Roman" w:cs="Times New Roman"/>
                <w:kern w:val="0"/>
                <w:sz w:val="24"/>
                <w:szCs w:val="24"/>
                <w:lang w:eastAsia="ru-RU"/>
                <w14:ligatures w14:val="none"/>
              </w:rPr>
              <w:t>летних каникул</w:t>
            </w:r>
            <w:r>
              <w:rPr>
                <w:rFonts w:eastAsia="Times New Roman" w:cs="Times New Roman"/>
                <w:kern w:val="0"/>
                <w:sz w:val="24"/>
                <w:szCs w:val="24"/>
                <w:lang w:eastAsia="ru-RU"/>
                <w14:ligatures w14:val="none"/>
              </w:rPr>
              <w:t>ах</w:t>
            </w:r>
          </w:p>
          <w:p w:rsidR="00C77D64" w:rsidRPr="00A85F40" w:rsidRDefault="00C77D64">
            <w:pPr>
              <w:pStyle w:val="aa"/>
              <w:numPr>
                <w:ilvl w:val="0"/>
                <w:numId w:val="80"/>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Разыграть мини-спектакль по мотивам любимой сказки.</w:t>
            </w:r>
          </w:p>
          <w:p w:rsidR="00C77D64" w:rsidRPr="00A85F40" w:rsidRDefault="00C77D64">
            <w:pPr>
              <w:pStyle w:val="aa"/>
              <w:numPr>
                <w:ilvl w:val="0"/>
                <w:numId w:val="80"/>
              </w:numPr>
              <w:ind w:left="0" w:firstLine="0"/>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Создать музыкальное сопровождение для сценки или рассказа.</w:t>
            </w:r>
          </w:p>
        </w:tc>
      </w:tr>
      <w:tr w:rsidR="00C77D64" w:rsidTr="00FC107E">
        <w:tc>
          <w:tcPr>
            <w:cnfStyle w:val="001000000000" w:firstRow="0" w:lastRow="0" w:firstColumn="1" w:lastColumn="0" w:oddVBand="0" w:evenVBand="0" w:oddHBand="0" w:evenHBand="0" w:firstRowFirstColumn="0" w:firstRowLastColumn="0" w:lastRowFirstColumn="0" w:lastRowLastColumn="0"/>
            <w:tcW w:w="2263" w:type="dxa"/>
          </w:tcPr>
          <w:p w:rsidR="00C77D64" w:rsidRPr="00A85F40" w:rsidRDefault="00C77D64" w:rsidP="00FC107E">
            <w:pPr>
              <w:jc w:val="both"/>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Кроссворды и головоломки</w:t>
            </w:r>
          </w:p>
        </w:tc>
        <w:tc>
          <w:tcPr>
            <w:tcW w:w="2835" w:type="dxa"/>
          </w:tcPr>
          <w:p w:rsidR="00C77D64" w:rsidRPr="00A85F40" w:rsidRDefault="00C77D64" w:rsidP="00FC107E">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Развивают</w:t>
            </w:r>
            <w:r>
              <w:rPr>
                <w:rFonts w:eastAsia="Times New Roman" w:cs="Times New Roman"/>
                <w:kern w:val="0"/>
                <w:sz w:val="24"/>
                <w:szCs w:val="24"/>
                <w:lang w:eastAsia="ru-RU"/>
                <w14:ligatures w14:val="none"/>
              </w:rPr>
              <w:t xml:space="preserve"> </w:t>
            </w:r>
            <w:r w:rsidRPr="00A85F40">
              <w:rPr>
                <w:rFonts w:eastAsia="Times New Roman" w:cs="Times New Roman"/>
                <w:kern w:val="0"/>
                <w:sz w:val="24"/>
                <w:szCs w:val="24"/>
                <w:lang w:eastAsia="ru-RU"/>
                <w14:ligatures w14:val="none"/>
              </w:rPr>
              <w:t>логику, внимание и усидчивость.</w:t>
            </w:r>
          </w:p>
        </w:tc>
        <w:tc>
          <w:tcPr>
            <w:tcW w:w="4246" w:type="dxa"/>
          </w:tcPr>
          <w:p w:rsidR="00C77D64" w:rsidRPr="00A85F40" w:rsidRDefault="00C77D64">
            <w:pPr>
              <w:pStyle w:val="aa"/>
              <w:numPr>
                <w:ilvl w:val="0"/>
                <w:numId w:val="80"/>
              </w:numPr>
              <w:ind w:left="41"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Составить кроссворд или ребус на тему прочитанного текста.</w:t>
            </w:r>
          </w:p>
          <w:p w:rsidR="00C77D64" w:rsidRPr="00A85F40" w:rsidRDefault="00C77D64">
            <w:pPr>
              <w:pStyle w:val="aa"/>
              <w:numPr>
                <w:ilvl w:val="0"/>
                <w:numId w:val="80"/>
              </w:numPr>
              <w:ind w:left="41"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Решить головоломки, связанные с героями или событиями сказок.</w:t>
            </w:r>
          </w:p>
          <w:p w:rsidR="00C77D64" w:rsidRPr="00A85F40" w:rsidRDefault="00C77D64">
            <w:pPr>
              <w:pStyle w:val="aa"/>
              <w:numPr>
                <w:ilvl w:val="0"/>
                <w:numId w:val="80"/>
              </w:numPr>
              <w:ind w:left="41" w:firstLine="0"/>
              <w:jc w:val="both"/>
              <w:cnfStyle w:val="000000000000" w:firstRow="0" w:lastRow="0" w:firstColumn="0" w:lastColumn="0" w:oddVBand="0" w:evenVBand="0" w:oddHBand="0"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Придумать загадки для своих одноклассников.</w:t>
            </w:r>
          </w:p>
        </w:tc>
      </w:tr>
      <w:tr w:rsidR="00C77D64" w:rsidTr="00FC1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C77D64" w:rsidRPr="00A85F40" w:rsidRDefault="00C77D64" w:rsidP="00FC107E">
            <w:pPr>
              <w:jc w:val="both"/>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Дискуссии и дебаты</w:t>
            </w:r>
          </w:p>
        </w:tc>
        <w:tc>
          <w:tcPr>
            <w:tcW w:w="2835" w:type="dxa"/>
          </w:tcPr>
          <w:p w:rsidR="00C77D64" w:rsidRPr="00A85F40" w:rsidRDefault="00C77D64" w:rsidP="00FC107E">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Развивают критическое мышление, умение аргументировать свою точку зрения и слушать других.</w:t>
            </w:r>
          </w:p>
        </w:tc>
        <w:tc>
          <w:tcPr>
            <w:tcW w:w="4246" w:type="dxa"/>
          </w:tcPr>
          <w:p w:rsidR="00C77D64" w:rsidRPr="00A85F40" w:rsidRDefault="00C77D64">
            <w:pPr>
              <w:pStyle w:val="aa"/>
              <w:numPr>
                <w:ilvl w:val="0"/>
                <w:numId w:val="80"/>
              </w:numPr>
              <w:ind w:left="41" w:firstLine="35"/>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Обсудить, какой поступок героя был правильным или неправильным, и почему.</w:t>
            </w:r>
          </w:p>
          <w:p w:rsidR="00C77D64" w:rsidRPr="00A85F40" w:rsidRDefault="00C77D64">
            <w:pPr>
              <w:pStyle w:val="aa"/>
              <w:numPr>
                <w:ilvl w:val="0"/>
                <w:numId w:val="80"/>
              </w:numPr>
              <w:ind w:left="41" w:firstLine="35"/>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Поговорить о том, что бы мы сделали на месте героя сказки.</w:t>
            </w:r>
          </w:p>
          <w:p w:rsidR="00C77D64" w:rsidRPr="00A85F40" w:rsidRDefault="00C77D64">
            <w:pPr>
              <w:pStyle w:val="aa"/>
              <w:numPr>
                <w:ilvl w:val="0"/>
                <w:numId w:val="80"/>
              </w:numPr>
              <w:ind w:left="41" w:firstLine="35"/>
              <w:jc w:val="both"/>
              <w:cnfStyle w:val="000000100000" w:firstRow="0" w:lastRow="0" w:firstColumn="0" w:lastColumn="0" w:oddVBand="0" w:evenVBand="0" w:oddHBand="1" w:evenHBand="0" w:firstRowFirstColumn="0" w:firstRowLastColumn="0" w:lastRowFirstColumn="0" w:lastRowLastColumn="0"/>
              <w:rPr>
                <w:rFonts w:eastAsia="Times New Roman" w:cs="Times New Roman"/>
                <w:kern w:val="0"/>
                <w:sz w:val="24"/>
                <w:szCs w:val="24"/>
                <w:lang w:eastAsia="ru-RU"/>
                <w14:ligatures w14:val="none"/>
              </w:rPr>
            </w:pPr>
            <w:r w:rsidRPr="00A85F40">
              <w:rPr>
                <w:rFonts w:eastAsia="Times New Roman" w:cs="Times New Roman"/>
                <w:kern w:val="0"/>
                <w:sz w:val="24"/>
                <w:szCs w:val="24"/>
                <w:lang w:eastAsia="ru-RU"/>
                <w14:ligatures w14:val="none"/>
              </w:rPr>
              <w:t>Обсудить важные темы, такие как дружба, честность, трудолюбие и т.д.</w:t>
            </w:r>
          </w:p>
        </w:tc>
      </w:tr>
    </w:tbl>
    <w:p w:rsidR="00C77D64" w:rsidRDefault="00C77D64" w:rsidP="00C77D64">
      <w:pPr>
        <w:spacing w:after="0"/>
        <w:jc w:val="both"/>
        <w:outlineLvl w:val="2"/>
        <w:rPr>
          <w:rFonts w:eastAsia="Times New Roman" w:cs="Times New Roman"/>
          <w:kern w:val="0"/>
          <w:szCs w:val="28"/>
          <w:lang w:eastAsia="ru-RU"/>
          <w14:ligatures w14:val="none"/>
        </w:rPr>
      </w:pPr>
    </w:p>
    <w:p w:rsidR="00C77D64" w:rsidRPr="00A85F40" w:rsidRDefault="00C77D64" w:rsidP="00C77D64">
      <w:pPr>
        <w:spacing w:after="0"/>
        <w:ind w:firstLine="708"/>
        <w:jc w:val="both"/>
        <w:outlineLvl w:val="2"/>
        <w:rPr>
          <w:rFonts w:eastAsia="Times New Roman" w:cs="Times New Roman"/>
          <w:kern w:val="0"/>
          <w:szCs w:val="28"/>
          <w:lang w:eastAsia="ru-RU"/>
          <w14:ligatures w14:val="none"/>
        </w:rPr>
      </w:pPr>
      <w:r w:rsidRPr="00A85F40">
        <w:rPr>
          <w:rFonts w:eastAsia="Times New Roman" w:cs="Times New Roman"/>
          <w:kern w:val="0"/>
          <w:szCs w:val="28"/>
          <w:lang w:eastAsia="ru-RU"/>
          <w14:ligatures w14:val="none"/>
        </w:rPr>
        <w:t xml:space="preserve">Предлагаю вашему вниманию три вида </w:t>
      </w:r>
      <w:proofErr w:type="gramStart"/>
      <w:r w:rsidRPr="00A85F40">
        <w:rPr>
          <w:rFonts w:eastAsia="Times New Roman" w:cs="Times New Roman"/>
          <w:kern w:val="0"/>
          <w:szCs w:val="28"/>
          <w:lang w:eastAsia="ru-RU"/>
          <w14:ligatures w14:val="none"/>
        </w:rPr>
        <w:t>творческий</w:t>
      </w:r>
      <w:proofErr w:type="gramEnd"/>
      <w:r w:rsidRPr="00A85F40">
        <w:rPr>
          <w:rFonts w:eastAsia="Times New Roman" w:cs="Times New Roman"/>
          <w:kern w:val="0"/>
          <w:szCs w:val="28"/>
          <w:lang w:eastAsia="ru-RU"/>
          <w14:ligatures w14:val="none"/>
        </w:rPr>
        <w:t xml:space="preserve"> заданий</w:t>
      </w:r>
      <w:r>
        <w:rPr>
          <w:rFonts w:eastAsia="Times New Roman" w:cs="Times New Roman"/>
          <w:kern w:val="0"/>
          <w:szCs w:val="28"/>
          <w:lang w:eastAsia="ru-RU"/>
          <w14:ligatures w14:val="none"/>
        </w:rPr>
        <w:t>:</w:t>
      </w:r>
    </w:p>
    <w:p w:rsidR="00C77D64" w:rsidRPr="00935382" w:rsidRDefault="00C77D64" w:rsidP="00C77D64">
      <w:pPr>
        <w:spacing w:after="0"/>
        <w:ind w:firstLine="708"/>
        <w:jc w:val="both"/>
        <w:outlineLvl w:val="2"/>
        <w:rPr>
          <w:rFonts w:eastAsia="Times New Roman" w:cs="Times New Roman"/>
          <w:b/>
          <w:bCs/>
          <w:kern w:val="0"/>
          <w:szCs w:val="28"/>
          <w:lang w:eastAsia="ru-RU"/>
          <w14:ligatures w14:val="none"/>
        </w:rPr>
      </w:pPr>
      <w:r w:rsidRPr="00935382">
        <w:rPr>
          <w:rFonts w:eastAsia="Times New Roman" w:cs="Times New Roman"/>
          <w:b/>
          <w:bCs/>
          <w:kern w:val="0"/>
          <w:sz w:val="27"/>
          <w:szCs w:val="27"/>
          <w:lang w:eastAsia="ru-RU"/>
          <w14:ligatures w14:val="none"/>
        </w:rPr>
        <w:t xml:space="preserve">1. </w:t>
      </w:r>
      <w:r w:rsidRPr="00935382">
        <w:rPr>
          <w:rFonts w:eastAsia="Times New Roman" w:cs="Times New Roman"/>
          <w:b/>
          <w:bCs/>
          <w:kern w:val="0"/>
          <w:szCs w:val="28"/>
          <w:lang w:eastAsia="ru-RU"/>
          <w14:ligatures w14:val="none"/>
        </w:rPr>
        <w:t>Сочинение</w:t>
      </w:r>
      <w:r>
        <w:rPr>
          <w:rFonts w:eastAsia="Times New Roman" w:cs="Times New Roman"/>
          <w:b/>
          <w:bCs/>
          <w:kern w:val="0"/>
          <w:szCs w:val="28"/>
          <w:lang w:eastAsia="ru-RU"/>
          <w14:ligatures w14:val="none"/>
        </w:rPr>
        <w:t xml:space="preserve">. </w:t>
      </w:r>
      <w:r w:rsidRPr="00935382">
        <w:rPr>
          <w:rFonts w:eastAsia="Times New Roman" w:cs="Times New Roman"/>
          <w:kern w:val="0"/>
          <w:szCs w:val="28"/>
          <w:lang w:eastAsia="ru-RU"/>
          <w14:ligatures w14:val="none"/>
        </w:rPr>
        <w:t>Сочинение помогает ученикам научиться строить логичные и выразительные тексты, а также развивает способность к самостоятельному творчеству и анализу.</w:t>
      </w:r>
    </w:p>
    <w:p w:rsidR="00C77D64" w:rsidRPr="00935382" w:rsidRDefault="00C77D64" w:rsidP="00C77D64">
      <w:pPr>
        <w:spacing w:after="0"/>
        <w:ind w:firstLine="708"/>
        <w:rPr>
          <w:rFonts w:eastAsia="Times New Roman" w:cs="Times New Roman"/>
          <w:kern w:val="0"/>
          <w:szCs w:val="28"/>
          <w:lang w:eastAsia="ru-RU"/>
          <w14:ligatures w14:val="none"/>
        </w:rPr>
      </w:pPr>
      <w:r w:rsidRPr="00935382">
        <w:rPr>
          <w:rFonts w:eastAsia="Times New Roman" w:cs="Times New Roman"/>
          <w:b/>
          <w:bCs/>
          <w:kern w:val="0"/>
          <w:szCs w:val="28"/>
          <w:lang w:eastAsia="ru-RU"/>
          <w14:ligatures w14:val="none"/>
        </w:rPr>
        <w:t>Примеры творческих заданий для сочинений:</w:t>
      </w:r>
    </w:p>
    <w:p w:rsidR="00C77D64" w:rsidRDefault="00C77D64" w:rsidP="00C77D64">
      <w:pPr>
        <w:spacing w:after="0"/>
        <w:ind w:firstLine="708"/>
        <w:rPr>
          <w:rFonts w:eastAsia="Times New Roman" w:cs="Times New Roman"/>
          <w:kern w:val="0"/>
          <w:szCs w:val="28"/>
          <w:lang w:eastAsia="ru-RU"/>
          <w14:ligatures w14:val="none"/>
        </w:rPr>
      </w:pPr>
      <w:r w:rsidRPr="00935382">
        <w:rPr>
          <w:rFonts w:eastAsia="Times New Roman" w:cs="Times New Roman"/>
          <w:b/>
          <w:bCs/>
          <w:kern w:val="0"/>
          <w:szCs w:val="28"/>
          <w:lang w:eastAsia="ru-RU"/>
          <w14:ligatures w14:val="none"/>
        </w:rPr>
        <w:t>«Если бы я был героем сказки...»</w:t>
      </w:r>
      <w:r w:rsidRPr="00935382">
        <w:rPr>
          <w:rFonts w:eastAsia="Times New Roman" w:cs="Times New Roman"/>
          <w:kern w:val="0"/>
          <w:szCs w:val="28"/>
          <w:lang w:eastAsia="ru-RU"/>
          <w14:ligatures w14:val="none"/>
        </w:rPr>
        <w:t xml:space="preserve"> Задание: Пусть </w:t>
      </w:r>
      <w:r>
        <w:rPr>
          <w:rFonts w:eastAsia="Times New Roman" w:cs="Times New Roman"/>
          <w:kern w:val="0"/>
          <w:szCs w:val="28"/>
          <w:lang w:eastAsia="ru-RU"/>
          <w14:ligatures w14:val="none"/>
        </w:rPr>
        <w:t xml:space="preserve">ученик </w:t>
      </w:r>
      <w:r w:rsidRPr="00935382">
        <w:rPr>
          <w:rFonts w:eastAsia="Times New Roman" w:cs="Times New Roman"/>
          <w:kern w:val="0"/>
          <w:szCs w:val="28"/>
          <w:lang w:eastAsia="ru-RU"/>
          <w14:ligatures w14:val="none"/>
        </w:rPr>
        <w:t>представит, что он — герой любимой сказки. Он должен описать, как бы он повел себя в той ситуации, что происходила в тексте, что бы он изменил или добавил, и почему.</w:t>
      </w:r>
      <w:r>
        <w:rPr>
          <w:rFonts w:eastAsia="Times New Roman" w:cs="Times New Roman"/>
          <w:kern w:val="0"/>
          <w:szCs w:val="28"/>
          <w:lang w:eastAsia="ru-RU"/>
          <w14:ligatures w14:val="none"/>
        </w:rPr>
        <w:t xml:space="preserve"> </w:t>
      </w:r>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kern w:val="0"/>
          <w:szCs w:val="28"/>
          <w:lang w:eastAsia="ru-RU"/>
          <w14:ligatures w14:val="none"/>
        </w:rPr>
        <w:t>Пример:</w:t>
      </w:r>
      <w:r>
        <w:rPr>
          <w:rFonts w:eastAsia="Times New Roman" w:cs="Times New Roman"/>
          <w:kern w:val="0"/>
          <w:szCs w:val="28"/>
          <w:lang w:eastAsia="ru-RU"/>
          <w14:ligatures w14:val="none"/>
        </w:rPr>
        <w:t xml:space="preserve"> </w:t>
      </w:r>
      <w:r w:rsidRPr="00935382">
        <w:rPr>
          <w:rFonts w:eastAsia="Times New Roman" w:cs="Times New Roman"/>
          <w:i/>
          <w:iCs/>
          <w:kern w:val="0"/>
          <w:szCs w:val="28"/>
          <w:lang w:eastAsia="ru-RU"/>
          <w14:ligatures w14:val="none"/>
        </w:rPr>
        <w:t>"Если бы я был Колобком, я бы не сбежал от деда и бабушки, а остался бы с ними. Вместо того чтобы катиться по дороге и встречать разных зверей, я бы построил для всех дом и помогал бы им."</w:t>
      </w:r>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b/>
          <w:bCs/>
          <w:kern w:val="0"/>
          <w:szCs w:val="28"/>
          <w:lang w:eastAsia="ru-RU"/>
          <w14:ligatures w14:val="none"/>
        </w:rPr>
        <w:t>«Мой любимый персонаж»</w:t>
      </w:r>
      <w:r w:rsidRPr="00935382">
        <w:rPr>
          <w:rFonts w:eastAsia="Times New Roman" w:cs="Times New Roman"/>
          <w:kern w:val="0"/>
          <w:szCs w:val="28"/>
          <w:lang w:eastAsia="ru-RU"/>
          <w14:ligatures w14:val="none"/>
        </w:rPr>
        <w:t xml:space="preserve"> Задание: Напишите о своем любимом персонаже из прочитанной книги или сказки. Почему именно он вам понравился? Чем его поступки или поведение вас вдохновляют?</w:t>
      </w:r>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kern w:val="0"/>
          <w:szCs w:val="28"/>
          <w:lang w:eastAsia="ru-RU"/>
          <w14:ligatures w14:val="none"/>
        </w:rPr>
        <w:t>Пример:</w:t>
      </w:r>
      <w:r>
        <w:rPr>
          <w:rFonts w:eastAsia="Times New Roman" w:cs="Times New Roman"/>
          <w:kern w:val="0"/>
          <w:szCs w:val="28"/>
          <w:lang w:eastAsia="ru-RU"/>
          <w14:ligatures w14:val="none"/>
        </w:rPr>
        <w:t xml:space="preserve"> </w:t>
      </w:r>
      <w:r w:rsidRPr="00935382">
        <w:rPr>
          <w:rFonts w:eastAsia="Times New Roman" w:cs="Times New Roman"/>
          <w:i/>
          <w:iCs/>
          <w:kern w:val="0"/>
          <w:szCs w:val="28"/>
          <w:lang w:eastAsia="ru-RU"/>
          <w14:ligatures w14:val="none"/>
        </w:rPr>
        <w:t>"Мне очень понравился зайчонок из сказки о том, как он спасся от медведя. Он был смелым и не испугался. Я бы тоже хотел быть таким храбрым, как он</w:t>
      </w:r>
      <w:proofErr w:type="gramStart"/>
      <w:r w:rsidRPr="00935382">
        <w:rPr>
          <w:rFonts w:eastAsia="Times New Roman" w:cs="Times New Roman"/>
          <w:i/>
          <w:iCs/>
          <w:kern w:val="0"/>
          <w:szCs w:val="28"/>
          <w:lang w:eastAsia="ru-RU"/>
          <w14:ligatures w14:val="none"/>
        </w:rPr>
        <w:t>."</w:t>
      </w:r>
      <w:proofErr w:type="gramEnd"/>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b/>
          <w:bCs/>
          <w:kern w:val="0"/>
          <w:szCs w:val="28"/>
          <w:lang w:eastAsia="ru-RU"/>
          <w14:ligatures w14:val="none"/>
        </w:rPr>
        <w:t>«Что могло бы произойти, если бы...?»</w:t>
      </w:r>
      <w:r w:rsidRPr="00935382">
        <w:rPr>
          <w:rFonts w:eastAsia="Times New Roman" w:cs="Times New Roman"/>
          <w:kern w:val="0"/>
          <w:szCs w:val="28"/>
          <w:lang w:eastAsia="ru-RU"/>
          <w14:ligatures w14:val="none"/>
        </w:rPr>
        <w:t xml:space="preserve"> Задание: Придумайте альтернативную концовку любимой истории. Что бы изменилось, если бы герои поступили по-другому?</w:t>
      </w:r>
    </w:p>
    <w:p w:rsidR="00C77D64" w:rsidRDefault="00C77D64" w:rsidP="00C77D64">
      <w:pPr>
        <w:spacing w:after="0"/>
        <w:jc w:val="both"/>
        <w:rPr>
          <w:rFonts w:eastAsia="Times New Roman" w:cs="Times New Roman"/>
          <w:i/>
          <w:iCs/>
          <w:kern w:val="0"/>
          <w:szCs w:val="28"/>
          <w:lang w:eastAsia="ru-RU"/>
          <w14:ligatures w14:val="none"/>
        </w:rPr>
      </w:pPr>
      <w:r>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ab/>
      </w:r>
      <w:r w:rsidRPr="00935382">
        <w:rPr>
          <w:rFonts w:eastAsia="Times New Roman" w:cs="Times New Roman"/>
          <w:kern w:val="0"/>
          <w:szCs w:val="28"/>
          <w:lang w:eastAsia="ru-RU"/>
          <w14:ligatures w14:val="none"/>
        </w:rPr>
        <w:t>Пример:</w:t>
      </w:r>
      <w:r>
        <w:rPr>
          <w:rFonts w:eastAsia="Times New Roman" w:cs="Times New Roman"/>
          <w:kern w:val="0"/>
          <w:szCs w:val="28"/>
          <w:lang w:eastAsia="ru-RU"/>
          <w14:ligatures w14:val="none"/>
        </w:rPr>
        <w:t xml:space="preserve"> </w:t>
      </w:r>
      <w:r w:rsidRPr="00935382">
        <w:rPr>
          <w:rFonts w:eastAsia="Times New Roman" w:cs="Times New Roman"/>
          <w:i/>
          <w:iCs/>
          <w:kern w:val="0"/>
          <w:szCs w:val="28"/>
          <w:lang w:eastAsia="ru-RU"/>
          <w14:ligatures w14:val="none"/>
        </w:rPr>
        <w:t>"Что было бы, если бы медведь не хотел съесть зайца, а наоборот, стал бы его другом? Они бы вместе гуляли по лесу и искали новые приключения</w:t>
      </w:r>
      <w:proofErr w:type="gramStart"/>
      <w:r w:rsidRPr="00935382">
        <w:rPr>
          <w:rFonts w:eastAsia="Times New Roman" w:cs="Times New Roman"/>
          <w:i/>
          <w:iCs/>
          <w:kern w:val="0"/>
          <w:szCs w:val="28"/>
          <w:lang w:eastAsia="ru-RU"/>
          <w14:ligatures w14:val="none"/>
        </w:rPr>
        <w:t>."</w:t>
      </w:r>
      <w:proofErr w:type="gramEnd"/>
    </w:p>
    <w:p w:rsidR="00C77D64" w:rsidRPr="00935382" w:rsidRDefault="00C77D64" w:rsidP="00C77D64">
      <w:pPr>
        <w:spacing w:after="0"/>
        <w:jc w:val="both"/>
        <w:outlineLvl w:val="2"/>
        <w:rPr>
          <w:rFonts w:eastAsia="Times New Roman" w:cs="Times New Roman"/>
          <w:b/>
          <w:bCs/>
          <w:kern w:val="0"/>
          <w:szCs w:val="28"/>
          <w:lang w:eastAsia="ru-RU"/>
          <w14:ligatures w14:val="none"/>
        </w:rPr>
      </w:pPr>
      <w:r>
        <w:rPr>
          <w:rFonts w:eastAsia="Times New Roman" w:cs="Times New Roman"/>
          <w:kern w:val="0"/>
          <w:szCs w:val="28"/>
          <w:lang w:eastAsia="ru-RU"/>
          <w14:ligatures w14:val="none"/>
        </w:rPr>
        <w:tab/>
      </w:r>
      <w:r w:rsidRPr="00935382">
        <w:rPr>
          <w:rFonts w:eastAsia="Times New Roman" w:cs="Times New Roman"/>
          <w:b/>
          <w:bCs/>
          <w:kern w:val="0"/>
          <w:szCs w:val="28"/>
          <w:lang w:eastAsia="ru-RU"/>
          <w14:ligatures w14:val="none"/>
        </w:rPr>
        <w:t>2. Рисование</w:t>
      </w:r>
      <w:r>
        <w:rPr>
          <w:rFonts w:eastAsia="Times New Roman" w:cs="Times New Roman"/>
          <w:b/>
          <w:bCs/>
          <w:kern w:val="0"/>
          <w:szCs w:val="28"/>
          <w:lang w:eastAsia="ru-RU"/>
          <w14:ligatures w14:val="none"/>
        </w:rPr>
        <w:t xml:space="preserve">. </w:t>
      </w:r>
      <w:proofErr w:type="gramStart"/>
      <w:r w:rsidRPr="00935382">
        <w:rPr>
          <w:rFonts w:eastAsia="Times New Roman" w:cs="Times New Roman"/>
          <w:kern w:val="0"/>
          <w:szCs w:val="28"/>
          <w:lang w:eastAsia="ru-RU"/>
          <w14:ligatures w14:val="none"/>
        </w:rPr>
        <w:t>Рисование помогает детям выразить свои впечатления от прочитанного и развивает их художественные способности.</w:t>
      </w:r>
      <w:proofErr w:type="gramEnd"/>
    </w:p>
    <w:p w:rsidR="00C77D64" w:rsidRPr="00935382" w:rsidRDefault="00C77D64" w:rsidP="00C77D64">
      <w:pPr>
        <w:spacing w:after="0"/>
        <w:ind w:firstLine="708"/>
        <w:rPr>
          <w:rFonts w:eastAsia="Times New Roman" w:cs="Times New Roman"/>
          <w:kern w:val="0"/>
          <w:szCs w:val="28"/>
          <w:lang w:eastAsia="ru-RU"/>
          <w14:ligatures w14:val="none"/>
        </w:rPr>
      </w:pPr>
      <w:r w:rsidRPr="00935382">
        <w:rPr>
          <w:rFonts w:eastAsia="Times New Roman" w:cs="Times New Roman"/>
          <w:b/>
          <w:bCs/>
          <w:kern w:val="0"/>
          <w:szCs w:val="28"/>
          <w:lang w:eastAsia="ru-RU"/>
          <w14:ligatures w14:val="none"/>
        </w:rPr>
        <w:t>Примеры творческих заданий для рисования:</w:t>
      </w:r>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b/>
          <w:bCs/>
          <w:kern w:val="0"/>
          <w:szCs w:val="28"/>
          <w:lang w:eastAsia="ru-RU"/>
          <w14:ligatures w14:val="none"/>
        </w:rPr>
        <w:t>«Мой любимый момент из сказки»</w:t>
      </w:r>
      <w:r w:rsidRPr="00935382">
        <w:rPr>
          <w:rFonts w:eastAsia="Times New Roman" w:cs="Times New Roman"/>
          <w:kern w:val="0"/>
          <w:szCs w:val="28"/>
          <w:lang w:eastAsia="ru-RU"/>
          <w14:ligatures w14:val="none"/>
        </w:rPr>
        <w:t xml:space="preserve"> Задание: Нарисуйте сцену из сказки или книги, которая вам понравилась больше всего. Это может быть изображение главного героя, важного события или красивого пейзажа.</w:t>
      </w:r>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kern w:val="0"/>
          <w:szCs w:val="28"/>
          <w:lang w:eastAsia="ru-RU"/>
          <w14:ligatures w14:val="none"/>
        </w:rPr>
        <w:t>Пример:</w:t>
      </w:r>
      <w:r>
        <w:rPr>
          <w:rFonts w:eastAsia="Times New Roman" w:cs="Times New Roman"/>
          <w:kern w:val="0"/>
          <w:szCs w:val="28"/>
          <w:lang w:eastAsia="ru-RU"/>
          <w14:ligatures w14:val="none"/>
        </w:rPr>
        <w:t xml:space="preserve"> </w:t>
      </w:r>
      <w:r w:rsidRPr="00935382">
        <w:rPr>
          <w:rFonts w:eastAsia="Times New Roman" w:cs="Times New Roman"/>
          <w:i/>
          <w:iCs/>
          <w:kern w:val="0"/>
          <w:szCs w:val="28"/>
          <w:lang w:eastAsia="ru-RU"/>
          <w14:ligatures w14:val="none"/>
        </w:rPr>
        <w:t xml:space="preserve">"Я нарисую момент, когда Колобок встречает лису. </w:t>
      </w:r>
      <w:proofErr w:type="gramStart"/>
      <w:r w:rsidRPr="00935382">
        <w:rPr>
          <w:rFonts w:eastAsia="Times New Roman" w:cs="Times New Roman"/>
          <w:i/>
          <w:iCs/>
          <w:kern w:val="0"/>
          <w:szCs w:val="28"/>
          <w:lang w:eastAsia="ru-RU"/>
          <w14:ligatures w14:val="none"/>
        </w:rPr>
        <w:t>Она выглядит хитрой и умной, а Колобок — самоуверенным, но еще не понимает, что она хочет его съесть."</w:t>
      </w:r>
      <w:proofErr w:type="gramEnd"/>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b/>
          <w:bCs/>
          <w:kern w:val="0"/>
          <w:szCs w:val="28"/>
          <w:lang w:eastAsia="ru-RU"/>
          <w14:ligatures w14:val="none"/>
        </w:rPr>
        <w:t>«Воображаемый мир»</w:t>
      </w:r>
      <w:r w:rsidRPr="00935382">
        <w:rPr>
          <w:rFonts w:eastAsia="Times New Roman" w:cs="Times New Roman"/>
          <w:kern w:val="0"/>
          <w:szCs w:val="28"/>
          <w:lang w:eastAsia="ru-RU"/>
          <w14:ligatures w14:val="none"/>
        </w:rPr>
        <w:t xml:space="preserve"> Задание: Нарисуйте мир, который вы бы создали, если бы были автором сказки. Какие там будут персонажи, растения, животные и дома?</w:t>
      </w:r>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kern w:val="0"/>
          <w:szCs w:val="28"/>
          <w:lang w:eastAsia="ru-RU"/>
          <w14:ligatures w14:val="none"/>
        </w:rPr>
        <w:t>Пример:</w:t>
      </w:r>
      <w:r>
        <w:rPr>
          <w:rFonts w:eastAsia="Times New Roman" w:cs="Times New Roman"/>
          <w:kern w:val="0"/>
          <w:szCs w:val="28"/>
          <w:lang w:eastAsia="ru-RU"/>
          <w14:ligatures w14:val="none"/>
        </w:rPr>
        <w:t xml:space="preserve"> </w:t>
      </w:r>
      <w:r w:rsidRPr="00935382">
        <w:rPr>
          <w:rFonts w:eastAsia="Times New Roman" w:cs="Times New Roman"/>
          <w:i/>
          <w:iCs/>
          <w:kern w:val="0"/>
          <w:szCs w:val="28"/>
          <w:lang w:eastAsia="ru-RU"/>
          <w14:ligatures w14:val="none"/>
        </w:rPr>
        <w:t>"Я нарисую мир, где все животные умеют говорить, и там есть волшебные деревья, которые могут дарить желания. Мой герой будет маленьким зайчонком, который путешествует по этому лесу</w:t>
      </w:r>
      <w:proofErr w:type="gramStart"/>
      <w:r w:rsidRPr="00935382">
        <w:rPr>
          <w:rFonts w:eastAsia="Times New Roman" w:cs="Times New Roman"/>
          <w:i/>
          <w:iCs/>
          <w:kern w:val="0"/>
          <w:szCs w:val="28"/>
          <w:lang w:eastAsia="ru-RU"/>
          <w14:ligatures w14:val="none"/>
        </w:rPr>
        <w:t>."</w:t>
      </w:r>
      <w:proofErr w:type="gramEnd"/>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b/>
          <w:bCs/>
          <w:kern w:val="0"/>
          <w:szCs w:val="28"/>
          <w:lang w:eastAsia="ru-RU"/>
          <w14:ligatures w14:val="none"/>
        </w:rPr>
        <w:t>«Изображение героя сказки»</w:t>
      </w:r>
      <w:r w:rsidRPr="00935382">
        <w:rPr>
          <w:rFonts w:eastAsia="Times New Roman" w:cs="Times New Roman"/>
          <w:kern w:val="0"/>
          <w:szCs w:val="28"/>
          <w:lang w:eastAsia="ru-RU"/>
          <w14:ligatures w14:val="none"/>
        </w:rPr>
        <w:t xml:space="preserve"> Задание: Нарисуйте, как бы вы изобразили главного героя прочитанной сказки или книги.</w:t>
      </w:r>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kern w:val="0"/>
          <w:szCs w:val="28"/>
          <w:lang w:eastAsia="ru-RU"/>
          <w14:ligatures w14:val="none"/>
        </w:rPr>
        <w:lastRenderedPageBreak/>
        <w:t>Пример:</w:t>
      </w:r>
      <w:r>
        <w:rPr>
          <w:rFonts w:eastAsia="Times New Roman" w:cs="Times New Roman"/>
          <w:kern w:val="0"/>
          <w:szCs w:val="28"/>
          <w:lang w:eastAsia="ru-RU"/>
          <w14:ligatures w14:val="none"/>
        </w:rPr>
        <w:t xml:space="preserve"> </w:t>
      </w:r>
      <w:r w:rsidRPr="00935382">
        <w:rPr>
          <w:rFonts w:eastAsia="Times New Roman" w:cs="Times New Roman"/>
          <w:i/>
          <w:iCs/>
          <w:kern w:val="0"/>
          <w:szCs w:val="28"/>
          <w:lang w:eastAsia="ru-RU"/>
          <w14:ligatures w14:val="none"/>
        </w:rPr>
        <w:t>"Я нарисую Льва из сказки «Лев и Мышь», потому что он сильный и благородный. Я сделаю его гордым, но с добрыми глазами, чтобы показать его добросердечность</w:t>
      </w:r>
      <w:proofErr w:type="gramStart"/>
      <w:r w:rsidRPr="00935382">
        <w:rPr>
          <w:rFonts w:eastAsia="Times New Roman" w:cs="Times New Roman"/>
          <w:i/>
          <w:iCs/>
          <w:kern w:val="0"/>
          <w:szCs w:val="28"/>
          <w:lang w:eastAsia="ru-RU"/>
          <w14:ligatures w14:val="none"/>
        </w:rPr>
        <w:t>."</w:t>
      </w:r>
      <w:proofErr w:type="gramEnd"/>
    </w:p>
    <w:p w:rsidR="00C77D64" w:rsidRPr="00935382" w:rsidRDefault="00C77D64" w:rsidP="00C77D64">
      <w:pPr>
        <w:spacing w:after="0"/>
        <w:ind w:firstLine="708"/>
        <w:jc w:val="both"/>
        <w:outlineLvl w:val="2"/>
        <w:rPr>
          <w:rFonts w:eastAsia="Times New Roman" w:cs="Times New Roman"/>
          <w:b/>
          <w:bCs/>
          <w:kern w:val="0"/>
          <w:szCs w:val="28"/>
          <w:lang w:eastAsia="ru-RU"/>
          <w14:ligatures w14:val="none"/>
        </w:rPr>
      </w:pPr>
      <w:r w:rsidRPr="00935382">
        <w:rPr>
          <w:rFonts w:eastAsia="Times New Roman" w:cs="Times New Roman"/>
          <w:b/>
          <w:bCs/>
          <w:kern w:val="0"/>
          <w:sz w:val="27"/>
          <w:szCs w:val="27"/>
          <w:lang w:eastAsia="ru-RU"/>
          <w14:ligatures w14:val="none"/>
        </w:rPr>
        <w:t>3</w:t>
      </w:r>
      <w:r w:rsidRPr="00935382">
        <w:rPr>
          <w:rFonts w:eastAsia="Times New Roman" w:cs="Times New Roman"/>
          <w:b/>
          <w:bCs/>
          <w:kern w:val="0"/>
          <w:szCs w:val="28"/>
          <w:lang w:eastAsia="ru-RU"/>
          <w14:ligatures w14:val="none"/>
        </w:rPr>
        <w:t>. Инсценировка</w:t>
      </w:r>
      <w:r>
        <w:rPr>
          <w:rFonts w:eastAsia="Times New Roman" w:cs="Times New Roman"/>
          <w:b/>
          <w:bCs/>
          <w:kern w:val="0"/>
          <w:szCs w:val="28"/>
          <w:lang w:eastAsia="ru-RU"/>
          <w14:ligatures w14:val="none"/>
        </w:rPr>
        <w:t xml:space="preserve">. </w:t>
      </w:r>
      <w:r w:rsidRPr="00935382">
        <w:rPr>
          <w:rFonts w:eastAsia="Times New Roman" w:cs="Times New Roman"/>
          <w:kern w:val="0"/>
          <w:szCs w:val="28"/>
          <w:lang w:eastAsia="ru-RU"/>
          <w14:ligatures w14:val="none"/>
        </w:rPr>
        <w:t>Инсценировка — это способ вовлечь детей в процесс оживления истории. Они могут проигрывать сцены из прочитанного текста или создавать свои собственные.</w:t>
      </w:r>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b/>
          <w:bCs/>
          <w:kern w:val="0"/>
          <w:szCs w:val="28"/>
          <w:lang w:eastAsia="ru-RU"/>
          <w14:ligatures w14:val="none"/>
        </w:rPr>
        <w:t>Примеры творческих заданий для инсценировки:</w:t>
      </w:r>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b/>
          <w:bCs/>
          <w:kern w:val="0"/>
          <w:szCs w:val="28"/>
          <w:lang w:eastAsia="ru-RU"/>
          <w14:ligatures w14:val="none"/>
        </w:rPr>
        <w:t>«Сцена из сказки»</w:t>
      </w:r>
      <w:r w:rsidRPr="00935382">
        <w:rPr>
          <w:rFonts w:eastAsia="Times New Roman" w:cs="Times New Roman"/>
          <w:kern w:val="0"/>
          <w:szCs w:val="28"/>
          <w:lang w:eastAsia="ru-RU"/>
          <w14:ligatures w14:val="none"/>
        </w:rPr>
        <w:t xml:space="preserve"> Задание: Разыграйте сцену из прочитанной сказки или книги. Каждый ребенок выбирает роль персонажа и исполняет его действия. Например, можно инсценировать встречу Колобка с волком или момент, когда поросята строят свои дома.</w:t>
      </w:r>
    </w:p>
    <w:p w:rsidR="00C77D64" w:rsidRPr="00935382" w:rsidRDefault="00C77D64" w:rsidP="00C77D64">
      <w:pPr>
        <w:spacing w:after="0"/>
        <w:ind w:firstLine="360"/>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ab/>
      </w:r>
      <w:r w:rsidRPr="00935382">
        <w:rPr>
          <w:rFonts w:eastAsia="Times New Roman" w:cs="Times New Roman"/>
          <w:kern w:val="0"/>
          <w:szCs w:val="28"/>
          <w:lang w:eastAsia="ru-RU"/>
          <w14:ligatures w14:val="none"/>
        </w:rPr>
        <w:t>Пример:</w:t>
      </w:r>
      <w:r>
        <w:rPr>
          <w:rFonts w:eastAsia="Times New Roman" w:cs="Times New Roman"/>
          <w:kern w:val="0"/>
          <w:szCs w:val="28"/>
          <w:lang w:eastAsia="ru-RU"/>
          <w14:ligatures w14:val="none"/>
        </w:rPr>
        <w:t xml:space="preserve"> </w:t>
      </w:r>
      <w:r w:rsidRPr="00935382">
        <w:rPr>
          <w:rFonts w:eastAsia="Times New Roman" w:cs="Times New Roman"/>
          <w:i/>
          <w:iCs/>
          <w:kern w:val="0"/>
          <w:szCs w:val="28"/>
          <w:lang w:eastAsia="ru-RU"/>
          <w14:ligatures w14:val="none"/>
        </w:rPr>
        <w:t>"Мы с друзьями будем играть в сцену, где медведь пытается сломать дом из соломы. Один из нас будет медведем, а другой — поросенком, который строит дом</w:t>
      </w:r>
      <w:proofErr w:type="gramStart"/>
      <w:r w:rsidRPr="00935382">
        <w:rPr>
          <w:rFonts w:eastAsia="Times New Roman" w:cs="Times New Roman"/>
          <w:i/>
          <w:iCs/>
          <w:kern w:val="0"/>
          <w:szCs w:val="28"/>
          <w:lang w:eastAsia="ru-RU"/>
          <w14:ligatures w14:val="none"/>
        </w:rPr>
        <w:t>."</w:t>
      </w:r>
      <w:proofErr w:type="gramEnd"/>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b/>
          <w:bCs/>
          <w:kern w:val="0"/>
          <w:szCs w:val="28"/>
          <w:lang w:eastAsia="ru-RU"/>
          <w14:ligatures w14:val="none"/>
        </w:rPr>
        <w:t>«Сказка на новый лад»</w:t>
      </w:r>
      <w:r w:rsidRPr="00935382">
        <w:rPr>
          <w:rFonts w:eastAsia="Times New Roman" w:cs="Times New Roman"/>
          <w:kern w:val="0"/>
          <w:szCs w:val="28"/>
          <w:lang w:eastAsia="ru-RU"/>
          <w14:ligatures w14:val="none"/>
        </w:rPr>
        <w:t xml:space="preserve"> Задание:</w:t>
      </w:r>
      <w:r>
        <w:rPr>
          <w:rFonts w:eastAsia="Times New Roman" w:cs="Times New Roman"/>
          <w:kern w:val="0"/>
          <w:szCs w:val="28"/>
          <w:lang w:eastAsia="ru-RU"/>
          <w14:ligatures w14:val="none"/>
        </w:rPr>
        <w:t xml:space="preserve"> </w:t>
      </w:r>
      <w:r w:rsidRPr="00935382">
        <w:rPr>
          <w:rFonts w:eastAsia="Times New Roman" w:cs="Times New Roman"/>
          <w:kern w:val="0"/>
          <w:szCs w:val="28"/>
          <w:lang w:eastAsia="ru-RU"/>
          <w14:ligatures w14:val="none"/>
        </w:rPr>
        <w:t>Измените традиционную сказку, добавив новые события или персонажей, а затем инсценируйте вашу версию. Например, представьте, что Лиса из «Трех поросят» стала хорошей и помогала бы поросятам строить дома.</w:t>
      </w:r>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kern w:val="0"/>
          <w:szCs w:val="28"/>
          <w:lang w:eastAsia="ru-RU"/>
          <w14:ligatures w14:val="none"/>
        </w:rPr>
        <w:t>Пример:</w:t>
      </w:r>
      <w:r>
        <w:rPr>
          <w:rFonts w:eastAsia="Times New Roman" w:cs="Times New Roman"/>
          <w:kern w:val="0"/>
          <w:szCs w:val="28"/>
          <w:lang w:eastAsia="ru-RU"/>
          <w14:ligatures w14:val="none"/>
        </w:rPr>
        <w:t xml:space="preserve"> </w:t>
      </w:r>
      <w:r w:rsidRPr="00935382">
        <w:rPr>
          <w:rFonts w:eastAsia="Times New Roman" w:cs="Times New Roman"/>
          <w:i/>
          <w:iCs/>
          <w:kern w:val="0"/>
          <w:szCs w:val="28"/>
          <w:lang w:eastAsia="ru-RU"/>
          <w14:ligatures w14:val="none"/>
        </w:rPr>
        <w:t>"В этой сказке Лиса будет доброй, и она придет помочь поросятам построить дома. Мы разыграем, как она принесет кирпичи и научит их правильно строить</w:t>
      </w:r>
      <w:proofErr w:type="gramStart"/>
      <w:r w:rsidRPr="00935382">
        <w:rPr>
          <w:rFonts w:eastAsia="Times New Roman" w:cs="Times New Roman"/>
          <w:i/>
          <w:iCs/>
          <w:kern w:val="0"/>
          <w:szCs w:val="28"/>
          <w:lang w:eastAsia="ru-RU"/>
          <w14:ligatures w14:val="none"/>
        </w:rPr>
        <w:t>."</w:t>
      </w:r>
      <w:proofErr w:type="gramEnd"/>
    </w:p>
    <w:p w:rsidR="00C77D64" w:rsidRPr="00935382" w:rsidRDefault="00C77D64" w:rsidP="00C77D64">
      <w:pPr>
        <w:spacing w:after="0"/>
        <w:ind w:firstLine="708"/>
        <w:jc w:val="both"/>
        <w:rPr>
          <w:rFonts w:eastAsia="Times New Roman" w:cs="Times New Roman"/>
          <w:kern w:val="0"/>
          <w:szCs w:val="28"/>
          <w:lang w:eastAsia="ru-RU"/>
          <w14:ligatures w14:val="none"/>
        </w:rPr>
      </w:pPr>
      <w:r w:rsidRPr="00935382">
        <w:rPr>
          <w:rFonts w:eastAsia="Times New Roman" w:cs="Times New Roman"/>
          <w:b/>
          <w:bCs/>
          <w:kern w:val="0"/>
          <w:szCs w:val="28"/>
          <w:lang w:eastAsia="ru-RU"/>
          <w14:ligatures w14:val="none"/>
        </w:rPr>
        <w:t>«Интервью с героями»</w:t>
      </w:r>
      <w:r w:rsidRPr="00935382">
        <w:rPr>
          <w:rFonts w:eastAsia="Times New Roman" w:cs="Times New Roman"/>
          <w:kern w:val="0"/>
          <w:szCs w:val="28"/>
          <w:lang w:eastAsia="ru-RU"/>
          <w14:ligatures w14:val="none"/>
        </w:rPr>
        <w:t xml:space="preserve"> Задание: Представьте, что вы — журналист, а герои сказки — ваши гости. Проведите интервью с ними, задавая вопросы о том, что они чувствуют и почему </w:t>
      </w:r>
      <w:proofErr w:type="gramStart"/>
      <w:r w:rsidRPr="00935382">
        <w:rPr>
          <w:rFonts w:eastAsia="Times New Roman" w:cs="Times New Roman"/>
          <w:kern w:val="0"/>
          <w:szCs w:val="28"/>
          <w:lang w:eastAsia="ru-RU"/>
          <w14:ligatures w14:val="none"/>
        </w:rPr>
        <w:t>поступают</w:t>
      </w:r>
      <w:proofErr w:type="gramEnd"/>
      <w:r w:rsidRPr="00935382">
        <w:rPr>
          <w:rFonts w:eastAsia="Times New Roman" w:cs="Times New Roman"/>
          <w:kern w:val="0"/>
          <w:szCs w:val="28"/>
          <w:lang w:eastAsia="ru-RU"/>
          <w14:ligatures w14:val="none"/>
        </w:rPr>
        <w:t xml:space="preserve"> так или иначе.</w:t>
      </w:r>
    </w:p>
    <w:p w:rsidR="00C77D64" w:rsidRDefault="00C77D64" w:rsidP="00C77D64">
      <w:pPr>
        <w:spacing w:after="0"/>
        <w:ind w:firstLine="708"/>
        <w:jc w:val="both"/>
        <w:rPr>
          <w:rFonts w:eastAsia="Times New Roman" w:cs="Times New Roman"/>
          <w:i/>
          <w:iCs/>
          <w:kern w:val="0"/>
          <w:szCs w:val="28"/>
          <w:lang w:eastAsia="ru-RU"/>
          <w14:ligatures w14:val="none"/>
        </w:rPr>
      </w:pPr>
      <w:r w:rsidRPr="00935382">
        <w:rPr>
          <w:rFonts w:eastAsia="Times New Roman" w:cs="Times New Roman"/>
          <w:kern w:val="0"/>
          <w:szCs w:val="28"/>
          <w:lang w:eastAsia="ru-RU"/>
          <w14:ligatures w14:val="none"/>
        </w:rPr>
        <w:t>Пример:</w:t>
      </w:r>
      <w:r>
        <w:rPr>
          <w:rFonts w:eastAsia="Times New Roman" w:cs="Times New Roman"/>
          <w:kern w:val="0"/>
          <w:szCs w:val="28"/>
          <w:lang w:eastAsia="ru-RU"/>
          <w14:ligatures w14:val="none"/>
        </w:rPr>
        <w:t xml:space="preserve"> </w:t>
      </w:r>
      <w:r w:rsidRPr="00935382">
        <w:rPr>
          <w:rFonts w:eastAsia="Times New Roman" w:cs="Times New Roman"/>
          <w:i/>
          <w:iCs/>
          <w:kern w:val="0"/>
          <w:szCs w:val="28"/>
          <w:lang w:eastAsia="ru-RU"/>
          <w14:ligatures w14:val="none"/>
        </w:rPr>
        <w:t>"Я буду журналистом и буду спрашивать порос</w:t>
      </w:r>
      <w:r w:rsidRPr="00E765C2">
        <w:rPr>
          <w:rFonts w:eastAsia="Times New Roman" w:cs="Times New Roman"/>
          <w:i/>
          <w:iCs/>
          <w:kern w:val="0"/>
          <w:szCs w:val="28"/>
          <w:lang w:eastAsia="ru-RU"/>
          <w14:ligatures w14:val="none"/>
        </w:rPr>
        <w:t>ят</w:t>
      </w:r>
      <w:r w:rsidRPr="00935382">
        <w:rPr>
          <w:rFonts w:eastAsia="Times New Roman" w:cs="Times New Roman"/>
          <w:i/>
          <w:iCs/>
          <w:kern w:val="0"/>
          <w:szCs w:val="28"/>
          <w:lang w:eastAsia="ru-RU"/>
          <w14:ligatures w14:val="none"/>
        </w:rPr>
        <w:t>, почему они строят дома по-разному, и что они думают о волке. Мы устроим настоящее интервью!"</w:t>
      </w:r>
    </w:p>
    <w:p w:rsidR="00C77D64" w:rsidRPr="00935382" w:rsidRDefault="00C77D64" w:rsidP="00C77D64">
      <w:pPr>
        <w:spacing w:after="0"/>
        <w:ind w:firstLine="708"/>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Для того</w:t>
      </w:r>
      <w:proofErr w:type="gramStart"/>
      <w:r>
        <w:rPr>
          <w:rFonts w:eastAsia="Times New Roman" w:cs="Times New Roman"/>
          <w:kern w:val="0"/>
          <w:szCs w:val="28"/>
          <w:lang w:eastAsia="ru-RU"/>
          <w14:ligatures w14:val="none"/>
        </w:rPr>
        <w:t>,</w:t>
      </w:r>
      <w:proofErr w:type="gramEnd"/>
      <w:r>
        <w:rPr>
          <w:rFonts w:eastAsia="Times New Roman" w:cs="Times New Roman"/>
          <w:kern w:val="0"/>
          <w:szCs w:val="28"/>
          <w:lang w:eastAsia="ru-RU"/>
          <w14:ligatures w14:val="none"/>
        </w:rPr>
        <w:t xml:space="preserve"> чтобы сделать </w:t>
      </w:r>
      <w:r w:rsidRPr="00E765C2">
        <w:rPr>
          <w:rFonts w:eastAsia="Times New Roman" w:cs="Times New Roman"/>
          <w:kern w:val="0"/>
          <w:szCs w:val="28"/>
          <w:lang w:eastAsia="ru-RU"/>
          <w14:ligatures w14:val="none"/>
        </w:rPr>
        <w:t>творческие задания более эффективными</w:t>
      </w:r>
      <w:r>
        <w:rPr>
          <w:rFonts w:eastAsia="Times New Roman" w:cs="Times New Roman"/>
          <w:kern w:val="0"/>
          <w:szCs w:val="28"/>
          <w:lang w:eastAsia="ru-RU"/>
          <w14:ligatures w14:val="none"/>
        </w:rPr>
        <w:t xml:space="preserve"> необходимо учителю использовать</w:t>
      </w:r>
      <w:r w:rsidRPr="004B1CC7">
        <w:t xml:space="preserve"> </w:t>
      </w:r>
      <w:r w:rsidRPr="004B1CC7">
        <w:rPr>
          <w:rFonts w:eastAsia="Times New Roman" w:cs="Times New Roman"/>
          <w:kern w:val="0"/>
          <w:szCs w:val="28"/>
          <w:lang w:eastAsia="ru-RU"/>
          <w14:ligatures w14:val="none"/>
        </w:rPr>
        <w:t xml:space="preserve">разнообразные виды заданий, </w:t>
      </w:r>
      <w:r>
        <w:rPr>
          <w:rFonts w:eastAsia="Times New Roman" w:cs="Times New Roman"/>
          <w:kern w:val="0"/>
          <w:szCs w:val="28"/>
          <w:lang w:eastAsia="ru-RU"/>
          <w14:ligatures w14:val="none"/>
        </w:rPr>
        <w:t>для</w:t>
      </w:r>
      <w:r w:rsidRPr="004B1CC7">
        <w:rPr>
          <w:rFonts w:eastAsia="Times New Roman" w:cs="Times New Roman"/>
          <w:kern w:val="0"/>
          <w:szCs w:val="28"/>
          <w:lang w:eastAsia="ru-RU"/>
          <w14:ligatures w14:val="none"/>
        </w:rPr>
        <w:t xml:space="preserve"> поддерж</w:t>
      </w:r>
      <w:r>
        <w:rPr>
          <w:rFonts w:eastAsia="Times New Roman" w:cs="Times New Roman"/>
          <w:kern w:val="0"/>
          <w:szCs w:val="28"/>
          <w:lang w:eastAsia="ru-RU"/>
          <w14:ligatures w14:val="none"/>
        </w:rPr>
        <w:t xml:space="preserve">ки </w:t>
      </w:r>
      <w:r w:rsidRPr="004B1CC7">
        <w:rPr>
          <w:rFonts w:eastAsia="Times New Roman" w:cs="Times New Roman"/>
          <w:kern w:val="0"/>
          <w:szCs w:val="28"/>
          <w:lang w:eastAsia="ru-RU"/>
          <w14:ligatures w14:val="none"/>
        </w:rPr>
        <w:t xml:space="preserve">интерес </w:t>
      </w:r>
      <w:r>
        <w:rPr>
          <w:rFonts w:eastAsia="Times New Roman" w:cs="Times New Roman"/>
          <w:kern w:val="0"/>
          <w:szCs w:val="28"/>
          <w:lang w:eastAsia="ru-RU"/>
          <w14:ligatures w14:val="none"/>
        </w:rPr>
        <w:t xml:space="preserve">учащихся, </w:t>
      </w:r>
      <w:r w:rsidRPr="004B1CC7">
        <w:rPr>
          <w:rFonts w:eastAsia="Times New Roman" w:cs="Times New Roman"/>
          <w:kern w:val="0"/>
          <w:szCs w:val="28"/>
          <w:lang w:eastAsia="ru-RU"/>
          <w14:ligatures w14:val="none"/>
        </w:rPr>
        <w:t>привлекать учащихся делиться своими идеями и работами с другими</w:t>
      </w:r>
      <w:r>
        <w:rPr>
          <w:rFonts w:eastAsia="Times New Roman" w:cs="Times New Roman"/>
          <w:kern w:val="0"/>
          <w:szCs w:val="28"/>
          <w:lang w:eastAsia="ru-RU"/>
          <w14:ligatures w14:val="none"/>
        </w:rPr>
        <w:t xml:space="preserve">, </w:t>
      </w:r>
      <w:r w:rsidRPr="004B1CC7">
        <w:rPr>
          <w:rFonts w:eastAsia="Times New Roman" w:cs="Times New Roman"/>
          <w:kern w:val="0"/>
          <w:szCs w:val="28"/>
          <w:lang w:eastAsia="ru-RU"/>
          <w14:ligatures w14:val="none"/>
        </w:rPr>
        <w:t>не забывать обсуждать выполненные задания в классе, чтобы уч</w:t>
      </w:r>
      <w:r>
        <w:rPr>
          <w:rFonts w:eastAsia="Times New Roman" w:cs="Times New Roman"/>
          <w:kern w:val="0"/>
          <w:szCs w:val="28"/>
          <w:lang w:eastAsia="ru-RU"/>
          <w14:ligatures w14:val="none"/>
        </w:rPr>
        <w:t>ащиеся</w:t>
      </w:r>
      <w:r w:rsidRPr="004B1CC7">
        <w:rPr>
          <w:rFonts w:eastAsia="Times New Roman" w:cs="Times New Roman"/>
          <w:kern w:val="0"/>
          <w:szCs w:val="28"/>
          <w:lang w:eastAsia="ru-RU"/>
          <w14:ligatures w14:val="none"/>
        </w:rPr>
        <w:t xml:space="preserve"> могли развивать свои идеи и получать обратную связь.</w:t>
      </w:r>
      <w:r w:rsidRPr="004B1CC7">
        <w:t xml:space="preserve"> </w:t>
      </w:r>
      <w:r w:rsidRPr="004B1CC7">
        <w:rPr>
          <w:rFonts w:eastAsia="Times New Roman" w:cs="Times New Roman"/>
          <w:kern w:val="0"/>
          <w:szCs w:val="28"/>
          <w:lang w:eastAsia="ru-RU"/>
          <w14:ligatures w14:val="none"/>
        </w:rPr>
        <w:t>Творческие задания помогают не только углубить знания, но и развивать личностные качества детей, создавая стимулы для их дальнейшего роста и обучения.</w:t>
      </w:r>
    </w:p>
    <w:p w:rsidR="00C77D64" w:rsidRPr="00935382" w:rsidRDefault="00C77D64" w:rsidP="00C77D64">
      <w:pPr>
        <w:spacing w:after="0"/>
        <w:ind w:firstLine="708"/>
        <w:outlineLvl w:val="2"/>
        <w:rPr>
          <w:rFonts w:eastAsia="Times New Roman" w:cs="Times New Roman"/>
          <w:i/>
          <w:iCs/>
          <w:kern w:val="0"/>
          <w:szCs w:val="28"/>
          <w:lang w:eastAsia="ru-RU"/>
          <w14:ligatures w14:val="none"/>
        </w:rPr>
      </w:pPr>
      <w:r w:rsidRPr="00935382">
        <w:rPr>
          <w:rFonts w:eastAsia="Times New Roman" w:cs="Times New Roman"/>
          <w:i/>
          <w:iCs/>
          <w:kern w:val="0"/>
          <w:szCs w:val="28"/>
          <w:lang w:eastAsia="ru-RU"/>
          <w14:ligatures w14:val="none"/>
        </w:rPr>
        <w:t>Советы для учителей:</w:t>
      </w:r>
    </w:p>
    <w:p w:rsidR="00C77D64" w:rsidRPr="00935382" w:rsidRDefault="00C77D64">
      <w:pPr>
        <w:numPr>
          <w:ilvl w:val="0"/>
          <w:numId w:val="81"/>
        </w:numPr>
        <w:tabs>
          <w:tab w:val="clear" w:pos="720"/>
          <w:tab w:val="num" w:pos="360"/>
        </w:tabs>
        <w:spacing w:after="0"/>
        <w:ind w:left="0" w:firstLine="0"/>
        <w:jc w:val="both"/>
        <w:rPr>
          <w:rFonts w:eastAsia="Times New Roman" w:cs="Times New Roman"/>
          <w:kern w:val="0"/>
          <w:szCs w:val="28"/>
          <w:lang w:eastAsia="ru-RU"/>
          <w14:ligatures w14:val="none"/>
        </w:rPr>
      </w:pPr>
      <w:r w:rsidRPr="00935382">
        <w:rPr>
          <w:rFonts w:eastAsia="Times New Roman" w:cs="Times New Roman"/>
          <w:kern w:val="0"/>
          <w:szCs w:val="28"/>
          <w:lang w:eastAsia="ru-RU"/>
          <w14:ligatures w14:val="none"/>
        </w:rPr>
        <w:t>Давайте детям свободу в творчестве, чтобы они могли проявить свою индивидуальность.</w:t>
      </w:r>
    </w:p>
    <w:p w:rsidR="00C77D64" w:rsidRPr="00935382" w:rsidRDefault="00C77D64">
      <w:pPr>
        <w:numPr>
          <w:ilvl w:val="0"/>
          <w:numId w:val="81"/>
        </w:numPr>
        <w:tabs>
          <w:tab w:val="clear" w:pos="720"/>
          <w:tab w:val="num" w:pos="360"/>
        </w:tabs>
        <w:spacing w:after="0"/>
        <w:ind w:left="0" w:firstLine="0"/>
        <w:jc w:val="both"/>
        <w:rPr>
          <w:rFonts w:eastAsia="Times New Roman" w:cs="Times New Roman"/>
          <w:kern w:val="0"/>
          <w:szCs w:val="28"/>
          <w:lang w:eastAsia="ru-RU"/>
          <w14:ligatures w14:val="none"/>
        </w:rPr>
      </w:pPr>
      <w:r w:rsidRPr="00935382">
        <w:rPr>
          <w:rFonts w:eastAsia="Times New Roman" w:cs="Times New Roman"/>
          <w:kern w:val="0"/>
          <w:szCs w:val="28"/>
          <w:lang w:eastAsia="ru-RU"/>
          <w14:ligatures w14:val="none"/>
        </w:rPr>
        <w:t>Мотивируйте учеников к участию в инсценировках и рисовании, показывая, как это весело и интересно.</w:t>
      </w:r>
    </w:p>
    <w:p w:rsidR="00C77D64" w:rsidRPr="00935382" w:rsidRDefault="00C77D64">
      <w:pPr>
        <w:numPr>
          <w:ilvl w:val="0"/>
          <w:numId w:val="81"/>
        </w:numPr>
        <w:tabs>
          <w:tab w:val="clear" w:pos="720"/>
          <w:tab w:val="num" w:pos="360"/>
        </w:tabs>
        <w:spacing w:after="0"/>
        <w:ind w:left="0" w:firstLine="0"/>
        <w:jc w:val="both"/>
        <w:rPr>
          <w:rFonts w:eastAsia="Times New Roman" w:cs="Times New Roman"/>
          <w:kern w:val="0"/>
          <w:szCs w:val="28"/>
          <w:lang w:eastAsia="ru-RU"/>
          <w14:ligatures w14:val="none"/>
        </w:rPr>
      </w:pPr>
      <w:r w:rsidRPr="00935382">
        <w:rPr>
          <w:rFonts w:eastAsia="Times New Roman" w:cs="Times New Roman"/>
          <w:kern w:val="0"/>
          <w:szCs w:val="28"/>
          <w:lang w:eastAsia="ru-RU"/>
          <w14:ligatures w14:val="none"/>
        </w:rPr>
        <w:t>Обсуждайте с детьми их работы, задавая вопросы, которые помогут глубже понять произведение.</w:t>
      </w:r>
    </w:p>
    <w:p w:rsidR="00C77D64" w:rsidRPr="00935382" w:rsidRDefault="00C77D64">
      <w:pPr>
        <w:numPr>
          <w:ilvl w:val="0"/>
          <w:numId w:val="81"/>
        </w:numPr>
        <w:tabs>
          <w:tab w:val="clear" w:pos="720"/>
          <w:tab w:val="num" w:pos="360"/>
        </w:tabs>
        <w:spacing w:after="0"/>
        <w:ind w:left="0" w:firstLine="0"/>
        <w:jc w:val="both"/>
        <w:rPr>
          <w:rFonts w:eastAsia="Times New Roman" w:cs="Times New Roman"/>
          <w:kern w:val="0"/>
          <w:szCs w:val="28"/>
          <w:lang w:eastAsia="ru-RU"/>
          <w14:ligatures w14:val="none"/>
        </w:rPr>
      </w:pPr>
      <w:r w:rsidRPr="00935382">
        <w:rPr>
          <w:rFonts w:eastAsia="Times New Roman" w:cs="Times New Roman"/>
          <w:kern w:val="0"/>
          <w:szCs w:val="28"/>
          <w:lang w:eastAsia="ru-RU"/>
          <w14:ligatures w14:val="none"/>
        </w:rPr>
        <w:t>Для рисования используйте не только карандаши и фломастеры, но и другие материалы, такие как краски, бумага разных текстур и т.д.</w:t>
      </w:r>
    </w:p>
    <w:p w:rsidR="00C77D64" w:rsidRDefault="00C77D64" w:rsidP="00C77D64">
      <w:pPr>
        <w:spacing w:after="0"/>
        <w:ind w:firstLine="708"/>
        <w:jc w:val="both"/>
        <w:rPr>
          <w:rFonts w:eastAsia="Times New Roman" w:cs="Times New Roman"/>
          <w:kern w:val="0"/>
          <w:szCs w:val="28"/>
          <w:lang w:val="kk-KZ" w:eastAsia="ru-RU"/>
          <w14:ligatures w14:val="none"/>
        </w:rPr>
      </w:pPr>
      <w:r w:rsidRPr="00935382">
        <w:rPr>
          <w:rFonts w:eastAsia="Times New Roman" w:cs="Times New Roman"/>
          <w:kern w:val="0"/>
          <w:szCs w:val="28"/>
          <w:lang w:eastAsia="ru-RU"/>
          <w14:ligatures w14:val="none"/>
        </w:rPr>
        <w:lastRenderedPageBreak/>
        <w:t>Творческие задания — это увлекательный способ углубить знания и развить личность ребенка, давая ему возможность не только воспринимать информацию, но и выражать себя.</w:t>
      </w:r>
    </w:p>
    <w:p w:rsidR="00C77D64" w:rsidRPr="00DF165E" w:rsidRDefault="00C77D64" w:rsidP="00C77D64">
      <w:pPr>
        <w:spacing w:after="0"/>
        <w:ind w:firstLine="708"/>
        <w:jc w:val="both"/>
        <w:rPr>
          <w:rFonts w:eastAsia="Times New Roman" w:cs="Times New Roman"/>
          <w:kern w:val="0"/>
          <w:szCs w:val="28"/>
          <w:lang w:val="kk-KZ" w:eastAsia="ru-RU"/>
          <w14:ligatures w14:val="none"/>
        </w:rPr>
      </w:pPr>
    </w:p>
    <w:p w:rsidR="00C77D64" w:rsidRPr="00297AED" w:rsidRDefault="00C77D64" w:rsidP="00C77D64">
      <w:pPr>
        <w:spacing w:after="0"/>
        <w:ind w:firstLine="708"/>
        <w:jc w:val="both"/>
        <w:rPr>
          <w:rFonts w:eastAsia="Times New Roman" w:cs="Times New Roman"/>
          <w:kern w:val="0"/>
          <w:sz w:val="32"/>
          <w:szCs w:val="32"/>
          <w:lang w:eastAsia="ru-RU"/>
          <w14:ligatures w14:val="none"/>
        </w:rPr>
      </w:pPr>
      <w:r w:rsidRPr="00297AED">
        <w:rPr>
          <w:rFonts w:eastAsia="Times New Roman" w:cs="Times New Roman"/>
          <w:b/>
          <w:bCs/>
          <w:kern w:val="0"/>
          <w:szCs w:val="28"/>
          <w:lang w:eastAsia="ru-RU"/>
          <w14:ligatures w14:val="none"/>
        </w:rPr>
        <w:t>Работа с разными видами текстов (художественными, научно-популярными, информационными</w:t>
      </w:r>
      <w:r w:rsidRPr="00297AED">
        <w:rPr>
          <w:rFonts w:eastAsia="Times New Roman" w:cs="Times New Roman"/>
          <w:kern w:val="0"/>
          <w:szCs w:val="28"/>
          <w:lang w:eastAsia="ru-RU"/>
          <w14:ligatures w14:val="none"/>
        </w:rPr>
        <w:t>).</w:t>
      </w:r>
      <w:r w:rsidRPr="00DF165E">
        <w:t xml:space="preserve"> </w:t>
      </w:r>
      <w:r w:rsidRPr="00DF165E">
        <w:rPr>
          <w:rFonts w:eastAsia="Times New Roman" w:cs="Times New Roman"/>
          <w:kern w:val="0"/>
          <w:szCs w:val="28"/>
          <w:lang w:eastAsia="ru-RU"/>
          <w14:ligatures w14:val="none"/>
        </w:rPr>
        <w:t>Работа с различными видами текстов в начальной школе помогает развить у детей разнообразные навыки восприятия, анализа и осмысления прочитанного. Знание особенностей художественных, научно-популярных и информационных текстов помогает учащимся лучше ориентироваться в разных жанрах и типах материала, а также развивает их критическое мышление и умение работать с информацией.</w:t>
      </w:r>
    </w:p>
    <w:p w:rsidR="00C77D64" w:rsidRPr="00DF165E" w:rsidRDefault="00C77D64" w:rsidP="00C77D64">
      <w:pPr>
        <w:spacing w:after="0"/>
        <w:jc w:val="center"/>
        <w:outlineLvl w:val="2"/>
        <w:rPr>
          <w:rFonts w:eastAsia="Times New Roman" w:cs="Times New Roman"/>
          <w:b/>
          <w:bCs/>
          <w:kern w:val="0"/>
          <w:szCs w:val="28"/>
          <w:lang w:eastAsia="ru-RU"/>
          <w14:ligatures w14:val="none"/>
        </w:rPr>
      </w:pPr>
      <w:r w:rsidRPr="00DF165E">
        <w:rPr>
          <w:rFonts w:eastAsia="Times New Roman" w:cs="Times New Roman"/>
          <w:b/>
          <w:bCs/>
          <w:kern w:val="0"/>
          <w:szCs w:val="28"/>
          <w:lang w:eastAsia="ru-RU"/>
          <w14:ligatures w14:val="none"/>
        </w:rPr>
        <w:t>1. Художественные тексты</w:t>
      </w:r>
    </w:p>
    <w:p w:rsidR="00C77D64" w:rsidRPr="00DF165E" w:rsidRDefault="00C77D64" w:rsidP="00C77D64">
      <w:pPr>
        <w:spacing w:after="0"/>
        <w:ind w:firstLine="708"/>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 xml:space="preserve">Художественные тексты включают сказки, рассказы, повести, стихи, драмы и другие формы литературы. Такие тексты развивают у детей воображение, чувство </w:t>
      </w:r>
      <w:proofErr w:type="gramStart"/>
      <w:r w:rsidRPr="00DF165E">
        <w:rPr>
          <w:rFonts w:eastAsia="Times New Roman" w:cs="Times New Roman"/>
          <w:kern w:val="0"/>
          <w:szCs w:val="28"/>
          <w:lang w:eastAsia="ru-RU"/>
          <w14:ligatures w14:val="none"/>
        </w:rPr>
        <w:t>прекрасного</w:t>
      </w:r>
      <w:proofErr w:type="gramEnd"/>
      <w:r w:rsidRPr="00DF165E">
        <w:rPr>
          <w:rFonts w:eastAsia="Times New Roman" w:cs="Times New Roman"/>
          <w:kern w:val="0"/>
          <w:szCs w:val="28"/>
          <w:lang w:eastAsia="ru-RU"/>
          <w14:ligatures w14:val="none"/>
        </w:rPr>
        <w:t>, умение анализировать характеры героев, оценивать их поступки и мотивы.</w:t>
      </w:r>
    </w:p>
    <w:p w:rsidR="00C77D64" w:rsidRPr="00DF165E" w:rsidRDefault="00C77D64" w:rsidP="00C77D64">
      <w:pPr>
        <w:spacing w:after="0"/>
        <w:jc w:val="both"/>
        <w:outlineLvl w:val="3"/>
        <w:rPr>
          <w:rFonts w:eastAsia="Times New Roman" w:cs="Times New Roman"/>
          <w:b/>
          <w:bCs/>
          <w:kern w:val="0"/>
          <w:szCs w:val="28"/>
          <w:lang w:eastAsia="ru-RU"/>
          <w14:ligatures w14:val="none"/>
        </w:rPr>
      </w:pPr>
      <w:r w:rsidRPr="00DF165E">
        <w:rPr>
          <w:rFonts w:eastAsia="Times New Roman" w:cs="Times New Roman"/>
          <w:b/>
          <w:bCs/>
          <w:kern w:val="0"/>
          <w:szCs w:val="28"/>
          <w:lang w:eastAsia="ru-RU"/>
          <w14:ligatures w14:val="none"/>
        </w:rPr>
        <w:t>Задачи при работе с художественными текстами:</w:t>
      </w:r>
    </w:p>
    <w:p w:rsidR="00C77D64" w:rsidRPr="00DF165E" w:rsidRDefault="00C77D64">
      <w:pPr>
        <w:numPr>
          <w:ilvl w:val="0"/>
          <w:numId w:val="82"/>
        </w:numPr>
        <w:spacing w:after="0"/>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Развитие эмоциональной реакции на текст.</w:t>
      </w:r>
    </w:p>
    <w:p w:rsidR="00C77D64" w:rsidRPr="00DF165E" w:rsidRDefault="00C77D64">
      <w:pPr>
        <w:numPr>
          <w:ilvl w:val="0"/>
          <w:numId w:val="82"/>
        </w:numPr>
        <w:spacing w:after="0"/>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Понимание сюжета, событий, характеристик героев.</w:t>
      </w:r>
    </w:p>
    <w:p w:rsidR="00C77D64" w:rsidRPr="00DF165E" w:rsidRDefault="00C77D64">
      <w:pPr>
        <w:numPr>
          <w:ilvl w:val="0"/>
          <w:numId w:val="82"/>
        </w:numPr>
        <w:spacing w:after="0"/>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Формирование навыков пересказа, анализа и критического восприятия.</w:t>
      </w:r>
    </w:p>
    <w:p w:rsidR="00C77D64" w:rsidRPr="00DF165E" w:rsidRDefault="00C77D64" w:rsidP="00C77D64">
      <w:pPr>
        <w:spacing w:after="0"/>
        <w:jc w:val="both"/>
        <w:outlineLvl w:val="3"/>
        <w:rPr>
          <w:rFonts w:eastAsia="Times New Roman" w:cs="Times New Roman"/>
          <w:b/>
          <w:bCs/>
          <w:kern w:val="0"/>
          <w:szCs w:val="28"/>
          <w:lang w:eastAsia="ru-RU"/>
          <w14:ligatures w14:val="none"/>
        </w:rPr>
      </w:pPr>
      <w:r w:rsidRPr="00DF165E">
        <w:rPr>
          <w:rFonts w:eastAsia="Times New Roman" w:cs="Times New Roman"/>
          <w:b/>
          <w:bCs/>
          <w:kern w:val="0"/>
          <w:szCs w:val="28"/>
          <w:lang w:eastAsia="ru-RU"/>
          <w14:ligatures w14:val="none"/>
        </w:rPr>
        <w:t>Примерные задания:</w:t>
      </w:r>
    </w:p>
    <w:p w:rsidR="00C77D64" w:rsidRPr="00DF165E" w:rsidRDefault="00C77D64">
      <w:pPr>
        <w:numPr>
          <w:ilvl w:val="0"/>
          <w:numId w:val="83"/>
        </w:numPr>
        <w:spacing w:after="0"/>
        <w:jc w:val="both"/>
        <w:rPr>
          <w:rFonts w:eastAsia="Times New Roman" w:cs="Times New Roman"/>
          <w:kern w:val="0"/>
          <w:szCs w:val="28"/>
          <w:lang w:eastAsia="ru-RU"/>
          <w14:ligatures w14:val="none"/>
        </w:rPr>
      </w:pPr>
      <w:r w:rsidRPr="00DF165E">
        <w:rPr>
          <w:rFonts w:eastAsia="Times New Roman" w:cs="Times New Roman"/>
          <w:b/>
          <w:bCs/>
          <w:kern w:val="0"/>
          <w:szCs w:val="28"/>
          <w:lang w:eastAsia="ru-RU"/>
          <w14:ligatures w14:val="none"/>
        </w:rPr>
        <w:t>Анализ сюжета и героев</w:t>
      </w:r>
      <w:r w:rsidRPr="00DF165E">
        <w:rPr>
          <w:rFonts w:eastAsia="Times New Roman" w:cs="Times New Roman"/>
          <w:kern w:val="0"/>
          <w:szCs w:val="28"/>
          <w:lang w:eastAsia="ru-RU"/>
          <w14:ligatures w14:val="none"/>
        </w:rPr>
        <w:t>: «Как бы вы поступили на месте главного героя? Почему?» (например, для сказки «Красная Шапочка»).</w:t>
      </w:r>
    </w:p>
    <w:p w:rsidR="00C77D64" w:rsidRPr="00DF165E" w:rsidRDefault="00C77D64">
      <w:pPr>
        <w:numPr>
          <w:ilvl w:val="0"/>
          <w:numId w:val="83"/>
        </w:numPr>
        <w:spacing w:after="0"/>
        <w:jc w:val="both"/>
        <w:rPr>
          <w:rFonts w:eastAsia="Times New Roman" w:cs="Times New Roman"/>
          <w:kern w:val="0"/>
          <w:szCs w:val="28"/>
          <w:lang w:eastAsia="ru-RU"/>
          <w14:ligatures w14:val="none"/>
        </w:rPr>
      </w:pPr>
      <w:r w:rsidRPr="00DF165E">
        <w:rPr>
          <w:rFonts w:eastAsia="Times New Roman" w:cs="Times New Roman"/>
          <w:b/>
          <w:bCs/>
          <w:kern w:val="0"/>
          <w:szCs w:val="28"/>
          <w:lang w:eastAsia="ru-RU"/>
          <w14:ligatures w14:val="none"/>
        </w:rPr>
        <w:t>Пересказ текста</w:t>
      </w:r>
      <w:r w:rsidRPr="00DF165E">
        <w:rPr>
          <w:rFonts w:eastAsia="Times New Roman" w:cs="Times New Roman"/>
          <w:kern w:val="0"/>
          <w:szCs w:val="28"/>
          <w:lang w:eastAsia="ru-RU"/>
          <w14:ligatures w14:val="none"/>
        </w:rPr>
        <w:t xml:space="preserve">: Расскажите содержание </w:t>
      </w:r>
      <w:proofErr w:type="gramStart"/>
      <w:r w:rsidRPr="00DF165E">
        <w:rPr>
          <w:rFonts w:eastAsia="Times New Roman" w:cs="Times New Roman"/>
          <w:kern w:val="0"/>
          <w:szCs w:val="28"/>
          <w:lang w:eastAsia="ru-RU"/>
          <w14:ligatures w14:val="none"/>
        </w:rPr>
        <w:t>прочитанного</w:t>
      </w:r>
      <w:proofErr w:type="gramEnd"/>
      <w:r w:rsidRPr="00DF165E">
        <w:rPr>
          <w:rFonts w:eastAsia="Times New Roman" w:cs="Times New Roman"/>
          <w:kern w:val="0"/>
          <w:szCs w:val="28"/>
          <w:lang w:eastAsia="ru-RU"/>
          <w14:ligatures w14:val="none"/>
        </w:rPr>
        <w:t xml:space="preserve"> своими словами.</w:t>
      </w:r>
    </w:p>
    <w:p w:rsidR="00C77D64" w:rsidRPr="00DF165E" w:rsidRDefault="00C77D64">
      <w:pPr>
        <w:numPr>
          <w:ilvl w:val="0"/>
          <w:numId w:val="83"/>
        </w:numPr>
        <w:spacing w:after="0"/>
        <w:jc w:val="both"/>
        <w:rPr>
          <w:rFonts w:eastAsia="Times New Roman" w:cs="Times New Roman"/>
          <w:kern w:val="0"/>
          <w:szCs w:val="28"/>
          <w:lang w:eastAsia="ru-RU"/>
          <w14:ligatures w14:val="none"/>
        </w:rPr>
      </w:pPr>
      <w:r w:rsidRPr="00DF165E">
        <w:rPr>
          <w:rFonts w:eastAsia="Times New Roman" w:cs="Times New Roman"/>
          <w:b/>
          <w:bCs/>
          <w:kern w:val="0"/>
          <w:szCs w:val="28"/>
          <w:lang w:eastAsia="ru-RU"/>
          <w14:ligatures w14:val="none"/>
        </w:rPr>
        <w:t>Выражение эмоций</w:t>
      </w:r>
      <w:r w:rsidRPr="00DF165E">
        <w:rPr>
          <w:rFonts w:eastAsia="Times New Roman" w:cs="Times New Roman"/>
          <w:kern w:val="0"/>
          <w:szCs w:val="28"/>
          <w:lang w:eastAsia="ru-RU"/>
          <w14:ligatures w14:val="none"/>
        </w:rPr>
        <w:t>: Как вы думаете, какие чувства испытывает герой в тот или иной момент? Нарисуйте его, изображая его эмоции.</w:t>
      </w:r>
    </w:p>
    <w:p w:rsidR="00C77D64" w:rsidRPr="00DF165E" w:rsidRDefault="00C77D64">
      <w:pPr>
        <w:numPr>
          <w:ilvl w:val="0"/>
          <w:numId w:val="83"/>
        </w:numPr>
        <w:spacing w:after="0"/>
        <w:jc w:val="both"/>
        <w:rPr>
          <w:rFonts w:eastAsia="Times New Roman" w:cs="Times New Roman"/>
          <w:kern w:val="0"/>
          <w:szCs w:val="28"/>
          <w:lang w:eastAsia="ru-RU"/>
          <w14:ligatures w14:val="none"/>
        </w:rPr>
      </w:pPr>
      <w:r w:rsidRPr="00DF165E">
        <w:rPr>
          <w:rFonts w:eastAsia="Times New Roman" w:cs="Times New Roman"/>
          <w:b/>
          <w:bCs/>
          <w:kern w:val="0"/>
          <w:szCs w:val="28"/>
          <w:lang w:eastAsia="ru-RU"/>
          <w14:ligatures w14:val="none"/>
        </w:rPr>
        <w:t>Сравнение персонажей</w:t>
      </w:r>
      <w:r w:rsidRPr="00DF165E">
        <w:rPr>
          <w:rFonts w:eastAsia="Times New Roman" w:cs="Times New Roman"/>
          <w:kern w:val="0"/>
          <w:szCs w:val="28"/>
          <w:lang w:eastAsia="ru-RU"/>
          <w14:ligatures w14:val="none"/>
        </w:rPr>
        <w:t>: Сравните двух героев из сказки или книги, их поведение и поступки.</w:t>
      </w:r>
    </w:p>
    <w:p w:rsidR="00C77D64" w:rsidRPr="00DF165E" w:rsidRDefault="00C77D64" w:rsidP="00C77D64">
      <w:pPr>
        <w:spacing w:after="0"/>
        <w:jc w:val="both"/>
        <w:outlineLvl w:val="3"/>
        <w:rPr>
          <w:rFonts w:eastAsia="Times New Roman" w:cs="Times New Roman"/>
          <w:b/>
          <w:bCs/>
          <w:kern w:val="0"/>
          <w:szCs w:val="28"/>
          <w:lang w:eastAsia="ru-RU"/>
          <w14:ligatures w14:val="none"/>
        </w:rPr>
      </w:pPr>
      <w:r w:rsidRPr="00DF165E">
        <w:rPr>
          <w:rFonts w:eastAsia="Times New Roman" w:cs="Times New Roman"/>
          <w:b/>
          <w:bCs/>
          <w:kern w:val="0"/>
          <w:szCs w:val="28"/>
          <w:lang w:eastAsia="ru-RU"/>
          <w14:ligatures w14:val="none"/>
        </w:rPr>
        <w:t>Пример:</w:t>
      </w:r>
    </w:p>
    <w:p w:rsidR="00C77D64" w:rsidRPr="00DF165E" w:rsidRDefault="00C77D64">
      <w:pPr>
        <w:numPr>
          <w:ilvl w:val="0"/>
          <w:numId w:val="84"/>
        </w:numPr>
        <w:spacing w:after="0"/>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 xml:space="preserve">В сказке о </w:t>
      </w:r>
      <w:r w:rsidRPr="00DF165E">
        <w:rPr>
          <w:rFonts w:eastAsia="Times New Roman" w:cs="Times New Roman"/>
          <w:b/>
          <w:bCs/>
          <w:kern w:val="0"/>
          <w:szCs w:val="28"/>
          <w:lang w:eastAsia="ru-RU"/>
          <w14:ligatures w14:val="none"/>
        </w:rPr>
        <w:t>Колобке</w:t>
      </w:r>
      <w:r w:rsidRPr="00DF165E">
        <w:rPr>
          <w:rFonts w:eastAsia="Times New Roman" w:cs="Times New Roman"/>
          <w:kern w:val="0"/>
          <w:szCs w:val="28"/>
          <w:lang w:eastAsia="ru-RU"/>
          <w14:ligatures w14:val="none"/>
        </w:rPr>
        <w:t xml:space="preserve"> ученики могут анализировать характеры персонажей (например, почему Колобок уходит от деда и бабушки, что его приводит к беде, и как это поведение отражает его характер).</w:t>
      </w:r>
    </w:p>
    <w:p w:rsidR="00C77D64" w:rsidRPr="00DF165E" w:rsidRDefault="00C77D64" w:rsidP="00C77D64">
      <w:pPr>
        <w:spacing w:after="0"/>
        <w:jc w:val="center"/>
        <w:outlineLvl w:val="2"/>
        <w:rPr>
          <w:rFonts w:eastAsia="Times New Roman" w:cs="Times New Roman"/>
          <w:b/>
          <w:bCs/>
          <w:kern w:val="0"/>
          <w:szCs w:val="28"/>
          <w:lang w:eastAsia="ru-RU"/>
          <w14:ligatures w14:val="none"/>
        </w:rPr>
      </w:pPr>
      <w:r w:rsidRPr="00DF165E">
        <w:rPr>
          <w:rFonts w:eastAsia="Times New Roman" w:cs="Times New Roman"/>
          <w:b/>
          <w:bCs/>
          <w:kern w:val="0"/>
          <w:szCs w:val="28"/>
          <w:lang w:eastAsia="ru-RU"/>
          <w14:ligatures w14:val="none"/>
        </w:rPr>
        <w:t>2. Научно-популярные тексты</w:t>
      </w:r>
    </w:p>
    <w:p w:rsidR="00C77D64" w:rsidRPr="00DF165E" w:rsidRDefault="00C77D64" w:rsidP="00C77D64">
      <w:pPr>
        <w:spacing w:after="0"/>
        <w:ind w:firstLine="708"/>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Научно-популярные тексты призваны объяснять сложные научные явления доступным и понятным языком. Это могут быть тексты о природе, космосе, животных, истории и других областях науки. Они развивают у детей любознательность, аналитические способности, способность рассуждать о фактах и явлениях.</w:t>
      </w:r>
    </w:p>
    <w:p w:rsidR="00C77D64" w:rsidRPr="00DF165E" w:rsidRDefault="00C77D64" w:rsidP="00C77D64">
      <w:pPr>
        <w:spacing w:after="0"/>
        <w:jc w:val="both"/>
        <w:outlineLvl w:val="3"/>
        <w:rPr>
          <w:rFonts w:eastAsia="Times New Roman" w:cs="Times New Roman"/>
          <w:b/>
          <w:bCs/>
          <w:kern w:val="0"/>
          <w:szCs w:val="28"/>
          <w:lang w:eastAsia="ru-RU"/>
          <w14:ligatures w14:val="none"/>
        </w:rPr>
      </w:pPr>
      <w:r w:rsidRPr="00DF165E">
        <w:rPr>
          <w:rFonts w:eastAsia="Times New Roman" w:cs="Times New Roman"/>
          <w:b/>
          <w:bCs/>
          <w:kern w:val="0"/>
          <w:szCs w:val="28"/>
          <w:lang w:eastAsia="ru-RU"/>
          <w14:ligatures w14:val="none"/>
        </w:rPr>
        <w:t>Задачи при работе с научно-популярными текстами:</w:t>
      </w:r>
    </w:p>
    <w:p w:rsidR="00C77D64" w:rsidRPr="00DF165E" w:rsidRDefault="00C77D64">
      <w:pPr>
        <w:numPr>
          <w:ilvl w:val="0"/>
          <w:numId w:val="85"/>
        </w:numPr>
        <w:spacing w:after="0"/>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Обогащение знаний о мире.</w:t>
      </w:r>
    </w:p>
    <w:p w:rsidR="00C77D64" w:rsidRPr="00DF165E" w:rsidRDefault="00C77D64">
      <w:pPr>
        <w:numPr>
          <w:ilvl w:val="0"/>
          <w:numId w:val="85"/>
        </w:numPr>
        <w:spacing w:after="0"/>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Развитие умения выделять главное в тексте, искать информацию.</w:t>
      </w:r>
    </w:p>
    <w:p w:rsidR="00C77D64" w:rsidRPr="00DF165E" w:rsidRDefault="00C77D64">
      <w:pPr>
        <w:numPr>
          <w:ilvl w:val="0"/>
          <w:numId w:val="85"/>
        </w:numPr>
        <w:spacing w:after="0"/>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Развитие навыков логического и критического мышления.</w:t>
      </w:r>
    </w:p>
    <w:p w:rsidR="00C77D64" w:rsidRPr="00DF165E" w:rsidRDefault="00C77D64" w:rsidP="00C77D64">
      <w:pPr>
        <w:spacing w:after="0"/>
        <w:jc w:val="both"/>
        <w:outlineLvl w:val="3"/>
        <w:rPr>
          <w:rFonts w:eastAsia="Times New Roman" w:cs="Times New Roman"/>
          <w:b/>
          <w:bCs/>
          <w:kern w:val="0"/>
          <w:szCs w:val="28"/>
          <w:lang w:eastAsia="ru-RU"/>
          <w14:ligatures w14:val="none"/>
        </w:rPr>
      </w:pPr>
      <w:r w:rsidRPr="00DF165E">
        <w:rPr>
          <w:rFonts w:eastAsia="Times New Roman" w:cs="Times New Roman"/>
          <w:b/>
          <w:bCs/>
          <w:kern w:val="0"/>
          <w:szCs w:val="28"/>
          <w:lang w:eastAsia="ru-RU"/>
          <w14:ligatures w14:val="none"/>
        </w:rPr>
        <w:lastRenderedPageBreak/>
        <w:t>Примерные задания:</w:t>
      </w:r>
    </w:p>
    <w:p w:rsidR="00C77D64" w:rsidRPr="00DF165E" w:rsidRDefault="00C77D64">
      <w:pPr>
        <w:numPr>
          <w:ilvl w:val="0"/>
          <w:numId w:val="86"/>
        </w:numPr>
        <w:spacing w:after="0"/>
        <w:jc w:val="both"/>
        <w:rPr>
          <w:rFonts w:eastAsia="Times New Roman" w:cs="Times New Roman"/>
          <w:kern w:val="0"/>
          <w:szCs w:val="28"/>
          <w:lang w:eastAsia="ru-RU"/>
          <w14:ligatures w14:val="none"/>
        </w:rPr>
      </w:pPr>
      <w:r w:rsidRPr="00DF165E">
        <w:rPr>
          <w:rFonts w:eastAsia="Times New Roman" w:cs="Times New Roman"/>
          <w:b/>
          <w:bCs/>
          <w:kern w:val="0"/>
          <w:szCs w:val="28"/>
          <w:lang w:eastAsia="ru-RU"/>
          <w14:ligatures w14:val="none"/>
        </w:rPr>
        <w:t>Ответы на вопросы по тексту</w:t>
      </w:r>
      <w:r w:rsidRPr="00DF165E">
        <w:rPr>
          <w:rFonts w:eastAsia="Times New Roman" w:cs="Times New Roman"/>
          <w:kern w:val="0"/>
          <w:szCs w:val="28"/>
          <w:lang w:eastAsia="ru-RU"/>
          <w14:ligatures w14:val="none"/>
        </w:rPr>
        <w:t>: После прочтения текста о каком-то животном, задать вопросы, например, «Что ест леопард?», «Где обитают эти животные?», «Какие у него особенности?».</w:t>
      </w:r>
    </w:p>
    <w:p w:rsidR="00C77D64" w:rsidRPr="00DF165E" w:rsidRDefault="00C77D64">
      <w:pPr>
        <w:numPr>
          <w:ilvl w:val="0"/>
          <w:numId w:val="86"/>
        </w:numPr>
        <w:spacing w:after="0"/>
        <w:jc w:val="both"/>
        <w:rPr>
          <w:rFonts w:eastAsia="Times New Roman" w:cs="Times New Roman"/>
          <w:kern w:val="0"/>
          <w:szCs w:val="28"/>
          <w:lang w:eastAsia="ru-RU"/>
          <w14:ligatures w14:val="none"/>
        </w:rPr>
      </w:pPr>
      <w:r w:rsidRPr="00DF165E">
        <w:rPr>
          <w:rFonts w:eastAsia="Times New Roman" w:cs="Times New Roman"/>
          <w:b/>
          <w:bCs/>
          <w:kern w:val="0"/>
          <w:szCs w:val="28"/>
          <w:lang w:eastAsia="ru-RU"/>
          <w14:ligatures w14:val="none"/>
        </w:rPr>
        <w:t>Составление схемы или рисунка</w:t>
      </w:r>
      <w:r w:rsidRPr="00DF165E">
        <w:rPr>
          <w:rFonts w:eastAsia="Times New Roman" w:cs="Times New Roman"/>
          <w:kern w:val="0"/>
          <w:szCs w:val="28"/>
          <w:lang w:eastAsia="ru-RU"/>
          <w14:ligatures w14:val="none"/>
        </w:rPr>
        <w:t>: Например, по прочитанному тексту о частях растения можно нарисовать его схему.</w:t>
      </w:r>
    </w:p>
    <w:p w:rsidR="00C77D64" w:rsidRPr="00DF165E" w:rsidRDefault="00C77D64">
      <w:pPr>
        <w:numPr>
          <w:ilvl w:val="0"/>
          <w:numId w:val="86"/>
        </w:numPr>
        <w:spacing w:after="0"/>
        <w:jc w:val="both"/>
        <w:rPr>
          <w:rFonts w:eastAsia="Times New Roman" w:cs="Times New Roman"/>
          <w:kern w:val="0"/>
          <w:szCs w:val="28"/>
          <w:lang w:eastAsia="ru-RU"/>
          <w14:ligatures w14:val="none"/>
        </w:rPr>
      </w:pPr>
      <w:r w:rsidRPr="00DF165E">
        <w:rPr>
          <w:rFonts w:eastAsia="Times New Roman" w:cs="Times New Roman"/>
          <w:b/>
          <w:bCs/>
          <w:kern w:val="0"/>
          <w:szCs w:val="28"/>
          <w:lang w:eastAsia="ru-RU"/>
          <w14:ligatures w14:val="none"/>
        </w:rPr>
        <w:t>Пересказ научного текста</w:t>
      </w:r>
      <w:r w:rsidRPr="00DF165E">
        <w:rPr>
          <w:rFonts w:eastAsia="Times New Roman" w:cs="Times New Roman"/>
          <w:kern w:val="0"/>
          <w:szCs w:val="28"/>
          <w:lang w:eastAsia="ru-RU"/>
          <w14:ligatures w14:val="none"/>
        </w:rPr>
        <w:t>: Ребенок должен пересказать научный те</w:t>
      </w:r>
      <w:proofErr w:type="gramStart"/>
      <w:r w:rsidRPr="00DF165E">
        <w:rPr>
          <w:rFonts w:eastAsia="Times New Roman" w:cs="Times New Roman"/>
          <w:kern w:val="0"/>
          <w:szCs w:val="28"/>
          <w:lang w:eastAsia="ru-RU"/>
          <w14:ligatures w14:val="none"/>
        </w:rPr>
        <w:t>кст св</w:t>
      </w:r>
      <w:proofErr w:type="gramEnd"/>
      <w:r w:rsidRPr="00DF165E">
        <w:rPr>
          <w:rFonts w:eastAsia="Times New Roman" w:cs="Times New Roman"/>
          <w:kern w:val="0"/>
          <w:szCs w:val="28"/>
          <w:lang w:eastAsia="ru-RU"/>
          <w14:ligatures w14:val="none"/>
        </w:rPr>
        <w:t>оими словами, выделяя основные факты и идеи.</w:t>
      </w:r>
    </w:p>
    <w:p w:rsidR="00C77D64" w:rsidRPr="00DF165E" w:rsidRDefault="00C77D64">
      <w:pPr>
        <w:numPr>
          <w:ilvl w:val="0"/>
          <w:numId w:val="86"/>
        </w:numPr>
        <w:spacing w:after="0"/>
        <w:jc w:val="both"/>
        <w:rPr>
          <w:rFonts w:eastAsia="Times New Roman" w:cs="Times New Roman"/>
          <w:kern w:val="0"/>
          <w:szCs w:val="28"/>
          <w:lang w:eastAsia="ru-RU"/>
          <w14:ligatures w14:val="none"/>
        </w:rPr>
      </w:pPr>
      <w:r w:rsidRPr="00DF165E">
        <w:rPr>
          <w:rFonts w:eastAsia="Times New Roman" w:cs="Times New Roman"/>
          <w:b/>
          <w:bCs/>
          <w:kern w:val="0"/>
          <w:szCs w:val="28"/>
          <w:lang w:eastAsia="ru-RU"/>
          <w14:ligatures w14:val="none"/>
        </w:rPr>
        <w:t>Вопросы по содержанию</w:t>
      </w:r>
      <w:r w:rsidRPr="00DF165E">
        <w:rPr>
          <w:rFonts w:eastAsia="Times New Roman" w:cs="Times New Roman"/>
          <w:kern w:val="0"/>
          <w:szCs w:val="28"/>
          <w:lang w:eastAsia="ru-RU"/>
          <w14:ligatures w14:val="none"/>
        </w:rPr>
        <w:t>: Учитель может задать вопросы на проверку понимания материала (например, по тексту о космосе — «Какие планеты есть в нашей солнечной системе?»).</w:t>
      </w:r>
    </w:p>
    <w:p w:rsidR="00C77D64" w:rsidRPr="00DF165E" w:rsidRDefault="00C77D64" w:rsidP="00C77D64">
      <w:pPr>
        <w:spacing w:after="0"/>
        <w:jc w:val="both"/>
        <w:outlineLvl w:val="3"/>
        <w:rPr>
          <w:rFonts w:eastAsia="Times New Roman" w:cs="Times New Roman"/>
          <w:b/>
          <w:bCs/>
          <w:kern w:val="0"/>
          <w:szCs w:val="28"/>
          <w:lang w:eastAsia="ru-RU"/>
          <w14:ligatures w14:val="none"/>
        </w:rPr>
      </w:pPr>
      <w:r w:rsidRPr="00DF165E">
        <w:rPr>
          <w:rFonts w:eastAsia="Times New Roman" w:cs="Times New Roman"/>
          <w:b/>
          <w:bCs/>
          <w:kern w:val="0"/>
          <w:szCs w:val="28"/>
          <w:lang w:eastAsia="ru-RU"/>
          <w14:ligatures w14:val="none"/>
        </w:rPr>
        <w:t>Пример:</w:t>
      </w:r>
    </w:p>
    <w:p w:rsidR="00C77D64" w:rsidRPr="00DF165E" w:rsidRDefault="00C77D64">
      <w:pPr>
        <w:numPr>
          <w:ilvl w:val="0"/>
          <w:numId w:val="87"/>
        </w:numPr>
        <w:spacing w:after="0"/>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 xml:space="preserve">В тексте о </w:t>
      </w:r>
      <w:r w:rsidRPr="00DF165E">
        <w:rPr>
          <w:rFonts w:eastAsia="Times New Roman" w:cs="Times New Roman"/>
          <w:b/>
          <w:bCs/>
          <w:kern w:val="0"/>
          <w:szCs w:val="28"/>
          <w:lang w:eastAsia="ru-RU"/>
          <w14:ligatures w14:val="none"/>
        </w:rPr>
        <w:t>животных Арктики</w:t>
      </w:r>
      <w:r w:rsidRPr="00DF165E">
        <w:rPr>
          <w:rFonts w:eastAsia="Times New Roman" w:cs="Times New Roman"/>
          <w:kern w:val="0"/>
          <w:szCs w:val="28"/>
          <w:lang w:eastAsia="ru-RU"/>
          <w14:ligatures w14:val="none"/>
        </w:rPr>
        <w:t xml:space="preserve"> ученики могут узнать, что белый медведь — хищник, охотящийся на тюленей, и что его тело адаптировано к жизни в холодных условиях. После чтения можно задать вопросы: «Что помогает медведю выживать в холоде?» и попросить детей нарисовать его в его природной среде.</w:t>
      </w:r>
    </w:p>
    <w:p w:rsidR="00C77D64" w:rsidRPr="00DF165E" w:rsidRDefault="00C77D64" w:rsidP="00C77D64">
      <w:pPr>
        <w:spacing w:after="0"/>
        <w:jc w:val="center"/>
        <w:outlineLvl w:val="2"/>
        <w:rPr>
          <w:rFonts w:eastAsia="Times New Roman" w:cs="Times New Roman"/>
          <w:b/>
          <w:bCs/>
          <w:kern w:val="0"/>
          <w:szCs w:val="28"/>
          <w:lang w:eastAsia="ru-RU"/>
          <w14:ligatures w14:val="none"/>
        </w:rPr>
      </w:pPr>
      <w:r w:rsidRPr="00DF165E">
        <w:rPr>
          <w:rFonts w:eastAsia="Times New Roman" w:cs="Times New Roman"/>
          <w:b/>
          <w:bCs/>
          <w:kern w:val="0"/>
          <w:szCs w:val="28"/>
          <w:lang w:eastAsia="ru-RU"/>
          <w14:ligatures w14:val="none"/>
        </w:rPr>
        <w:t>3. Информационные тексты</w:t>
      </w:r>
    </w:p>
    <w:p w:rsidR="00C77D64" w:rsidRPr="00DF165E" w:rsidRDefault="00C77D64" w:rsidP="00C77D64">
      <w:pPr>
        <w:spacing w:after="0"/>
        <w:ind w:firstLine="708"/>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 xml:space="preserve">Информационные тексты передают факты, данные и информацию о различных событиях, явлениях, процессах. Они включают статьи из газет, энциклопедий, справочников, руководства и инструкции. Работа с такими текстами помогает детям научиться </w:t>
      </w:r>
      <w:proofErr w:type="gramStart"/>
      <w:r w:rsidRPr="00DF165E">
        <w:rPr>
          <w:rFonts w:eastAsia="Times New Roman" w:cs="Times New Roman"/>
          <w:kern w:val="0"/>
          <w:szCs w:val="28"/>
          <w:lang w:eastAsia="ru-RU"/>
          <w14:ligatures w14:val="none"/>
        </w:rPr>
        <w:t>эффективно</w:t>
      </w:r>
      <w:proofErr w:type="gramEnd"/>
      <w:r w:rsidRPr="00DF165E">
        <w:rPr>
          <w:rFonts w:eastAsia="Times New Roman" w:cs="Times New Roman"/>
          <w:kern w:val="0"/>
          <w:szCs w:val="28"/>
          <w:lang w:eastAsia="ru-RU"/>
          <w14:ligatures w14:val="none"/>
        </w:rPr>
        <w:t xml:space="preserve"> извлекать информацию, структурировать ее и использовать для решения задач.</w:t>
      </w:r>
    </w:p>
    <w:p w:rsidR="00C77D64" w:rsidRPr="00DF165E" w:rsidRDefault="00C77D64" w:rsidP="00C77D64">
      <w:pPr>
        <w:spacing w:after="0"/>
        <w:jc w:val="both"/>
        <w:outlineLvl w:val="3"/>
        <w:rPr>
          <w:rFonts w:eastAsia="Times New Roman" w:cs="Times New Roman"/>
          <w:b/>
          <w:bCs/>
          <w:kern w:val="0"/>
          <w:szCs w:val="28"/>
          <w:lang w:eastAsia="ru-RU"/>
          <w14:ligatures w14:val="none"/>
        </w:rPr>
      </w:pPr>
      <w:r w:rsidRPr="00DF165E">
        <w:rPr>
          <w:rFonts w:eastAsia="Times New Roman" w:cs="Times New Roman"/>
          <w:b/>
          <w:bCs/>
          <w:kern w:val="0"/>
          <w:szCs w:val="28"/>
          <w:lang w:eastAsia="ru-RU"/>
          <w14:ligatures w14:val="none"/>
        </w:rPr>
        <w:t>Задачи при работе с информационными текстами:</w:t>
      </w:r>
    </w:p>
    <w:p w:rsidR="00C77D64" w:rsidRPr="00DF165E" w:rsidRDefault="00C77D64">
      <w:pPr>
        <w:numPr>
          <w:ilvl w:val="0"/>
          <w:numId w:val="88"/>
        </w:numPr>
        <w:spacing w:after="0"/>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Развитие навыков поиска и извлечения информации.</w:t>
      </w:r>
    </w:p>
    <w:p w:rsidR="00C77D64" w:rsidRPr="00DF165E" w:rsidRDefault="00C77D64">
      <w:pPr>
        <w:numPr>
          <w:ilvl w:val="0"/>
          <w:numId w:val="88"/>
        </w:numPr>
        <w:spacing w:after="0"/>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Умение работать с текстами, содержащими факты и конкретные данные.</w:t>
      </w:r>
    </w:p>
    <w:p w:rsidR="00C77D64" w:rsidRPr="00DF165E" w:rsidRDefault="00C77D64">
      <w:pPr>
        <w:numPr>
          <w:ilvl w:val="0"/>
          <w:numId w:val="88"/>
        </w:numPr>
        <w:spacing w:after="0"/>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Развитие навыков краткого изложения, составления планов.</w:t>
      </w:r>
    </w:p>
    <w:p w:rsidR="00C77D64" w:rsidRPr="00DF165E" w:rsidRDefault="00C77D64" w:rsidP="00C77D64">
      <w:pPr>
        <w:spacing w:after="0"/>
        <w:jc w:val="both"/>
        <w:outlineLvl w:val="3"/>
        <w:rPr>
          <w:rFonts w:eastAsia="Times New Roman" w:cs="Times New Roman"/>
          <w:b/>
          <w:bCs/>
          <w:kern w:val="0"/>
          <w:szCs w:val="28"/>
          <w:lang w:eastAsia="ru-RU"/>
          <w14:ligatures w14:val="none"/>
        </w:rPr>
      </w:pPr>
      <w:r w:rsidRPr="00DF165E">
        <w:rPr>
          <w:rFonts w:eastAsia="Times New Roman" w:cs="Times New Roman"/>
          <w:b/>
          <w:bCs/>
          <w:kern w:val="0"/>
          <w:szCs w:val="28"/>
          <w:lang w:eastAsia="ru-RU"/>
          <w14:ligatures w14:val="none"/>
        </w:rPr>
        <w:t>Примерные задания:</w:t>
      </w:r>
    </w:p>
    <w:p w:rsidR="00C77D64" w:rsidRPr="00DF165E" w:rsidRDefault="00C77D64">
      <w:pPr>
        <w:numPr>
          <w:ilvl w:val="0"/>
          <w:numId w:val="89"/>
        </w:numPr>
        <w:spacing w:after="0"/>
        <w:jc w:val="both"/>
        <w:rPr>
          <w:rFonts w:eastAsia="Times New Roman" w:cs="Times New Roman"/>
          <w:kern w:val="0"/>
          <w:szCs w:val="28"/>
          <w:lang w:eastAsia="ru-RU"/>
          <w14:ligatures w14:val="none"/>
        </w:rPr>
      </w:pPr>
      <w:r w:rsidRPr="00DF165E">
        <w:rPr>
          <w:rFonts w:eastAsia="Times New Roman" w:cs="Times New Roman"/>
          <w:b/>
          <w:bCs/>
          <w:kern w:val="0"/>
          <w:szCs w:val="28"/>
          <w:lang w:eastAsia="ru-RU"/>
          <w14:ligatures w14:val="none"/>
        </w:rPr>
        <w:t>Выделение ключевых фактов</w:t>
      </w:r>
      <w:r w:rsidRPr="00DF165E">
        <w:rPr>
          <w:rFonts w:eastAsia="Times New Roman" w:cs="Times New Roman"/>
          <w:kern w:val="0"/>
          <w:szCs w:val="28"/>
          <w:lang w:eastAsia="ru-RU"/>
          <w14:ligatures w14:val="none"/>
        </w:rPr>
        <w:t>: Из текста о каком-либо событии нужно выделить ключевые моменты, например, дату, место, участников и результат.</w:t>
      </w:r>
    </w:p>
    <w:p w:rsidR="00C77D64" w:rsidRPr="00DF165E" w:rsidRDefault="00C77D64">
      <w:pPr>
        <w:numPr>
          <w:ilvl w:val="0"/>
          <w:numId w:val="89"/>
        </w:numPr>
        <w:spacing w:after="0"/>
        <w:jc w:val="both"/>
        <w:rPr>
          <w:rFonts w:eastAsia="Times New Roman" w:cs="Times New Roman"/>
          <w:kern w:val="0"/>
          <w:szCs w:val="28"/>
          <w:lang w:eastAsia="ru-RU"/>
          <w14:ligatures w14:val="none"/>
        </w:rPr>
      </w:pPr>
      <w:r w:rsidRPr="00DF165E">
        <w:rPr>
          <w:rFonts w:eastAsia="Times New Roman" w:cs="Times New Roman"/>
          <w:b/>
          <w:bCs/>
          <w:kern w:val="0"/>
          <w:szCs w:val="28"/>
          <w:lang w:eastAsia="ru-RU"/>
          <w14:ligatures w14:val="none"/>
        </w:rPr>
        <w:t>Составление краткого плана</w:t>
      </w:r>
      <w:r w:rsidRPr="00DF165E">
        <w:rPr>
          <w:rFonts w:eastAsia="Times New Roman" w:cs="Times New Roman"/>
          <w:kern w:val="0"/>
          <w:szCs w:val="28"/>
          <w:lang w:eastAsia="ru-RU"/>
          <w14:ligatures w14:val="none"/>
        </w:rPr>
        <w:t>: По прочитанному тексту составить краткий план, чтобы понять основную структуру текста.</w:t>
      </w:r>
    </w:p>
    <w:p w:rsidR="00C77D64" w:rsidRPr="00DF165E" w:rsidRDefault="00C77D64">
      <w:pPr>
        <w:numPr>
          <w:ilvl w:val="0"/>
          <w:numId w:val="89"/>
        </w:numPr>
        <w:spacing w:after="0"/>
        <w:jc w:val="both"/>
        <w:rPr>
          <w:rFonts w:eastAsia="Times New Roman" w:cs="Times New Roman"/>
          <w:kern w:val="0"/>
          <w:szCs w:val="28"/>
          <w:lang w:eastAsia="ru-RU"/>
          <w14:ligatures w14:val="none"/>
        </w:rPr>
      </w:pPr>
      <w:r w:rsidRPr="00DF165E">
        <w:rPr>
          <w:rFonts w:eastAsia="Times New Roman" w:cs="Times New Roman"/>
          <w:b/>
          <w:bCs/>
          <w:kern w:val="0"/>
          <w:szCs w:val="28"/>
          <w:lang w:eastAsia="ru-RU"/>
          <w14:ligatures w14:val="none"/>
        </w:rPr>
        <w:t>Ответы на фактические вопросы</w:t>
      </w:r>
      <w:r w:rsidRPr="00DF165E">
        <w:rPr>
          <w:rFonts w:eastAsia="Times New Roman" w:cs="Times New Roman"/>
          <w:kern w:val="0"/>
          <w:szCs w:val="28"/>
          <w:lang w:eastAsia="ru-RU"/>
          <w14:ligatures w14:val="none"/>
        </w:rPr>
        <w:t>: Например, прочитав текст о разных странах, задать вопросы: «Какая столица Франции?», «Какие горы расположены в Африке?» и т.д.</w:t>
      </w:r>
    </w:p>
    <w:p w:rsidR="00C77D64" w:rsidRPr="00DF165E" w:rsidRDefault="00C77D64">
      <w:pPr>
        <w:numPr>
          <w:ilvl w:val="0"/>
          <w:numId w:val="89"/>
        </w:numPr>
        <w:spacing w:after="0"/>
        <w:jc w:val="both"/>
        <w:rPr>
          <w:rFonts w:eastAsia="Times New Roman" w:cs="Times New Roman"/>
          <w:kern w:val="0"/>
          <w:szCs w:val="28"/>
          <w:lang w:eastAsia="ru-RU"/>
          <w14:ligatures w14:val="none"/>
        </w:rPr>
      </w:pPr>
      <w:r w:rsidRPr="00DF165E">
        <w:rPr>
          <w:rFonts w:eastAsia="Times New Roman" w:cs="Times New Roman"/>
          <w:b/>
          <w:bCs/>
          <w:kern w:val="0"/>
          <w:szCs w:val="28"/>
          <w:lang w:eastAsia="ru-RU"/>
          <w14:ligatures w14:val="none"/>
        </w:rPr>
        <w:t>Рассказ о процессе</w:t>
      </w:r>
      <w:r w:rsidRPr="00DF165E">
        <w:rPr>
          <w:rFonts w:eastAsia="Times New Roman" w:cs="Times New Roman"/>
          <w:kern w:val="0"/>
          <w:szCs w:val="28"/>
          <w:lang w:eastAsia="ru-RU"/>
          <w14:ligatures w14:val="none"/>
        </w:rPr>
        <w:t>: По инструкции, например, из руководства по выращиванию растений, составить краткий рассказ о том, как правильно ухаживать за растением.</w:t>
      </w:r>
    </w:p>
    <w:p w:rsidR="00C77D64" w:rsidRPr="00DF165E" w:rsidRDefault="00C77D64" w:rsidP="00C77D64">
      <w:pPr>
        <w:spacing w:after="0"/>
        <w:jc w:val="both"/>
        <w:outlineLvl w:val="3"/>
        <w:rPr>
          <w:rFonts w:eastAsia="Times New Roman" w:cs="Times New Roman"/>
          <w:b/>
          <w:bCs/>
          <w:kern w:val="0"/>
          <w:szCs w:val="28"/>
          <w:lang w:eastAsia="ru-RU"/>
          <w14:ligatures w14:val="none"/>
        </w:rPr>
      </w:pPr>
      <w:r w:rsidRPr="00DF165E">
        <w:rPr>
          <w:rFonts w:eastAsia="Times New Roman" w:cs="Times New Roman"/>
          <w:b/>
          <w:bCs/>
          <w:kern w:val="0"/>
          <w:szCs w:val="28"/>
          <w:lang w:eastAsia="ru-RU"/>
          <w14:ligatures w14:val="none"/>
        </w:rPr>
        <w:t>Пример:</w:t>
      </w:r>
    </w:p>
    <w:p w:rsidR="00C77D64" w:rsidRPr="00DF165E" w:rsidRDefault="00C77D64">
      <w:pPr>
        <w:numPr>
          <w:ilvl w:val="0"/>
          <w:numId w:val="90"/>
        </w:numPr>
        <w:spacing w:after="0"/>
        <w:jc w:val="both"/>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 xml:space="preserve">Прочитав текст об </w:t>
      </w:r>
      <w:r w:rsidRPr="00DF165E">
        <w:rPr>
          <w:rFonts w:eastAsia="Times New Roman" w:cs="Times New Roman"/>
          <w:b/>
          <w:bCs/>
          <w:kern w:val="0"/>
          <w:szCs w:val="28"/>
          <w:lang w:eastAsia="ru-RU"/>
          <w14:ligatures w14:val="none"/>
        </w:rPr>
        <w:t>энерг</w:t>
      </w:r>
      <w:proofErr w:type="gramStart"/>
      <w:r w:rsidRPr="00DF165E">
        <w:rPr>
          <w:rFonts w:eastAsia="Times New Roman" w:cs="Times New Roman"/>
          <w:b/>
          <w:bCs/>
          <w:kern w:val="0"/>
          <w:szCs w:val="28"/>
          <w:lang w:eastAsia="ru-RU"/>
          <w14:ligatures w14:val="none"/>
        </w:rPr>
        <w:t>ии и её</w:t>
      </w:r>
      <w:proofErr w:type="gramEnd"/>
      <w:r w:rsidRPr="00DF165E">
        <w:rPr>
          <w:rFonts w:eastAsia="Times New Roman" w:cs="Times New Roman"/>
          <w:b/>
          <w:bCs/>
          <w:kern w:val="0"/>
          <w:szCs w:val="28"/>
          <w:lang w:eastAsia="ru-RU"/>
          <w14:ligatures w14:val="none"/>
        </w:rPr>
        <w:t xml:space="preserve"> видах</w:t>
      </w:r>
      <w:r w:rsidRPr="00DF165E">
        <w:rPr>
          <w:rFonts w:eastAsia="Times New Roman" w:cs="Times New Roman"/>
          <w:kern w:val="0"/>
          <w:szCs w:val="28"/>
          <w:lang w:eastAsia="ru-RU"/>
          <w14:ligatures w14:val="none"/>
        </w:rPr>
        <w:t xml:space="preserve">, дети могут ответить на вопросы: «Какие виды энергии существуют?», «Как мы используем </w:t>
      </w:r>
      <w:r w:rsidRPr="00DF165E">
        <w:rPr>
          <w:rFonts w:eastAsia="Times New Roman" w:cs="Times New Roman"/>
          <w:kern w:val="0"/>
          <w:szCs w:val="28"/>
          <w:lang w:eastAsia="ru-RU"/>
          <w14:ligatures w14:val="none"/>
        </w:rPr>
        <w:lastRenderedPageBreak/>
        <w:t>электрическую энергию?», а затем составить небольшой текст о важности экономии энергии.</w:t>
      </w:r>
    </w:p>
    <w:p w:rsidR="00C77D64" w:rsidRPr="00DF165E" w:rsidRDefault="00C77D64" w:rsidP="00C77D64">
      <w:pPr>
        <w:spacing w:after="0"/>
        <w:ind w:firstLine="708"/>
        <w:jc w:val="both"/>
        <w:outlineLvl w:val="2"/>
        <w:rPr>
          <w:rFonts w:eastAsia="Times New Roman" w:cs="Times New Roman"/>
          <w:kern w:val="0"/>
          <w:szCs w:val="28"/>
          <w:lang w:val="kk-KZ" w:eastAsia="ru-RU"/>
          <w14:ligatures w14:val="none"/>
        </w:rPr>
      </w:pPr>
      <w:r w:rsidRPr="00DF165E">
        <w:rPr>
          <w:rFonts w:eastAsia="Times New Roman" w:cs="Times New Roman"/>
          <w:kern w:val="0"/>
          <w:szCs w:val="28"/>
          <w:lang w:val="kk-KZ" w:eastAsia="ru-RU"/>
          <w14:ligatures w14:val="none"/>
        </w:rPr>
        <w:t>Важным элементом работы с текстами является развитие у школьников навыков работы с информацией и учёт специфики разных видов текстов</w:t>
      </w:r>
      <w:r>
        <w:rPr>
          <w:rFonts w:eastAsia="Times New Roman" w:cs="Times New Roman"/>
          <w:kern w:val="0"/>
          <w:szCs w:val="28"/>
          <w:lang w:val="kk-KZ" w:eastAsia="ru-RU"/>
          <w14:ligatures w14:val="none"/>
        </w:rPr>
        <w:t xml:space="preserve"> (Схема 15) </w:t>
      </w:r>
      <w:r w:rsidRPr="00DF165E">
        <w:rPr>
          <w:rFonts w:eastAsia="Times New Roman" w:cs="Times New Roman"/>
          <w:kern w:val="0"/>
          <w:szCs w:val="28"/>
          <w:lang w:val="kk-KZ" w:eastAsia="ru-RU"/>
          <w14:ligatures w14:val="none"/>
        </w:rPr>
        <w:t>.</w:t>
      </w:r>
    </w:p>
    <w:p w:rsidR="00C77D64" w:rsidRDefault="00C77D64" w:rsidP="00C77D64">
      <w:pPr>
        <w:spacing w:before="100" w:beforeAutospacing="1" w:after="100" w:afterAutospacing="1"/>
        <w:outlineLvl w:val="2"/>
        <w:rPr>
          <w:rFonts w:eastAsia="Times New Roman" w:cs="Times New Roman"/>
          <w:kern w:val="0"/>
          <w:sz w:val="24"/>
          <w:szCs w:val="24"/>
          <w:lang w:val="kk-KZ" w:eastAsia="ru-RU"/>
          <w14:ligatures w14:val="none"/>
        </w:rPr>
      </w:pPr>
      <w:r>
        <w:rPr>
          <w:rFonts w:eastAsia="Times New Roman" w:cs="Times New Roman"/>
          <w:noProof/>
          <w:kern w:val="0"/>
          <w:sz w:val="24"/>
          <w:szCs w:val="24"/>
          <w:lang w:eastAsia="ru-RU"/>
        </w:rPr>
        <w:drawing>
          <wp:inline distT="0" distB="0" distL="0" distR="0" wp14:anchorId="1216DDE6" wp14:editId="124B717C">
            <wp:extent cx="5486400" cy="3448050"/>
            <wp:effectExtent l="57150" t="57150" r="57150" b="57150"/>
            <wp:docPr id="73381315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C77D64" w:rsidRPr="00DF165E" w:rsidRDefault="00C77D64" w:rsidP="00C77D64">
      <w:pPr>
        <w:spacing w:after="0"/>
        <w:jc w:val="center"/>
        <w:outlineLvl w:val="2"/>
        <w:rPr>
          <w:rFonts w:eastAsia="Times New Roman" w:cs="Times New Roman"/>
          <w:i/>
          <w:iCs/>
          <w:kern w:val="0"/>
          <w:sz w:val="24"/>
          <w:szCs w:val="24"/>
          <w:lang w:eastAsia="ru-RU"/>
          <w14:ligatures w14:val="none"/>
        </w:rPr>
      </w:pPr>
      <w:r w:rsidRPr="00DF165E">
        <w:rPr>
          <w:rFonts w:eastAsia="Times New Roman" w:cs="Times New Roman"/>
          <w:i/>
          <w:iCs/>
          <w:kern w:val="0"/>
          <w:sz w:val="24"/>
          <w:szCs w:val="24"/>
          <w:lang w:eastAsia="ru-RU"/>
          <w14:ligatures w14:val="none"/>
        </w:rPr>
        <w:t>Схема 15.  Методы работы с текстами</w:t>
      </w:r>
    </w:p>
    <w:p w:rsidR="00C77D64" w:rsidRDefault="00C77D64" w:rsidP="00C77D64">
      <w:pPr>
        <w:spacing w:after="0"/>
        <w:outlineLvl w:val="3"/>
        <w:rPr>
          <w:rFonts w:eastAsia="Times New Roman" w:cs="Times New Roman"/>
          <w:kern w:val="0"/>
          <w:szCs w:val="28"/>
          <w:lang w:eastAsia="ru-RU"/>
          <w14:ligatures w14:val="none"/>
        </w:rPr>
      </w:pPr>
    </w:p>
    <w:p w:rsidR="00C77D64" w:rsidRDefault="00C77D64" w:rsidP="00C77D64">
      <w:pPr>
        <w:spacing w:after="0"/>
        <w:ind w:firstLine="708"/>
        <w:jc w:val="both"/>
        <w:outlineLvl w:val="3"/>
        <w:rPr>
          <w:rFonts w:eastAsia="Times New Roman" w:cs="Times New Roman"/>
          <w:kern w:val="0"/>
          <w:szCs w:val="28"/>
          <w:lang w:eastAsia="ru-RU"/>
          <w14:ligatures w14:val="none"/>
        </w:rPr>
      </w:pPr>
      <w:r w:rsidRPr="00DF165E">
        <w:rPr>
          <w:rFonts w:eastAsia="Times New Roman" w:cs="Times New Roman"/>
          <w:kern w:val="0"/>
          <w:szCs w:val="28"/>
          <w:lang w:eastAsia="ru-RU"/>
          <w14:ligatures w14:val="none"/>
        </w:rPr>
        <w:t>Итак, работа с разными видами текстов развивает у школьников не только умение воспринимать информацию, но и важные навыки критического и творческого мышления. Важно правильно выбирать задания в зависимости от типа текста, чтобы ученик мог глубже понять его содержание и использовать полученные знания в дальнейшем.</w:t>
      </w:r>
    </w:p>
    <w:p w:rsidR="00A33580" w:rsidRDefault="00A33580" w:rsidP="00C77D64">
      <w:pPr>
        <w:spacing w:after="0"/>
        <w:ind w:firstLine="708"/>
        <w:jc w:val="both"/>
        <w:outlineLvl w:val="3"/>
        <w:rPr>
          <w:rFonts w:eastAsia="Times New Roman" w:cs="Times New Roman"/>
          <w:kern w:val="0"/>
          <w:szCs w:val="28"/>
          <w:lang w:eastAsia="ru-RU"/>
          <w14:ligatures w14:val="none"/>
        </w:rPr>
      </w:pPr>
    </w:p>
    <w:p w:rsidR="00C77D64" w:rsidRPr="00B74E77" w:rsidRDefault="00C77D64" w:rsidP="00C77D64">
      <w:pPr>
        <w:spacing w:after="0"/>
        <w:ind w:firstLine="708"/>
        <w:jc w:val="both"/>
        <w:rPr>
          <w:rFonts w:eastAsia="Times New Roman" w:cs="Times New Roman"/>
          <w:kern w:val="0"/>
          <w:szCs w:val="28"/>
          <w:lang w:eastAsia="ru-RU"/>
          <w14:ligatures w14:val="none"/>
        </w:rPr>
      </w:pPr>
      <w:r w:rsidRPr="00DF165E">
        <w:rPr>
          <w:rFonts w:eastAsia="Times New Roman" w:cs="Times New Roman"/>
          <w:b/>
          <w:bCs/>
          <w:kern w:val="0"/>
          <w:szCs w:val="28"/>
          <w:lang w:eastAsia="ru-RU"/>
          <w14:ligatures w14:val="none"/>
        </w:rPr>
        <w:t>Использование приемов смыслового чтения</w:t>
      </w:r>
      <w:r w:rsidRPr="00DF165E">
        <w:rPr>
          <w:rFonts w:eastAsia="Times New Roman" w:cs="Times New Roman"/>
          <w:kern w:val="0"/>
          <w:szCs w:val="28"/>
          <w:lang w:eastAsia="ru-RU"/>
          <w14:ligatures w14:val="none"/>
        </w:rPr>
        <w:t>.</w:t>
      </w:r>
      <w:r>
        <w:rPr>
          <w:rFonts w:eastAsia="Times New Roman" w:cs="Times New Roman"/>
          <w:kern w:val="0"/>
          <w:szCs w:val="28"/>
          <w:lang w:eastAsia="ru-RU"/>
          <w14:ligatures w14:val="none"/>
        </w:rPr>
        <w:t xml:space="preserve"> </w:t>
      </w:r>
      <w:r w:rsidRPr="00B74E77">
        <w:rPr>
          <w:rFonts w:eastAsia="Times New Roman" w:cs="Times New Roman"/>
          <w:kern w:val="0"/>
          <w:szCs w:val="28"/>
          <w:lang w:eastAsia="ru-RU"/>
          <w14:ligatures w14:val="none"/>
        </w:rPr>
        <w:t>Использование приемов смыслового чтения помогает ученикам начальной школы не только понимать прочитанный текст, но и активно работать с информацией, выделять важное, осмысливать содержание и делать выводы. Смысловое чтение — это процесс, в котором ребенок активно воспринимает текст, анализирует его и извлекает из него основную информацию. Такой подход способствует развитию аналитических и критических навыков, а также помогает детям лучше усваивать информацию</w:t>
      </w:r>
      <w:r>
        <w:rPr>
          <w:rFonts w:eastAsia="Times New Roman" w:cs="Times New Roman"/>
          <w:kern w:val="0"/>
          <w:szCs w:val="28"/>
          <w:lang w:eastAsia="ru-RU"/>
          <w14:ligatures w14:val="none"/>
        </w:rPr>
        <w:t xml:space="preserve"> (Схема 16)</w:t>
      </w:r>
      <w:r w:rsidRPr="00B74E77">
        <w:rPr>
          <w:rFonts w:eastAsia="Times New Roman" w:cs="Times New Roman"/>
          <w:kern w:val="0"/>
          <w:szCs w:val="28"/>
          <w:lang w:eastAsia="ru-RU"/>
          <w14:ligatures w14:val="none"/>
        </w:rPr>
        <w:t>.</w:t>
      </w:r>
      <w:r>
        <w:rPr>
          <w:rFonts w:eastAsia="Times New Roman" w:cs="Times New Roman"/>
          <w:kern w:val="0"/>
          <w:szCs w:val="28"/>
          <w:lang w:eastAsia="ru-RU"/>
          <w14:ligatures w14:val="none"/>
        </w:rPr>
        <w:t xml:space="preserve"> </w:t>
      </w:r>
    </w:p>
    <w:p w:rsidR="00C77D64" w:rsidRPr="00DF165E" w:rsidRDefault="00C77D64" w:rsidP="00C77D64">
      <w:pPr>
        <w:spacing w:after="0"/>
        <w:ind w:firstLine="708"/>
        <w:jc w:val="both"/>
        <w:outlineLvl w:val="3"/>
        <w:rPr>
          <w:rFonts w:eastAsia="Times New Roman" w:cs="Times New Roman"/>
          <w:kern w:val="0"/>
          <w:szCs w:val="28"/>
          <w:lang w:eastAsia="ru-RU"/>
          <w14:ligatures w14:val="none"/>
        </w:rPr>
      </w:pPr>
    </w:p>
    <w:p w:rsidR="00C77D64" w:rsidRPr="00B74E77" w:rsidRDefault="00C77D64" w:rsidP="00C77D64">
      <w:pPr>
        <w:spacing w:before="100" w:beforeAutospacing="1" w:after="100" w:afterAutospacing="1"/>
        <w:outlineLvl w:val="3"/>
        <w:rPr>
          <w:rFonts w:eastAsia="Times New Roman" w:cs="Times New Roman"/>
          <w:b/>
          <w:bCs/>
          <w:kern w:val="0"/>
          <w:sz w:val="24"/>
          <w:szCs w:val="24"/>
          <w:lang w:eastAsia="ru-RU"/>
          <w14:ligatures w14:val="none"/>
        </w:rPr>
      </w:pPr>
      <w:r>
        <w:rPr>
          <w:rFonts w:eastAsia="Times New Roman" w:cs="Times New Roman"/>
          <w:b/>
          <w:bCs/>
          <w:noProof/>
          <w:kern w:val="0"/>
          <w:sz w:val="24"/>
          <w:szCs w:val="24"/>
          <w:lang w:eastAsia="ru-RU"/>
        </w:rPr>
        <w:lastRenderedPageBreak/>
        <w:drawing>
          <wp:inline distT="0" distB="0" distL="0" distR="0" wp14:anchorId="734D6CF9" wp14:editId="7C5A7EDF">
            <wp:extent cx="5562600" cy="2438400"/>
            <wp:effectExtent l="19050" t="0" r="19050" b="0"/>
            <wp:docPr id="469413242"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C77D64" w:rsidRPr="009E494F" w:rsidRDefault="00C77D64" w:rsidP="00C77D64">
      <w:pPr>
        <w:pBdr>
          <w:bottom w:val="single" w:sz="6" w:space="1" w:color="auto"/>
        </w:pBdr>
        <w:spacing w:after="0"/>
        <w:rPr>
          <w:rFonts w:ascii="Arial" w:eastAsia="Times New Roman" w:hAnsi="Arial" w:cs="Arial"/>
          <w:vanish/>
          <w:kern w:val="0"/>
          <w:sz w:val="16"/>
          <w:szCs w:val="16"/>
          <w:lang w:eastAsia="ru-RU"/>
          <w14:ligatures w14:val="none"/>
        </w:rPr>
      </w:pPr>
      <w:r w:rsidRPr="009E494F">
        <w:rPr>
          <w:rFonts w:ascii="Arial" w:eastAsia="Times New Roman" w:hAnsi="Arial" w:cs="Arial"/>
          <w:vanish/>
          <w:kern w:val="0"/>
          <w:sz w:val="16"/>
          <w:szCs w:val="16"/>
          <w:lang w:eastAsia="ru-RU"/>
          <w14:ligatures w14:val="none"/>
        </w:rPr>
        <w:t>Начало формы</w:t>
      </w:r>
    </w:p>
    <w:p w:rsidR="00C77D64" w:rsidRPr="009E494F" w:rsidRDefault="00C77D64" w:rsidP="00C77D64">
      <w:pPr>
        <w:pBdr>
          <w:top w:val="single" w:sz="6" w:space="1" w:color="auto"/>
        </w:pBdr>
        <w:spacing w:after="0"/>
        <w:jc w:val="center"/>
        <w:rPr>
          <w:rFonts w:ascii="Arial" w:eastAsia="Times New Roman" w:hAnsi="Arial" w:cs="Arial"/>
          <w:vanish/>
          <w:kern w:val="0"/>
          <w:sz w:val="16"/>
          <w:szCs w:val="16"/>
          <w:lang w:eastAsia="ru-RU"/>
          <w14:ligatures w14:val="none"/>
        </w:rPr>
      </w:pPr>
      <w:r w:rsidRPr="009E494F">
        <w:rPr>
          <w:rFonts w:ascii="Arial" w:eastAsia="Times New Roman" w:hAnsi="Arial" w:cs="Arial"/>
          <w:vanish/>
          <w:kern w:val="0"/>
          <w:sz w:val="16"/>
          <w:szCs w:val="16"/>
          <w:lang w:eastAsia="ru-RU"/>
          <w14:ligatures w14:val="none"/>
        </w:rPr>
        <w:t>Конец формы</w:t>
      </w:r>
    </w:p>
    <w:p w:rsidR="00C77D64" w:rsidRPr="00B74E77" w:rsidRDefault="00C77D64" w:rsidP="00C77D64">
      <w:pPr>
        <w:spacing w:after="0"/>
        <w:jc w:val="center"/>
        <w:outlineLvl w:val="2"/>
        <w:rPr>
          <w:rFonts w:eastAsia="Times New Roman" w:cs="Times New Roman"/>
          <w:i/>
          <w:iCs/>
          <w:kern w:val="0"/>
          <w:sz w:val="24"/>
          <w:szCs w:val="24"/>
          <w:lang w:eastAsia="ru-RU"/>
          <w14:ligatures w14:val="none"/>
        </w:rPr>
      </w:pPr>
      <w:r w:rsidRPr="00B74E77">
        <w:rPr>
          <w:rFonts w:eastAsia="Times New Roman" w:cs="Times New Roman"/>
          <w:i/>
          <w:iCs/>
          <w:kern w:val="0"/>
          <w:sz w:val="24"/>
          <w:szCs w:val="24"/>
          <w:lang w:eastAsia="ru-RU"/>
          <w14:ligatures w14:val="none"/>
        </w:rPr>
        <w:t>Схема 16. Приемы смыслового чтения</w:t>
      </w:r>
    </w:p>
    <w:p w:rsidR="00C77D64" w:rsidRDefault="00C77D64" w:rsidP="00C77D64">
      <w:pPr>
        <w:spacing w:after="0"/>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B74E77">
        <w:rPr>
          <w:rFonts w:eastAsia="Times New Roman" w:cs="Times New Roman"/>
          <w:kern w:val="0"/>
          <w:szCs w:val="28"/>
          <w:lang w:eastAsia="ru-RU"/>
          <w14:ligatures w14:val="none"/>
        </w:rPr>
        <w:t>Основные приемы смыслового чтения включают несколько этапов, которые помогают детям глубже понять текст и развить умение работать с ним.</w:t>
      </w:r>
    </w:p>
    <w:p w:rsidR="00C77D64" w:rsidRPr="00B74E77" w:rsidRDefault="00C77D64" w:rsidP="00C77D64">
      <w:pPr>
        <w:spacing w:after="0"/>
        <w:ind w:firstLine="708"/>
        <w:jc w:val="both"/>
        <w:rPr>
          <w:rFonts w:eastAsia="Times New Roman" w:cs="Times New Roman"/>
          <w:kern w:val="0"/>
          <w:szCs w:val="28"/>
          <w:lang w:eastAsia="ru-RU"/>
          <w14:ligatures w14:val="none"/>
        </w:rPr>
      </w:pPr>
      <w:proofErr w:type="gramStart"/>
      <w:r>
        <w:rPr>
          <w:rFonts w:eastAsia="Times New Roman" w:cs="Times New Roman"/>
          <w:kern w:val="0"/>
          <w:szCs w:val="28"/>
          <w:lang w:eastAsia="ru-RU"/>
          <w14:ligatures w14:val="none"/>
        </w:rPr>
        <w:t>Предлагаю рассмотреть каждый прием в смыслового чтения в отдельности:</w:t>
      </w:r>
      <w:proofErr w:type="gramEnd"/>
    </w:p>
    <w:p w:rsidR="00C77D64" w:rsidRPr="008808CB" w:rsidRDefault="00C77D64" w:rsidP="00C77D64">
      <w:pPr>
        <w:spacing w:after="0"/>
        <w:ind w:firstLine="708"/>
        <w:jc w:val="both"/>
        <w:outlineLvl w:val="3"/>
        <w:rPr>
          <w:rFonts w:eastAsia="Times New Roman" w:cs="Times New Roman"/>
          <w:b/>
          <w:bCs/>
          <w:kern w:val="0"/>
          <w:szCs w:val="28"/>
          <w:lang w:eastAsia="ru-RU"/>
          <w14:ligatures w14:val="none"/>
        </w:rPr>
      </w:pPr>
      <w:r w:rsidRPr="00B74E77">
        <w:rPr>
          <w:rFonts w:eastAsia="Times New Roman" w:cs="Times New Roman"/>
          <w:b/>
          <w:bCs/>
          <w:kern w:val="0"/>
          <w:szCs w:val="28"/>
          <w:lang w:eastAsia="ru-RU"/>
          <w14:ligatures w14:val="none"/>
        </w:rPr>
        <w:t>1. Предварительное ознакомление с текстом (прогнозирование)</w:t>
      </w:r>
      <w:r>
        <w:rPr>
          <w:rFonts w:eastAsia="Times New Roman" w:cs="Times New Roman"/>
          <w:b/>
          <w:bCs/>
          <w:kern w:val="0"/>
          <w:szCs w:val="28"/>
          <w:lang w:eastAsia="ru-RU"/>
          <w14:ligatures w14:val="none"/>
        </w:rPr>
        <w:t xml:space="preserve">. </w:t>
      </w:r>
      <w:r w:rsidRPr="00B74E77">
        <w:rPr>
          <w:rFonts w:eastAsia="Times New Roman" w:cs="Times New Roman"/>
          <w:kern w:val="0"/>
          <w:szCs w:val="28"/>
          <w:lang w:eastAsia="ru-RU"/>
          <w14:ligatures w14:val="none"/>
        </w:rPr>
        <w:t>Прежде чем приступить к чтению текста, ученик может заглянуть в заголовок, картинки или описание, чтобы заранее предположить, о чем будет идти речь. Это помогает настроить ребенка на восприятие материала и активизировать его мысли.</w:t>
      </w:r>
    </w:p>
    <w:p w:rsidR="00C77D64" w:rsidRPr="00B74E77" w:rsidRDefault="00C77D64" w:rsidP="00C77D64">
      <w:pPr>
        <w:spacing w:after="0"/>
        <w:ind w:firstLine="708"/>
        <w:jc w:val="both"/>
        <w:rPr>
          <w:rFonts w:eastAsia="Times New Roman" w:cs="Times New Roman"/>
          <w:i/>
          <w:iCs/>
          <w:kern w:val="0"/>
          <w:szCs w:val="28"/>
          <w:lang w:eastAsia="ru-RU"/>
          <w14:ligatures w14:val="none"/>
        </w:rPr>
      </w:pPr>
      <w:r w:rsidRPr="00B74E77">
        <w:rPr>
          <w:rFonts w:eastAsia="Times New Roman" w:cs="Times New Roman"/>
          <w:b/>
          <w:bCs/>
          <w:kern w:val="0"/>
          <w:szCs w:val="28"/>
          <w:lang w:eastAsia="ru-RU"/>
          <w14:ligatures w14:val="none"/>
        </w:rPr>
        <w:t>Пример</w:t>
      </w:r>
      <w:r>
        <w:rPr>
          <w:rFonts w:eastAsia="Times New Roman" w:cs="Times New Roman"/>
          <w:b/>
          <w:bCs/>
          <w:kern w:val="0"/>
          <w:szCs w:val="28"/>
          <w:lang w:eastAsia="ru-RU"/>
          <w14:ligatures w14:val="none"/>
        </w:rPr>
        <w:t xml:space="preserve">: </w:t>
      </w:r>
      <w:r w:rsidRPr="00B74E77">
        <w:rPr>
          <w:rFonts w:eastAsia="Times New Roman" w:cs="Times New Roman"/>
          <w:i/>
          <w:iCs/>
          <w:kern w:val="0"/>
          <w:szCs w:val="28"/>
          <w:lang w:eastAsia="ru-RU"/>
          <w14:ligatures w14:val="none"/>
        </w:rPr>
        <w:t>Прочитайте название книги или отрывка и спросите у детей, о чем может идти речь. Например, если текст называется "Путешествие в космос", задайте вопросы: "Что вы знаете о космосе?", "Какие планеты вы можете назвать?", "Что нужно для путешествия в космос?"</w:t>
      </w:r>
    </w:p>
    <w:p w:rsidR="00C77D64" w:rsidRPr="008808CB" w:rsidRDefault="00C77D64" w:rsidP="00C77D64">
      <w:pPr>
        <w:spacing w:after="0"/>
        <w:ind w:firstLine="708"/>
        <w:jc w:val="both"/>
        <w:outlineLvl w:val="3"/>
        <w:rPr>
          <w:rFonts w:eastAsia="Times New Roman" w:cs="Times New Roman"/>
          <w:b/>
          <w:bCs/>
          <w:kern w:val="0"/>
          <w:szCs w:val="28"/>
          <w:lang w:eastAsia="ru-RU"/>
          <w14:ligatures w14:val="none"/>
        </w:rPr>
      </w:pPr>
      <w:r w:rsidRPr="00B74E77">
        <w:rPr>
          <w:rFonts w:eastAsia="Times New Roman" w:cs="Times New Roman"/>
          <w:b/>
          <w:bCs/>
          <w:kern w:val="0"/>
          <w:szCs w:val="28"/>
          <w:lang w:eastAsia="ru-RU"/>
          <w14:ligatures w14:val="none"/>
        </w:rPr>
        <w:t>2.</w:t>
      </w:r>
      <w:r w:rsidRPr="00297AED">
        <w:rPr>
          <w:rFonts w:eastAsia="Times New Roman" w:cs="Times New Roman"/>
          <w:b/>
          <w:bCs/>
          <w:kern w:val="0"/>
          <w:sz w:val="24"/>
          <w:szCs w:val="24"/>
          <w:lang w:eastAsia="ru-RU"/>
          <w14:ligatures w14:val="none"/>
        </w:rPr>
        <w:t xml:space="preserve"> </w:t>
      </w:r>
      <w:r w:rsidRPr="00B74E77">
        <w:rPr>
          <w:rFonts w:eastAsia="Times New Roman" w:cs="Times New Roman"/>
          <w:b/>
          <w:bCs/>
          <w:kern w:val="0"/>
          <w:szCs w:val="28"/>
          <w:lang w:eastAsia="ru-RU"/>
          <w14:ligatures w14:val="none"/>
        </w:rPr>
        <w:t>Чтение с выделением ключевых слов</w:t>
      </w:r>
      <w:r>
        <w:rPr>
          <w:rFonts w:eastAsia="Times New Roman" w:cs="Times New Roman"/>
          <w:b/>
          <w:bCs/>
          <w:kern w:val="0"/>
          <w:szCs w:val="28"/>
          <w:lang w:eastAsia="ru-RU"/>
          <w14:ligatures w14:val="none"/>
        </w:rPr>
        <w:t xml:space="preserve">. </w:t>
      </w:r>
      <w:r>
        <w:rPr>
          <w:rFonts w:eastAsia="Times New Roman" w:cs="Times New Roman"/>
          <w:kern w:val="0"/>
          <w:szCs w:val="28"/>
          <w:lang w:eastAsia="ru-RU"/>
          <w14:ligatures w14:val="none"/>
        </w:rPr>
        <w:t>Учащиеся</w:t>
      </w:r>
      <w:r w:rsidRPr="00B74E77">
        <w:rPr>
          <w:rFonts w:eastAsia="Times New Roman" w:cs="Times New Roman"/>
          <w:kern w:val="0"/>
          <w:szCs w:val="28"/>
          <w:lang w:eastAsia="ru-RU"/>
          <w14:ligatures w14:val="none"/>
        </w:rPr>
        <w:t xml:space="preserve"> учат выделять ключевые слова или фразы, которые несут основную информацию. Это помогает сосредоточиться на </w:t>
      </w:r>
      <w:proofErr w:type="gramStart"/>
      <w:r w:rsidRPr="00B74E77">
        <w:rPr>
          <w:rFonts w:eastAsia="Times New Roman" w:cs="Times New Roman"/>
          <w:kern w:val="0"/>
          <w:szCs w:val="28"/>
          <w:lang w:eastAsia="ru-RU"/>
          <w14:ligatures w14:val="none"/>
        </w:rPr>
        <w:t>важном</w:t>
      </w:r>
      <w:proofErr w:type="gramEnd"/>
      <w:r w:rsidRPr="00B74E77">
        <w:rPr>
          <w:rFonts w:eastAsia="Times New Roman" w:cs="Times New Roman"/>
          <w:kern w:val="0"/>
          <w:szCs w:val="28"/>
          <w:lang w:eastAsia="ru-RU"/>
          <w14:ligatures w14:val="none"/>
        </w:rPr>
        <w:t xml:space="preserve"> и избежать излишней детализации.</w:t>
      </w:r>
    </w:p>
    <w:p w:rsidR="00C77D64" w:rsidRPr="008808CB" w:rsidRDefault="00C77D64" w:rsidP="00C77D64">
      <w:pPr>
        <w:spacing w:after="0"/>
        <w:ind w:firstLine="708"/>
        <w:jc w:val="both"/>
        <w:rPr>
          <w:rFonts w:eastAsia="Times New Roman" w:cs="Times New Roman"/>
          <w:i/>
          <w:iCs/>
          <w:kern w:val="0"/>
          <w:szCs w:val="28"/>
          <w:lang w:eastAsia="ru-RU"/>
          <w14:ligatures w14:val="none"/>
        </w:rPr>
      </w:pPr>
      <w:r w:rsidRPr="00B74E77">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8808CB">
        <w:rPr>
          <w:rFonts w:eastAsia="Times New Roman" w:cs="Times New Roman"/>
          <w:i/>
          <w:iCs/>
          <w:kern w:val="0"/>
          <w:szCs w:val="28"/>
          <w:lang w:eastAsia="ru-RU"/>
          <w14:ligatures w14:val="none"/>
        </w:rPr>
        <w:t xml:space="preserve">После прочтения текста о животных, попросите детей выделить ключевые слова, например: "тигр", "дикие животные", "леса", "охота", "опасности". Затем дети могут пересказать </w:t>
      </w:r>
      <w:proofErr w:type="gramStart"/>
      <w:r w:rsidRPr="008808CB">
        <w:rPr>
          <w:rFonts w:eastAsia="Times New Roman" w:cs="Times New Roman"/>
          <w:i/>
          <w:iCs/>
          <w:kern w:val="0"/>
          <w:szCs w:val="28"/>
          <w:lang w:eastAsia="ru-RU"/>
          <w14:ligatures w14:val="none"/>
        </w:rPr>
        <w:t>прочитанное</w:t>
      </w:r>
      <w:proofErr w:type="gramEnd"/>
      <w:r w:rsidRPr="008808CB">
        <w:rPr>
          <w:rFonts w:eastAsia="Times New Roman" w:cs="Times New Roman"/>
          <w:i/>
          <w:iCs/>
          <w:kern w:val="0"/>
          <w:szCs w:val="28"/>
          <w:lang w:eastAsia="ru-RU"/>
          <w14:ligatures w14:val="none"/>
        </w:rPr>
        <w:t>, опираясь на эти слова.</w:t>
      </w:r>
    </w:p>
    <w:p w:rsidR="00C77D64" w:rsidRPr="008808CB" w:rsidRDefault="00C77D64" w:rsidP="00C77D64">
      <w:pPr>
        <w:spacing w:after="0"/>
        <w:ind w:firstLine="708"/>
        <w:jc w:val="both"/>
        <w:outlineLvl w:val="3"/>
        <w:rPr>
          <w:rFonts w:eastAsia="Times New Roman" w:cs="Times New Roman"/>
          <w:b/>
          <w:bCs/>
          <w:kern w:val="0"/>
          <w:szCs w:val="28"/>
          <w:lang w:eastAsia="ru-RU"/>
          <w14:ligatures w14:val="none"/>
        </w:rPr>
      </w:pPr>
      <w:r w:rsidRPr="008808CB">
        <w:rPr>
          <w:rFonts w:eastAsia="Times New Roman" w:cs="Times New Roman"/>
          <w:b/>
          <w:bCs/>
          <w:kern w:val="0"/>
          <w:szCs w:val="28"/>
          <w:lang w:eastAsia="ru-RU"/>
          <w14:ligatures w14:val="none"/>
        </w:rPr>
        <w:t>3. Чтение с вопросами</w:t>
      </w:r>
      <w:r>
        <w:rPr>
          <w:rFonts w:eastAsia="Times New Roman" w:cs="Times New Roman"/>
          <w:b/>
          <w:bCs/>
          <w:kern w:val="0"/>
          <w:szCs w:val="28"/>
          <w:lang w:eastAsia="ru-RU"/>
          <w14:ligatures w14:val="none"/>
        </w:rPr>
        <w:t xml:space="preserve">. </w:t>
      </w:r>
      <w:r w:rsidRPr="008808CB">
        <w:rPr>
          <w:rFonts w:eastAsia="Times New Roman" w:cs="Times New Roman"/>
          <w:kern w:val="0"/>
          <w:szCs w:val="28"/>
          <w:lang w:eastAsia="ru-RU"/>
          <w14:ligatures w14:val="none"/>
        </w:rPr>
        <w:t>Чтение с последующими вопросами помогает детям понять суть текста и анализировать его содержание. Вопросы могут быть как уточняющими, так и на основе рассуждений.</w:t>
      </w:r>
    </w:p>
    <w:p w:rsidR="00C77D64" w:rsidRPr="008808CB" w:rsidRDefault="00C77D64" w:rsidP="00C77D64">
      <w:pPr>
        <w:spacing w:after="0"/>
        <w:ind w:firstLine="708"/>
        <w:jc w:val="both"/>
        <w:rPr>
          <w:rFonts w:eastAsia="Times New Roman" w:cs="Times New Roman"/>
          <w:i/>
          <w:iCs/>
          <w:kern w:val="0"/>
          <w:szCs w:val="28"/>
          <w:lang w:eastAsia="ru-RU"/>
          <w14:ligatures w14:val="none"/>
        </w:rPr>
      </w:pPr>
      <w:r w:rsidRPr="008808CB">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8808CB">
        <w:rPr>
          <w:rFonts w:eastAsia="Times New Roman" w:cs="Times New Roman"/>
          <w:i/>
          <w:iCs/>
          <w:kern w:val="0"/>
          <w:szCs w:val="28"/>
          <w:lang w:eastAsia="ru-RU"/>
          <w14:ligatures w14:val="none"/>
        </w:rPr>
        <w:t>После прочтения отрывка из сказки задайте вопросы, которые требуют не только фактических, но и интерпретационных ответов: "Почему герой поступил именно так?", "Как вы думаете, что будет дальше?" или "Какие чувства испытывал герой в конце?"</w:t>
      </w:r>
    </w:p>
    <w:p w:rsidR="00C77D64" w:rsidRPr="008808CB" w:rsidRDefault="00C77D64" w:rsidP="00C77D64">
      <w:pPr>
        <w:spacing w:after="0"/>
        <w:ind w:firstLine="708"/>
        <w:jc w:val="both"/>
        <w:outlineLvl w:val="3"/>
        <w:rPr>
          <w:rFonts w:eastAsia="Times New Roman" w:cs="Times New Roman"/>
          <w:b/>
          <w:bCs/>
          <w:kern w:val="0"/>
          <w:szCs w:val="28"/>
          <w:lang w:eastAsia="ru-RU"/>
          <w14:ligatures w14:val="none"/>
        </w:rPr>
      </w:pPr>
      <w:r w:rsidRPr="008808CB">
        <w:rPr>
          <w:rFonts w:eastAsia="Times New Roman" w:cs="Times New Roman"/>
          <w:b/>
          <w:bCs/>
          <w:kern w:val="0"/>
          <w:szCs w:val="28"/>
          <w:lang w:eastAsia="ru-RU"/>
          <w14:ligatures w14:val="none"/>
        </w:rPr>
        <w:lastRenderedPageBreak/>
        <w:t>4. Чтение с выделением главной мысли</w:t>
      </w:r>
      <w:r>
        <w:rPr>
          <w:rFonts w:eastAsia="Times New Roman" w:cs="Times New Roman"/>
          <w:b/>
          <w:bCs/>
          <w:kern w:val="0"/>
          <w:szCs w:val="28"/>
          <w:lang w:eastAsia="ru-RU"/>
          <w14:ligatures w14:val="none"/>
        </w:rPr>
        <w:t xml:space="preserve">. </w:t>
      </w:r>
      <w:r w:rsidRPr="008808CB">
        <w:rPr>
          <w:rFonts w:eastAsia="Times New Roman" w:cs="Times New Roman"/>
          <w:kern w:val="0"/>
          <w:szCs w:val="28"/>
          <w:lang w:eastAsia="ru-RU"/>
          <w14:ligatures w14:val="none"/>
        </w:rPr>
        <w:t>Это прием помогает детям определить основную идею текста и научиться формулировать ее. Главная мысль помогает лучше понять текст и делает его более запоминающимся.</w:t>
      </w:r>
    </w:p>
    <w:p w:rsidR="00C77D64" w:rsidRPr="008808CB" w:rsidRDefault="00C77D64" w:rsidP="00C77D64">
      <w:pPr>
        <w:spacing w:after="0"/>
        <w:ind w:firstLine="708"/>
        <w:jc w:val="both"/>
        <w:rPr>
          <w:rFonts w:eastAsia="Times New Roman" w:cs="Times New Roman"/>
          <w:i/>
          <w:iCs/>
          <w:kern w:val="0"/>
          <w:szCs w:val="28"/>
          <w:lang w:eastAsia="ru-RU"/>
          <w14:ligatures w14:val="none"/>
        </w:rPr>
      </w:pPr>
      <w:r w:rsidRPr="008808CB">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8808CB">
        <w:rPr>
          <w:rFonts w:eastAsia="Times New Roman" w:cs="Times New Roman"/>
          <w:i/>
          <w:iCs/>
          <w:kern w:val="0"/>
          <w:szCs w:val="28"/>
          <w:lang w:eastAsia="ru-RU"/>
          <w14:ligatures w14:val="none"/>
        </w:rPr>
        <w:t xml:space="preserve">После прочтения текста о важности природы, попросите детей сформулировать главную мысль: "Почему важно заботиться о </w:t>
      </w:r>
      <w:proofErr w:type="gramStart"/>
      <w:r w:rsidRPr="008808CB">
        <w:rPr>
          <w:rFonts w:eastAsia="Times New Roman" w:cs="Times New Roman"/>
          <w:i/>
          <w:iCs/>
          <w:kern w:val="0"/>
          <w:szCs w:val="28"/>
          <w:lang w:eastAsia="ru-RU"/>
          <w14:ligatures w14:val="none"/>
        </w:rPr>
        <w:t>природе</w:t>
      </w:r>
      <w:proofErr w:type="gramEnd"/>
      <w:r w:rsidRPr="008808CB">
        <w:rPr>
          <w:rFonts w:eastAsia="Times New Roman" w:cs="Times New Roman"/>
          <w:i/>
          <w:iCs/>
          <w:kern w:val="0"/>
          <w:szCs w:val="28"/>
          <w:lang w:eastAsia="ru-RU"/>
          <w14:ligatures w14:val="none"/>
        </w:rPr>
        <w:t>?" или "</w:t>
      </w:r>
      <w:proofErr w:type="gramStart"/>
      <w:r w:rsidRPr="008808CB">
        <w:rPr>
          <w:rFonts w:eastAsia="Times New Roman" w:cs="Times New Roman"/>
          <w:i/>
          <w:iCs/>
          <w:kern w:val="0"/>
          <w:szCs w:val="28"/>
          <w:lang w:eastAsia="ru-RU"/>
          <w14:ligatures w14:val="none"/>
        </w:rPr>
        <w:t>Какие</w:t>
      </w:r>
      <w:proofErr w:type="gramEnd"/>
      <w:r w:rsidRPr="008808CB">
        <w:rPr>
          <w:rFonts w:eastAsia="Times New Roman" w:cs="Times New Roman"/>
          <w:i/>
          <w:iCs/>
          <w:kern w:val="0"/>
          <w:szCs w:val="28"/>
          <w:lang w:eastAsia="ru-RU"/>
          <w14:ligatures w14:val="none"/>
        </w:rPr>
        <w:t xml:space="preserve"> шаги нужно предпринять, чтобы сохранить экосистему?"</w:t>
      </w:r>
    </w:p>
    <w:p w:rsidR="00C77D64" w:rsidRPr="008808CB" w:rsidRDefault="00C77D64" w:rsidP="00C77D64">
      <w:pPr>
        <w:spacing w:after="0"/>
        <w:ind w:firstLine="708"/>
        <w:jc w:val="both"/>
        <w:outlineLvl w:val="3"/>
        <w:rPr>
          <w:rFonts w:eastAsia="Times New Roman" w:cs="Times New Roman"/>
          <w:b/>
          <w:bCs/>
          <w:kern w:val="0"/>
          <w:szCs w:val="28"/>
          <w:lang w:eastAsia="ru-RU"/>
          <w14:ligatures w14:val="none"/>
        </w:rPr>
      </w:pPr>
      <w:r w:rsidRPr="008808CB">
        <w:rPr>
          <w:rFonts w:eastAsia="Times New Roman" w:cs="Times New Roman"/>
          <w:b/>
          <w:bCs/>
          <w:kern w:val="0"/>
          <w:szCs w:val="28"/>
          <w:lang w:eastAsia="ru-RU"/>
          <w14:ligatures w14:val="none"/>
        </w:rPr>
        <w:t>5</w:t>
      </w:r>
      <w:r w:rsidRPr="00297AED">
        <w:rPr>
          <w:rFonts w:eastAsia="Times New Roman" w:cs="Times New Roman"/>
          <w:b/>
          <w:bCs/>
          <w:kern w:val="0"/>
          <w:sz w:val="24"/>
          <w:szCs w:val="24"/>
          <w:lang w:eastAsia="ru-RU"/>
          <w14:ligatures w14:val="none"/>
        </w:rPr>
        <w:t xml:space="preserve">. </w:t>
      </w:r>
      <w:r w:rsidRPr="008808CB">
        <w:rPr>
          <w:rFonts w:eastAsia="Times New Roman" w:cs="Times New Roman"/>
          <w:b/>
          <w:bCs/>
          <w:kern w:val="0"/>
          <w:szCs w:val="28"/>
          <w:lang w:eastAsia="ru-RU"/>
          <w14:ligatures w14:val="none"/>
        </w:rPr>
        <w:t>Чтение с пересказом</w:t>
      </w:r>
      <w:r>
        <w:rPr>
          <w:rFonts w:eastAsia="Times New Roman" w:cs="Times New Roman"/>
          <w:b/>
          <w:bCs/>
          <w:kern w:val="0"/>
          <w:szCs w:val="28"/>
          <w:lang w:eastAsia="ru-RU"/>
          <w14:ligatures w14:val="none"/>
        </w:rPr>
        <w:t xml:space="preserve">. </w:t>
      </w:r>
      <w:r w:rsidRPr="008808CB">
        <w:rPr>
          <w:rFonts w:eastAsia="Times New Roman" w:cs="Times New Roman"/>
          <w:kern w:val="0"/>
          <w:szCs w:val="28"/>
          <w:lang w:eastAsia="ru-RU"/>
          <w14:ligatures w14:val="none"/>
        </w:rPr>
        <w:t xml:space="preserve">Пересказ помогает осмыслить </w:t>
      </w:r>
      <w:proofErr w:type="gramStart"/>
      <w:r w:rsidRPr="008808CB">
        <w:rPr>
          <w:rFonts w:eastAsia="Times New Roman" w:cs="Times New Roman"/>
          <w:kern w:val="0"/>
          <w:szCs w:val="28"/>
          <w:lang w:eastAsia="ru-RU"/>
          <w14:ligatures w14:val="none"/>
        </w:rPr>
        <w:t>прочитанное</w:t>
      </w:r>
      <w:proofErr w:type="gramEnd"/>
      <w:r w:rsidRPr="008808CB">
        <w:rPr>
          <w:rFonts w:eastAsia="Times New Roman" w:cs="Times New Roman"/>
          <w:kern w:val="0"/>
          <w:szCs w:val="28"/>
          <w:lang w:eastAsia="ru-RU"/>
          <w14:ligatures w14:val="none"/>
        </w:rPr>
        <w:t>, выделить важную информацию и усвоить ее. Учащихся можно попросить пересказать те</w:t>
      </w:r>
      <w:proofErr w:type="gramStart"/>
      <w:r w:rsidRPr="008808CB">
        <w:rPr>
          <w:rFonts w:eastAsia="Times New Roman" w:cs="Times New Roman"/>
          <w:kern w:val="0"/>
          <w:szCs w:val="28"/>
          <w:lang w:eastAsia="ru-RU"/>
          <w14:ligatures w14:val="none"/>
        </w:rPr>
        <w:t>кст в кр</w:t>
      </w:r>
      <w:proofErr w:type="gramEnd"/>
      <w:r w:rsidRPr="008808CB">
        <w:rPr>
          <w:rFonts w:eastAsia="Times New Roman" w:cs="Times New Roman"/>
          <w:kern w:val="0"/>
          <w:szCs w:val="28"/>
          <w:lang w:eastAsia="ru-RU"/>
          <w14:ligatures w14:val="none"/>
        </w:rPr>
        <w:t>аткой или более подробной форме.</w:t>
      </w:r>
    </w:p>
    <w:p w:rsidR="00C77D64" w:rsidRPr="008808CB" w:rsidRDefault="00C77D64" w:rsidP="00C77D64">
      <w:pPr>
        <w:spacing w:after="0"/>
        <w:ind w:firstLine="708"/>
        <w:jc w:val="both"/>
        <w:rPr>
          <w:rFonts w:eastAsia="Times New Roman" w:cs="Times New Roman"/>
          <w:i/>
          <w:iCs/>
          <w:kern w:val="0"/>
          <w:szCs w:val="28"/>
          <w:lang w:eastAsia="ru-RU"/>
          <w14:ligatures w14:val="none"/>
        </w:rPr>
      </w:pPr>
      <w:r w:rsidRPr="008808CB">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8808CB">
        <w:rPr>
          <w:rFonts w:eastAsia="Times New Roman" w:cs="Times New Roman"/>
          <w:i/>
          <w:iCs/>
          <w:kern w:val="0"/>
          <w:szCs w:val="28"/>
          <w:lang w:eastAsia="ru-RU"/>
          <w14:ligatures w14:val="none"/>
        </w:rPr>
        <w:t>После прочтения короткого рассказа дети могут пересказать его своими словами. Для этого можно задать подсказки, например: "Как начинается рассказ?", "Что происходило с героями?" или "Как заканчивается история?"</w:t>
      </w:r>
    </w:p>
    <w:p w:rsidR="00C77D64" w:rsidRPr="008808CB" w:rsidRDefault="00C77D64" w:rsidP="00C77D64">
      <w:pPr>
        <w:spacing w:after="0"/>
        <w:ind w:firstLine="708"/>
        <w:jc w:val="both"/>
        <w:outlineLvl w:val="3"/>
        <w:rPr>
          <w:rFonts w:eastAsia="Times New Roman" w:cs="Times New Roman"/>
          <w:b/>
          <w:bCs/>
          <w:kern w:val="0"/>
          <w:szCs w:val="28"/>
          <w:lang w:eastAsia="ru-RU"/>
          <w14:ligatures w14:val="none"/>
        </w:rPr>
      </w:pPr>
      <w:r w:rsidRPr="008808CB">
        <w:rPr>
          <w:rFonts w:eastAsia="Times New Roman" w:cs="Times New Roman"/>
          <w:b/>
          <w:bCs/>
          <w:kern w:val="0"/>
          <w:szCs w:val="28"/>
          <w:lang w:eastAsia="ru-RU"/>
          <w14:ligatures w14:val="none"/>
        </w:rPr>
        <w:t>6. Чтение с анализом структуры текста</w:t>
      </w:r>
      <w:r>
        <w:rPr>
          <w:rFonts w:eastAsia="Times New Roman" w:cs="Times New Roman"/>
          <w:b/>
          <w:bCs/>
          <w:kern w:val="0"/>
          <w:szCs w:val="28"/>
          <w:lang w:eastAsia="ru-RU"/>
          <w14:ligatures w14:val="none"/>
        </w:rPr>
        <w:t xml:space="preserve">. </w:t>
      </w:r>
      <w:r w:rsidRPr="008808CB">
        <w:rPr>
          <w:rFonts w:eastAsia="Times New Roman" w:cs="Times New Roman"/>
          <w:kern w:val="0"/>
          <w:szCs w:val="28"/>
          <w:lang w:eastAsia="ru-RU"/>
          <w14:ligatures w14:val="none"/>
        </w:rPr>
        <w:t>Этот прием включает в себя работу с текстом, с анализом его структуры: начало, развитие событий и завершение. Это помогает детям понимать, как строится текст, как автор раскрывает идею.</w:t>
      </w:r>
    </w:p>
    <w:p w:rsidR="00C77D64" w:rsidRPr="008808CB" w:rsidRDefault="00C77D64" w:rsidP="00C77D64">
      <w:pPr>
        <w:spacing w:after="0"/>
        <w:ind w:firstLine="708"/>
        <w:jc w:val="both"/>
        <w:rPr>
          <w:rFonts w:eastAsia="Times New Roman" w:cs="Times New Roman"/>
          <w:kern w:val="0"/>
          <w:szCs w:val="28"/>
          <w:lang w:eastAsia="ru-RU"/>
          <w14:ligatures w14:val="none"/>
        </w:rPr>
      </w:pPr>
      <w:r w:rsidRPr="008808CB">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8808CB">
        <w:rPr>
          <w:rFonts w:eastAsia="Times New Roman" w:cs="Times New Roman"/>
          <w:i/>
          <w:iCs/>
          <w:kern w:val="0"/>
          <w:szCs w:val="28"/>
          <w:lang w:eastAsia="ru-RU"/>
          <w14:ligatures w14:val="none"/>
        </w:rPr>
        <w:t>Прочитав текст о путешествиях, дети могут разделить его на части: описание места, рассказ о приключениях, подведение итогов, и обосновать, почему так важно путешествовать.</w:t>
      </w:r>
    </w:p>
    <w:p w:rsidR="00C77D64" w:rsidRPr="008808CB" w:rsidRDefault="00C77D64" w:rsidP="00C77D64">
      <w:pPr>
        <w:spacing w:after="0"/>
        <w:ind w:firstLine="708"/>
        <w:jc w:val="both"/>
        <w:outlineLvl w:val="3"/>
        <w:rPr>
          <w:rFonts w:eastAsia="Times New Roman" w:cs="Times New Roman"/>
          <w:b/>
          <w:bCs/>
          <w:kern w:val="0"/>
          <w:szCs w:val="28"/>
          <w:lang w:eastAsia="ru-RU"/>
          <w14:ligatures w14:val="none"/>
        </w:rPr>
      </w:pPr>
      <w:r w:rsidRPr="008808CB">
        <w:rPr>
          <w:rFonts w:eastAsia="Times New Roman" w:cs="Times New Roman"/>
          <w:b/>
          <w:bCs/>
          <w:kern w:val="0"/>
          <w:szCs w:val="28"/>
          <w:lang w:eastAsia="ru-RU"/>
          <w14:ligatures w14:val="none"/>
        </w:rPr>
        <w:t>7. Чтение с дополнительными источниками</w:t>
      </w:r>
      <w:r>
        <w:rPr>
          <w:rFonts w:eastAsia="Times New Roman" w:cs="Times New Roman"/>
          <w:b/>
          <w:bCs/>
          <w:kern w:val="0"/>
          <w:szCs w:val="28"/>
          <w:lang w:eastAsia="ru-RU"/>
          <w14:ligatures w14:val="none"/>
        </w:rPr>
        <w:t xml:space="preserve">. </w:t>
      </w:r>
      <w:r w:rsidRPr="008808CB">
        <w:rPr>
          <w:rFonts w:eastAsia="Times New Roman" w:cs="Times New Roman"/>
          <w:kern w:val="0"/>
          <w:szCs w:val="28"/>
          <w:lang w:eastAsia="ru-RU"/>
          <w14:ligatures w14:val="none"/>
        </w:rPr>
        <w:t>Использование других источников информации помогает детям глубже понять текст. Это могут быть иллюстрации, дополнительные материалы (например, энциклопедии, карты), а также обсуждения в группе.</w:t>
      </w:r>
    </w:p>
    <w:p w:rsidR="00C77D64" w:rsidRPr="008808CB" w:rsidRDefault="00C77D64" w:rsidP="00C77D64">
      <w:pPr>
        <w:spacing w:after="0"/>
        <w:ind w:firstLine="708"/>
        <w:jc w:val="both"/>
        <w:rPr>
          <w:rFonts w:eastAsia="Times New Roman" w:cs="Times New Roman"/>
          <w:kern w:val="0"/>
          <w:szCs w:val="28"/>
          <w:lang w:eastAsia="ru-RU"/>
          <w14:ligatures w14:val="none"/>
        </w:rPr>
      </w:pPr>
      <w:r w:rsidRPr="008808CB">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8808CB">
        <w:rPr>
          <w:rFonts w:eastAsia="Times New Roman" w:cs="Times New Roman"/>
          <w:i/>
          <w:iCs/>
          <w:kern w:val="0"/>
          <w:szCs w:val="28"/>
          <w:lang w:eastAsia="ru-RU"/>
          <w14:ligatures w14:val="none"/>
        </w:rPr>
        <w:t>Если те</w:t>
      </w:r>
      <w:proofErr w:type="gramStart"/>
      <w:r w:rsidRPr="008808CB">
        <w:rPr>
          <w:rFonts w:eastAsia="Times New Roman" w:cs="Times New Roman"/>
          <w:i/>
          <w:iCs/>
          <w:kern w:val="0"/>
          <w:szCs w:val="28"/>
          <w:lang w:eastAsia="ru-RU"/>
          <w14:ligatures w14:val="none"/>
        </w:rPr>
        <w:t>кст св</w:t>
      </w:r>
      <w:proofErr w:type="gramEnd"/>
      <w:r w:rsidRPr="008808CB">
        <w:rPr>
          <w:rFonts w:eastAsia="Times New Roman" w:cs="Times New Roman"/>
          <w:i/>
          <w:iCs/>
          <w:kern w:val="0"/>
          <w:szCs w:val="28"/>
          <w:lang w:eastAsia="ru-RU"/>
          <w14:ligatures w14:val="none"/>
        </w:rPr>
        <w:t>язан с историей, например, о древнем Египте, можно показать детям карты, картинки и дополнительные факты. Дети могут сравнить прочитанное с тем, что они узнали из других источников.</w:t>
      </w:r>
    </w:p>
    <w:p w:rsidR="00C77D64" w:rsidRDefault="00C77D64" w:rsidP="00C77D64">
      <w:pPr>
        <w:spacing w:after="0"/>
        <w:ind w:firstLine="708"/>
        <w:jc w:val="both"/>
        <w:outlineLvl w:val="2"/>
        <w:rPr>
          <w:rFonts w:eastAsia="Times New Roman" w:cs="Times New Roman"/>
          <w:kern w:val="0"/>
          <w:szCs w:val="28"/>
          <w:lang w:eastAsia="ru-RU"/>
          <w14:ligatures w14:val="none"/>
        </w:rPr>
      </w:pPr>
      <w:r w:rsidRPr="008808CB">
        <w:rPr>
          <w:rFonts w:eastAsia="Times New Roman" w:cs="Times New Roman"/>
          <w:kern w:val="0"/>
          <w:szCs w:val="28"/>
          <w:lang w:eastAsia="ru-RU"/>
          <w14:ligatures w14:val="none"/>
        </w:rPr>
        <w:t xml:space="preserve">Использование приемов смыслового чтения помогает </w:t>
      </w:r>
      <w:r>
        <w:rPr>
          <w:rFonts w:eastAsia="Times New Roman" w:cs="Times New Roman"/>
          <w:kern w:val="0"/>
          <w:szCs w:val="28"/>
          <w:lang w:eastAsia="ru-RU"/>
          <w14:ligatures w14:val="none"/>
        </w:rPr>
        <w:t>учащимся</w:t>
      </w:r>
      <w:r w:rsidRPr="008808CB">
        <w:rPr>
          <w:rFonts w:eastAsia="Times New Roman" w:cs="Times New Roman"/>
          <w:kern w:val="0"/>
          <w:szCs w:val="28"/>
          <w:lang w:eastAsia="ru-RU"/>
          <w14:ligatures w14:val="none"/>
        </w:rPr>
        <w:t xml:space="preserve"> не только улучшить понимание текста, но и развить важные когнитивные и коммуникативные навыки, которые будут полезны им в будущем</w:t>
      </w:r>
      <w:r>
        <w:rPr>
          <w:rFonts w:eastAsia="Times New Roman" w:cs="Times New Roman"/>
          <w:kern w:val="0"/>
          <w:szCs w:val="28"/>
          <w:lang w:eastAsia="ru-RU"/>
          <w14:ligatures w14:val="none"/>
        </w:rPr>
        <w:t>:</w:t>
      </w:r>
    </w:p>
    <w:p w:rsidR="00C77D64" w:rsidRPr="008808CB" w:rsidRDefault="00C77D64">
      <w:pPr>
        <w:numPr>
          <w:ilvl w:val="0"/>
          <w:numId w:val="91"/>
        </w:numPr>
        <w:spacing w:after="0"/>
        <w:jc w:val="both"/>
        <w:rPr>
          <w:rFonts w:eastAsia="Times New Roman" w:cs="Times New Roman"/>
          <w:kern w:val="0"/>
          <w:szCs w:val="28"/>
          <w:lang w:eastAsia="ru-RU"/>
          <w14:ligatures w14:val="none"/>
        </w:rPr>
      </w:pPr>
      <w:r w:rsidRPr="008808CB">
        <w:rPr>
          <w:rFonts w:eastAsia="Times New Roman" w:cs="Times New Roman"/>
          <w:b/>
          <w:bCs/>
          <w:kern w:val="0"/>
          <w:szCs w:val="28"/>
          <w:lang w:eastAsia="ru-RU"/>
          <w14:ligatures w14:val="none"/>
        </w:rPr>
        <w:t>Развитие навыков анализа</w:t>
      </w:r>
      <w:r w:rsidRPr="008808CB">
        <w:rPr>
          <w:rFonts w:eastAsia="Times New Roman" w:cs="Times New Roman"/>
          <w:kern w:val="0"/>
          <w:szCs w:val="28"/>
          <w:lang w:eastAsia="ru-RU"/>
          <w14:ligatures w14:val="none"/>
        </w:rPr>
        <w:t>: Дети учат выделять ключевые моменты текста, понимать его структуру и логику.</w:t>
      </w:r>
    </w:p>
    <w:p w:rsidR="00C77D64" w:rsidRPr="008808CB" w:rsidRDefault="00C77D64">
      <w:pPr>
        <w:numPr>
          <w:ilvl w:val="0"/>
          <w:numId w:val="91"/>
        </w:numPr>
        <w:spacing w:after="0"/>
        <w:jc w:val="both"/>
        <w:rPr>
          <w:rFonts w:eastAsia="Times New Roman" w:cs="Times New Roman"/>
          <w:kern w:val="0"/>
          <w:szCs w:val="28"/>
          <w:lang w:eastAsia="ru-RU"/>
          <w14:ligatures w14:val="none"/>
        </w:rPr>
      </w:pPr>
      <w:r w:rsidRPr="008808CB">
        <w:rPr>
          <w:rFonts w:eastAsia="Times New Roman" w:cs="Times New Roman"/>
          <w:b/>
          <w:bCs/>
          <w:kern w:val="0"/>
          <w:szCs w:val="28"/>
          <w:lang w:eastAsia="ru-RU"/>
          <w14:ligatures w14:val="none"/>
        </w:rPr>
        <w:t>Углубленное понимание материала</w:t>
      </w:r>
      <w:r w:rsidRPr="008808CB">
        <w:rPr>
          <w:rFonts w:eastAsia="Times New Roman" w:cs="Times New Roman"/>
          <w:kern w:val="0"/>
          <w:szCs w:val="28"/>
          <w:lang w:eastAsia="ru-RU"/>
          <w14:ligatures w14:val="none"/>
        </w:rPr>
        <w:t>: Активное взаимодействие с текстом позволяет лучше усвоить информацию.</w:t>
      </w:r>
    </w:p>
    <w:p w:rsidR="00C77D64" w:rsidRPr="008808CB" w:rsidRDefault="00C77D64">
      <w:pPr>
        <w:numPr>
          <w:ilvl w:val="0"/>
          <w:numId w:val="91"/>
        </w:numPr>
        <w:spacing w:after="0"/>
        <w:jc w:val="both"/>
        <w:rPr>
          <w:rFonts w:eastAsia="Times New Roman" w:cs="Times New Roman"/>
          <w:kern w:val="0"/>
          <w:szCs w:val="28"/>
          <w:lang w:eastAsia="ru-RU"/>
          <w14:ligatures w14:val="none"/>
        </w:rPr>
      </w:pPr>
      <w:r w:rsidRPr="008808CB">
        <w:rPr>
          <w:rFonts w:eastAsia="Times New Roman" w:cs="Times New Roman"/>
          <w:b/>
          <w:bCs/>
          <w:kern w:val="0"/>
          <w:szCs w:val="28"/>
          <w:lang w:eastAsia="ru-RU"/>
          <w14:ligatures w14:val="none"/>
        </w:rPr>
        <w:t>Развитие критического мышления</w:t>
      </w:r>
      <w:r w:rsidRPr="008808CB">
        <w:rPr>
          <w:rFonts w:eastAsia="Times New Roman" w:cs="Times New Roman"/>
          <w:kern w:val="0"/>
          <w:szCs w:val="28"/>
          <w:lang w:eastAsia="ru-RU"/>
          <w14:ligatures w14:val="none"/>
        </w:rPr>
        <w:t>: Дети учатся не просто воспринимать информацию, но и анализировать ее, делать выводы.</w:t>
      </w:r>
    </w:p>
    <w:p w:rsidR="00C77D64" w:rsidRDefault="00C77D64">
      <w:pPr>
        <w:numPr>
          <w:ilvl w:val="0"/>
          <w:numId w:val="91"/>
        </w:numPr>
        <w:spacing w:after="0"/>
        <w:jc w:val="both"/>
        <w:rPr>
          <w:rFonts w:eastAsia="Times New Roman" w:cs="Times New Roman"/>
          <w:kern w:val="0"/>
          <w:szCs w:val="28"/>
          <w:lang w:eastAsia="ru-RU"/>
          <w14:ligatures w14:val="none"/>
        </w:rPr>
      </w:pPr>
      <w:r w:rsidRPr="008808CB">
        <w:rPr>
          <w:rFonts w:eastAsia="Times New Roman" w:cs="Times New Roman"/>
          <w:b/>
          <w:bCs/>
          <w:kern w:val="0"/>
          <w:szCs w:val="28"/>
          <w:lang w:eastAsia="ru-RU"/>
          <w14:ligatures w14:val="none"/>
        </w:rPr>
        <w:t>Сохранение интереса к чтению</w:t>
      </w:r>
      <w:r w:rsidRPr="008808CB">
        <w:rPr>
          <w:rFonts w:eastAsia="Times New Roman" w:cs="Times New Roman"/>
          <w:kern w:val="0"/>
          <w:szCs w:val="28"/>
          <w:lang w:eastAsia="ru-RU"/>
          <w14:ligatures w14:val="none"/>
        </w:rPr>
        <w:t>: Разнообразие приемов помогает детям работать с текстом, не теряя интереса к учебному процессу.</w:t>
      </w:r>
    </w:p>
    <w:p w:rsidR="00C77D64" w:rsidRPr="008808CB" w:rsidRDefault="00C77D64">
      <w:pPr>
        <w:numPr>
          <w:ilvl w:val="0"/>
          <w:numId w:val="91"/>
        </w:numPr>
        <w:spacing w:after="0"/>
        <w:jc w:val="both"/>
        <w:rPr>
          <w:rFonts w:eastAsia="Times New Roman" w:cs="Times New Roman"/>
          <w:kern w:val="0"/>
          <w:szCs w:val="28"/>
          <w:lang w:eastAsia="ru-RU"/>
          <w14:ligatures w14:val="none"/>
        </w:rPr>
      </w:pPr>
      <w:r w:rsidRPr="008808CB">
        <w:rPr>
          <w:rFonts w:eastAsia="Times New Roman" w:cs="Times New Roman"/>
          <w:b/>
          <w:bCs/>
          <w:kern w:val="0"/>
          <w:szCs w:val="28"/>
          <w:lang w:eastAsia="ru-RU"/>
          <w14:ligatures w14:val="none"/>
        </w:rPr>
        <w:t>Умение применять знания</w:t>
      </w:r>
      <w:r w:rsidRPr="008808CB">
        <w:rPr>
          <w:rFonts w:eastAsia="Times New Roman" w:cs="Times New Roman"/>
          <w:kern w:val="0"/>
          <w:szCs w:val="28"/>
          <w:lang w:eastAsia="ru-RU"/>
          <w14:ligatures w14:val="none"/>
        </w:rPr>
        <w:t>: Применение полученных знаний в ответах, пересказах и обсуждениях помогает закрепить материал.</w:t>
      </w:r>
    </w:p>
    <w:p w:rsidR="00A33580" w:rsidRDefault="00A33580" w:rsidP="00C77D64">
      <w:pPr>
        <w:spacing w:after="0"/>
        <w:ind w:firstLine="708"/>
        <w:jc w:val="both"/>
        <w:outlineLvl w:val="2"/>
        <w:rPr>
          <w:rFonts w:eastAsia="Times New Roman" w:cs="Times New Roman"/>
          <w:b/>
          <w:bCs/>
          <w:kern w:val="0"/>
          <w:szCs w:val="28"/>
          <w:lang w:eastAsia="ru-RU"/>
          <w14:ligatures w14:val="none"/>
        </w:rPr>
      </w:pPr>
    </w:p>
    <w:p w:rsidR="00C77D64" w:rsidRDefault="00C77D64" w:rsidP="00C77D64">
      <w:pPr>
        <w:spacing w:after="0"/>
        <w:ind w:firstLine="708"/>
        <w:jc w:val="both"/>
        <w:outlineLvl w:val="2"/>
        <w:rPr>
          <w:rFonts w:eastAsia="Times New Roman" w:cs="Times New Roman"/>
          <w:kern w:val="0"/>
          <w:szCs w:val="28"/>
          <w:lang w:eastAsia="ru-RU"/>
          <w14:ligatures w14:val="none"/>
        </w:rPr>
      </w:pPr>
      <w:r w:rsidRPr="00DD6840">
        <w:rPr>
          <w:rFonts w:eastAsia="Times New Roman" w:cs="Times New Roman"/>
          <w:b/>
          <w:bCs/>
          <w:kern w:val="0"/>
          <w:szCs w:val="28"/>
          <w:lang w:eastAsia="ru-RU"/>
          <w14:ligatures w14:val="none"/>
        </w:rPr>
        <w:t>Развитие умения находить и использовать информацию из текста</w:t>
      </w:r>
      <w:r w:rsidRPr="00DD6840">
        <w:rPr>
          <w:rFonts w:eastAsia="Times New Roman" w:cs="Times New Roman"/>
          <w:kern w:val="0"/>
          <w:szCs w:val="28"/>
          <w:lang w:eastAsia="ru-RU"/>
          <w14:ligatures w14:val="none"/>
        </w:rPr>
        <w:t>.</w:t>
      </w:r>
      <w:r>
        <w:t xml:space="preserve"> </w:t>
      </w:r>
      <w:r w:rsidRPr="00DD6840">
        <w:rPr>
          <w:rFonts w:eastAsia="Times New Roman" w:cs="Times New Roman"/>
          <w:kern w:val="0"/>
          <w:szCs w:val="28"/>
          <w:lang w:eastAsia="ru-RU"/>
          <w14:ligatures w14:val="none"/>
        </w:rPr>
        <w:t xml:space="preserve">Навык развития умения находить и использовать информацию из текста </w:t>
      </w:r>
      <w:r w:rsidRPr="00DD6840">
        <w:rPr>
          <w:rFonts w:eastAsia="Times New Roman" w:cs="Times New Roman"/>
          <w:kern w:val="0"/>
          <w:szCs w:val="28"/>
          <w:lang w:eastAsia="ru-RU"/>
          <w14:ligatures w14:val="none"/>
        </w:rPr>
        <w:lastRenderedPageBreak/>
        <w:t xml:space="preserve">помогает учащимся научиться </w:t>
      </w:r>
      <w:proofErr w:type="gramStart"/>
      <w:r w:rsidRPr="00DD6840">
        <w:rPr>
          <w:rFonts w:eastAsia="Times New Roman" w:cs="Times New Roman"/>
          <w:kern w:val="0"/>
          <w:szCs w:val="28"/>
          <w:lang w:eastAsia="ru-RU"/>
          <w14:ligatures w14:val="none"/>
        </w:rPr>
        <w:t>эффективно</w:t>
      </w:r>
      <w:proofErr w:type="gramEnd"/>
      <w:r w:rsidRPr="00DD6840">
        <w:rPr>
          <w:rFonts w:eastAsia="Times New Roman" w:cs="Times New Roman"/>
          <w:kern w:val="0"/>
          <w:szCs w:val="28"/>
          <w:lang w:eastAsia="ru-RU"/>
          <w14:ligatures w14:val="none"/>
        </w:rPr>
        <w:t xml:space="preserve"> работать с различными источниками информации, извлекать важные данные, анализировать текст и использовать полученные знания для выполнения заданий. Для развития этого навыка важно использовать различные методики, которые будут вовлекать детей в активную работу с текстом</w:t>
      </w:r>
      <w:r>
        <w:rPr>
          <w:rFonts w:eastAsia="Times New Roman" w:cs="Times New Roman"/>
          <w:kern w:val="0"/>
          <w:szCs w:val="28"/>
          <w:lang w:eastAsia="ru-RU"/>
          <w14:ligatures w14:val="none"/>
        </w:rPr>
        <w:t xml:space="preserve"> (Схема 17)</w:t>
      </w:r>
      <w:r w:rsidRPr="00DD6840">
        <w:rPr>
          <w:rFonts w:eastAsia="Times New Roman" w:cs="Times New Roman"/>
          <w:kern w:val="0"/>
          <w:szCs w:val="28"/>
          <w:lang w:eastAsia="ru-RU"/>
          <w14:ligatures w14:val="none"/>
        </w:rPr>
        <w:t>.</w:t>
      </w:r>
      <w:r>
        <w:rPr>
          <w:rFonts w:eastAsia="Times New Roman" w:cs="Times New Roman"/>
          <w:kern w:val="0"/>
          <w:szCs w:val="28"/>
          <w:lang w:eastAsia="ru-RU"/>
          <w14:ligatures w14:val="none"/>
        </w:rPr>
        <w:t xml:space="preserve"> </w:t>
      </w:r>
    </w:p>
    <w:p w:rsidR="00C77D64" w:rsidRDefault="00C77D64" w:rsidP="00C77D64">
      <w:pPr>
        <w:spacing w:after="0"/>
        <w:ind w:firstLine="284"/>
        <w:jc w:val="both"/>
        <w:outlineLvl w:val="2"/>
        <w:rPr>
          <w:rFonts w:eastAsia="Times New Roman" w:cs="Times New Roman"/>
          <w:kern w:val="0"/>
          <w:szCs w:val="28"/>
          <w:lang w:eastAsia="ru-RU"/>
          <w14:ligatures w14:val="none"/>
        </w:rPr>
      </w:pPr>
      <w:r>
        <w:rPr>
          <w:rFonts w:eastAsia="Times New Roman" w:cs="Times New Roman"/>
          <w:noProof/>
          <w:kern w:val="0"/>
          <w:sz w:val="24"/>
          <w:szCs w:val="24"/>
          <w:lang w:eastAsia="ru-RU"/>
        </w:rPr>
        <w:drawing>
          <wp:inline distT="0" distB="0" distL="0" distR="0" wp14:anchorId="36C218F0" wp14:editId="4F4386A1">
            <wp:extent cx="5353050" cy="2428875"/>
            <wp:effectExtent l="57150" t="0" r="57150" b="0"/>
            <wp:docPr id="126059931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C77D64" w:rsidRPr="00DD6840" w:rsidRDefault="00C77D64" w:rsidP="00C77D64">
      <w:pPr>
        <w:spacing w:after="0"/>
        <w:ind w:firstLine="708"/>
        <w:jc w:val="center"/>
        <w:outlineLvl w:val="2"/>
        <w:rPr>
          <w:rFonts w:eastAsia="Times New Roman" w:cs="Times New Roman"/>
          <w:i/>
          <w:iCs/>
          <w:kern w:val="0"/>
          <w:sz w:val="24"/>
          <w:szCs w:val="24"/>
          <w:lang w:eastAsia="ru-RU"/>
          <w14:ligatures w14:val="none"/>
        </w:rPr>
      </w:pPr>
      <w:r w:rsidRPr="00DD6840">
        <w:rPr>
          <w:rFonts w:eastAsia="Times New Roman" w:cs="Times New Roman"/>
          <w:i/>
          <w:iCs/>
          <w:kern w:val="0"/>
          <w:sz w:val="24"/>
          <w:szCs w:val="24"/>
          <w:lang w:eastAsia="ru-RU"/>
          <w14:ligatures w14:val="none"/>
        </w:rPr>
        <w:t>Схема 17. Приемы работы для развития умения находить информацию из текста</w:t>
      </w:r>
    </w:p>
    <w:p w:rsidR="00C77D64" w:rsidRDefault="00C77D64" w:rsidP="00C77D64">
      <w:pPr>
        <w:spacing w:after="0"/>
        <w:ind w:firstLine="708"/>
        <w:jc w:val="both"/>
        <w:outlineLvl w:val="2"/>
        <w:rPr>
          <w:rFonts w:eastAsia="Times New Roman" w:cs="Times New Roman"/>
          <w:kern w:val="0"/>
          <w:szCs w:val="28"/>
          <w:lang w:eastAsia="ru-RU"/>
          <w14:ligatures w14:val="none"/>
        </w:rPr>
      </w:pPr>
    </w:p>
    <w:p w:rsidR="00C77D64" w:rsidRDefault="00C77D64" w:rsidP="00C77D64">
      <w:pPr>
        <w:spacing w:after="0"/>
        <w:ind w:firstLine="708"/>
        <w:jc w:val="both"/>
        <w:outlineLvl w:val="2"/>
        <w:rPr>
          <w:rFonts w:eastAsia="Times New Roman" w:cs="Times New Roman"/>
          <w:kern w:val="0"/>
          <w:szCs w:val="28"/>
          <w:lang w:eastAsia="ru-RU"/>
          <w14:ligatures w14:val="none"/>
        </w:rPr>
      </w:pPr>
      <w:r>
        <w:rPr>
          <w:rFonts w:eastAsia="Times New Roman" w:cs="Times New Roman"/>
          <w:kern w:val="0"/>
          <w:szCs w:val="28"/>
          <w:lang w:eastAsia="ru-RU"/>
          <w14:ligatures w14:val="none"/>
        </w:rPr>
        <w:t>Развивать умение</w:t>
      </w:r>
      <w:r w:rsidRPr="00DD6840">
        <w:rPr>
          <w:rFonts w:eastAsia="Times New Roman" w:cs="Times New Roman"/>
          <w:kern w:val="0"/>
          <w:szCs w:val="28"/>
          <w:lang w:eastAsia="ru-RU"/>
          <w14:ligatures w14:val="none"/>
        </w:rPr>
        <w:t xml:space="preserve"> находить информацию в тексте</w:t>
      </w:r>
      <w:r>
        <w:rPr>
          <w:rFonts w:eastAsia="Times New Roman" w:cs="Times New Roman"/>
          <w:kern w:val="0"/>
          <w:szCs w:val="28"/>
          <w:lang w:eastAsia="ru-RU"/>
          <w14:ligatures w14:val="none"/>
        </w:rPr>
        <w:t xml:space="preserve"> необходимо, так как это позволяет учащимся </w:t>
      </w:r>
      <w:r w:rsidRPr="00DD6840">
        <w:rPr>
          <w:rFonts w:eastAsia="Times New Roman" w:cs="Times New Roman"/>
          <w:kern w:val="0"/>
          <w:szCs w:val="28"/>
          <w:lang w:eastAsia="ru-RU"/>
          <w14:ligatures w14:val="none"/>
        </w:rPr>
        <w:t xml:space="preserve">быстро и точно извлекать ключевую информацию из </w:t>
      </w:r>
      <w:proofErr w:type="gramStart"/>
      <w:r w:rsidRPr="00DD6840">
        <w:rPr>
          <w:rFonts w:eastAsia="Times New Roman" w:cs="Times New Roman"/>
          <w:kern w:val="0"/>
          <w:szCs w:val="28"/>
          <w:lang w:eastAsia="ru-RU"/>
          <w14:ligatures w14:val="none"/>
        </w:rPr>
        <w:t>прочитанного</w:t>
      </w:r>
      <w:proofErr w:type="gramEnd"/>
      <w:r>
        <w:rPr>
          <w:rFonts w:eastAsia="Times New Roman" w:cs="Times New Roman"/>
          <w:kern w:val="0"/>
          <w:szCs w:val="28"/>
          <w:lang w:eastAsia="ru-RU"/>
          <w14:ligatures w14:val="none"/>
        </w:rPr>
        <w:t xml:space="preserve">, </w:t>
      </w:r>
      <w:r w:rsidRPr="00DD6840">
        <w:rPr>
          <w:rFonts w:eastAsia="Times New Roman" w:cs="Times New Roman"/>
          <w:kern w:val="0"/>
          <w:szCs w:val="28"/>
          <w:lang w:eastAsia="ru-RU"/>
          <w14:ligatures w14:val="none"/>
        </w:rPr>
        <w:t>работать с различными типами текстов (художественными, информационными, научно-популярными)</w:t>
      </w:r>
      <w:r>
        <w:rPr>
          <w:rFonts w:eastAsia="Times New Roman" w:cs="Times New Roman"/>
          <w:kern w:val="0"/>
          <w:szCs w:val="28"/>
          <w:lang w:eastAsia="ru-RU"/>
          <w14:ligatures w14:val="none"/>
        </w:rPr>
        <w:t xml:space="preserve">, </w:t>
      </w:r>
      <w:r w:rsidRPr="00DD6840">
        <w:rPr>
          <w:rFonts w:eastAsia="Times New Roman" w:cs="Times New Roman"/>
          <w:kern w:val="0"/>
          <w:szCs w:val="28"/>
          <w:lang w:eastAsia="ru-RU"/>
          <w14:ligatures w14:val="none"/>
        </w:rPr>
        <w:t>развивать аналитическое и критическое мышление</w:t>
      </w:r>
      <w:r>
        <w:rPr>
          <w:rFonts w:eastAsia="Times New Roman" w:cs="Times New Roman"/>
          <w:kern w:val="0"/>
          <w:szCs w:val="28"/>
          <w:lang w:eastAsia="ru-RU"/>
          <w14:ligatures w14:val="none"/>
        </w:rPr>
        <w:t xml:space="preserve"> и </w:t>
      </w:r>
      <w:r w:rsidRPr="00DD6840">
        <w:rPr>
          <w:rFonts w:eastAsia="Times New Roman" w:cs="Times New Roman"/>
          <w:kern w:val="0"/>
          <w:szCs w:val="28"/>
          <w:lang w:eastAsia="ru-RU"/>
          <w14:ligatures w14:val="none"/>
        </w:rPr>
        <w:t>улучшать навыки письменной и устной речи, так как дети учат правильно пересказывать, объяснять и аргументировать.</w:t>
      </w:r>
    </w:p>
    <w:p w:rsidR="00C77D64" w:rsidRDefault="00C77D64" w:rsidP="00C77D64">
      <w:pPr>
        <w:spacing w:after="0"/>
        <w:ind w:firstLine="708"/>
        <w:jc w:val="both"/>
        <w:outlineLvl w:val="2"/>
        <w:rPr>
          <w:rFonts w:eastAsia="Times New Roman" w:cs="Times New Roman"/>
          <w:kern w:val="0"/>
          <w:szCs w:val="28"/>
          <w:lang w:eastAsia="ru-RU"/>
          <w14:ligatures w14:val="none"/>
        </w:rPr>
      </w:pPr>
      <w:r>
        <w:rPr>
          <w:rFonts w:eastAsia="Times New Roman" w:cs="Times New Roman"/>
          <w:kern w:val="0"/>
          <w:szCs w:val="28"/>
          <w:lang w:eastAsia="ru-RU"/>
          <w14:ligatures w14:val="none"/>
        </w:rPr>
        <w:t>Давайте рассмотрим каждый прием:</w:t>
      </w:r>
    </w:p>
    <w:p w:rsidR="00C77D64" w:rsidRPr="00DD6840" w:rsidRDefault="00C77D64" w:rsidP="00C77D64">
      <w:pPr>
        <w:spacing w:after="0"/>
        <w:ind w:firstLine="708"/>
        <w:jc w:val="both"/>
        <w:outlineLvl w:val="3"/>
        <w:rPr>
          <w:rFonts w:eastAsia="Times New Roman" w:cs="Times New Roman"/>
          <w:b/>
          <w:bCs/>
          <w:kern w:val="0"/>
          <w:szCs w:val="28"/>
          <w:lang w:eastAsia="ru-RU"/>
          <w14:ligatures w14:val="none"/>
        </w:rPr>
      </w:pPr>
      <w:r w:rsidRPr="00DD6840">
        <w:rPr>
          <w:rFonts w:eastAsia="Times New Roman" w:cs="Times New Roman"/>
          <w:b/>
          <w:bCs/>
          <w:kern w:val="0"/>
          <w:szCs w:val="28"/>
          <w:lang w:eastAsia="ru-RU"/>
          <w14:ligatures w14:val="none"/>
        </w:rPr>
        <w:t>1. Чтение с постановкой целей (целевое чтение)</w:t>
      </w:r>
      <w:r>
        <w:rPr>
          <w:rFonts w:eastAsia="Times New Roman" w:cs="Times New Roman"/>
          <w:b/>
          <w:bCs/>
          <w:kern w:val="0"/>
          <w:szCs w:val="28"/>
          <w:lang w:eastAsia="ru-RU"/>
          <w14:ligatures w14:val="none"/>
        </w:rPr>
        <w:t xml:space="preserve">. </w:t>
      </w:r>
      <w:r w:rsidRPr="00DD6840">
        <w:rPr>
          <w:rFonts w:eastAsia="Times New Roman" w:cs="Times New Roman"/>
          <w:kern w:val="0"/>
          <w:szCs w:val="28"/>
          <w:lang w:eastAsia="ru-RU"/>
          <w14:ligatures w14:val="none"/>
        </w:rPr>
        <w:t>Перед чтением текста важно объяснить детям, для чего они будут его читать. Установление цели помогает сосредоточиться на важной информации и игнорировать лишние детали.</w:t>
      </w:r>
    </w:p>
    <w:p w:rsidR="00C77D64" w:rsidRPr="00DD6840" w:rsidRDefault="00C77D64" w:rsidP="00C77D64">
      <w:pPr>
        <w:spacing w:after="0"/>
        <w:ind w:firstLine="708"/>
        <w:jc w:val="both"/>
        <w:rPr>
          <w:rFonts w:eastAsia="Times New Roman" w:cs="Times New Roman"/>
          <w:i/>
          <w:iCs/>
          <w:kern w:val="0"/>
          <w:szCs w:val="28"/>
          <w:lang w:eastAsia="ru-RU"/>
          <w14:ligatures w14:val="none"/>
        </w:rPr>
      </w:pPr>
      <w:r w:rsidRPr="00DD6840">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DD6840">
        <w:rPr>
          <w:rFonts w:eastAsia="Times New Roman" w:cs="Times New Roman"/>
          <w:i/>
          <w:iCs/>
          <w:kern w:val="0"/>
          <w:szCs w:val="28"/>
          <w:lang w:eastAsia="ru-RU"/>
          <w14:ligatures w14:val="none"/>
        </w:rPr>
        <w:t>Чтение текста о животных. Перед чтением задайте детям вопрос: «Что вам интересно узнать о медведях?». Во время чтения дети должны обратить внимание на информацию, которая касается их вопросов: «Где обитают медведи?», «Что едят медведи?» и т.д.</w:t>
      </w:r>
    </w:p>
    <w:p w:rsidR="00C77D64" w:rsidRPr="00DD6840" w:rsidRDefault="00C77D64" w:rsidP="00C77D64">
      <w:pPr>
        <w:spacing w:after="0"/>
        <w:ind w:firstLine="708"/>
        <w:jc w:val="both"/>
        <w:outlineLvl w:val="3"/>
        <w:rPr>
          <w:rFonts w:eastAsia="Times New Roman" w:cs="Times New Roman"/>
          <w:b/>
          <w:bCs/>
          <w:kern w:val="0"/>
          <w:szCs w:val="28"/>
          <w:lang w:eastAsia="ru-RU"/>
          <w14:ligatures w14:val="none"/>
        </w:rPr>
      </w:pPr>
      <w:r w:rsidRPr="00DD6840">
        <w:rPr>
          <w:rFonts w:eastAsia="Times New Roman" w:cs="Times New Roman"/>
          <w:b/>
          <w:bCs/>
          <w:kern w:val="0"/>
          <w:szCs w:val="28"/>
          <w:lang w:eastAsia="ru-RU"/>
          <w14:ligatures w14:val="none"/>
        </w:rPr>
        <w:t>2. Выделение ключевых слов и фраз</w:t>
      </w:r>
      <w:r>
        <w:rPr>
          <w:rFonts w:eastAsia="Times New Roman" w:cs="Times New Roman"/>
          <w:b/>
          <w:bCs/>
          <w:kern w:val="0"/>
          <w:szCs w:val="28"/>
          <w:lang w:eastAsia="ru-RU"/>
          <w14:ligatures w14:val="none"/>
        </w:rPr>
        <w:t xml:space="preserve">. </w:t>
      </w:r>
      <w:r w:rsidRPr="00DD6840">
        <w:rPr>
          <w:rFonts w:eastAsia="Times New Roman" w:cs="Times New Roman"/>
          <w:kern w:val="0"/>
          <w:szCs w:val="28"/>
          <w:lang w:eastAsia="ru-RU"/>
          <w14:ligatures w14:val="none"/>
        </w:rPr>
        <w:t>Умение выделять ключевые слова помогает ребенку быстро сосредоточиться на главных моментах текста и не теряться в его деталях.</w:t>
      </w:r>
    </w:p>
    <w:p w:rsidR="00C77D64" w:rsidRPr="00DD6840" w:rsidRDefault="00C77D64" w:rsidP="00C77D64">
      <w:pPr>
        <w:spacing w:after="0"/>
        <w:ind w:firstLine="708"/>
        <w:jc w:val="both"/>
        <w:rPr>
          <w:rFonts w:eastAsia="Times New Roman" w:cs="Times New Roman"/>
          <w:i/>
          <w:iCs/>
          <w:kern w:val="0"/>
          <w:szCs w:val="28"/>
          <w:lang w:eastAsia="ru-RU"/>
          <w14:ligatures w14:val="none"/>
        </w:rPr>
      </w:pPr>
      <w:r w:rsidRPr="00DD6840">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DD6840">
        <w:rPr>
          <w:rFonts w:eastAsia="Times New Roman" w:cs="Times New Roman"/>
          <w:i/>
          <w:iCs/>
          <w:kern w:val="0"/>
          <w:szCs w:val="28"/>
          <w:lang w:eastAsia="ru-RU"/>
          <w14:ligatures w14:val="none"/>
        </w:rPr>
        <w:t>Прочитав текст о путешествиях, попросите детей выделить ключевые слова (например: "поездка", "путеводитель", "страна", "достопримечательности"). Затем дети могут составить план путешествия, опираясь на эти слова.</w:t>
      </w:r>
    </w:p>
    <w:p w:rsidR="00C77D64" w:rsidRPr="00DD6840" w:rsidRDefault="00C77D64" w:rsidP="00C77D64">
      <w:pPr>
        <w:spacing w:after="0"/>
        <w:ind w:firstLine="708"/>
        <w:jc w:val="both"/>
        <w:outlineLvl w:val="3"/>
        <w:rPr>
          <w:rFonts w:eastAsia="Times New Roman" w:cs="Times New Roman"/>
          <w:b/>
          <w:bCs/>
          <w:kern w:val="0"/>
          <w:szCs w:val="28"/>
          <w:lang w:eastAsia="ru-RU"/>
          <w14:ligatures w14:val="none"/>
        </w:rPr>
      </w:pPr>
      <w:r w:rsidRPr="00DD6840">
        <w:rPr>
          <w:rFonts w:eastAsia="Times New Roman" w:cs="Times New Roman"/>
          <w:b/>
          <w:bCs/>
          <w:kern w:val="0"/>
          <w:szCs w:val="28"/>
          <w:lang w:eastAsia="ru-RU"/>
          <w14:ligatures w14:val="none"/>
        </w:rPr>
        <w:t>3. Ответы на вопросы по тексту</w:t>
      </w:r>
      <w:r>
        <w:rPr>
          <w:rFonts w:eastAsia="Times New Roman" w:cs="Times New Roman"/>
          <w:b/>
          <w:bCs/>
          <w:kern w:val="0"/>
          <w:szCs w:val="28"/>
          <w:lang w:eastAsia="ru-RU"/>
          <w14:ligatures w14:val="none"/>
        </w:rPr>
        <w:t xml:space="preserve">. </w:t>
      </w:r>
      <w:r w:rsidRPr="00DD6840">
        <w:rPr>
          <w:rFonts w:eastAsia="Times New Roman" w:cs="Times New Roman"/>
          <w:kern w:val="0"/>
          <w:szCs w:val="28"/>
          <w:lang w:eastAsia="ru-RU"/>
          <w14:ligatures w14:val="none"/>
        </w:rPr>
        <w:t xml:space="preserve">Создание вопросов, связанных </w:t>
      </w:r>
      <w:proofErr w:type="gramStart"/>
      <w:r w:rsidRPr="00DD6840">
        <w:rPr>
          <w:rFonts w:eastAsia="Times New Roman" w:cs="Times New Roman"/>
          <w:kern w:val="0"/>
          <w:szCs w:val="28"/>
          <w:lang w:eastAsia="ru-RU"/>
          <w14:ligatures w14:val="none"/>
        </w:rPr>
        <w:t>с</w:t>
      </w:r>
      <w:proofErr w:type="gramEnd"/>
      <w:r w:rsidRPr="00DD6840">
        <w:rPr>
          <w:rFonts w:eastAsia="Times New Roman" w:cs="Times New Roman"/>
          <w:kern w:val="0"/>
          <w:szCs w:val="28"/>
          <w:lang w:eastAsia="ru-RU"/>
          <w14:ligatures w14:val="none"/>
        </w:rPr>
        <w:t xml:space="preserve"> </w:t>
      </w:r>
      <w:proofErr w:type="gramStart"/>
      <w:r w:rsidRPr="00DD6840">
        <w:rPr>
          <w:rFonts w:eastAsia="Times New Roman" w:cs="Times New Roman"/>
          <w:kern w:val="0"/>
          <w:szCs w:val="28"/>
          <w:lang w:eastAsia="ru-RU"/>
          <w14:ligatures w14:val="none"/>
        </w:rPr>
        <w:t>прочитанным</w:t>
      </w:r>
      <w:proofErr w:type="gramEnd"/>
      <w:r w:rsidRPr="00DD6840">
        <w:rPr>
          <w:rFonts w:eastAsia="Times New Roman" w:cs="Times New Roman"/>
          <w:kern w:val="0"/>
          <w:szCs w:val="28"/>
          <w:lang w:eastAsia="ru-RU"/>
          <w14:ligatures w14:val="none"/>
        </w:rPr>
        <w:t>, помогает детям не только находить нужную информацию, но и научиться анализировать содержание.</w:t>
      </w:r>
    </w:p>
    <w:p w:rsidR="00C77D64" w:rsidRPr="00DD6840" w:rsidRDefault="00C77D64" w:rsidP="00C77D64">
      <w:pPr>
        <w:spacing w:after="0"/>
        <w:ind w:firstLine="708"/>
        <w:jc w:val="both"/>
        <w:rPr>
          <w:rFonts w:eastAsia="Times New Roman" w:cs="Times New Roman"/>
          <w:i/>
          <w:iCs/>
          <w:kern w:val="0"/>
          <w:szCs w:val="28"/>
          <w:lang w:eastAsia="ru-RU"/>
          <w14:ligatures w14:val="none"/>
        </w:rPr>
      </w:pPr>
      <w:r w:rsidRPr="00DD6840">
        <w:rPr>
          <w:rFonts w:eastAsia="Times New Roman" w:cs="Times New Roman"/>
          <w:b/>
          <w:bCs/>
          <w:kern w:val="0"/>
          <w:szCs w:val="28"/>
          <w:lang w:eastAsia="ru-RU"/>
          <w14:ligatures w14:val="none"/>
        </w:rPr>
        <w:lastRenderedPageBreak/>
        <w:t>Пример:</w:t>
      </w:r>
      <w:r>
        <w:rPr>
          <w:rFonts w:eastAsia="Times New Roman" w:cs="Times New Roman"/>
          <w:kern w:val="0"/>
          <w:szCs w:val="28"/>
          <w:lang w:eastAsia="ru-RU"/>
          <w14:ligatures w14:val="none"/>
        </w:rPr>
        <w:t xml:space="preserve"> </w:t>
      </w:r>
      <w:r w:rsidRPr="00DD6840">
        <w:rPr>
          <w:rFonts w:eastAsia="Times New Roman" w:cs="Times New Roman"/>
          <w:i/>
          <w:iCs/>
          <w:kern w:val="0"/>
          <w:szCs w:val="28"/>
          <w:lang w:eastAsia="ru-RU"/>
          <w14:ligatures w14:val="none"/>
        </w:rPr>
        <w:t>Прочитав текст о космосе, задайте детям вопросы: «Какие планеты входят в солнечную систему?», «Что такое астероиды?». Ответы на эти вопросы помогут детям сосредоточиться на ключевых фактах.</w:t>
      </w:r>
    </w:p>
    <w:p w:rsidR="00C77D64" w:rsidRPr="00DD6840" w:rsidRDefault="00C77D64" w:rsidP="00C77D64">
      <w:pPr>
        <w:spacing w:after="0"/>
        <w:ind w:firstLine="708"/>
        <w:jc w:val="both"/>
        <w:outlineLvl w:val="3"/>
        <w:rPr>
          <w:rFonts w:eastAsia="Times New Roman" w:cs="Times New Roman"/>
          <w:b/>
          <w:bCs/>
          <w:kern w:val="0"/>
          <w:szCs w:val="28"/>
          <w:lang w:eastAsia="ru-RU"/>
          <w14:ligatures w14:val="none"/>
        </w:rPr>
      </w:pPr>
      <w:r w:rsidRPr="00DD6840">
        <w:rPr>
          <w:rFonts w:eastAsia="Times New Roman" w:cs="Times New Roman"/>
          <w:b/>
          <w:bCs/>
          <w:kern w:val="0"/>
          <w:szCs w:val="28"/>
          <w:lang w:eastAsia="ru-RU"/>
          <w14:ligatures w14:val="none"/>
        </w:rPr>
        <w:t>4. Использование схем и таблиц для извлечения информации</w:t>
      </w:r>
      <w:r>
        <w:rPr>
          <w:rFonts w:eastAsia="Times New Roman" w:cs="Times New Roman"/>
          <w:b/>
          <w:bCs/>
          <w:kern w:val="0"/>
          <w:szCs w:val="28"/>
          <w:lang w:eastAsia="ru-RU"/>
          <w14:ligatures w14:val="none"/>
        </w:rPr>
        <w:t xml:space="preserve">. </w:t>
      </w:r>
      <w:r w:rsidRPr="00DD6840">
        <w:rPr>
          <w:rFonts w:eastAsia="Times New Roman" w:cs="Times New Roman"/>
          <w:kern w:val="0"/>
          <w:szCs w:val="28"/>
          <w:lang w:eastAsia="ru-RU"/>
          <w14:ligatures w14:val="none"/>
        </w:rPr>
        <w:t>Чтобы помочь детям лучше организовать информацию, можно использовать схемы, таблицы или диаграммы. Эти инструменты помогают структурировать знания и выделить главное.</w:t>
      </w:r>
    </w:p>
    <w:p w:rsidR="00C77D64" w:rsidRPr="00DD6840" w:rsidRDefault="00C77D64" w:rsidP="00C77D64">
      <w:pPr>
        <w:spacing w:after="0"/>
        <w:ind w:firstLine="708"/>
        <w:jc w:val="both"/>
        <w:rPr>
          <w:rFonts w:eastAsia="Times New Roman" w:cs="Times New Roman"/>
          <w:i/>
          <w:iCs/>
          <w:kern w:val="0"/>
          <w:szCs w:val="28"/>
          <w:lang w:eastAsia="ru-RU"/>
          <w14:ligatures w14:val="none"/>
        </w:rPr>
      </w:pPr>
      <w:r w:rsidRPr="00DD6840">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DD6840">
        <w:rPr>
          <w:rFonts w:eastAsia="Times New Roman" w:cs="Times New Roman"/>
          <w:i/>
          <w:iCs/>
          <w:kern w:val="0"/>
          <w:szCs w:val="28"/>
          <w:lang w:eastAsia="ru-RU"/>
          <w14:ligatures w14:val="none"/>
        </w:rPr>
        <w:t>Дети могут нарисовать таблицу, в которой сравнивают разные виды животных по их особенностям: «Кошки» — «Собаки» (дома/дикие, еда, поведение).</w:t>
      </w:r>
    </w:p>
    <w:p w:rsidR="00C77D64" w:rsidRPr="00DD6840" w:rsidRDefault="00C77D64" w:rsidP="00C77D64">
      <w:pPr>
        <w:spacing w:after="0"/>
        <w:ind w:firstLine="708"/>
        <w:jc w:val="both"/>
        <w:outlineLvl w:val="3"/>
        <w:rPr>
          <w:rFonts w:eastAsia="Times New Roman" w:cs="Times New Roman"/>
          <w:b/>
          <w:bCs/>
          <w:kern w:val="0"/>
          <w:szCs w:val="28"/>
          <w:lang w:eastAsia="ru-RU"/>
          <w14:ligatures w14:val="none"/>
        </w:rPr>
      </w:pPr>
      <w:r w:rsidRPr="00DD6840">
        <w:rPr>
          <w:rFonts w:eastAsia="Times New Roman" w:cs="Times New Roman"/>
          <w:b/>
          <w:bCs/>
          <w:kern w:val="0"/>
          <w:szCs w:val="28"/>
          <w:lang w:eastAsia="ru-RU"/>
          <w14:ligatures w14:val="none"/>
        </w:rPr>
        <w:t>5. Подчеркивание или выделение текста</w:t>
      </w:r>
      <w:r>
        <w:rPr>
          <w:rFonts w:eastAsia="Times New Roman" w:cs="Times New Roman"/>
          <w:b/>
          <w:bCs/>
          <w:kern w:val="0"/>
          <w:szCs w:val="28"/>
          <w:lang w:eastAsia="ru-RU"/>
          <w14:ligatures w14:val="none"/>
        </w:rPr>
        <w:t xml:space="preserve">. </w:t>
      </w:r>
      <w:r w:rsidRPr="00DD6840">
        <w:rPr>
          <w:rFonts w:eastAsia="Times New Roman" w:cs="Times New Roman"/>
          <w:kern w:val="0"/>
          <w:szCs w:val="28"/>
          <w:lang w:eastAsia="ru-RU"/>
          <w14:ligatures w14:val="none"/>
        </w:rPr>
        <w:t>При работе с текстами можно попросить детей подчеркивать или выделять цветом важные моменты, даты, имена, места. Это помогает им сфокусироваться на ключевых элементах.</w:t>
      </w:r>
    </w:p>
    <w:p w:rsidR="00C77D64" w:rsidRPr="00DD6840" w:rsidRDefault="00C77D64" w:rsidP="00C77D64">
      <w:pPr>
        <w:spacing w:after="0"/>
        <w:ind w:firstLine="708"/>
        <w:jc w:val="both"/>
        <w:rPr>
          <w:rFonts w:eastAsia="Times New Roman" w:cs="Times New Roman"/>
          <w:i/>
          <w:iCs/>
          <w:kern w:val="0"/>
          <w:szCs w:val="28"/>
          <w:lang w:eastAsia="ru-RU"/>
          <w14:ligatures w14:val="none"/>
        </w:rPr>
      </w:pPr>
      <w:r w:rsidRPr="00DD6840">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proofErr w:type="gramStart"/>
      <w:r w:rsidRPr="00DD6840">
        <w:rPr>
          <w:rFonts w:eastAsia="Times New Roman" w:cs="Times New Roman"/>
          <w:i/>
          <w:iCs/>
          <w:kern w:val="0"/>
          <w:szCs w:val="28"/>
          <w:lang w:eastAsia="ru-RU"/>
          <w14:ligatures w14:val="none"/>
        </w:rPr>
        <w:t>Прочитав текст о времени года, попросите детей выделить слова, относящиеся к каждому времени года (лето — "солнышко", "жара", "отпуск"; зима — "снег", "мороз", "санки").</w:t>
      </w:r>
      <w:proofErr w:type="gramEnd"/>
    </w:p>
    <w:p w:rsidR="00C77D64" w:rsidRPr="00DD6840" w:rsidRDefault="00C77D64" w:rsidP="00C77D64">
      <w:pPr>
        <w:spacing w:after="0"/>
        <w:ind w:firstLine="708"/>
        <w:jc w:val="both"/>
        <w:outlineLvl w:val="3"/>
        <w:rPr>
          <w:rFonts w:eastAsia="Times New Roman" w:cs="Times New Roman"/>
          <w:b/>
          <w:bCs/>
          <w:kern w:val="0"/>
          <w:szCs w:val="28"/>
          <w:lang w:eastAsia="ru-RU"/>
          <w14:ligatures w14:val="none"/>
        </w:rPr>
      </w:pPr>
      <w:r w:rsidRPr="00DD6840">
        <w:rPr>
          <w:rFonts w:eastAsia="Times New Roman" w:cs="Times New Roman"/>
          <w:b/>
          <w:bCs/>
          <w:kern w:val="0"/>
          <w:szCs w:val="28"/>
          <w:lang w:eastAsia="ru-RU"/>
          <w14:ligatures w14:val="none"/>
        </w:rPr>
        <w:t xml:space="preserve">6. </w:t>
      </w:r>
      <w:proofErr w:type="spellStart"/>
      <w:r w:rsidRPr="00DD6840">
        <w:rPr>
          <w:rFonts w:eastAsia="Times New Roman" w:cs="Times New Roman"/>
          <w:b/>
          <w:bCs/>
          <w:kern w:val="0"/>
          <w:szCs w:val="28"/>
          <w:lang w:eastAsia="ru-RU"/>
          <w14:ligatures w14:val="none"/>
        </w:rPr>
        <w:t>Резюмирование</w:t>
      </w:r>
      <w:proofErr w:type="spellEnd"/>
      <w:r w:rsidRPr="00DD6840">
        <w:rPr>
          <w:rFonts w:eastAsia="Times New Roman" w:cs="Times New Roman"/>
          <w:b/>
          <w:bCs/>
          <w:kern w:val="0"/>
          <w:szCs w:val="28"/>
          <w:lang w:eastAsia="ru-RU"/>
          <w14:ligatures w14:val="none"/>
        </w:rPr>
        <w:t xml:space="preserve"> текста</w:t>
      </w:r>
      <w:r>
        <w:rPr>
          <w:rFonts w:eastAsia="Times New Roman" w:cs="Times New Roman"/>
          <w:b/>
          <w:bCs/>
          <w:kern w:val="0"/>
          <w:szCs w:val="28"/>
          <w:lang w:eastAsia="ru-RU"/>
          <w14:ligatures w14:val="none"/>
        </w:rPr>
        <w:t xml:space="preserve">. </w:t>
      </w:r>
      <w:r w:rsidRPr="00DD6840">
        <w:rPr>
          <w:rFonts w:eastAsia="Times New Roman" w:cs="Times New Roman"/>
          <w:kern w:val="0"/>
          <w:szCs w:val="28"/>
          <w:lang w:eastAsia="ru-RU"/>
          <w14:ligatures w14:val="none"/>
        </w:rPr>
        <w:t>После прочтения текста дети могут резюмировать информацию, выделяя главное и исключая второстепенные детали. Это развивает способность извлекать суть текста и пересказывать его кратко.</w:t>
      </w:r>
    </w:p>
    <w:p w:rsidR="00C77D64" w:rsidRPr="00DD6840" w:rsidRDefault="00C77D64" w:rsidP="00C77D64">
      <w:pPr>
        <w:spacing w:after="0"/>
        <w:ind w:firstLine="708"/>
        <w:jc w:val="both"/>
        <w:rPr>
          <w:rFonts w:eastAsia="Times New Roman" w:cs="Times New Roman"/>
          <w:i/>
          <w:iCs/>
          <w:kern w:val="0"/>
          <w:szCs w:val="28"/>
          <w:lang w:eastAsia="ru-RU"/>
          <w14:ligatures w14:val="none"/>
        </w:rPr>
      </w:pPr>
      <w:r w:rsidRPr="00DD6840">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DD6840">
        <w:rPr>
          <w:rFonts w:eastAsia="Times New Roman" w:cs="Times New Roman"/>
          <w:i/>
          <w:iCs/>
          <w:kern w:val="0"/>
          <w:szCs w:val="28"/>
          <w:lang w:eastAsia="ru-RU"/>
          <w14:ligatures w14:val="none"/>
        </w:rPr>
        <w:t>После прочтения текста о выращивании растений, попросите детей пересказать, что нужно для того, чтобы растение выросло: «Что нужно растению для роста?», «Как ухаживать за растением?».</w:t>
      </w:r>
    </w:p>
    <w:p w:rsidR="00C77D64" w:rsidRPr="00DD6840" w:rsidRDefault="00C77D64" w:rsidP="00C77D64">
      <w:pPr>
        <w:spacing w:after="0"/>
        <w:ind w:firstLine="708"/>
        <w:jc w:val="both"/>
        <w:outlineLvl w:val="3"/>
        <w:rPr>
          <w:rFonts w:eastAsia="Times New Roman" w:cs="Times New Roman"/>
          <w:b/>
          <w:bCs/>
          <w:kern w:val="0"/>
          <w:szCs w:val="28"/>
          <w:lang w:eastAsia="ru-RU"/>
          <w14:ligatures w14:val="none"/>
        </w:rPr>
      </w:pPr>
      <w:r w:rsidRPr="00DD6840">
        <w:rPr>
          <w:rFonts w:eastAsia="Times New Roman" w:cs="Times New Roman"/>
          <w:b/>
          <w:bCs/>
          <w:kern w:val="0"/>
          <w:szCs w:val="28"/>
          <w:lang w:eastAsia="ru-RU"/>
          <w14:ligatures w14:val="none"/>
        </w:rPr>
        <w:t>7. Составление вопросов на основе текста</w:t>
      </w:r>
      <w:r>
        <w:rPr>
          <w:rFonts w:eastAsia="Times New Roman" w:cs="Times New Roman"/>
          <w:b/>
          <w:bCs/>
          <w:kern w:val="0"/>
          <w:szCs w:val="28"/>
          <w:lang w:eastAsia="ru-RU"/>
          <w14:ligatures w14:val="none"/>
        </w:rPr>
        <w:t xml:space="preserve">. </w:t>
      </w:r>
      <w:r w:rsidRPr="00DD6840">
        <w:rPr>
          <w:rFonts w:eastAsia="Times New Roman" w:cs="Times New Roman"/>
          <w:kern w:val="0"/>
          <w:szCs w:val="28"/>
          <w:lang w:eastAsia="ru-RU"/>
          <w14:ligatures w14:val="none"/>
        </w:rPr>
        <w:t>Для того чтобы дети научились искать информацию в тексте, можно предложить им составить собственные вопросы. Это развивает навыки внимательного прочтения и анализа материала.</w:t>
      </w:r>
    </w:p>
    <w:p w:rsidR="00C77D64" w:rsidRPr="003D561F" w:rsidRDefault="00C77D64" w:rsidP="00C77D64">
      <w:pPr>
        <w:spacing w:after="0"/>
        <w:ind w:firstLine="708"/>
        <w:jc w:val="both"/>
        <w:rPr>
          <w:rFonts w:eastAsia="Times New Roman" w:cs="Times New Roman"/>
          <w:i/>
          <w:iCs/>
          <w:kern w:val="0"/>
          <w:szCs w:val="28"/>
          <w:lang w:eastAsia="ru-RU"/>
          <w14:ligatures w14:val="none"/>
        </w:rPr>
      </w:pPr>
      <w:r w:rsidRPr="003D561F">
        <w:rPr>
          <w:rFonts w:eastAsia="Times New Roman" w:cs="Times New Roman"/>
          <w:b/>
          <w:bCs/>
          <w:i/>
          <w:iCs/>
          <w:kern w:val="0"/>
          <w:szCs w:val="28"/>
          <w:lang w:eastAsia="ru-RU"/>
          <w14:ligatures w14:val="none"/>
        </w:rPr>
        <w:t>Пример:</w:t>
      </w:r>
      <w:r w:rsidRPr="003D561F">
        <w:rPr>
          <w:rFonts w:eastAsia="Times New Roman" w:cs="Times New Roman"/>
          <w:i/>
          <w:iCs/>
          <w:kern w:val="0"/>
          <w:szCs w:val="28"/>
          <w:lang w:eastAsia="ru-RU"/>
          <w14:ligatures w14:val="none"/>
        </w:rPr>
        <w:t xml:space="preserve"> Прочитав статью о дельфинах, предложите детям составить пять вопросов о том, что они узнали, и дать на них ответы. Например: «Как дельфины общаются?», «Где обитают дельфины?» и т.д.</w:t>
      </w:r>
    </w:p>
    <w:p w:rsidR="00C77D64" w:rsidRPr="003D561F" w:rsidRDefault="00C77D64" w:rsidP="00C77D64">
      <w:pPr>
        <w:spacing w:after="0"/>
        <w:ind w:firstLine="708"/>
        <w:jc w:val="both"/>
        <w:outlineLvl w:val="3"/>
        <w:rPr>
          <w:rFonts w:eastAsia="Times New Roman" w:cs="Times New Roman"/>
          <w:b/>
          <w:bCs/>
          <w:kern w:val="0"/>
          <w:szCs w:val="28"/>
          <w:lang w:eastAsia="ru-RU"/>
          <w14:ligatures w14:val="none"/>
        </w:rPr>
      </w:pPr>
      <w:r w:rsidRPr="00DD6840">
        <w:rPr>
          <w:rFonts w:eastAsia="Times New Roman" w:cs="Times New Roman"/>
          <w:b/>
          <w:bCs/>
          <w:kern w:val="0"/>
          <w:szCs w:val="28"/>
          <w:lang w:eastAsia="ru-RU"/>
          <w14:ligatures w14:val="none"/>
        </w:rPr>
        <w:t xml:space="preserve">8. Обсуждение </w:t>
      </w:r>
      <w:proofErr w:type="gramStart"/>
      <w:r w:rsidRPr="00DD6840">
        <w:rPr>
          <w:rFonts w:eastAsia="Times New Roman" w:cs="Times New Roman"/>
          <w:b/>
          <w:bCs/>
          <w:kern w:val="0"/>
          <w:szCs w:val="28"/>
          <w:lang w:eastAsia="ru-RU"/>
          <w14:ligatures w14:val="none"/>
        </w:rPr>
        <w:t>прочитанного</w:t>
      </w:r>
      <w:proofErr w:type="gramEnd"/>
      <w:r>
        <w:rPr>
          <w:rFonts w:eastAsia="Times New Roman" w:cs="Times New Roman"/>
          <w:b/>
          <w:bCs/>
          <w:kern w:val="0"/>
          <w:szCs w:val="28"/>
          <w:lang w:eastAsia="ru-RU"/>
          <w14:ligatures w14:val="none"/>
        </w:rPr>
        <w:t xml:space="preserve">. </w:t>
      </w:r>
      <w:r w:rsidRPr="00DD6840">
        <w:rPr>
          <w:rFonts w:eastAsia="Times New Roman" w:cs="Times New Roman"/>
          <w:kern w:val="0"/>
          <w:szCs w:val="28"/>
          <w:lang w:eastAsia="ru-RU"/>
          <w14:ligatures w14:val="none"/>
        </w:rPr>
        <w:t>Обсуждение текста помогает детям осмыслить прочитанное и использовать информацию в разговорной речи. Это помогает формировать умение высказывать свою точку зрения на основе прочитанного.</w:t>
      </w:r>
    </w:p>
    <w:p w:rsidR="00C77D64" w:rsidRPr="003D561F" w:rsidRDefault="00C77D64" w:rsidP="00C77D64">
      <w:pPr>
        <w:spacing w:after="0"/>
        <w:ind w:firstLine="708"/>
        <w:jc w:val="both"/>
        <w:rPr>
          <w:rFonts w:eastAsia="Times New Roman" w:cs="Times New Roman"/>
          <w:i/>
          <w:iCs/>
          <w:kern w:val="0"/>
          <w:szCs w:val="28"/>
          <w:lang w:eastAsia="ru-RU"/>
          <w14:ligatures w14:val="none"/>
        </w:rPr>
      </w:pPr>
      <w:r w:rsidRPr="00DD6840">
        <w:rPr>
          <w:rFonts w:eastAsia="Times New Roman" w:cs="Times New Roman"/>
          <w:b/>
          <w:bCs/>
          <w:kern w:val="0"/>
          <w:szCs w:val="28"/>
          <w:lang w:eastAsia="ru-RU"/>
          <w14:ligatures w14:val="none"/>
        </w:rPr>
        <w:t>Пример:</w:t>
      </w:r>
      <w:r>
        <w:rPr>
          <w:rFonts w:eastAsia="Times New Roman" w:cs="Times New Roman"/>
          <w:kern w:val="0"/>
          <w:szCs w:val="28"/>
          <w:lang w:eastAsia="ru-RU"/>
          <w14:ligatures w14:val="none"/>
        </w:rPr>
        <w:t xml:space="preserve"> </w:t>
      </w:r>
      <w:r w:rsidRPr="003D561F">
        <w:rPr>
          <w:rFonts w:eastAsia="Times New Roman" w:cs="Times New Roman"/>
          <w:i/>
          <w:iCs/>
          <w:kern w:val="0"/>
          <w:szCs w:val="28"/>
          <w:lang w:eastAsia="ru-RU"/>
          <w14:ligatures w14:val="none"/>
        </w:rPr>
        <w:t>После прочтения текста о погоде, дети могут обсудить, как погода влияет на их повседневную жизнь. Важно, чтобы каждый ребенок мог использовать информацию из текста для поддержания разговора.</w:t>
      </w:r>
    </w:p>
    <w:p w:rsidR="00C77D64" w:rsidRPr="003D561F" w:rsidRDefault="00C77D64" w:rsidP="00C77D64">
      <w:pPr>
        <w:spacing w:after="0"/>
        <w:ind w:firstLine="708"/>
        <w:jc w:val="both"/>
        <w:outlineLvl w:val="2"/>
        <w:rPr>
          <w:rFonts w:eastAsia="Times New Roman" w:cs="Times New Roman"/>
          <w:kern w:val="0"/>
          <w:szCs w:val="28"/>
          <w:lang w:eastAsia="ru-RU"/>
          <w14:ligatures w14:val="none"/>
        </w:rPr>
      </w:pPr>
      <w:r w:rsidRPr="003D561F">
        <w:rPr>
          <w:rFonts w:eastAsia="Times New Roman" w:cs="Times New Roman"/>
          <w:kern w:val="0"/>
          <w:szCs w:val="28"/>
          <w:lang w:eastAsia="ru-RU"/>
          <w14:ligatures w14:val="none"/>
        </w:rPr>
        <w:t>Примеры заданий для развития умения находить и использовать информацию из текста</w:t>
      </w:r>
    </w:p>
    <w:p w:rsidR="00C77D64" w:rsidRPr="003D561F" w:rsidRDefault="00C77D64" w:rsidP="00C77D64">
      <w:pPr>
        <w:spacing w:after="0"/>
        <w:ind w:firstLine="708"/>
        <w:jc w:val="both"/>
        <w:outlineLvl w:val="3"/>
        <w:rPr>
          <w:rFonts w:eastAsia="Times New Roman" w:cs="Times New Roman"/>
          <w:b/>
          <w:bCs/>
          <w:kern w:val="0"/>
          <w:szCs w:val="28"/>
          <w:lang w:eastAsia="ru-RU"/>
          <w14:ligatures w14:val="none"/>
        </w:rPr>
      </w:pPr>
      <w:r w:rsidRPr="003D561F">
        <w:rPr>
          <w:rFonts w:eastAsia="Times New Roman" w:cs="Times New Roman"/>
          <w:b/>
          <w:bCs/>
          <w:kern w:val="0"/>
          <w:szCs w:val="28"/>
          <w:lang w:eastAsia="ru-RU"/>
          <w14:ligatures w14:val="none"/>
        </w:rPr>
        <w:t>Пример 1. Работа с информационным текстом</w:t>
      </w:r>
    </w:p>
    <w:p w:rsidR="00C77D64" w:rsidRPr="003D561F" w:rsidRDefault="00C77D64" w:rsidP="00C77D64">
      <w:pPr>
        <w:spacing w:after="0"/>
        <w:jc w:val="both"/>
        <w:rPr>
          <w:rFonts w:eastAsia="Times New Roman" w:cs="Times New Roman"/>
          <w:kern w:val="0"/>
          <w:szCs w:val="28"/>
          <w:lang w:eastAsia="ru-RU"/>
          <w14:ligatures w14:val="none"/>
        </w:rPr>
      </w:pPr>
      <w:r w:rsidRPr="003D561F">
        <w:rPr>
          <w:rFonts w:eastAsia="Times New Roman" w:cs="Times New Roman"/>
          <w:b/>
          <w:bCs/>
          <w:kern w:val="0"/>
          <w:szCs w:val="28"/>
          <w:lang w:eastAsia="ru-RU"/>
          <w14:ligatures w14:val="none"/>
        </w:rPr>
        <w:t>Задание:</w:t>
      </w:r>
      <w:r w:rsidRPr="003D561F">
        <w:rPr>
          <w:rFonts w:eastAsia="Times New Roman" w:cs="Times New Roman"/>
          <w:kern w:val="0"/>
          <w:szCs w:val="28"/>
          <w:lang w:eastAsia="ru-RU"/>
          <w14:ligatures w14:val="none"/>
        </w:rPr>
        <w:t xml:space="preserve"> Прочитайте текст о животных. Ответьте на вопросы:</w:t>
      </w:r>
    </w:p>
    <w:p w:rsidR="00C77D64" w:rsidRPr="003D561F" w:rsidRDefault="00C77D64">
      <w:pPr>
        <w:numPr>
          <w:ilvl w:val="0"/>
          <w:numId w:val="92"/>
        </w:numPr>
        <w:spacing w:after="0"/>
        <w:jc w:val="both"/>
        <w:rPr>
          <w:rFonts w:eastAsia="Times New Roman" w:cs="Times New Roman"/>
          <w:kern w:val="0"/>
          <w:szCs w:val="28"/>
          <w:lang w:eastAsia="ru-RU"/>
          <w14:ligatures w14:val="none"/>
        </w:rPr>
      </w:pPr>
      <w:r w:rsidRPr="003D561F">
        <w:rPr>
          <w:rFonts w:eastAsia="Times New Roman" w:cs="Times New Roman"/>
          <w:kern w:val="0"/>
          <w:szCs w:val="28"/>
          <w:lang w:eastAsia="ru-RU"/>
          <w14:ligatures w14:val="none"/>
        </w:rPr>
        <w:lastRenderedPageBreak/>
        <w:t>Какое животное в тексте упоминается первым?</w:t>
      </w:r>
    </w:p>
    <w:p w:rsidR="00C77D64" w:rsidRPr="003D561F" w:rsidRDefault="00C77D64">
      <w:pPr>
        <w:numPr>
          <w:ilvl w:val="0"/>
          <w:numId w:val="92"/>
        </w:numPr>
        <w:spacing w:after="0"/>
        <w:jc w:val="both"/>
        <w:rPr>
          <w:rFonts w:eastAsia="Times New Roman" w:cs="Times New Roman"/>
          <w:kern w:val="0"/>
          <w:szCs w:val="28"/>
          <w:lang w:eastAsia="ru-RU"/>
          <w14:ligatures w14:val="none"/>
        </w:rPr>
      </w:pPr>
      <w:r w:rsidRPr="003D561F">
        <w:rPr>
          <w:rFonts w:eastAsia="Times New Roman" w:cs="Times New Roman"/>
          <w:kern w:val="0"/>
          <w:szCs w:val="28"/>
          <w:lang w:eastAsia="ru-RU"/>
          <w14:ligatures w14:val="none"/>
        </w:rPr>
        <w:t>Где живет это животное?</w:t>
      </w:r>
    </w:p>
    <w:p w:rsidR="00C77D64" w:rsidRPr="003D561F" w:rsidRDefault="00C77D64">
      <w:pPr>
        <w:numPr>
          <w:ilvl w:val="0"/>
          <w:numId w:val="92"/>
        </w:numPr>
        <w:spacing w:after="0"/>
        <w:jc w:val="both"/>
        <w:rPr>
          <w:rFonts w:eastAsia="Times New Roman" w:cs="Times New Roman"/>
          <w:kern w:val="0"/>
          <w:szCs w:val="28"/>
          <w:lang w:eastAsia="ru-RU"/>
          <w14:ligatures w14:val="none"/>
        </w:rPr>
      </w:pPr>
      <w:r w:rsidRPr="003D561F">
        <w:rPr>
          <w:rFonts w:eastAsia="Times New Roman" w:cs="Times New Roman"/>
          <w:kern w:val="0"/>
          <w:szCs w:val="28"/>
          <w:lang w:eastAsia="ru-RU"/>
          <w14:ligatures w14:val="none"/>
        </w:rPr>
        <w:t>Чем питается это животное?</w:t>
      </w:r>
    </w:p>
    <w:p w:rsidR="00C77D64" w:rsidRPr="003D561F" w:rsidRDefault="00C77D64">
      <w:pPr>
        <w:numPr>
          <w:ilvl w:val="0"/>
          <w:numId w:val="92"/>
        </w:numPr>
        <w:spacing w:after="0"/>
        <w:jc w:val="both"/>
        <w:rPr>
          <w:rFonts w:eastAsia="Times New Roman" w:cs="Times New Roman"/>
          <w:kern w:val="0"/>
          <w:szCs w:val="28"/>
          <w:lang w:eastAsia="ru-RU"/>
          <w14:ligatures w14:val="none"/>
        </w:rPr>
      </w:pPr>
      <w:r w:rsidRPr="003D561F">
        <w:rPr>
          <w:rFonts w:eastAsia="Times New Roman" w:cs="Times New Roman"/>
          <w:kern w:val="0"/>
          <w:szCs w:val="28"/>
          <w:lang w:eastAsia="ru-RU"/>
          <w14:ligatures w14:val="none"/>
        </w:rPr>
        <w:t>Какова роль этого животного в природе?</w:t>
      </w:r>
    </w:p>
    <w:p w:rsidR="00C77D64" w:rsidRPr="003D561F" w:rsidRDefault="00C77D64" w:rsidP="00C77D64">
      <w:pPr>
        <w:spacing w:after="0"/>
        <w:jc w:val="both"/>
        <w:rPr>
          <w:rFonts w:eastAsia="Times New Roman" w:cs="Times New Roman"/>
          <w:kern w:val="0"/>
          <w:szCs w:val="28"/>
          <w:lang w:eastAsia="ru-RU"/>
          <w14:ligatures w14:val="none"/>
        </w:rPr>
      </w:pPr>
      <w:r w:rsidRPr="003D561F">
        <w:rPr>
          <w:rFonts w:eastAsia="Times New Roman" w:cs="Times New Roman"/>
          <w:b/>
          <w:bCs/>
          <w:kern w:val="0"/>
          <w:szCs w:val="28"/>
          <w:lang w:eastAsia="ru-RU"/>
          <w14:ligatures w14:val="none"/>
        </w:rPr>
        <w:t>Цель:</w:t>
      </w:r>
      <w:r w:rsidRPr="003D561F">
        <w:rPr>
          <w:rFonts w:eastAsia="Times New Roman" w:cs="Times New Roman"/>
          <w:kern w:val="0"/>
          <w:szCs w:val="28"/>
          <w:lang w:eastAsia="ru-RU"/>
          <w14:ligatures w14:val="none"/>
        </w:rPr>
        <w:t xml:space="preserve"> Дети учат выделять ключевую информацию, отвечая на конкретные вопросы, и учат формулировать свои ответы, опираясь на текст.</w:t>
      </w:r>
    </w:p>
    <w:p w:rsidR="00C77D64" w:rsidRPr="003D561F" w:rsidRDefault="00C77D64" w:rsidP="00C77D64">
      <w:pPr>
        <w:spacing w:after="0"/>
        <w:ind w:firstLine="708"/>
        <w:jc w:val="both"/>
        <w:outlineLvl w:val="3"/>
        <w:rPr>
          <w:rFonts w:eastAsia="Times New Roman" w:cs="Times New Roman"/>
          <w:b/>
          <w:bCs/>
          <w:kern w:val="0"/>
          <w:szCs w:val="28"/>
          <w:lang w:eastAsia="ru-RU"/>
          <w14:ligatures w14:val="none"/>
        </w:rPr>
      </w:pPr>
      <w:r w:rsidRPr="003D561F">
        <w:rPr>
          <w:rFonts w:eastAsia="Times New Roman" w:cs="Times New Roman"/>
          <w:b/>
          <w:bCs/>
          <w:kern w:val="0"/>
          <w:szCs w:val="28"/>
          <w:lang w:eastAsia="ru-RU"/>
          <w14:ligatures w14:val="none"/>
        </w:rPr>
        <w:t>Пример 2. Работа с научно-популярным текстом</w:t>
      </w:r>
    </w:p>
    <w:p w:rsidR="00C77D64" w:rsidRPr="003D561F" w:rsidRDefault="00C77D64" w:rsidP="00C77D64">
      <w:pPr>
        <w:spacing w:after="0"/>
        <w:jc w:val="both"/>
        <w:rPr>
          <w:rFonts w:eastAsia="Times New Roman" w:cs="Times New Roman"/>
          <w:kern w:val="0"/>
          <w:szCs w:val="28"/>
          <w:lang w:eastAsia="ru-RU"/>
          <w14:ligatures w14:val="none"/>
        </w:rPr>
      </w:pPr>
      <w:r w:rsidRPr="003D561F">
        <w:rPr>
          <w:rFonts w:eastAsia="Times New Roman" w:cs="Times New Roman"/>
          <w:b/>
          <w:bCs/>
          <w:kern w:val="0"/>
          <w:szCs w:val="28"/>
          <w:lang w:eastAsia="ru-RU"/>
          <w14:ligatures w14:val="none"/>
        </w:rPr>
        <w:t>Задание:</w:t>
      </w:r>
      <w:r w:rsidRPr="003D561F">
        <w:rPr>
          <w:rFonts w:eastAsia="Times New Roman" w:cs="Times New Roman"/>
          <w:kern w:val="0"/>
          <w:szCs w:val="28"/>
          <w:lang w:eastAsia="ru-RU"/>
          <w14:ligatures w14:val="none"/>
        </w:rPr>
        <w:t xml:space="preserve"> Прочитайте текст о солнечной системе. Составьте таблицу с названиями планет, их размерами и расстоянием от Солнца.</w:t>
      </w:r>
    </w:p>
    <w:p w:rsidR="00C77D64" w:rsidRPr="003D561F" w:rsidRDefault="00C77D64" w:rsidP="00C77D64">
      <w:pPr>
        <w:spacing w:after="0"/>
        <w:jc w:val="both"/>
        <w:rPr>
          <w:rFonts w:eastAsia="Times New Roman" w:cs="Times New Roman"/>
          <w:kern w:val="0"/>
          <w:szCs w:val="28"/>
          <w:lang w:eastAsia="ru-RU"/>
          <w14:ligatures w14:val="none"/>
        </w:rPr>
      </w:pPr>
      <w:r w:rsidRPr="003D561F">
        <w:rPr>
          <w:rFonts w:eastAsia="Times New Roman" w:cs="Times New Roman"/>
          <w:b/>
          <w:bCs/>
          <w:kern w:val="0"/>
          <w:szCs w:val="28"/>
          <w:lang w:eastAsia="ru-RU"/>
          <w14:ligatures w14:val="none"/>
        </w:rPr>
        <w:t>Цель:</w:t>
      </w:r>
      <w:r w:rsidRPr="003D561F">
        <w:rPr>
          <w:rFonts w:eastAsia="Times New Roman" w:cs="Times New Roman"/>
          <w:kern w:val="0"/>
          <w:szCs w:val="28"/>
          <w:lang w:eastAsia="ru-RU"/>
          <w14:ligatures w14:val="none"/>
        </w:rPr>
        <w:t xml:space="preserve"> Научить детей систематизировать информацию, используя текст и таблицы для упорядочивания данных.</w:t>
      </w:r>
    </w:p>
    <w:p w:rsidR="00C77D64" w:rsidRPr="003D561F" w:rsidRDefault="00C77D64" w:rsidP="00C77D64">
      <w:pPr>
        <w:spacing w:after="0"/>
        <w:ind w:firstLine="708"/>
        <w:jc w:val="both"/>
        <w:outlineLvl w:val="3"/>
        <w:rPr>
          <w:rFonts w:eastAsia="Times New Roman" w:cs="Times New Roman"/>
          <w:b/>
          <w:bCs/>
          <w:kern w:val="0"/>
          <w:szCs w:val="28"/>
          <w:lang w:eastAsia="ru-RU"/>
          <w14:ligatures w14:val="none"/>
        </w:rPr>
      </w:pPr>
      <w:r w:rsidRPr="003D561F">
        <w:rPr>
          <w:rFonts w:eastAsia="Times New Roman" w:cs="Times New Roman"/>
          <w:b/>
          <w:bCs/>
          <w:kern w:val="0"/>
          <w:szCs w:val="28"/>
          <w:lang w:eastAsia="ru-RU"/>
          <w14:ligatures w14:val="none"/>
        </w:rPr>
        <w:t>Пример 3. Работа с художественным текстом (сказка или рассказ)</w:t>
      </w:r>
    </w:p>
    <w:p w:rsidR="00C77D64" w:rsidRPr="003D561F" w:rsidRDefault="00C77D64" w:rsidP="00C77D64">
      <w:pPr>
        <w:spacing w:after="0"/>
        <w:jc w:val="both"/>
        <w:rPr>
          <w:rFonts w:eastAsia="Times New Roman" w:cs="Times New Roman"/>
          <w:kern w:val="0"/>
          <w:szCs w:val="28"/>
          <w:lang w:eastAsia="ru-RU"/>
          <w14:ligatures w14:val="none"/>
        </w:rPr>
      </w:pPr>
      <w:r w:rsidRPr="003D561F">
        <w:rPr>
          <w:rFonts w:eastAsia="Times New Roman" w:cs="Times New Roman"/>
          <w:b/>
          <w:bCs/>
          <w:kern w:val="0"/>
          <w:szCs w:val="28"/>
          <w:lang w:eastAsia="ru-RU"/>
          <w14:ligatures w14:val="none"/>
        </w:rPr>
        <w:t>Задание:</w:t>
      </w:r>
      <w:r w:rsidRPr="003D561F">
        <w:rPr>
          <w:rFonts w:eastAsia="Times New Roman" w:cs="Times New Roman"/>
          <w:kern w:val="0"/>
          <w:szCs w:val="28"/>
          <w:lang w:eastAsia="ru-RU"/>
          <w14:ligatures w14:val="none"/>
        </w:rPr>
        <w:t xml:space="preserve"> Прочитайте сказку и ответьте на вопросы:</w:t>
      </w:r>
    </w:p>
    <w:p w:rsidR="00C77D64" w:rsidRPr="003D561F" w:rsidRDefault="00C77D64">
      <w:pPr>
        <w:numPr>
          <w:ilvl w:val="0"/>
          <w:numId w:val="93"/>
        </w:numPr>
        <w:spacing w:after="0"/>
        <w:jc w:val="both"/>
        <w:rPr>
          <w:rFonts w:eastAsia="Times New Roman" w:cs="Times New Roman"/>
          <w:kern w:val="0"/>
          <w:szCs w:val="28"/>
          <w:lang w:eastAsia="ru-RU"/>
          <w14:ligatures w14:val="none"/>
        </w:rPr>
      </w:pPr>
      <w:r w:rsidRPr="003D561F">
        <w:rPr>
          <w:rFonts w:eastAsia="Times New Roman" w:cs="Times New Roman"/>
          <w:kern w:val="0"/>
          <w:szCs w:val="28"/>
          <w:lang w:eastAsia="ru-RU"/>
          <w14:ligatures w14:val="none"/>
        </w:rPr>
        <w:t>Кто был главным героем сказки?</w:t>
      </w:r>
    </w:p>
    <w:p w:rsidR="00C77D64" w:rsidRPr="003D561F" w:rsidRDefault="00C77D64">
      <w:pPr>
        <w:numPr>
          <w:ilvl w:val="0"/>
          <w:numId w:val="93"/>
        </w:numPr>
        <w:spacing w:after="0"/>
        <w:jc w:val="both"/>
        <w:rPr>
          <w:rFonts w:eastAsia="Times New Roman" w:cs="Times New Roman"/>
          <w:kern w:val="0"/>
          <w:szCs w:val="28"/>
          <w:lang w:eastAsia="ru-RU"/>
          <w14:ligatures w14:val="none"/>
        </w:rPr>
      </w:pPr>
      <w:r w:rsidRPr="003D561F">
        <w:rPr>
          <w:rFonts w:eastAsia="Times New Roman" w:cs="Times New Roman"/>
          <w:kern w:val="0"/>
          <w:szCs w:val="28"/>
          <w:lang w:eastAsia="ru-RU"/>
          <w14:ligatures w14:val="none"/>
        </w:rPr>
        <w:t>Какие его качества помогли ему преодолеть трудности?</w:t>
      </w:r>
    </w:p>
    <w:p w:rsidR="00C77D64" w:rsidRPr="003D561F" w:rsidRDefault="00C77D64">
      <w:pPr>
        <w:numPr>
          <w:ilvl w:val="0"/>
          <w:numId w:val="93"/>
        </w:numPr>
        <w:spacing w:after="0"/>
        <w:jc w:val="both"/>
        <w:rPr>
          <w:rFonts w:eastAsia="Times New Roman" w:cs="Times New Roman"/>
          <w:kern w:val="0"/>
          <w:szCs w:val="28"/>
          <w:lang w:eastAsia="ru-RU"/>
          <w14:ligatures w14:val="none"/>
        </w:rPr>
      </w:pPr>
      <w:r w:rsidRPr="003D561F">
        <w:rPr>
          <w:rFonts w:eastAsia="Times New Roman" w:cs="Times New Roman"/>
          <w:kern w:val="0"/>
          <w:szCs w:val="28"/>
          <w:lang w:eastAsia="ru-RU"/>
          <w14:ligatures w14:val="none"/>
        </w:rPr>
        <w:t>Как заканчивается сказка?</w:t>
      </w:r>
    </w:p>
    <w:p w:rsidR="00C77D64" w:rsidRPr="003D561F" w:rsidRDefault="00C77D64" w:rsidP="00C77D64">
      <w:pPr>
        <w:spacing w:after="0"/>
        <w:jc w:val="both"/>
        <w:rPr>
          <w:rFonts w:eastAsia="Times New Roman" w:cs="Times New Roman"/>
          <w:kern w:val="0"/>
          <w:szCs w:val="28"/>
          <w:lang w:eastAsia="ru-RU"/>
          <w14:ligatures w14:val="none"/>
        </w:rPr>
      </w:pPr>
      <w:r w:rsidRPr="003D561F">
        <w:rPr>
          <w:rFonts w:eastAsia="Times New Roman" w:cs="Times New Roman"/>
          <w:b/>
          <w:bCs/>
          <w:kern w:val="0"/>
          <w:szCs w:val="28"/>
          <w:lang w:eastAsia="ru-RU"/>
          <w14:ligatures w14:val="none"/>
        </w:rPr>
        <w:t>Цель:</w:t>
      </w:r>
      <w:r w:rsidRPr="003D561F">
        <w:rPr>
          <w:rFonts w:eastAsia="Times New Roman" w:cs="Times New Roman"/>
          <w:kern w:val="0"/>
          <w:szCs w:val="28"/>
          <w:lang w:eastAsia="ru-RU"/>
          <w14:ligatures w14:val="none"/>
        </w:rPr>
        <w:t xml:space="preserve"> Помогает детям научиться находить информацию о героях и событиях в тексте, развивает способности к анализу содержания.</w:t>
      </w:r>
    </w:p>
    <w:p w:rsidR="00C77D64" w:rsidRDefault="00C77D64" w:rsidP="00C77D64">
      <w:pPr>
        <w:spacing w:after="0"/>
        <w:ind w:firstLine="708"/>
        <w:jc w:val="both"/>
        <w:rPr>
          <w:rFonts w:eastAsia="Times New Roman" w:cs="Times New Roman"/>
          <w:kern w:val="0"/>
          <w:szCs w:val="28"/>
          <w:lang w:eastAsia="ru-RU"/>
          <w14:ligatures w14:val="none"/>
        </w:rPr>
      </w:pPr>
      <w:r w:rsidRPr="003D561F">
        <w:rPr>
          <w:rFonts w:eastAsia="Times New Roman" w:cs="Times New Roman"/>
          <w:kern w:val="0"/>
          <w:szCs w:val="28"/>
          <w:lang w:eastAsia="ru-RU"/>
          <w14:ligatures w14:val="none"/>
        </w:rPr>
        <w:t>Развитие умения находить и использовать информацию из текста помогает детям не только улучшить понимание и усвоение материала, но и развивает их аналитическое мышление. Использование разнообразных приемов и методик позволяет сделать этот процесс увлекательным и эффективным. Чем раньше дети научатся эффективно работать с текстами, тем легче им будет извлекать информацию в дальнейшем, будь то в учебных целях или в повседневной жизни.</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Организация проектной деятельности по чтению</w:t>
      </w:r>
      <w:r w:rsidRPr="00957277">
        <w:rPr>
          <w:rFonts w:eastAsia="Times New Roman" w:cs="Times New Roman"/>
          <w:kern w:val="0"/>
          <w:szCs w:val="28"/>
          <w:lang w:eastAsia="ru-RU"/>
          <w14:ligatures w14:val="none"/>
        </w:rPr>
        <w:t>.</w:t>
      </w:r>
      <w:r w:rsidRPr="00957277">
        <w:t xml:space="preserve"> </w:t>
      </w:r>
      <w:r w:rsidRPr="00957277">
        <w:rPr>
          <w:rFonts w:eastAsia="Times New Roman" w:cs="Times New Roman"/>
          <w:kern w:val="0"/>
          <w:szCs w:val="28"/>
          <w:lang w:eastAsia="ru-RU"/>
          <w14:ligatures w14:val="none"/>
        </w:rPr>
        <w:t>Проектная деятельность по чтению в начальной школе является эффективным способом развития у детей навыков самостоятельной работы, творческого подхода и критического мышления. Она помогает углубленно изучать литературные произведения, развивает навыки поиска информации, анализа текста и презентации результатов. Проектная деятельность также способствует интеграции различных учебных дисциплин и развитию коммуникативных навыков у учащихся</w:t>
      </w:r>
      <w:r>
        <w:rPr>
          <w:rFonts w:eastAsia="Times New Roman" w:cs="Times New Roman"/>
          <w:kern w:val="0"/>
          <w:szCs w:val="28"/>
          <w:lang w:eastAsia="ru-RU"/>
          <w14:ligatures w14:val="none"/>
        </w:rPr>
        <w:t xml:space="preserve"> (Схема 18) </w:t>
      </w:r>
      <w:r w:rsidRPr="00957277">
        <w:rPr>
          <w:rFonts w:eastAsia="Times New Roman" w:cs="Times New Roman"/>
          <w:kern w:val="0"/>
          <w:szCs w:val="28"/>
          <w:lang w:eastAsia="ru-RU"/>
          <w14:ligatures w14:val="none"/>
        </w:rPr>
        <w:t>.</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before="100" w:beforeAutospacing="1" w:after="100" w:afterAutospacing="1"/>
        <w:jc w:val="center"/>
        <w:outlineLvl w:val="2"/>
        <w:rPr>
          <w:rFonts w:eastAsia="Times New Roman" w:cs="Times New Roman"/>
          <w:i/>
          <w:iCs/>
          <w:kern w:val="0"/>
          <w:sz w:val="24"/>
          <w:szCs w:val="24"/>
          <w:lang w:eastAsia="ru-RU"/>
          <w14:ligatures w14:val="none"/>
        </w:rPr>
      </w:pPr>
      <w:r>
        <w:rPr>
          <w:rFonts w:eastAsia="Times New Roman" w:cs="Times New Roman"/>
          <w:i/>
          <w:iCs/>
          <w:noProof/>
          <w:kern w:val="0"/>
          <w:sz w:val="24"/>
          <w:szCs w:val="24"/>
          <w:lang w:eastAsia="ru-RU"/>
        </w:rPr>
        <w:lastRenderedPageBreak/>
        <w:drawing>
          <wp:inline distT="0" distB="0" distL="0" distR="0" wp14:anchorId="6C90A75A" wp14:editId="047111DF">
            <wp:extent cx="5476875" cy="2505075"/>
            <wp:effectExtent l="19050" t="0" r="66675" b="0"/>
            <wp:docPr id="2210186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C77D64" w:rsidRDefault="00C77D64" w:rsidP="00C77D64">
      <w:pPr>
        <w:spacing w:before="100" w:beforeAutospacing="1" w:after="100" w:afterAutospacing="1"/>
        <w:jc w:val="center"/>
        <w:outlineLvl w:val="2"/>
        <w:rPr>
          <w:rFonts w:eastAsia="Times New Roman" w:cs="Times New Roman"/>
          <w:i/>
          <w:iCs/>
          <w:kern w:val="0"/>
          <w:sz w:val="24"/>
          <w:szCs w:val="24"/>
          <w:lang w:eastAsia="ru-RU"/>
          <w14:ligatures w14:val="none"/>
        </w:rPr>
      </w:pPr>
      <w:r w:rsidRPr="00957277">
        <w:rPr>
          <w:rFonts w:eastAsia="Times New Roman" w:cs="Times New Roman"/>
          <w:i/>
          <w:iCs/>
          <w:kern w:val="0"/>
          <w:sz w:val="24"/>
          <w:szCs w:val="24"/>
          <w:lang w:eastAsia="ru-RU"/>
          <w14:ligatures w14:val="none"/>
        </w:rPr>
        <w:t>Схема 18. Преимущества проектной деятельности по чтению</w:t>
      </w:r>
    </w:p>
    <w:p w:rsidR="00C77D64" w:rsidRPr="00957277" w:rsidRDefault="00C77D64" w:rsidP="00C77D64">
      <w:pPr>
        <w:spacing w:after="0"/>
        <w:ind w:firstLine="708"/>
        <w:jc w:val="both"/>
        <w:outlineLvl w:val="2"/>
        <w:rPr>
          <w:rFonts w:eastAsia="Times New Roman" w:cs="Times New Roman"/>
          <w:i/>
          <w:iCs/>
          <w:kern w:val="0"/>
          <w:szCs w:val="28"/>
          <w:lang w:eastAsia="ru-RU"/>
          <w14:ligatures w14:val="none"/>
        </w:rPr>
      </w:pPr>
      <w:r w:rsidRPr="00957277">
        <w:rPr>
          <w:rFonts w:eastAsia="Times New Roman" w:cs="Times New Roman"/>
          <w:kern w:val="0"/>
          <w:szCs w:val="28"/>
          <w:lang w:eastAsia="ru-RU"/>
          <w14:ligatures w14:val="none"/>
        </w:rPr>
        <w:t>Этапы организации проектной деятельности по чтению в начальной школе:</w:t>
      </w:r>
    </w:p>
    <w:p w:rsidR="00C77D64" w:rsidRPr="00957277" w:rsidRDefault="00C77D64" w:rsidP="00C77D64">
      <w:pPr>
        <w:spacing w:after="0"/>
        <w:ind w:firstLine="708"/>
        <w:jc w:val="both"/>
        <w:outlineLvl w:val="3"/>
        <w:rPr>
          <w:rFonts w:eastAsia="Times New Roman" w:cs="Times New Roman"/>
          <w:b/>
          <w:bCs/>
          <w:kern w:val="0"/>
          <w:szCs w:val="28"/>
          <w:lang w:eastAsia="ru-RU"/>
          <w14:ligatures w14:val="none"/>
        </w:rPr>
      </w:pPr>
      <w:r w:rsidRPr="00957277">
        <w:rPr>
          <w:rFonts w:eastAsia="Times New Roman" w:cs="Times New Roman"/>
          <w:b/>
          <w:bCs/>
          <w:kern w:val="0"/>
          <w:szCs w:val="28"/>
          <w:lang w:eastAsia="ru-RU"/>
          <w14:ligatures w14:val="none"/>
        </w:rPr>
        <w:t>1 этап. Выбор темы проекта</w:t>
      </w:r>
      <w:r>
        <w:rPr>
          <w:rFonts w:eastAsia="Times New Roman" w:cs="Times New Roman"/>
          <w:b/>
          <w:bCs/>
          <w:kern w:val="0"/>
          <w:szCs w:val="28"/>
          <w:lang w:eastAsia="ru-RU"/>
          <w14:ligatures w14:val="none"/>
        </w:rPr>
        <w:t xml:space="preserve">. </w:t>
      </w:r>
      <w:r w:rsidRPr="00957277">
        <w:rPr>
          <w:rFonts w:eastAsia="Times New Roman" w:cs="Times New Roman"/>
          <w:kern w:val="0"/>
          <w:szCs w:val="28"/>
          <w:lang w:eastAsia="ru-RU"/>
          <w14:ligatures w14:val="none"/>
        </w:rPr>
        <w:t>Тематика проектов должна быть интересной и доступной для детей начальной школы. Она может быть связана с прочитанными произведениями, авторами, литературными жанрами или историческими событиями, освещаемыми в литературе.</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Примеры тем проектов</w:t>
      </w:r>
      <w:r w:rsidRPr="00957277">
        <w:rPr>
          <w:rFonts w:eastAsia="Times New Roman" w:cs="Times New Roman"/>
          <w:kern w:val="0"/>
          <w:szCs w:val="28"/>
          <w:lang w:eastAsia="ru-RU"/>
          <w14:ligatures w14:val="none"/>
        </w:rPr>
        <w:t>:</w:t>
      </w:r>
    </w:p>
    <w:p w:rsidR="00C77D64" w:rsidRPr="00957277" w:rsidRDefault="00C77D64">
      <w:pPr>
        <w:numPr>
          <w:ilvl w:val="0"/>
          <w:numId w:val="94"/>
        </w:numPr>
        <w:spacing w:after="0"/>
        <w:jc w:val="both"/>
        <w:rPr>
          <w:rFonts w:eastAsia="Times New Roman" w:cs="Times New Roman"/>
          <w:kern w:val="0"/>
          <w:szCs w:val="28"/>
          <w:lang w:eastAsia="ru-RU"/>
          <w14:ligatures w14:val="none"/>
        </w:rPr>
      </w:pPr>
      <w:r w:rsidRPr="00957277">
        <w:rPr>
          <w:rFonts w:eastAsia="Times New Roman" w:cs="Times New Roman"/>
          <w:kern w:val="0"/>
          <w:szCs w:val="28"/>
          <w:lang w:eastAsia="ru-RU"/>
          <w14:ligatures w14:val="none"/>
        </w:rPr>
        <w:t>«Мир животных в сказках» — анализ изображений животных в литературных произведениях.</w:t>
      </w:r>
    </w:p>
    <w:p w:rsidR="00C77D64" w:rsidRPr="00957277" w:rsidRDefault="00C77D64">
      <w:pPr>
        <w:numPr>
          <w:ilvl w:val="0"/>
          <w:numId w:val="94"/>
        </w:numPr>
        <w:spacing w:after="0"/>
        <w:jc w:val="both"/>
        <w:rPr>
          <w:rFonts w:eastAsia="Times New Roman" w:cs="Times New Roman"/>
          <w:kern w:val="0"/>
          <w:szCs w:val="28"/>
          <w:lang w:eastAsia="ru-RU"/>
          <w14:ligatures w14:val="none"/>
        </w:rPr>
      </w:pPr>
      <w:r w:rsidRPr="00957277">
        <w:rPr>
          <w:rFonts w:eastAsia="Times New Roman" w:cs="Times New Roman"/>
          <w:kern w:val="0"/>
          <w:szCs w:val="28"/>
          <w:lang w:eastAsia="ru-RU"/>
          <w14:ligatures w14:val="none"/>
        </w:rPr>
        <w:t>«Любимые герои книг» — исследование популярных литературных персонажей.</w:t>
      </w:r>
    </w:p>
    <w:p w:rsidR="00C77D64" w:rsidRPr="00957277" w:rsidRDefault="00C77D64">
      <w:pPr>
        <w:numPr>
          <w:ilvl w:val="0"/>
          <w:numId w:val="94"/>
        </w:numPr>
        <w:spacing w:after="0"/>
        <w:jc w:val="both"/>
        <w:rPr>
          <w:rFonts w:eastAsia="Times New Roman" w:cs="Times New Roman"/>
          <w:kern w:val="0"/>
          <w:szCs w:val="28"/>
          <w:lang w:eastAsia="ru-RU"/>
          <w14:ligatures w14:val="none"/>
        </w:rPr>
      </w:pPr>
      <w:r w:rsidRPr="00957277">
        <w:rPr>
          <w:rFonts w:eastAsia="Times New Roman" w:cs="Times New Roman"/>
          <w:kern w:val="0"/>
          <w:szCs w:val="28"/>
          <w:lang w:eastAsia="ru-RU"/>
          <w14:ligatures w14:val="none"/>
        </w:rPr>
        <w:t>«Сказки народов мира» — сравнение русских и зарубежных сказок.</w:t>
      </w:r>
    </w:p>
    <w:p w:rsidR="00C77D64" w:rsidRPr="00957277" w:rsidRDefault="00C77D64">
      <w:pPr>
        <w:numPr>
          <w:ilvl w:val="0"/>
          <w:numId w:val="94"/>
        </w:numPr>
        <w:spacing w:after="0"/>
        <w:jc w:val="both"/>
        <w:rPr>
          <w:rFonts w:eastAsia="Times New Roman" w:cs="Times New Roman"/>
          <w:kern w:val="0"/>
          <w:szCs w:val="28"/>
          <w:lang w:eastAsia="ru-RU"/>
          <w14:ligatures w14:val="none"/>
        </w:rPr>
      </w:pPr>
      <w:r w:rsidRPr="00957277">
        <w:rPr>
          <w:rFonts w:eastAsia="Times New Roman" w:cs="Times New Roman"/>
          <w:kern w:val="0"/>
          <w:szCs w:val="28"/>
          <w:lang w:eastAsia="ru-RU"/>
          <w14:ligatures w14:val="none"/>
        </w:rPr>
        <w:t>«Как растения и деревья описаны в литературе» — изучение природы через произведения.</w:t>
      </w:r>
    </w:p>
    <w:p w:rsidR="00C77D64" w:rsidRPr="00957277" w:rsidRDefault="00C77D64" w:rsidP="00C77D64">
      <w:pPr>
        <w:spacing w:after="0"/>
        <w:ind w:firstLine="708"/>
        <w:jc w:val="both"/>
        <w:outlineLvl w:val="3"/>
        <w:rPr>
          <w:rFonts w:eastAsia="Times New Roman" w:cs="Times New Roman"/>
          <w:b/>
          <w:bCs/>
          <w:kern w:val="0"/>
          <w:szCs w:val="28"/>
          <w:lang w:eastAsia="ru-RU"/>
          <w14:ligatures w14:val="none"/>
        </w:rPr>
      </w:pPr>
      <w:r w:rsidRPr="00957277">
        <w:rPr>
          <w:rFonts w:eastAsia="Times New Roman" w:cs="Times New Roman"/>
          <w:b/>
          <w:bCs/>
          <w:kern w:val="0"/>
          <w:szCs w:val="28"/>
          <w:lang w:eastAsia="ru-RU"/>
          <w14:ligatures w14:val="none"/>
        </w:rPr>
        <w:t>2 этап. Планирование проекта</w:t>
      </w:r>
      <w:r>
        <w:rPr>
          <w:rFonts w:eastAsia="Times New Roman" w:cs="Times New Roman"/>
          <w:b/>
          <w:bCs/>
          <w:kern w:val="0"/>
          <w:szCs w:val="28"/>
          <w:lang w:eastAsia="ru-RU"/>
          <w14:ligatures w14:val="none"/>
        </w:rPr>
        <w:t xml:space="preserve">. </w:t>
      </w:r>
      <w:r w:rsidRPr="00957277">
        <w:rPr>
          <w:rFonts w:eastAsia="Times New Roman" w:cs="Times New Roman"/>
          <w:kern w:val="0"/>
          <w:szCs w:val="28"/>
          <w:lang w:eastAsia="ru-RU"/>
          <w14:ligatures w14:val="none"/>
        </w:rPr>
        <w:t>На этом этапе дети и учитель вместе разрабатывают план работы. Важно обсудить, какие материалы и ресурсы понадобятся, как будет организована работа, кто и какие задачи будет выполнять.</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Пример планирования</w:t>
      </w:r>
      <w:r w:rsidRPr="00957277">
        <w:rPr>
          <w:rFonts w:eastAsia="Times New Roman" w:cs="Times New Roman"/>
          <w:kern w:val="0"/>
          <w:szCs w:val="28"/>
          <w:lang w:eastAsia="ru-RU"/>
          <w14:ligatures w14:val="none"/>
        </w:rPr>
        <w:t>:</w:t>
      </w:r>
    </w:p>
    <w:p w:rsidR="00C77D64" w:rsidRPr="00957277" w:rsidRDefault="00C77D64">
      <w:pPr>
        <w:numPr>
          <w:ilvl w:val="0"/>
          <w:numId w:val="95"/>
        </w:numPr>
        <w:spacing w:after="0"/>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Задачи</w:t>
      </w:r>
      <w:r w:rsidRPr="00957277">
        <w:rPr>
          <w:rFonts w:eastAsia="Times New Roman" w:cs="Times New Roman"/>
          <w:kern w:val="0"/>
          <w:szCs w:val="28"/>
          <w:lang w:eastAsia="ru-RU"/>
          <w14:ligatures w14:val="none"/>
        </w:rPr>
        <w:t>: Определить, что именно дети будут исследовать (например, сравнивать две книги одного автора, анализировать характеры героев).</w:t>
      </w:r>
    </w:p>
    <w:p w:rsidR="00C77D64" w:rsidRPr="00957277" w:rsidRDefault="00C77D64">
      <w:pPr>
        <w:numPr>
          <w:ilvl w:val="0"/>
          <w:numId w:val="95"/>
        </w:numPr>
        <w:spacing w:after="0"/>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Ресурсы</w:t>
      </w:r>
      <w:r w:rsidRPr="00957277">
        <w:rPr>
          <w:rFonts w:eastAsia="Times New Roman" w:cs="Times New Roman"/>
          <w:kern w:val="0"/>
          <w:szCs w:val="28"/>
          <w:lang w:eastAsia="ru-RU"/>
          <w14:ligatures w14:val="none"/>
        </w:rPr>
        <w:t xml:space="preserve">: Книги, </w:t>
      </w:r>
      <w:proofErr w:type="spellStart"/>
      <w:r w:rsidRPr="00957277">
        <w:rPr>
          <w:rFonts w:eastAsia="Times New Roman" w:cs="Times New Roman"/>
          <w:kern w:val="0"/>
          <w:szCs w:val="28"/>
          <w:lang w:eastAsia="ru-RU"/>
          <w14:ligatures w14:val="none"/>
        </w:rPr>
        <w:t>интернет-ресурсы</w:t>
      </w:r>
      <w:proofErr w:type="spellEnd"/>
      <w:r w:rsidRPr="00957277">
        <w:rPr>
          <w:rFonts w:eastAsia="Times New Roman" w:cs="Times New Roman"/>
          <w:kern w:val="0"/>
          <w:szCs w:val="28"/>
          <w:lang w:eastAsia="ru-RU"/>
          <w14:ligatures w14:val="none"/>
        </w:rPr>
        <w:t>, иллюстрации, видео.</w:t>
      </w:r>
    </w:p>
    <w:p w:rsidR="00C77D64" w:rsidRPr="00957277" w:rsidRDefault="00C77D64">
      <w:pPr>
        <w:numPr>
          <w:ilvl w:val="0"/>
          <w:numId w:val="95"/>
        </w:numPr>
        <w:spacing w:after="0"/>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Этапы работы</w:t>
      </w:r>
      <w:r w:rsidRPr="00957277">
        <w:rPr>
          <w:rFonts w:eastAsia="Times New Roman" w:cs="Times New Roman"/>
          <w:kern w:val="0"/>
          <w:szCs w:val="28"/>
          <w:lang w:eastAsia="ru-RU"/>
          <w14:ligatures w14:val="none"/>
        </w:rPr>
        <w:t>: Чтение произведений, подготовка исследований, создание презентации или плаката, защита проекта.</w:t>
      </w:r>
    </w:p>
    <w:p w:rsidR="00C77D64" w:rsidRPr="00957277" w:rsidRDefault="00C77D64" w:rsidP="00C77D64">
      <w:pPr>
        <w:spacing w:after="0"/>
        <w:ind w:firstLine="708"/>
        <w:jc w:val="both"/>
        <w:outlineLvl w:val="3"/>
        <w:rPr>
          <w:rFonts w:eastAsia="Times New Roman" w:cs="Times New Roman"/>
          <w:b/>
          <w:bCs/>
          <w:kern w:val="0"/>
          <w:szCs w:val="28"/>
          <w:lang w:eastAsia="ru-RU"/>
          <w14:ligatures w14:val="none"/>
        </w:rPr>
      </w:pPr>
      <w:r w:rsidRPr="00957277">
        <w:rPr>
          <w:rFonts w:eastAsia="Times New Roman" w:cs="Times New Roman"/>
          <w:b/>
          <w:bCs/>
          <w:kern w:val="0"/>
          <w:szCs w:val="28"/>
          <w:lang w:eastAsia="ru-RU"/>
          <w14:ligatures w14:val="none"/>
        </w:rPr>
        <w:t>3 этап. Чтение и анализ текста</w:t>
      </w:r>
      <w:r>
        <w:rPr>
          <w:rFonts w:eastAsia="Times New Roman" w:cs="Times New Roman"/>
          <w:b/>
          <w:bCs/>
          <w:kern w:val="0"/>
          <w:szCs w:val="28"/>
          <w:lang w:eastAsia="ru-RU"/>
          <w14:ligatures w14:val="none"/>
        </w:rPr>
        <w:t xml:space="preserve">. </w:t>
      </w:r>
      <w:r w:rsidRPr="00957277">
        <w:rPr>
          <w:rFonts w:eastAsia="Times New Roman" w:cs="Times New Roman"/>
          <w:kern w:val="0"/>
          <w:szCs w:val="28"/>
          <w:lang w:eastAsia="ru-RU"/>
          <w14:ligatures w14:val="none"/>
        </w:rPr>
        <w:t>Основной частью проекта является чтение произведений, которые дети будут анализировать. Важно организовать коллективное чтение, обсуждения, а также творческие задания, чтобы дети могли глубже понять материал.</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Пример</w:t>
      </w:r>
      <w:r w:rsidRPr="00957277">
        <w:rPr>
          <w:rFonts w:eastAsia="Times New Roman" w:cs="Times New Roman"/>
          <w:kern w:val="0"/>
          <w:szCs w:val="28"/>
          <w:lang w:eastAsia="ru-RU"/>
          <w14:ligatures w14:val="none"/>
        </w:rPr>
        <w:t>:</w:t>
      </w:r>
    </w:p>
    <w:p w:rsidR="00C77D64" w:rsidRPr="00957277" w:rsidRDefault="00C77D64">
      <w:pPr>
        <w:numPr>
          <w:ilvl w:val="0"/>
          <w:numId w:val="96"/>
        </w:numPr>
        <w:spacing w:after="0"/>
        <w:jc w:val="both"/>
        <w:rPr>
          <w:rFonts w:eastAsia="Times New Roman" w:cs="Times New Roman"/>
          <w:kern w:val="0"/>
          <w:szCs w:val="28"/>
          <w:lang w:eastAsia="ru-RU"/>
          <w14:ligatures w14:val="none"/>
        </w:rPr>
      </w:pPr>
      <w:r w:rsidRPr="00957277">
        <w:rPr>
          <w:rFonts w:eastAsia="Times New Roman" w:cs="Times New Roman"/>
          <w:kern w:val="0"/>
          <w:szCs w:val="28"/>
          <w:lang w:eastAsia="ru-RU"/>
          <w14:ligatures w14:val="none"/>
        </w:rPr>
        <w:lastRenderedPageBreak/>
        <w:t>Если тема проекта «Мои любимые герои», то каждый ребенок может выбрать одного героя из прочитанных книг и подготовить о нем мини-исследование. Например, для героя «Буратино» (по сказке А. Толстого) дети могут анализировать его характер, поступки, отношения с другими героями, а также сравнивать его с другими персонажами сказок.</w:t>
      </w:r>
    </w:p>
    <w:p w:rsidR="00C77D64" w:rsidRPr="00957277" w:rsidRDefault="00C77D64" w:rsidP="00C77D64">
      <w:pPr>
        <w:spacing w:after="0"/>
        <w:ind w:firstLine="708"/>
        <w:jc w:val="both"/>
        <w:outlineLvl w:val="3"/>
        <w:rPr>
          <w:rFonts w:eastAsia="Times New Roman" w:cs="Times New Roman"/>
          <w:b/>
          <w:bCs/>
          <w:kern w:val="0"/>
          <w:szCs w:val="28"/>
          <w:lang w:eastAsia="ru-RU"/>
          <w14:ligatures w14:val="none"/>
        </w:rPr>
      </w:pPr>
      <w:r w:rsidRPr="00957277">
        <w:rPr>
          <w:rFonts w:eastAsia="Times New Roman" w:cs="Times New Roman"/>
          <w:b/>
          <w:bCs/>
          <w:kern w:val="0"/>
          <w:szCs w:val="28"/>
          <w:lang w:eastAsia="ru-RU"/>
          <w14:ligatures w14:val="none"/>
        </w:rPr>
        <w:t>4 этап. Создание продукта проекта</w:t>
      </w:r>
      <w:r>
        <w:rPr>
          <w:rFonts w:eastAsia="Times New Roman" w:cs="Times New Roman"/>
          <w:b/>
          <w:bCs/>
          <w:kern w:val="0"/>
          <w:szCs w:val="28"/>
          <w:lang w:eastAsia="ru-RU"/>
          <w14:ligatures w14:val="none"/>
        </w:rPr>
        <w:t xml:space="preserve">. </w:t>
      </w:r>
      <w:r>
        <w:rPr>
          <w:rFonts w:eastAsia="Times New Roman" w:cs="Times New Roman"/>
          <w:kern w:val="0"/>
          <w:szCs w:val="28"/>
          <w:lang w:eastAsia="ru-RU"/>
          <w14:ligatures w14:val="none"/>
        </w:rPr>
        <w:t>Учащиеся</w:t>
      </w:r>
      <w:r w:rsidRPr="00957277">
        <w:rPr>
          <w:rFonts w:eastAsia="Times New Roman" w:cs="Times New Roman"/>
          <w:kern w:val="0"/>
          <w:szCs w:val="28"/>
          <w:lang w:eastAsia="ru-RU"/>
          <w14:ligatures w14:val="none"/>
        </w:rPr>
        <w:t xml:space="preserve"> начинают работать над созданием итогового продукта проекта. Это может быть презентация, плакат, модель, спектакль или даже книжка, созданная детьми на основе прочитанного текста.</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Примеры продуктов проекта</w:t>
      </w:r>
      <w:r w:rsidRPr="00957277">
        <w:rPr>
          <w:rFonts w:eastAsia="Times New Roman" w:cs="Times New Roman"/>
          <w:kern w:val="0"/>
          <w:szCs w:val="28"/>
          <w:lang w:eastAsia="ru-RU"/>
          <w14:ligatures w14:val="none"/>
        </w:rPr>
        <w:t>:</w:t>
      </w:r>
    </w:p>
    <w:p w:rsidR="00C77D64" w:rsidRPr="00957277" w:rsidRDefault="00C77D64">
      <w:pPr>
        <w:numPr>
          <w:ilvl w:val="0"/>
          <w:numId w:val="97"/>
        </w:numPr>
        <w:spacing w:after="0"/>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Презентация</w:t>
      </w:r>
      <w:r w:rsidRPr="00957277">
        <w:rPr>
          <w:rFonts w:eastAsia="Times New Roman" w:cs="Times New Roman"/>
          <w:kern w:val="0"/>
          <w:szCs w:val="28"/>
          <w:lang w:eastAsia="ru-RU"/>
          <w14:ligatures w14:val="none"/>
        </w:rPr>
        <w:t>: Создание презентации о любимом герое книги с использованием мультимедийных средств (фото, видео, текст).</w:t>
      </w:r>
    </w:p>
    <w:p w:rsidR="00C77D64" w:rsidRPr="00957277" w:rsidRDefault="00C77D64">
      <w:pPr>
        <w:numPr>
          <w:ilvl w:val="0"/>
          <w:numId w:val="97"/>
        </w:numPr>
        <w:spacing w:after="0"/>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Книжка-самоделка</w:t>
      </w:r>
      <w:r w:rsidRPr="00957277">
        <w:rPr>
          <w:rFonts w:eastAsia="Times New Roman" w:cs="Times New Roman"/>
          <w:kern w:val="0"/>
          <w:szCs w:val="28"/>
          <w:lang w:eastAsia="ru-RU"/>
          <w14:ligatures w14:val="none"/>
        </w:rPr>
        <w:t>: Дети могут создать книжку с иллюстрациями по мотивам прочитанной книги или сказки.</w:t>
      </w:r>
    </w:p>
    <w:p w:rsidR="00C77D64" w:rsidRPr="00957277" w:rsidRDefault="00C77D64">
      <w:pPr>
        <w:numPr>
          <w:ilvl w:val="0"/>
          <w:numId w:val="97"/>
        </w:numPr>
        <w:spacing w:after="0"/>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Плакат или коллаж</w:t>
      </w:r>
      <w:r w:rsidRPr="00957277">
        <w:rPr>
          <w:rFonts w:eastAsia="Times New Roman" w:cs="Times New Roman"/>
          <w:kern w:val="0"/>
          <w:szCs w:val="28"/>
          <w:lang w:eastAsia="ru-RU"/>
          <w14:ligatures w14:val="none"/>
        </w:rPr>
        <w:t>: Изготовление плаката с изображением героев и цитат из текста.</w:t>
      </w:r>
    </w:p>
    <w:p w:rsidR="00C77D64" w:rsidRPr="00957277" w:rsidRDefault="00C77D64">
      <w:pPr>
        <w:numPr>
          <w:ilvl w:val="0"/>
          <w:numId w:val="97"/>
        </w:numPr>
        <w:spacing w:after="0"/>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Театральная постановка</w:t>
      </w:r>
      <w:r w:rsidRPr="00957277">
        <w:rPr>
          <w:rFonts w:eastAsia="Times New Roman" w:cs="Times New Roman"/>
          <w:kern w:val="0"/>
          <w:szCs w:val="28"/>
          <w:lang w:eastAsia="ru-RU"/>
          <w14:ligatures w14:val="none"/>
        </w:rPr>
        <w:t>: Подготовка и показ мини-спектакля по мотивам книги.</w:t>
      </w:r>
    </w:p>
    <w:p w:rsidR="00C77D64" w:rsidRPr="00957277" w:rsidRDefault="00C77D64" w:rsidP="00C77D64">
      <w:pPr>
        <w:spacing w:after="0"/>
        <w:ind w:firstLine="708"/>
        <w:jc w:val="both"/>
        <w:outlineLvl w:val="3"/>
        <w:rPr>
          <w:rFonts w:eastAsia="Times New Roman" w:cs="Times New Roman"/>
          <w:b/>
          <w:bCs/>
          <w:kern w:val="0"/>
          <w:szCs w:val="28"/>
          <w:lang w:eastAsia="ru-RU"/>
          <w14:ligatures w14:val="none"/>
        </w:rPr>
      </w:pPr>
      <w:r w:rsidRPr="00957277">
        <w:rPr>
          <w:rFonts w:eastAsia="Times New Roman" w:cs="Times New Roman"/>
          <w:b/>
          <w:bCs/>
          <w:kern w:val="0"/>
          <w:szCs w:val="28"/>
          <w:lang w:eastAsia="ru-RU"/>
          <w14:ligatures w14:val="none"/>
        </w:rPr>
        <w:t>5 этап. Защита проекта</w:t>
      </w:r>
      <w:r>
        <w:rPr>
          <w:rFonts w:eastAsia="Times New Roman" w:cs="Times New Roman"/>
          <w:b/>
          <w:bCs/>
          <w:kern w:val="0"/>
          <w:szCs w:val="28"/>
          <w:lang w:eastAsia="ru-RU"/>
          <w14:ligatures w14:val="none"/>
        </w:rPr>
        <w:t xml:space="preserve">. </w:t>
      </w:r>
      <w:r w:rsidRPr="00957277">
        <w:rPr>
          <w:rFonts w:eastAsia="Times New Roman" w:cs="Times New Roman"/>
          <w:kern w:val="0"/>
          <w:szCs w:val="28"/>
          <w:lang w:eastAsia="ru-RU"/>
          <w14:ligatures w14:val="none"/>
        </w:rPr>
        <w:t>После того как проект готов, дети представляют свои работы перед классом. Это может быть как индивидуальная презентация, так и групповая защита. Важно дать детям возможность продемонстрировать не только готовый результат, но и процесс работы.</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Пример</w:t>
      </w:r>
      <w:r w:rsidRPr="00957277">
        <w:rPr>
          <w:rFonts w:eastAsia="Times New Roman" w:cs="Times New Roman"/>
          <w:kern w:val="0"/>
          <w:szCs w:val="28"/>
          <w:lang w:eastAsia="ru-RU"/>
          <w14:ligatures w14:val="none"/>
        </w:rPr>
        <w:t>:</w:t>
      </w:r>
    </w:p>
    <w:p w:rsidR="00C77D64" w:rsidRPr="00957277" w:rsidRDefault="00C77D64">
      <w:pPr>
        <w:numPr>
          <w:ilvl w:val="0"/>
          <w:numId w:val="98"/>
        </w:numPr>
        <w:spacing w:after="0"/>
        <w:jc w:val="both"/>
        <w:rPr>
          <w:rFonts w:eastAsia="Times New Roman" w:cs="Times New Roman"/>
          <w:kern w:val="0"/>
          <w:szCs w:val="28"/>
          <w:lang w:eastAsia="ru-RU"/>
          <w14:ligatures w14:val="none"/>
        </w:rPr>
      </w:pPr>
      <w:r w:rsidRPr="00957277">
        <w:rPr>
          <w:rFonts w:eastAsia="Times New Roman" w:cs="Times New Roman"/>
          <w:kern w:val="0"/>
          <w:szCs w:val="28"/>
          <w:lang w:eastAsia="ru-RU"/>
          <w14:ligatures w14:val="none"/>
        </w:rPr>
        <w:t>Каждый ребенок (или группа детей) может представить свою работу, рассказывая о том, какие выводы они сделали, что нового узнали, какие трудности возникли в процессе работы.</w:t>
      </w:r>
    </w:p>
    <w:p w:rsidR="00C77D64" w:rsidRPr="00957277" w:rsidRDefault="00C77D64">
      <w:pPr>
        <w:numPr>
          <w:ilvl w:val="0"/>
          <w:numId w:val="98"/>
        </w:numPr>
        <w:spacing w:after="0"/>
        <w:jc w:val="both"/>
        <w:rPr>
          <w:rFonts w:eastAsia="Times New Roman" w:cs="Times New Roman"/>
          <w:kern w:val="0"/>
          <w:szCs w:val="28"/>
          <w:lang w:eastAsia="ru-RU"/>
          <w14:ligatures w14:val="none"/>
        </w:rPr>
      </w:pPr>
      <w:r w:rsidRPr="00957277">
        <w:rPr>
          <w:rFonts w:eastAsia="Times New Roman" w:cs="Times New Roman"/>
          <w:kern w:val="0"/>
          <w:szCs w:val="28"/>
          <w:lang w:eastAsia="ru-RU"/>
          <w14:ligatures w14:val="none"/>
        </w:rPr>
        <w:t>Пример защиты проекта по теме «Любимые герои книг»: дети делятся своими впечатлениями о выбранных героях, объясняют, почему они выбрали именно этого персонажа, и представляют творческую часть работы (плакат, презентацию и т. д.).</w:t>
      </w:r>
    </w:p>
    <w:p w:rsidR="00C77D64" w:rsidRPr="00957277" w:rsidRDefault="00C77D64" w:rsidP="00C77D64">
      <w:pPr>
        <w:spacing w:after="0"/>
        <w:ind w:firstLine="708"/>
        <w:jc w:val="both"/>
        <w:outlineLvl w:val="3"/>
        <w:rPr>
          <w:rFonts w:eastAsia="Times New Roman" w:cs="Times New Roman"/>
          <w:b/>
          <w:bCs/>
          <w:kern w:val="0"/>
          <w:szCs w:val="28"/>
          <w:lang w:eastAsia="ru-RU"/>
          <w14:ligatures w14:val="none"/>
        </w:rPr>
      </w:pPr>
      <w:r w:rsidRPr="00957277">
        <w:rPr>
          <w:rFonts w:eastAsia="Times New Roman" w:cs="Times New Roman"/>
          <w:b/>
          <w:bCs/>
          <w:kern w:val="0"/>
          <w:szCs w:val="28"/>
          <w:lang w:eastAsia="ru-RU"/>
          <w14:ligatures w14:val="none"/>
        </w:rPr>
        <w:t>6 этап. Оценка и рефлексия</w:t>
      </w:r>
      <w:r>
        <w:rPr>
          <w:rFonts w:eastAsia="Times New Roman" w:cs="Times New Roman"/>
          <w:b/>
          <w:bCs/>
          <w:kern w:val="0"/>
          <w:szCs w:val="28"/>
          <w:lang w:eastAsia="ru-RU"/>
          <w14:ligatures w14:val="none"/>
        </w:rPr>
        <w:t xml:space="preserve">. </w:t>
      </w:r>
      <w:r w:rsidRPr="00957277">
        <w:rPr>
          <w:rFonts w:eastAsia="Times New Roman" w:cs="Times New Roman"/>
          <w:kern w:val="0"/>
          <w:szCs w:val="28"/>
          <w:lang w:eastAsia="ru-RU"/>
          <w14:ligatures w14:val="none"/>
        </w:rPr>
        <w:t>После защиты проекта важно провести рефлексию, обсудить с детьми, что им понравилось в процессе работы, что они узнали нового, какие трудности возникли, как можно улучшить работу в будущем.</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Пример рефлексии</w:t>
      </w:r>
      <w:r w:rsidRPr="00957277">
        <w:rPr>
          <w:rFonts w:eastAsia="Times New Roman" w:cs="Times New Roman"/>
          <w:kern w:val="0"/>
          <w:szCs w:val="28"/>
          <w:lang w:eastAsia="ru-RU"/>
          <w14:ligatures w14:val="none"/>
        </w:rPr>
        <w:t>:</w:t>
      </w:r>
    </w:p>
    <w:p w:rsidR="00C77D64" w:rsidRPr="00957277" w:rsidRDefault="00C77D64">
      <w:pPr>
        <w:numPr>
          <w:ilvl w:val="0"/>
          <w:numId w:val="99"/>
        </w:numPr>
        <w:spacing w:after="0"/>
        <w:jc w:val="both"/>
        <w:rPr>
          <w:rFonts w:eastAsia="Times New Roman" w:cs="Times New Roman"/>
          <w:kern w:val="0"/>
          <w:szCs w:val="28"/>
          <w:lang w:eastAsia="ru-RU"/>
          <w14:ligatures w14:val="none"/>
        </w:rPr>
      </w:pPr>
      <w:r w:rsidRPr="00957277">
        <w:rPr>
          <w:rFonts w:eastAsia="Times New Roman" w:cs="Times New Roman"/>
          <w:kern w:val="0"/>
          <w:szCs w:val="28"/>
          <w:lang w:eastAsia="ru-RU"/>
          <w14:ligatures w14:val="none"/>
        </w:rPr>
        <w:t>Учитель может задать вопросы: «Что вам больше всего понравилось в проекте?», «Какие навыки вы развили?», «Что было самым сложным в процессе работы?» Это поможет детям оценить свою работу и учесть полученные уроки для будущих проектов.</w:t>
      </w:r>
    </w:p>
    <w:p w:rsidR="00C77D64" w:rsidRPr="00957277" w:rsidRDefault="00C77D64" w:rsidP="00C77D64">
      <w:pPr>
        <w:spacing w:after="0"/>
        <w:ind w:firstLine="708"/>
        <w:jc w:val="both"/>
        <w:outlineLvl w:val="2"/>
        <w:rPr>
          <w:rFonts w:eastAsia="Times New Roman" w:cs="Times New Roman"/>
          <w:kern w:val="0"/>
          <w:szCs w:val="28"/>
          <w:lang w:eastAsia="ru-RU"/>
          <w14:ligatures w14:val="none"/>
        </w:rPr>
      </w:pPr>
      <w:r w:rsidRPr="00957277">
        <w:rPr>
          <w:rFonts w:eastAsia="Times New Roman" w:cs="Times New Roman"/>
          <w:kern w:val="0"/>
          <w:szCs w:val="28"/>
          <w:lang w:eastAsia="ru-RU"/>
          <w14:ligatures w14:val="none"/>
        </w:rPr>
        <w:t>Примеры проектной деятельности по чтению:</w:t>
      </w:r>
    </w:p>
    <w:p w:rsidR="00C77D64" w:rsidRPr="00957277" w:rsidRDefault="00C77D64" w:rsidP="00C77D64">
      <w:pPr>
        <w:spacing w:after="0"/>
        <w:jc w:val="center"/>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Проект «Сказочные миры»</w:t>
      </w:r>
      <w:r w:rsidRPr="00957277">
        <w:rPr>
          <w:rFonts w:eastAsia="Times New Roman" w:cs="Times New Roman"/>
          <w:kern w:val="0"/>
          <w:szCs w:val="28"/>
          <w:lang w:eastAsia="ru-RU"/>
          <w14:ligatures w14:val="none"/>
        </w:rPr>
        <w:t>:</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lastRenderedPageBreak/>
        <w:t>Цель</w:t>
      </w:r>
      <w:r w:rsidRPr="00957277">
        <w:rPr>
          <w:rFonts w:eastAsia="Times New Roman" w:cs="Times New Roman"/>
          <w:kern w:val="0"/>
          <w:szCs w:val="28"/>
          <w:lang w:eastAsia="ru-RU"/>
          <w14:ligatures w14:val="none"/>
        </w:rPr>
        <w:t>: Изучить сказки различных народов мира, определить общие элементы сказочного жанра.</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Задания</w:t>
      </w:r>
      <w:r w:rsidRPr="00957277">
        <w:rPr>
          <w:rFonts w:eastAsia="Times New Roman" w:cs="Times New Roman"/>
          <w:kern w:val="0"/>
          <w:szCs w:val="28"/>
          <w:lang w:eastAsia="ru-RU"/>
          <w14:ligatures w14:val="none"/>
        </w:rPr>
        <w:t>: Прочитать несколько сказок (например, русские и китайские), выделить общие мотивы и элементы, создать презентацию о том, как изображены герои в этих сказках, какие уроки они преподают.</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Продукт</w:t>
      </w:r>
      <w:r w:rsidRPr="00957277">
        <w:rPr>
          <w:rFonts w:eastAsia="Times New Roman" w:cs="Times New Roman"/>
          <w:kern w:val="0"/>
          <w:szCs w:val="28"/>
          <w:lang w:eastAsia="ru-RU"/>
          <w14:ligatures w14:val="none"/>
        </w:rPr>
        <w:t>: Презентация, в которой сравниваются сказки, созданный коллаж с изображением сказочных персонажей.</w:t>
      </w:r>
    </w:p>
    <w:p w:rsidR="00C77D64" w:rsidRPr="00957277" w:rsidRDefault="00C77D64" w:rsidP="00C77D64">
      <w:pPr>
        <w:spacing w:after="0"/>
        <w:ind w:left="720"/>
        <w:jc w:val="center"/>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Проект «Путеводитель по книгам»</w:t>
      </w:r>
      <w:r w:rsidRPr="00957277">
        <w:rPr>
          <w:rFonts w:eastAsia="Times New Roman" w:cs="Times New Roman"/>
          <w:kern w:val="0"/>
          <w:szCs w:val="28"/>
          <w:lang w:eastAsia="ru-RU"/>
          <w14:ligatures w14:val="none"/>
        </w:rPr>
        <w:t>:</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Цель</w:t>
      </w:r>
      <w:r w:rsidRPr="00957277">
        <w:rPr>
          <w:rFonts w:eastAsia="Times New Roman" w:cs="Times New Roman"/>
          <w:kern w:val="0"/>
          <w:szCs w:val="28"/>
          <w:lang w:eastAsia="ru-RU"/>
          <w14:ligatures w14:val="none"/>
        </w:rPr>
        <w:t>: Разработать мини-гид по книгам, которые дети прочитали за год.</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Задания</w:t>
      </w:r>
      <w:r w:rsidRPr="00957277">
        <w:rPr>
          <w:rFonts w:eastAsia="Times New Roman" w:cs="Times New Roman"/>
          <w:kern w:val="0"/>
          <w:szCs w:val="28"/>
          <w:lang w:eastAsia="ru-RU"/>
          <w14:ligatures w14:val="none"/>
        </w:rPr>
        <w:t>: Каждому ребенку выбрать несколько книг, которые он читал, и подготовить краткую аннотацию к ним. Включить информацию о персонажах, событиях и нравственных уроках.</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Продукт</w:t>
      </w:r>
      <w:r w:rsidRPr="00957277">
        <w:rPr>
          <w:rFonts w:eastAsia="Times New Roman" w:cs="Times New Roman"/>
          <w:kern w:val="0"/>
          <w:szCs w:val="28"/>
          <w:lang w:eastAsia="ru-RU"/>
          <w14:ligatures w14:val="none"/>
        </w:rPr>
        <w:t>: Составление коллекции «Путеводитель по книгам», которую можно представить в классе или родителям.</w:t>
      </w:r>
    </w:p>
    <w:p w:rsidR="00C77D64" w:rsidRPr="00957277" w:rsidRDefault="00C77D64" w:rsidP="00C77D64">
      <w:pPr>
        <w:spacing w:after="0"/>
        <w:ind w:left="720"/>
        <w:jc w:val="center"/>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Проект «Мои любимые герои»</w:t>
      </w:r>
      <w:r w:rsidRPr="00957277">
        <w:rPr>
          <w:rFonts w:eastAsia="Times New Roman" w:cs="Times New Roman"/>
          <w:kern w:val="0"/>
          <w:szCs w:val="28"/>
          <w:lang w:eastAsia="ru-RU"/>
          <w14:ligatures w14:val="none"/>
        </w:rPr>
        <w:t>:</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Цель</w:t>
      </w:r>
      <w:r w:rsidRPr="00957277">
        <w:rPr>
          <w:rFonts w:eastAsia="Times New Roman" w:cs="Times New Roman"/>
          <w:kern w:val="0"/>
          <w:szCs w:val="28"/>
          <w:lang w:eastAsia="ru-RU"/>
          <w14:ligatures w14:val="none"/>
        </w:rPr>
        <w:t>: Изучить характеры героев из любимых книг.</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Задания</w:t>
      </w:r>
      <w:r w:rsidRPr="00957277">
        <w:rPr>
          <w:rFonts w:eastAsia="Times New Roman" w:cs="Times New Roman"/>
          <w:kern w:val="0"/>
          <w:szCs w:val="28"/>
          <w:lang w:eastAsia="ru-RU"/>
          <w14:ligatures w14:val="none"/>
        </w:rPr>
        <w:t>: Каждому ребенку выбрать героя и подготовить короткую презентацию или рисунок, рассказывая, что делает этого героя уникальным, чем он вдохновляет.</w:t>
      </w:r>
    </w:p>
    <w:p w:rsidR="00C77D64" w:rsidRPr="00957277"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b/>
          <w:bCs/>
          <w:kern w:val="0"/>
          <w:szCs w:val="28"/>
          <w:lang w:eastAsia="ru-RU"/>
          <w14:ligatures w14:val="none"/>
        </w:rPr>
        <w:t>Продукт</w:t>
      </w:r>
      <w:r w:rsidRPr="00957277">
        <w:rPr>
          <w:rFonts w:eastAsia="Times New Roman" w:cs="Times New Roman"/>
          <w:kern w:val="0"/>
          <w:szCs w:val="28"/>
          <w:lang w:eastAsia="ru-RU"/>
          <w14:ligatures w14:val="none"/>
        </w:rPr>
        <w:t>: Презентации, рисунки, краткие описания героев.</w:t>
      </w:r>
    </w:p>
    <w:p w:rsidR="00C77D64" w:rsidRDefault="00C77D64" w:rsidP="00C77D64">
      <w:pPr>
        <w:spacing w:after="0"/>
        <w:ind w:firstLine="708"/>
        <w:jc w:val="both"/>
        <w:rPr>
          <w:rFonts w:eastAsia="Times New Roman" w:cs="Times New Roman"/>
          <w:kern w:val="0"/>
          <w:szCs w:val="28"/>
          <w:lang w:eastAsia="ru-RU"/>
          <w14:ligatures w14:val="none"/>
        </w:rPr>
      </w:pPr>
      <w:r w:rsidRPr="00957277">
        <w:rPr>
          <w:rFonts w:eastAsia="Times New Roman" w:cs="Times New Roman"/>
          <w:kern w:val="0"/>
          <w:szCs w:val="28"/>
          <w:lang w:eastAsia="ru-RU"/>
          <w14:ligatures w14:val="none"/>
        </w:rPr>
        <w:t>Проектная деятельность по чтению в начальной школе позволяет детям глубже осмыслить прочитанное, развивает их критическое мышление и творческие способности. Важно, чтобы проект был интересным и доступным для учащихся, включал в себя разнообразные формы работы (индивидуальные и групповые), а также способствовал развитию навыков поиска и обработки информации.</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ind w:firstLine="708"/>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t>Использование игровых технологий для развития читательской грамотности</w:t>
      </w:r>
      <w:r w:rsidRPr="002A01A3">
        <w:rPr>
          <w:rFonts w:eastAsia="Times New Roman" w:cs="Times New Roman"/>
          <w:kern w:val="0"/>
          <w:szCs w:val="28"/>
          <w:lang w:eastAsia="ru-RU"/>
          <w14:ligatures w14:val="none"/>
        </w:rPr>
        <w:t>.</w:t>
      </w:r>
      <w:r w:rsidRPr="002A01A3">
        <w:t xml:space="preserve"> </w:t>
      </w:r>
      <w:r w:rsidRPr="002A01A3">
        <w:rPr>
          <w:rFonts w:eastAsia="Times New Roman" w:cs="Times New Roman"/>
          <w:kern w:val="0"/>
          <w:szCs w:val="28"/>
          <w:lang w:eastAsia="ru-RU"/>
          <w14:ligatures w14:val="none"/>
        </w:rPr>
        <w:t>Использование игровых технологий для развития читательской грамотности в начальной школе является эффективным способом обучения, который помогает детям с удовольствием осваивать важные навыки чтения, понимания текста и критического мышления</w:t>
      </w:r>
      <w:r>
        <w:rPr>
          <w:rFonts w:eastAsia="Times New Roman" w:cs="Times New Roman"/>
          <w:kern w:val="0"/>
          <w:szCs w:val="28"/>
          <w:lang w:eastAsia="ru-RU"/>
          <w14:ligatures w14:val="none"/>
        </w:rPr>
        <w:t xml:space="preserve"> (Схема19) </w:t>
      </w:r>
      <w:r w:rsidRPr="002A01A3">
        <w:rPr>
          <w:rFonts w:eastAsia="Times New Roman" w:cs="Times New Roman"/>
          <w:kern w:val="0"/>
          <w:szCs w:val="28"/>
          <w:lang w:eastAsia="ru-RU"/>
          <w14:ligatures w14:val="none"/>
        </w:rPr>
        <w:t xml:space="preserve">. </w:t>
      </w:r>
    </w:p>
    <w:p w:rsidR="00C77D64" w:rsidRDefault="00C77D64" w:rsidP="00C77D64">
      <w:pPr>
        <w:spacing w:after="0"/>
        <w:ind w:firstLine="708"/>
        <w:jc w:val="both"/>
        <w:rPr>
          <w:rFonts w:eastAsia="Times New Roman" w:cs="Times New Roman"/>
          <w:kern w:val="0"/>
          <w:szCs w:val="28"/>
          <w:lang w:eastAsia="ru-RU"/>
          <w14:ligatures w14:val="none"/>
        </w:rPr>
      </w:pPr>
    </w:p>
    <w:p w:rsidR="00C77D64" w:rsidRDefault="00C77D64" w:rsidP="00C77D64">
      <w:pPr>
        <w:spacing w:after="0"/>
        <w:jc w:val="both"/>
        <w:rPr>
          <w:rFonts w:eastAsia="Times New Roman" w:cs="Times New Roman"/>
          <w:kern w:val="0"/>
          <w:szCs w:val="28"/>
          <w:lang w:eastAsia="ru-RU"/>
          <w14:ligatures w14:val="none"/>
        </w:rPr>
      </w:pPr>
      <w:r>
        <w:rPr>
          <w:rFonts w:eastAsia="Times New Roman" w:cs="Times New Roman"/>
          <w:noProof/>
          <w:kern w:val="0"/>
          <w:szCs w:val="28"/>
          <w:lang w:eastAsia="ru-RU"/>
        </w:rPr>
        <w:drawing>
          <wp:inline distT="0" distB="0" distL="0" distR="0" wp14:anchorId="00C75A54" wp14:editId="7AE0F279">
            <wp:extent cx="5534025" cy="1609725"/>
            <wp:effectExtent l="57150" t="0" r="47625" b="0"/>
            <wp:docPr id="1320997529"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C77D64" w:rsidRPr="002A01A3" w:rsidRDefault="00C77D64" w:rsidP="00C77D64">
      <w:pPr>
        <w:spacing w:after="0"/>
        <w:rPr>
          <w:rFonts w:eastAsia="Times New Roman" w:cs="Times New Roman"/>
          <w:kern w:val="0"/>
          <w:sz w:val="24"/>
          <w:szCs w:val="24"/>
          <w:lang w:eastAsia="ru-RU"/>
          <w14:ligatures w14:val="none"/>
        </w:rPr>
      </w:pPr>
    </w:p>
    <w:p w:rsidR="00C77D64" w:rsidRPr="002A01A3" w:rsidRDefault="00C77D64" w:rsidP="00C77D64">
      <w:pPr>
        <w:spacing w:after="0"/>
        <w:jc w:val="center"/>
        <w:outlineLvl w:val="2"/>
        <w:rPr>
          <w:rFonts w:eastAsia="Times New Roman" w:cs="Times New Roman"/>
          <w:i/>
          <w:iCs/>
          <w:kern w:val="0"/>
          <w:sz w:val="24"/>
          <w:szCs w:val="24"/>
          <w:lang w:eastAsia="ru-RU"/>
          <w14:ligatures w14:val="none"/>
        </w:rPr>
      </w:pPr>
      <w:r w:rsidRPr="002A01A3">
        <w:rPr>
          <w:rFonts w:eastAsia="Times New Roman" w:cs="Times New Roman"/>
          <w:i/>
          <w:iCs/>
          <w:kern w:val="0"/>
          <w:sz w:val="24"/>
          <w:szCs w:val="24"/>
          <w:lang w:eastAsia="ru-RU"/>
          <w14:ligatures w14:val="none"/>
        </w:rPr>
        <w:t>Схема 19. Преимущества использования игровых технологий для развития читательской грамотности</w:t>
      </w:r>
    </w:p>
    <w:p w:rsidR="00C77D64" w:rsidRDefault="00C77D64" w:rsidP="00C77D64">
      <w:pPr>
        <w:spacing w:after="0"/>
        <w:jc w:val="both"/>
        <w:outlineLvl w:val="2"/>
        <w:rPr>
          <w:rFonts w:eastAsia="Times New Roman" w:cs="Times New Roman"/>
          <w:kern w:val="0"/>
          <w:szCs w:val="28"/>
          <w:lang w:eastAsia="ru-RU"/>
          <w14:ligatures w14:val="none"/>
        </w:rPr>
      </w:pPr>
    </w:p>
    <w:p w:rsidR="00C77D64" w:rsidRPr="00011252" w:rsidRDefault="00C77D64" w:rsidP="00C77D64">
      <w:pPr>
        <w:spacing w:after="0"/>
        <w:ind w:firstLine="708"/>
        <w:jc w:val="both"/>
        <w:outlineLvl w:val="2"/>
        <w:rPr>
          <w:rFonts w:eastAsia="Times New Roman" w:cs="Times New Roman"/>
          <w:kern w:val="0"/>
          <w:szCs w:val="28"/>
          <w:lang w:eastAsia="ru-RU"/>
          <w14:ligatures w14:val="none"/>
        </w:rPr>
      </w:pPr>
      <w:r w:rsidRPr="00011252">
        <w:rPr>
          <w:rFonts w:eastAsia="Times New Roman" w:cs="Times New Roman"/>
          <w:kern w:val="0"/>
          <w:szCs w:val="28"/>
          <w:lang w:eastAsia="ru-RU"/>
          <w14:ligatures w14:val="none"/>
        </w:rPr>
        <w:t>Игровые технологии делают процесс обучения более увлекательным, стимулируют детей к активному участию, развивают их воображение, память и внимание</w:t>
      </w:r>
      <w:r>
        <w:rPr>
          <w:rFonts w:eastAsia="Times New Roman" w:cs="Times New Roman"/>
          <w:kern w:val="0"/>
          <w:szCs w:val="28"/>
          <w:lang w:eastAsia="ru-RU"/>
          <w14:ligatures w14:val="none"/>
        </w:rPr>
        <w:t xml:space="preserve"> (Схема 20)</w:t>
      </w:r>
      <w:r w:rsidRPr="00011252">
        <w:rPr>
          <w:rFonts w:eastAsia="Times New Roman" w:cs="Times New Roman"/>
          <w:kern w:val="0"/>
          <w:szCs w:val="28"/>
          <w:lang w:eastAsia="ru-RU"/>
          <w14:ligatures w14:val="none"/>
        </w:rPr>
        <w:t>.</w:t>
      </w:r>
    </w:p>
    <w:p w:rsidR="00C77D64" w:rsidRDefault="00C77D64" w:rsidP="00C77D64">
      <w:pPr>
        <w:spacing w:before="100" w:beforeAutospacing="1" w:after="100" w:afterAutospacing="1"/>
        <w:outlineLvl w:val="2"/>
        <w:rPr>
          <w:rFonts w:eastAsia="Times New Roman" w:cs="Times New Roman"/>
          <w:b/>
          <w:bCs/>
          <w:kern w:val="0"/>
          <w:sz w:val="27"/>
          <w:szCs w:val="27"/>
          <w:lang w:eastAsia="ru-RU"/>
          <w14:ligatures w14:val="none"/>
        </w:rPr>
      </w:pPr>
      <w:r>
        <w:rPr>
          <w:rFonts w:eastAsia="Times New Roman" w:cs="Times New Roman"/>
          <w:b/>
          <w:bCs/>
          <w:noProof/>
          <w:kern w:val="0"/>
          <w:sz w:val="27"/>
          <w:szCs w:val="27"/>
          <w:lang w:eastAsia="ru-RU"/>
        </w:rPr>
        <w:drawing>
          <wp:inline distT="0" distB="0" distL="0" distR="0" wp14:anchorId="22C3015F" wp14:editId="2E1870CE">
            <wp:extent cx="5572125" cy="3286125"/>
            <wp:effectExtent l="0" t="19050" r="0" b="47625"/>
            <wp:docPr id="169587226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C77D64" w:rsidRPr="002A01A3" w:rsidRDefault="00C77D64" w:rsidP="00C77D64">
      <w:pPr>
        <w:spacing w:before="100" w:beforeAutospacing="1" w:after="100" w:afterAutospacing="1"/>
        <w:jc w:val="center"/>
        <w:outlineLvl w:val="2"/>
        <w:rPr>
          <w:rFonts w:eastAsia="Times New Roman" w:cs="Times New Roman"/>
          <w:i/>
          <w:iCs/>
          <w:kern w:val="0"/>
          <w:sz w:val="24"/>
          <w:szCs w:val="24"/>
          <w:lang w:eastAsia="ru-RU"/>
          <w14:ligatures w14:val="none"/>
        </w:rPr>
      </w:pPr>
      <w:r w:rsidRPr="00011252">
        <w:rPr>
          <w:rFonts w:eastAsia="Times New Roman" w:cs="Times New Roman"/>
          <w:i/>
          <w:iCs/>
          <w:kern w:val="0"/>
          <w:sz w:val="24"/>
          <w:szCs w:val="24"/>
          <w:lang w:eastAsia="ru-RU"/>
          <w14:ligatures w14:val="none"/>
        </w:rPr>
        <w:t xml:space="preserve">Схема 20. </w:t>
      </w:r>
      <w:r w:rsidRPr="002A01A3">
        <w:rPr>
          <w:rFonts w:eastAsia="Times New Roman" w:cs="Times New Roman"/>
          <w:i/>
          <w:iCs/>
          <w:kern w:val="0"/>
          <w:sz w:val="24"/>
          <w:szCs w:val="24"/>
          <w:lang w:eastAsia="ru-RU"/>
          <w14:ligatures w14:val="none"/>
        </w:rPr>
        <w:t>Виды игровых технологий для развития читательской грамотности</w:t>
      </w:r>
    </w:p>
    <w:p w:rsidR="00C77D64" w:rsidRDefault="00C77D64" w:rsidP="00C77D64">
      <w:pPr>
        <w:spacing w:after="0"/>
        <w:ind w:firstLine="708"/>
        <w:outlineLvl w:val="3"/>
        <w:rPr>
          <w:rFonts w:eastAsia="Times New Roman" w:cs="Times New Roman"/>
          <w:kern w:val="0"/>
          <w:szCs w:val="28"/>
          <w:lang w:eastAsia="ru-RU"/>
          <w14:ligatures w14:val="none"/>
        </w:rPr>
      </w:pPr>
      <w:r w:rsidRPr="00011252">
        <w:rPr>
          <w:rFonts w:eastAsia="Times New Roman" w:cs="Times New Roman"/>
          <w:kern w:val="0"/>
          <w:szCs w:val="28"/>
          <w:lang w:eastAsia="ru-RU"/>
          <w14:ligatures w14:val="none"/>
        </w:rPr>
        <w:t>Давайте рассмотрим каждый вид игры более конкретно</w:t>
      </w:r>
      <w:r>
        <w:rPr>
          <w:rFonts w:eastAsia="Times New Roman" w:cs="Times New Roman"/>
          <w:kern w:val="0"/>
          <w:szCs w:val="28"/>
          <w:lang w:eastAsia="ru-RU"/>
          <w14:ligatures w14:val="none"/>
        </w:rPr>
        <w:t>:</w:t>
      </w:r>
    </w:p>
    <w:p w:rsidR="00C77D64" w:rsidRPr="002A01A3" w:rsidRDefault="00C77D64" w:rsidP="00C77D64">
      <w:pPr>
        <w:spacing w:after="0"/>
        <w:ind w:firstLine="708"/>
        <w:jc w:val="both"/>
        <w:outlineLvl w:val="3"/>
        <w:rPr>
          <w:rFonts w:eastAsia="Times New Roman" w:cs="Times New Roman"/>
          <w:i/>
          <w:iCs/>
          <w:kern w:val="0"/>
          <w:szCs w:val="28"/>
          <w:lang w:eastAsia="ru-RU"/>
          <w14:ligatures w14:val="none"/>
        </w:rPr>
      </w:pPr>
      <w:r w:rsidRPr="002A01A3">
        <w:rPr>
          <w:rFonts w:eastAsia="Times New Roman" w:cs="Times New Roman"/>
          <w:b/>
          <w:bCs/>
          <w:kern w:val="0"/>
          <w:szCs w:val="28"/>
          <w:lang w:eastAsia="ru-RU"/>
          <w14:ligatures w14:val="none"/>
        </w:rPr>
        <w:t>1. Игры на развитие понимания прочитанного</w:t>
      </w:r>
      <w:r>
        <w:rPr>
          <w:rFonts w:eastAsia="Times New Roman" w:cs="Times New Roman"/>
          <w:b/>
          <w:bCs/>
          <w:kern w:val="0"/>
          <w:szCs w:val="28"/>
          <w:lang w:eastAsia="ru-RU"/>
          <w14:ligatures w14:val="none"/>
        </w:rPr>
        <w:t xml:space="preserve">. </w:t>
      </w:r>
      <w:r w:rsidRPr="002A01A3">
        <w:rPr>
          <w:rFonts w:eastAsia="Times New Roman" w:cs="Times New Roman"/>
          <w:kern w:val="0"/>
          <w:szCs w:val="28"/>
          <w:lang w:eastAsia="ru-RU"/>
          <w14:ligatures w14:val="none"/>
        </w:rPr>
        <w:t xml:space="preserve">Игры, в которых </w:t>
      </w:r>
      <w:r w:rsidRPr="00AF6E06">
        <w:rPr>
          <w:rFonts w:eastAsia="Times New Roman" w:cs="Times New Roman"/>
          <w:kern w:val="0"/>
          <w:szCs w:val="28"/>
          <w:lang w:eastAsia="ru-RU"/>
          <w14:ligatures w14:val="none"/>
        </w:rPr>
        <w:t>учащиеся</w:t>
      </w:r>
      <w:r w:rsidRPr="002A01A3">
        <w:rPr>
          <w:rFonts w:eastAsia="Times New Roman" w:cs="Times New Roman"/>
          <w:kern w:val="0"/>
          <w:szCs w:val="28"/>
          <w:lang w:eastAsia="ru-RU"/>
          <w14:ligatures w14:val="none"/>
        </w:rPr>
        <w:t xml:space="preserve"> отвечают на вопросы или выполняют задания, основанные на содержании прочитанного текста, помогают развивать навыки анализа и понимания материала.</w:t>
      </w:r>
      <w:r>
        <w:rPr>
          <w:rFonts w:eastAsia="Times New Roman" w:cs="Times New Roman"/>
          <w:b/>
          <w:bCs/>
          <w:kern w:val="0"/>
          <w:szCs w:val="28"/>
          <w:lang w:eastAsia="ru-RU"/>
          <w14:ligatures w14:val="none"/>
        </w:rPr>
        <w:t xml:space="preserve"> </w:t>
      </w:r>
      <w:r w:rsidRPr="002A01A3">
        <w:rPr>
          <w:rFonts w:eastAsia="Times New Roman" w:cs="Times New Roman"/>
          <w:i/>
          <w:iCs/>
          <w:kern w:val="0"/>
          <w:szCs w:val="28"/>
          <w:lang w:eastAsia="ru-RU"/>
          <w14:ligatures w14:val="none"/>
        </w:rPr>
        <w:t>Примеры:</w:t>
      </w:r>
    </w:p>
    <w:p w:rsidR="00C77D64" w:rsidRPr="002A01A3" w:rsidRDefault="00C77D64">
      <w:pPr>
        <w:numPr>
          <w:ilvl w:val="0"/>
          <w:numId w:val="100"/>
        </w:numPr>
        <w:tabs>
          <w:tab w:val="clear" w:pos="720"/>
          <w:tab w:val="num" w:pos="360"/>
        </w:tabs>
        <w:spacing w:after="0"/>
        <w:ind w:left="0" w:firstLine="0"/>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t>Игра «Угадай, что я прочитал»</w:t>
      </w:r>
      <w:r w:rsidRPr="002A01A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у</w:t>
      </w:r>
      <w:r w:rsidRPr="002A01A3">
        <w:rPr>
          <w:rFonts w:eastAsia="Times New Roman" w:cs="Times New Roman"/>
          <w:kern w:val="0"/>
          <w:szCs w:val="28"/>
          <w:lang w:eastAsia="ru-RU"/>
          <w14:ligatures w14:val="none"/>
        </w:rPr>
        <w:t xml:space="preserve">читель или один из учеников зачитывает небольшой фрагмент текста, а остальные </w:t>
      </w:r>
      <w:r w:rsidRPr="00AF6E06">
        <w:rPr>
          <w:rFonts w:eastAsia="Times New Roman" w:cs="Times New Roman"/>
          <w:kern w:val="0"/>
          <w:szCs w:val="28"/>
          <w:lang w:eastAsia="ru-RU"/>
          <w14:ligatures w14:val="none"/>
        </w:rPr>
        <w:t>учащиеся</w:t>
      </w:r>
      <w:r w:rsidRPr="002A01A3">
        <w:rPr>
          <w:rFonts w:eastAsia="Times New Roman" w:cs="Times New Roman"/>
          <w:kern w:val="0"/>
          <w:szCs w:val="28"/>
          <w:lang w:eastAsia="ru-RU"/>
          <w14:ligatures w14:val="none"/>
        </w:rPr>
        <w:t xml:space="preserve"> должны угадать, о каком произведении или герое идет речь. Это помогает развить внимание к деталям текста.</w:t>
      </w:r>
    </w:p>
    <w:p w:rsidR="00C77D64" w:rsidRPr="002A01A3" w:rsidRDefault="00C77D64">
      <w:pPr>
        <w:numPr>
          <w:ilvl w:val="0"/>
          <w:numId w:val="100"/>
        </w:numPr>
        <w:tabs>
          <w:tab w:val="clear" w:pos="720"/>
          <w:tab w:val="num" w:pos="360"/>
        </w:tabs>
        <w:spacing w:after="0"/>
        <w:ind w:left="0" w:firstLine="0"/>
        <w:jc w:val="both"/>
        <w:rPr>
          <w:rFonts w:eastAsia="Times New Roman" w:cs="Times New Roman"/>
          <w:kern w:val="0"/>
          <w:szCs w:val="28"/>
          <w:lang w:eastAsia="ru-RU"/>
          <w14:ligatures w14:val="none"/>
        </w:rPr>
      </w:pPr>
      <w:proofErr w:type="spellStart"/>
      <w:r w:rsidRPr="002A01A3">
        <w:rPr>
          <w:rFonts w:eastAsia="Times New Roman" w:cs="Times New Roman"/>
          <w:b/>
          <w:bCs/>
          <w:kern w:val="0"/>
          <w:szCs w:val="28"/>
          <w:lang w:eastAsia="ru-RU"/>
          <w14:ligatures w14:val="none"/>
        </w:rPr>
        <w:t>Квесты</w:t>
      </w:r>
      <w:proofErr w:type="spellEnd"/>
      <w:r w:rsidRPr="002A01A3">
        <w:rPr>
          <w:rFonts w:eastAsia="Times New Roman" w:cs="Times New Roman"/>
          <w:b/>
          <w:bCs/>
          <w:kern w:val="0"/>
          <w:szCs w:val="28"/>
          <w:lang w:eastAsia="ru-RU"/>
          <w14:ligatures w14:val="none"/>
        </w:rPr>
        <w:t xml:space="preserve"> и поисковые игры</w:t>
      </w:r>
      <w:r w:rsidRPr="002A01A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п</w:t>
      </w:r>
      <w:r w:rsidRPr="002A01A3">
        <w:rPr>
          <w:rFonts w:eastAsia="Times New Roman" w:cs="Times New Roman"/>
          <w:kern w:val="0"/>
          <w:szCs w:val="28"/>
          <w:lang w:eastAsia="ru-RU"/>
          <w14:ligatures w14:val="none"/>
        </w:rPr>
        <w:t xml:space="preserve">осле прочтения книги </w:t>
      </w:r>
      <w:r w:rsidRPr="00AF6E06">
        <w:rPr>
          <w:rFonts w:eastAsia="Times New Roman" w:cs="Times New Roman"/>
          <w:kern w:val="0"/>
          <w:szCs w:val="28"/>
          <w:lang w:eastAsia="ru-RU"/>
          <w14:ligatures w14:val="none"/>
        </w:rPr>
        <w:t>учащиеся</w:t>
      </w:r>
      <w:r w:rsidRPr="002A01A3">
        <w:rPr>
          <w:rFonts w:eastAsia="Times New Roman" w:cs="Times New Roman"/>
          <w:kern w:val="0"/>
          <w:szCs w:val="28"/>
          <w:lang w:eastAsia="ru-RU"/>
          <w14:ligatures w14:val="none"/>
        </w:rPr>
        <w:t xml:space="preserve"> могут принять участие в </w:t>
      </w:r>
      <w:proofErr w:type="spellStart"/>
      <w:r w:rsidRPr="002A01A3">
        <w:rPr>
          <w:rFonts w:eastAsia="Times New Roman" w:cs="Times New Roman"/>
          <w:kern w:val="0"/>
          <w:szCs w:val="28"/>
          <w:lang w:eastAsia="ru-RU"/>
          <w14:ligatures w14:val="none"/>
        </w:rPr>
        <w:t>квесте</w:t>
      </w:r>
      <w:proofErr w:type="spellEnd"/>
      <w:r w:rsidRPr="002A01A3">
        <w:rPr>
          <w:rFonts w:eastAsia="Times New Roman" w:cs="Times New Roman"/>
          <w:kern w:val="0"/>
          <w:szCs w:val="28"/>
          <w:lang w:eastAsia="ru-RU"/>
          <w14:ligatures w14:val="none"/>
        </w:rPr>
        <w:t xml:space="preserve">, где им нужно ответить на вопросы или выполнить задания, связанные с содержанием книги. Например, </w:t>
      </w:r>
      <w:r w:rsidRPr="00AF6E06">
        <w:rPr>
          <w:rFonts w:eastAsia="Times New Roman" w:cs="Times New Roman"/>
          <w:kern w:val="0"/>
          <w:szCs w:val="28"/>
          <w:lang w:eastAsia="ru-RU"/>
          <w14:ligatures w14:val="none"/>
        </w:rPr>
        <w:t>учащиеся</w:t>
      </w:r>
      <w:r w:rsidRPr="002A01A3">
        <w:rPr>
          <w:rFonts w:eastAsia="Times New Roman" w:cs="Times New Roman"/>
          <w:kern w:val="0"/>
          <w:szCs w:val="28"/>
          <w:lang w:eastAsia="ru-RU"/>
          <w14:ligatures w14:val="none"/>
        </w:rPr>
        <w:t xml:space="preserve"> могут искать «ключевые слова», которые помогут им понять главный конфликт произведения.</w:t>
      </w:r>
    </w:p>
    <w:p w:rsidR="00C77D64" w:rsidRPr="002A01A3" w:rsidRDefault="00C77D64">
      <w:pPr>
        <w:numPr>
          <w:ilvl w:val="0"/>
          <w:numId w:val="100"/>
        </w:numPr>
        <w:tabs>
          <w:tab w:val="clear" w:pos="720"/>
          <w:tab w:val="num" w:pos="360"/>
        </w:tabs>
        <w:spacing w:after="0"/>
        <w:ind w:left="0" w:firstLine="0"/>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t>Игра «Правда или ложь»</w:t>
      </w:r>
      <w:r w:rsidRPr="002A01A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у</w:t>
      </w:r>
      <w:r w:rsidRPr="002A01A3">
        <w:rPr>
          <w:rFonts w:eastAsia="Times New Roman" w:cs="Times New Roman"/>
          <w:kern w:val="0"/>
          <w:szCs w:val="28"/>
          <w:lang w:eastAsia="ru-RU"/>
          <w14:ligatures w14:val="none"/>
        </w:rPr>
        <w:t xml:space="preserve">читель или ученики называют утверждения, связанные с содержанием прочитанного текста. </w:t>
      </w:r>
      <w:r w:rsidRPr="00AF6E06">
        <w:rPr>
          <w:rFonts w:eastAsia="Times New Roman" w:cs="Times New Roman"/>
          <w:kern w:val="0"/>
          <w:szCs w:val="28"/>
          <w:lang w:eastAsia="ru-RU"/>
          <w14:ligatures w14:val="none"/>
        </w:rPr>
        <w:t>Учащиеся</w:t>
      </w:r>
      <w:r w:rsidRPr="002A01A3">
        <w:rPr>
          <w:rFonts w:eastAsia="Times New Roman" w:cs="Times New Roman"/>
          <w:kern w:val="0"/>
          <w:szCs w:val="28"/>
          <w:lang w:eastAsia="ru-RU"/>
          <w14:ligatures w14:val="none"/>
        </w:rPr>
        <w:t xml:space="preserve"> должны определить, какие из утверждений правильные, а какие — нет. Это развивает внимательность и способность анализировать прочитанное.</w:t>
      </w:r>
    </w:p>
    <w:p w:rsidR="00C77D64" w:rsidRPr="002A01A3" w:rsidRDefault="00C77D64" w:rsidP="00C77D64">
      <w:pPr>
        <w:spacing w:after="0"/>
        <w:ind w:firstLine="708"/>
        <w:jc w:val="both"/>
        <w:outlineLvl w:val="3"/>
        <w:rPr>
          <w:rFonts w:eastAsia="Times New Roman" w:cs="Times New Roman"/>
          <w:i/>
          <w:iCs/>
          <w:kern w:val="0"/>
          <w:szCs w:val="28"/>
          <w:lang w:eastAsia="ru-RU"/>
          <w14:ligatures w14:val="none"/>
        </w:rPr>
      </w:pPr>
      <w:r w:rsidRPr="002A01A3">
        <w:rPr>
          <w:rFonts w:eastAsia="Times New Roman" w:cs="Times New Roman"/>
          <w:b/>
          <w:bCs/>
          <w:kern w:val="0"/>
          <w:szCs w:val="28"/>
          <w:lang w:eastAsia="ru-RU"/>
          <w14:ligatures w14:val="none"/>
        </w:rPr>
        <w:t>2. Ролевые игры</w:t>
      </w:r>
      <w:r>
        <w:rPr>
          <w:rFonts w:eastAsia="Times New Roman" w:cs="Times New Roman"/>
          <w:b/>
          <w:bCs/>
          <w:kern w:val="0"/>
          <w:szCs w:val="28"/>
          <w:lang w:eastAsia="ru-RU"/>
          <w14:ligatures w14:val="none"/>
        </w:rPr>
        <w:t xml:space="preserve">. </w:t>
      </w:r>
      <w:r w:rsidRPr="002A01A3">
        <w:rPr>
          <w:rFonts w:eastAsia="Times New Roman" w:cs="Times New Roman"/>
          <w:kern w:val="0"/>
          <w:szCs w:val="28"/>
          <w:lang w:eastAsia="ru-RU"/>
          <w14:ligatures w14:val="none"/>
        </w:rPr>
        <w:t xml:space="preserve">Ролевые игры помогают </w:t>
      </w:r>
      <w:r w:rsidRPr="00AF6E06">
        <w:rPr>
          <w:rFonts w:eastAsia="Times New Roman" w:cs="Times New Roman"/>
          <w:kern w:val="0"/>
          <w:szCs w:val="28"/>
          <w:lang w:eastAsia="ru-RU"/>
          <w14:ligatures w14:val="none"/>
        </w:rPr>
        <w:t>учащи</w:t>
      </w:r>
      <w:r>
        <w:rPr>
          <w:rFonts w:eastAsia="Times New Roman" w:cs="Times New Roman"/>
          <w:kern w:val="0"/>
          <w:szCs w:val="28"/>
          <w:lang w:eastAsia="ru-RU"/>
          <w14:ligatures w14:val="none"/>
        </w:rPr>
        <w:t>м</w:t>
      </w:r>
      <w:r w:rsidRPr="00AF6E06">
        <w:rPr>
          <w:rFonts w:eastAsia="Times New Roman" w:cs="Times New Roman"/>
          <w:kern w:val="0"/>
          <w:szCs w:val="28"/>
          <w:lang w:eastAsia="ru-RU"/>
          <w14:ligatures w14:val="none"/>
        </w:rPr>
        <w:t>ся</w:t>
      </w:r>
      <w:r w:rsidRPr="002A01A3">
        <w:rPr>
          <w:rFonts w:eastAsia="Times New Roman" w:cs="Times New Roman"/>
          <w:kern w:val="0"/>
          <w:szCs w:val="28"/>
          <w:lang w:eastAsia="ru-RU"/>
          <w14:ligatures w14:val="none"/>
        </w:rPr>
        <w:t xml:space="preserve"> на практике применять свои знания о литературных произведениях, развивают </w:t>
      </w:r>
      <w:r w:rsidRPr="002A01A3">
        <w:rPr>
          <w:rFonts w:eastAsia="Times New Roman" w:cs="Times New Roman"/>
          <w:kern w:val="0"/>
          <w:szCs w:val="28"/>
          <w:lang w:eastAsia="ru-RU"/>
          <w14:ligatures w14:val="none"/>
        </w:rPr>
        <w:lastRenderedPageBreak/>
        <w:t>эмоциональную память, учат понимать мотивы поступков героев и принимать разные точки зрения.</w:t>
      </w:r>
      <w:r>
        <w:rPr>
          <w:rFonts w:eastAsia="Times New Roman" w:cs="Times New Roman"/>
          <w:b/>
          <w:bCs/>
          <w:kern w:val="0"/>
          <w:szCs w:val="28"/>
          <w:lang w:eastAsia="ru-RU"/>
          <w14:ligatures w14:val="none"/>
        </w:rPr>
        <w:t xml:space="preserve"> </w:t>
      </w:r>
      <w:r w:rsidRPr="002A01A3">
        <w:rPr>
          <w:rFonts w:eastAsia="Times New Roman" w:cs="Times New Roman"/>
          <w:i/>
          <w:iCs/>
          <w:kern w:val="0"/>
          <w:szCs w:val="28"/>
          <w:lang w:eastAsia="ru-RU"/>
          <w14:ligatures w14:val="none"/>
        </w:rPr>
        <w:t>Примеры:</w:t>
      </w:r>
    </w:p>
    <w:p w:rsidR="00C77D64" w:rsidRPr="002A01A3" w:rsidRDefault="00C77D64">
      <w:pPr>
        <w:numPr>
          <w:ilvl w:val="0"/>
          <w:numId w:val="101"/>
        </w:numPr>
        <w:tabs>
          <w:tab w:val="clear" w:pos="720"/>
          <w:tab w:val="num" w:pos="360"/>
        </w:tabs>
        <w:spacing w:after="0"/>
        <w:ind w:left="0" w:firstLine="0"/>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t>Сказочный театр</w:t>
      </w:r>
      <w:r w:rsidRPr="002A01A3">
        <w:rPr>
          <w:rFonts w:eastAsia="Times New Roman" w:cs="Times New Roman"/>
          <w:kern w:val="0"/>
          <w:szCs w:val="28"/>
          <w:lang w:eastAsia="ru-RU"/>
          <w14:ligatures w14:val="none"/>
        </w:rPr>
        <w:t xml:space="preserve">: </w:t>
      </w:r>
      <w:r w:rsidRPr="00AF6E06">
        <w:rPr>
          <w:rFonts w:eastAsia="Times New Roman" w:cs="Times New Roman"/>
          <w:kern w:val="0"/>
          <w:szCs w:val="28"/>
          <w:lang w:eastAsia="ru-RU"/>
          <w14:ligatures w14:val="none"/>
        </w:rPr>
        <w:t>учащиеся</w:t>
      </w:r>
      <w:r w:rsidRPr="002A01A3">
        <w:rPr>
          <w:rFonts w:eastAsia="Times New Roman" w:cs="Times New Roman"/>
          <w:kern w:val="0"/>
          <w:szCs w:val="28"/>
          <w:lang w:eastAsia="ru-RU"/>
          <w14:ligatures w14:val="none"/>
        </w:rPr>
        <w:t xml:space="preserve"> могут разыгрывать сценки из прочитанных сказок или рассказов, примеряя на себя роли персонажей. Это развивает не только читательскую грамотность, но и актерские способности, внимание к деталям текста.</w:t>
      </w:r>
    </w:p>
    <w:p w:rsidR="00C77D64" w:rsidRPr="002A01A3" w:rsidRDefault="00C77D64">
      <w:pPr>
        <w:numPr>
          <w:ilvl w:val="0"/>
          <w:numId w:val="101"/>
        </w:numPr>
        <w:tabs>
          <w:tab w:val="clear" w:pos="720"/>
          <w:tab w:val="num" w:pos="360"/>
        </w:tabs>
        <w:spacing w:after="0"/>
        <w:ind w:left="0" w:firstLine="0"/>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t>Диалоги героев</w:t>
      </w:r>
      <w:r w:rsidRPr="002A01A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п</w:t>
      </w:r>
      <w:r w:rsidRPr="002A01A3">
        <w:rPr>
          <w:rFonts w:eastAsia="Times New Roman" w:cs="Times New Roman"/>
          <w:kern w:val="0"/>
          <w:szCs w:val="28"/>
          <w:lang w:eastAsia="ru-RU"/>
          <w14:ligatures w14:val="none"/>
        </w:rPr>
        <w:t>осле прочтения книги дети могут в парах разыгрывать диалоги между персонажами произведения, обсуждая события и чувства героев. Например, в сказке «Красная Шапочка» дети могут сыграть сцену встречи Красной Шапочки и Волка, обсудить мотивы каждого персонажа.</w:t>
      </w:r>
    </w:p>
    <w:p w:rsidR="00C77D64" w:rsidRPr="002A01A3" w:rsidRDefault="00C77D64" w:rsidP="00C77D64">
      <w:pPr>
        <w:spacing w:after="0"/>
        <w:ind w:firstLine="708"/>
        <w:jc w:val="both"/>
        <w:outlineLvl w:val="3"/>
        <w:rPr>
          <w:rFonts w:eastAsia="Times New Roman" w:cs="Times New Roman"/>
          <w:i/>
          <w:iCs/>
          <w:kern w:val="0"/>
          <w:szCs w:val="28"/>
          <w:lang w:eastAsia="ru-RU"/>
          <w14:ligatures w14:val="none"/>
        </w:rPr>
      </w:pPr>
      <w:r w:rsidRPr="002A01A3">
        <w:rPr>
          <w:rFonts w:eastAsia="Times New Roman" w:cs="Times New Roman"/>
          <w:b/>
          <w:bCs/>
          <w:kern w:val="0"/>
          <w:szCs w:val="28"/>
          <w:lang w:eastAsia="ru-RU"/>
          <w14:ligatures w14:val="none"/>
        </w:rPr>
        <w:t xml:space="preserve">3. Игры с элементами </w:t>
      </w:r>
      <w:proofErr w:type="spellStart"/>
      <w:r w:rsidRPr="002A01A3">
        <w:rPr>
          <w:rFonts w:eastAsia="Times New Roman" w:cs="Times New Roman"/>
          <w:b/>
          <w:bCs/>
          <w:kern w:val="0"/>
          <w:szCs w:val="28"/>
          <w:lang w:eastAsia="ru-RU"/>
          <w14:ligatures w14:val="none"/>
        </w:rPr>
        <w:t>соревновательности</w:t>
      </w:r>
      <w:proofErr w:type="spellEnd"/>
      <w:r>
        <w:rPr>
          <w:rFonts w:eastAsia="Times New Roman" w:cs="Times New Roman"/>
          <w:b/>
          <w:bCs/>
          <w:kern w:val="0"/>
          <w:szCs w:val="28"/>
          <w:lang w:eastAsia="ru-RU"/>
          <w14:ligatures w14:val="none"/>
        </w:rPr>
        <w:t xml:space="preserve">. </w:t>
      </w:r>
      <w:r w:rsidRPr="002A01A3">
        <w:rPr>
          <w:rFonts w:eastAsia="Times New Roman" w:cs="Times New Roman"/>
          <w:kern w:val="0"/>
          <w:szCs w:val="28"/>
          <w:lang w:eastAsia="ru-RU"/>
          <w14:ligatures w14:val="none"/>
        </w:rPr>
        <w:t>Элементы соревнования могут значительно повысить интерес детей к чтению, мотивируя их быстрее и внимательнее воспринимать текст.</w:t>
      </w:r>
      <w:r>
        <w:rPr>
          <w:rFonts w:eastAsia="Times New Roman" w:cs="Times New Roman"/>
          <w:b/>
          <w:bCs/>
          <w:kern w:val="0"/>
          <w:szCs w:val="28"/>
          <w:lang w:eastAsia="ru-RU"/>
          <w14:ligatures w14:val="none"/>
        </w:rPr>
        <w:t xml:space="preserve"> </w:t>
      </w:r>
      <w:r w:rsidRPr="002A01A3">
        <w:rPr>
          <w:rFonts w:eastAsia="Times New Roman" w:cs="Times New Roman"/>
          <w:i/>
          <w:iCs/>
          <w:kern w:val="0"/>
          <w:szCs w:val="28"/>
          <w:lang w:eastAsia="ru-RU"/>
          <w14:ligatures w14:val="none"/>
        </w:rPr>
        <w:t>Примеры:</w:t>
      </w:r>
    </w:p>
    <w:p w:rsidR="00C77D64" w:rsidRPr="002A01A3" w:rsidRDefault="00C77D64">
      <w:pPr>
        <w:numPr>
          <w:ilvl w:val="0"/>
          <w:numId w:val="102"/>
        </w:numPr>
        <w:tabs>
          <w:tab w:val="clear" w:pos="720"/>
          <w:tab w:val="num" w:pos="360"/>
        </w:tabs>
        <w:spacing w:after="0"/>
        <w:ind w:left="0" w:firstLine="0"/>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t>Игра «Читательская эстафета»</w:t>
      </w:r>
      <w:r w:rsidRPr="002A01A3">
        <w:rPr>
          <w:rFonts w:eastAsia="Times New Roman" w:cs="Times New Roman"/>
          <w:kern w:val="0"/>
          <w:szCs w:val="28"/>
          <w:lang w:eastAsia="ru-RU"/>
          <w14:ligatures w14:val="none"/>
        </w:rPr>
        <w:t xml:space="preserve">: </w:t>
      </w:r>
      <w:r w:rsidRPr="00AF6E06">
        <w:rPr>
          <w:rFonts w:eastAsia="Times New Roman" w:cs="Times New Roman"/>
          <w:kern w:val="0"/>
          <w:szCs w:val="28"/>
          <w:lang w:eastAsia="ru-RU"/>
          <w14:ligatures w14:val="none"/>
        </w:rPr>
        <w:t>учащиеся</w:t>
      </w:r>
      <w:r w:rsidRPr="002A01A3">
        <w:rPr>
          <w:rFonts w:eastAsia="Times New Roman" w:cs="Times New Roman"/>
          <w:kern w:val="0"/>
          <w:szCs w:val="28"/>
          <w:lang w:eastAsia="ru-RU"/>
          <w14:ligatures w14:val="none"/>
        </w:rPr>
        <w:t xml:space="preserve"> по очереди читают текст, отвечают на вопросы по прочитанному и передают эстафету следующему участнику. Кто быстрее и правильнее отвечает на вопросы, тот и выигрывает. Это помогает тренировать умение быстро и внимательно читать.</w:t>
      </w:r>
    </w:p>
    <w:p w:rsidR="00C77D64" w:rsidRPr="002A01A3" w:rsidRDefault="00C77D64">
      <w:pPr>
        <w:numPr>
          <w:ilvl w:val="0"/>
          <w:numId w:val="102"/>
        </w:numPr>
        <w:tabs>
          <w:tab w:val="clear" w:pos="720"/>
          <w:tab w:val="num" w:pos="360"/>
        </w:tabs>
        <w:spacing w:after="0"/>
        <w:ind w:left="0" w:firstLine="0"/>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t>«Читаем и зарабатываем»</w:t>
      </w:r>
      <w:r w:rsidRPr="002A01A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у</w:t>
      </w:r>
      <w:r w:rsidRPr="002A01A3">
        <w:rPr>
          <w:rFonts w:eastAsia="Times New Roman" w:cs="Times New Roman"/>
          <w:kern w:val="0"/>
          <w:szCs w:val="28"/>
          <w:lang w:eastAsia="ru-RU"/>
          <w14:ligatures w14:val="none"/>
        </w:rPr>
        <w:t xml:space="preserve">читель предлагает </w:t>
      </w:r>
      <w:r w:rsidRPr="00AF6E06">
        <w:rPr>
          <w:rFonts w:eastAsia="Times New Roman" w:cs="Times New Roman"/>
          <w:kern w:val="0"/>
          <w:szCs w:val="28"/>
          <w:lang w:eastAsia="ru-RU"/>
          <w14:ligatures w14:val="none"/>
        </w:rPr>
        <w:t>учащи</w:t>
      </w:r>
      <w:r>
        <w:rPr>
          <w:rFonts w:eastAsia="Times New Roman" w:cs="Times New Roman"/>
          <w:kern w:val="0"/>
          <w:szCs w:val="28"/>
          <w:lang w:eastAsia="ru-RU"/>
          <w14:ligatures w14:val="none"/>
        </w:rPr>
        <w:t>м</w:t>
      </w:r>
      <w:r w:rsidRPr="00AF6E06">
        <w:rPr>
          <w:rFonts w:eastAsia="Times New Roman" w:cs="Times New Roman"/>
          <w:kern w:val="0"/>
          <w:szCs w:val="28"/>
          <w:lang w:eastAsia="ru-RU"/>
          <w14:ligatures w14:val="none"/>
        </w:rPr>
        <w:t>ся</w:t>
      </w:r>
      <w:r w:rsidRPr="002A01A3">
        <w:rPr>
          <w:rFonts w:eastAsia="Times New Roman" w:cs="Times New Roman"/>
          <w:kern w:val="0"/>
          <w:szCs w:val="28"/>
          <w:lang w:eastAsia="ru-RU"/>
          <w14:ligatures w14:val="none"/>
        </w:rPr>
        <w:t xml:space="preserve"> читать небольшие фрагменты произведений и за каждое правильное выполнение задания (например, ответ на вопрос или пересказ фрагмента) начисляются очки. Побеждает тот, кто наберет больше всего очков.</w:t>
      </w:r>
    </w:p>
    <w:p w:rsidR="00C77D64" w:rsidRPr="002A01A3" w:rsidRDefault="00C77D64" w:rsidP="00C77D64">
      <w:pPr>
        <w:spacing w:after="0"/>
        <w:ind w:firstLine="708"/>
        <w:jc w:val="both"/>
        <w:outlineLvl w:val="3"/>
        <w:rPr>
          <w:rFonts w:eastAsia="Times New Roman" w:cs="Times New Roman"/>
          <w:i/>
          <w:iCs/>
          <w:kern w:val="0"/>
          <w:szCs w:val="28"/>
          <w:lang w:eastAsia="ru-RU"/>
          <w14:ligatures w14:val="none"/>
        </w:rPr>
      </w:pPr>
      <w:r w:rsidRPr="002A01A3">
        <w:rPr>
          <w:rFonts w:eastAsia="Times New Roman" w:cs="Times New Roman"/>
          <w:b/>
          <w:bCs/>
          <w:kern w:val="0"/>
          <w:szCs w:val="28"/>
          <w:lang w:eastAsia="ru-RU"/>
          <w14:ligatures w14:val="none"/>
        </w:rPr>
        <w:t>4. Интерактивные игры и приложения</w:t>
      </w:r>
      <w:r>
        <w:rPr>
          <w:rFonts w:eastAsia="Times New Roman" w:cs="Times New Roman"/>
          <w:b/>
          <w:bCs/>
          <w:kern w:val="0"/>
          <w:szCs w:val="28"/>
          <w:lang w:eastAsia="ru-RU"/>
          <w14:ligatures w14:val="none"/>
        </w:rPr>
        <w:t xml:space="preserve">. </w:t>
      </w:r>
      <w:r w:rsidRPr="002A01A3">
        <w:rPr>
          <w:rFonts w:eastAsia="Times New Roman" w:cs="Times New Roman"/>
          <w:kern w:val="0"/>
          <w:szCs w:val="28"/>
          <w:lang w:eastAsia="ru-RU"/>
          <w14:ligatures w14:val="none"/>
        </w:rPr>
        <w:t xml:space="preserve">Современные технологии, такие как </w:t>
      </w:r>
      <w:proofErr w:type="gramStart"/>
      <w:r w:rsidRPr="002A01A3">
        <w:rPr>
          <w:rFonts w:eastAsia="Times New Roman" w:cs="Times New Roman"/>
          <w:kern w:val="0"/>
          <w:szCs w:val="28"/>
          <w:lang w:eastAsia="ru-RU"/>
          <w14:ligatures w14:val="none"/>
        </w:rPr>
        <w:t>приложения</w:t>
      </w:r>
      <w:proofErr w:type="gramEnd"/>
      <w:r w:rsidRPr="002A01A3">
        <w:rPr>
          <w:rFonts w:eastAsia="Times New Roman" w:cs="Times New Roman"/>
          <w:kern w:val="0"/>
          <w:szCs w:val="28"/>
          <w:lang w:eastAsia="ru-RU"/>
          <w14:ligatures w14:val="none"/>
        </w:rPr>
        <w:t xml:space="preserve"> на планшетах и компьютерах, также могут быть использованы для развития читательской грамотности. Эти игры могут быть как индивидуальными, так и групповыми.</w:t>
      </w:r>
      <w:r>
        <w:rPr>
          <w:rFonts w:eastAsia="Times New Roman" w:cs="Times New Roman"/>
          <w:b/>
          <w:bCs/>
          <w:kern w:val="0"/>
          <w:szCs w:val="28"/>
          <w:lang w:eastAsia="ru-RU"/>
          <w14:ligatures w14:val="none"/>
        </w:rPr>
        <w:t xml:space="preserve"> </w:t>
      </w:r>
      <w:r w:rsidRPr="002A01A3">
        <w:rPr>
          <w:rFonts w:eastAsia="Times New Roman" w:cs="Times New Roman"/>
          <w:i/>
          <w:iCs/>
          <w:kern w:val="0"/>
          <w:szCs w:val="28"/>
          <w:lang w:eastAsia="ru-RU"/>
          <w14:ligatures w14:val="none"/>
        </w:rPr>
        <w:t>Примеры:</w:t>
      </w:r>
    </w:p>
    <w:p w:rsidR="00C77D64" w:rsidRPr="002A01A3" w:rsidRDefault="00C77D64">
      <w:pPr>
        <w:numPr>
          <w:ilvl w:val="0"/>
          <w:numId w:val="103"/>
        </w:numPr>
        <w:tabs>
          <w:tab w:val="clear" w:pos="720"/>
          <w:tab w:val="num" w:pos="360"/>
        </w:tabs>
        <w:spacing w:after="0"/>
        <w:ind w:left="0" w:firstLine="0"/>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t>Интерактивные книги и электронные игры</w:t>
      </w:r>
      <w:r w:rsidRPr="002A01A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в</w:t>
      </w:r>
      <w:r w:rsidRPr="002A01A3">
        <w:rPr>
          <w:rFonts w:eastAsia="Times New Roman" w:cs="Times New Roman"/>
          <w:kern w:val="0"/>
          <w:szCs w:val="28"/>
          <w:lang w:eastAsia="ru-RU"/>
          <w14:ligatures w14:val="none"/>
        </w:rPr>
        <w:t xml:space="preserve"> мобильных приложениях и онлайн-играх </w:t>
      </w:r>
      <w:r w:rsidRPr="00AF6E06">
        <w:rPr>
          <w:rFonts w:eastAsia="Times New Roman" w:cs="Times New Roman"/>
          <w:kern w:val="0"/>
          <w:szCs w:val="28"/>
          <w:lang w:eastAsia="ru-RU"/>
          <w14:ligatures w14:val="none"/>
        </w:rPr>
        <w:t>учащиеся</w:t>
      </w:r>
      <w:r w:rsidRPr="002A01A3">
        <w:rPr>
          <w:rFonts w:eastAsia="Times New Roman" w:cs="Times New Roman"/>
          <w:kern w:val="0"/>
          <w:szCs w:val="28"/>
          <w:lang w:eastAsia="ru-RU"/>
          <w14:ligatures w14:val="none"/>
        </w:rPr>
        <w:t xml:space="preserve"> могут читать книги, отвечать на вопросы, выполнять задания по текстам и получать обратную связь. Приложения, такие как «Читаем с удовольствием», предлагают игровые элементы, где </w:t>
      </w:r>
      <w:r w:rsidRPr="00AF6E06">
        <w:rPr>
          <w:rFonts w:eastAsia="Times New Roman" w:cs="Times New Roman"/>
          <w:kern w:val="0"/>
          <w:szCs w:val="28"/>
          <w:lang w:eastAsia="ru-RU"/>
          <w14:ligatures w14:val="none"/>
        </w:rPr>
        <w:t>учащиеся</w:t>
      </w:r>
      <w:r w:rsidRPr="002A01A3">
        <w:rPr>
          <w:rFonts w:eastAsia="Times New Roman" w:cs="Times New Roman"/>
          <w:kern w:val="0"/>
          <w:szCs w:val="28"/>
          <w:lang w:eastAsia="ru-RU"/>
          <w14:ligatures w14:val="none"/>
        </w:rPr>
        <w:t xml:space="preserve"> могут проходить уровни, основываясь на прочитанных текстах.</w:t>
      </w:r>
    </w:p>
    <w:p w:rsidR="00C77D64" w:rsidRPr="002A01A3" w:rsidRDefault="00C77D64">
      <w:pPr>
        <w:numPr>
          <w:ilvl w:val="0"/>
          <w:numId w:val="103"/>
        </w:numPr>
        <w:tabs>
          <w:tab w:val="clear" w:pos="720"/>
          <w:tab w:val="num" w:pos="360"/>
        </w:tabs>
        <w:spacing w:after="0"/>
        <w:ind w:left="0" w:firstLine="0"/>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t>Онлайн-игры по теме «Литературные приключения»</w:t>
      </w:r>
      <w:r w:rsidRPr="002A01A3">
        <w:rPr>
          <w:rFonts w:eastAsia="Times New Roman" w:cs="Times New Roman"/>
          <w:kern w:val="0"/>
          <w:szCs w:val="28"/>
          <w:lang w:eastAsia="ru-RU"/>
          <w14:ligatures w14:val="none"/>
        </w:rPr>
        <w:t>:</w:t>
      </w:r>
      <w:r>
        <w:rPr>
          <w:rFonts w:eastAsia="Times New Roman" w:cs="Times New Roman"/>
          <w:kern w:val="0"/>
          <w:szCs w:val="28"/>
          <w:lang w:eastAsia="ru-RU"/>
          <w14:ligatures w14:val="none"/>
        </w:rPr>
        <w:t xml:space="preserve"> с </w:t>
      </w:r>
      <w:r w:rsidRPr="002A01A3">
        <w:rPr>
          <w:rFonts w:eastAsia="Times New Roman" w:cs="Times New Roman"/>
          <w:kern w:val="0"/>
          <w:szCs w:val="28"/>
          <w:lang w:eastAsia="ru-RU"/>
          <w14:ligatures w14:val="none"/>
        </w:rPr>
        <w:t xml:space="preserve">помощью образовательных платформ, таких как «Образовательный </w:t>
      </w:r>
      <w:proofErr w:type="spellStart"/>
      <w:r w:rsidRPr="002A01A3">
        <w:rPr>
          <w:rFonts w:eastAsia="Times New Roman" w:cs="Times New Roman"/>
          <w:kern w:val="0"/>
          <w:szCs w:val="28"/>
          <w:lang w:eastAsia="ru-RU"/>
          <w14:ligatures w14:val="none"/>
        </w:rPr>
        <w:t>квест</w:t>
      </w:r>
      <w:proofErr w:type="spellEnd"/>
      <w:r w:rsidRPr="002A01A3">
        <w:rPr>
          <w:rFonts w:eastAsia="Times New Roman" w:cs="Times New Roman"/>
          <w:kern w:val="0"/>
          <w:szCs w:val="28"/>
          <w:lang w:eastAsia="ru-RU"/>
          <w14:ligatures w14:val="none"/>
        </w:rPr>
        <w:t xml:space="preserve">» или «Литературный лабиринт», </w:t>
      </w:r>
      <w:r w:rsidRPr="00AF6E06">
        <w:rPr>
          <w:rFonts w:eastAsia="Times New Roman" w:cs="Times New Roman"/>
          <w:kern w:val="0"/>
          <w:szCs w:val="28"/>
          <w:lang w:eastAsia="ru-RU"/>
          <w14:ligatures w14:val="none"/>
        </w:rPr>
        <w:t>учащиеся</w:t>
      </w:r>
      <w:r w:rsidRPr="002A01A3">
        <w:rPr>
          <w:rFonts w:eastAsia="Times New Roman" w:cs="Times New Roman"/>
          <w:kern w:val="0"/>
          <w:szCs w:val="28"/>
          <w:lang w:eastAsia="ru-RU"/>
          <w14:ligatures w14:val="none"/>
        </w:rPr>
        <w:t xml:space="preserve"> могут выполнять задания, связанные с содержанием книги. В таких играх они могут выбирать пути, основываясь на прочитанном тексте.</w:t>
      </w:r>
    </w:p>
    <w:p w:rsidR="00C77D64" w:rsidRPr="002A01A3" w:rsidRDefault="00C77D64" w:rsidP="00C77D64">
      <w:pPr>
        <w:spacing w:after="0"/>
        <w:ind w:firstLine="708"/>
        <w:jc w:val="both"/>
        <w:outlineLvl w:val="3"/>
        <w:rPr>
          <w:rFonts w:eastAsia="Times New Roman" w:cs="Times New Roman"/>
          <w:i/>
          <w:iCs/>
          <w:kern w:val="0"/>
          <w:szCs w:val="28"/>
          <w:lang w:eastAsia="ru-RU"/>
          <w14:ligatures w14:val="none"/>
        </w:rPr>
      </w:pPr>
      <w:r w:rsidRPr="002A01A3">
        <w:rPr>
          <w:rFonts w:eastAsia="Times New Roman" w:cs="Times New Roman"/>
          <w:b/>
          <w:bCs/>
          <w:kern w:val="0"/>
          <w:szCs w:val="28"/>
          <w:lang w:eastAsia="ru-RU"/>
          <w14:ligatures w14:val="none"/>
        </w:rPr>
        <w:t>5. Игры для расширения словарного запаса</w:t>
      </w:r>
      <w:r>
        <w:rPr>
          <w:rFonts w:eastAsia="Times New Roman" w:cs="Times New Roman"/>
          <w:b/>
          <w:bCs/>
          <w:kern w:val="0"/>
          <w:szCs w:val="28"/>
          <w:lang w:eastAsia="ru-RU"/>
          <w14:ligatures w14:val="none"/>
        </w:rPr>
        <w:t xml:space="preserve">. </w:t>
      </w:r>
      <w:r w:rsidRPr="002A01A3">
        <w:rPr>
          <w:rFonts w:eastAsia="Times New Roman" w:cs="Times New Roman"/>
          <w:kern w:val="0"/>
          <w:szCs w:val="28"/>
          <w:lang w:eastAsia="ru-RU"/>
          <w14:ligatures w14:val="none"/>
        </w:rPr>
        <w:t xml:space="preserve">Игры на развитие словарного запаса помогут </w:t>
      </w:r>
      <w:r w:rsidRPr="00AF6E06">
        <w:rPr>
          <w:rFonts w:eastAsia="Times New Roman" w:cs="Times New Roman"/>
          <w:kern w:val="0"/>
          <w:szCs w:val="28"/>
          <w:lang w:eastAsia="ru-RU"/>
          <w14:ligatures w14:val="none"/>
        </w:rPr>
        <w:t>учащи</w:t>
      </w:r>
      <w:r>
        <w:rPr>
          <w:rFonts w:eastAsia="Times New Roman" w:cs="Times New Roman"/>
          <w:kern w:val="0"/>
          <w:szCs w:val="28"/>
          <w:lang w:eastAsia="ru-RU"/>
          <w14:ligatures w14:val="none"/>
        </w:rPr>
        <w:t>м</w:t>
      </w:r>
      <w:r w:rsidRPr="00AF6E06">
        <w:rPr>
          <w:rFonts w:eastAsia="Times New Roman" w:cs="Times New Roman"/>
          <w:kern w:val="0"/>
          <w:szCs w:val="28"/>
          <w:lang w:eastAsia="ru-RU"/>
          <w14:ligatures w14:val="none"/>
        </w:rPr>
        <w:t>ся</w:t>
      </w:r>
      <w:r w:rsidRPr="002A01A3">
        <w:rPr>
          <w:rFonts w:eastAsia="Times New Roman" w:cs="Times New Roman"/>
          <w:kern w:val="0"/>
          <w:szCs w:val="28"/>
          <w:lang w:eastAsia="ru-RU"/>
          <w14:ligatures w14:val="none"/>
        </w:rPr>
        <w:t xml:space="preserve"> лучше понимать и использовать новые слова, что способствует развитию их читательской грамотности.</w:t>
      </w:r>
      <w:r>
        <w:rPr>
          <w:rFonts w:eastAsia="Times New Roman" w:cs="Times New Roman"/>
          <w:b/>
          <w:bCs/>
          <w:kern w:val="0"/>
          <w:szCs w:val="28"/>
          <w:lang w:eastAsia="ru-RU"/>
          <w14:ligatures w14:val="none"/>
        </w:rPr>
        <w:t xml:space="preserve"> </w:t>
      </w:r>
      <w:r w:rsidRPr="002A01A3">
        <w:rPr>
          <w:rFonts w:eastAsia="Times New Roman" w:cs="Times New Roman"/>
          <w:i/>
          <w:iCs/>
          <w:kern w:val="0"/>
          <w:szCs w:val="28"/>
          <w:lang w:eastAsia="ru-RU"/>
          <w14:ligatures w14:val="none"/>
        </w:rPr>
        <w:t>Примеры:</w:t>
      </w:r>
    </w:p>
    <w:p w:rsidR="00C77D64" w:rsidRPr="002A01A3" w:rsidRDefault="00C77D64">
      <w:pPr>
        <w:numPr>
          <w:ilvl w:val="0"/>
          <w:numId w:val="104"/>
        </w:numPr>
        <w:tabs>
          <w:tab w:val="clear" w:pos="720"/>
          <w:tab w:val="num" w:pos="360"/>
        </w:tabs>
        <w:spacing w:after="0"/>
        <w:ind w:left="0" w:firstLine="0"/>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t>«Слово-цепочка»</w:t>
      </w:r>
      <w:r w:rsidRPr="002A01A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и</w:t>
      </w:r>
      <w:r w:rsidRPr="002A01A3">
        <w:rPr>
          <w:rFonts w:eastAsia="Times New Roman" w:cs="Times New Roman"/>
          <w:kern w:val="0"/>
          <w:szCs w:val="28"/>
          <w:lang w:eastAsia="ru-RU"/>
          <w14:ligatures w14:val="none"/>
        </w:rPr>
        <w:t xml:space="preserve">гроки по очереди называют слова, связанные с темой книги. Например, для произведения о лесе </w:t>
      </w:r>
      <w:r w:rsidRPr="00AF6E06">
        <w:rPr>
          <w:rFonts w:eastAsia="Times New Roman" w:cs="Times New Roman"/>
          <w:kern w:val="0"/>
          <w:szCs w:val="28"/>
          <w:lang w:eastAsia="ru-RU"/>
          <w14:ligatures w14:val="none"/>
        </w:rPr>
        <w:t>учащиеся</w:t>
      </w:r>
      <w:r w:rsidRPr="002A01A3">
        <w:rPr>
          <w:rFonts w:eastAsia="Times New Roman" w:cs="Times New Roman"/>
          <w:kern w:val="0"/>
          <w:szCs w:val="28"/>
          <w:lang w:eastAsia="ru-RU"/>
          <w14:ligatures w14:val="none"/>
        </w:rPr>
        <w:t xml:space="preserve"> могут называть слова: «дерево», «птица», «тропинка» и т. д. Это помогает развивать ассоциативное мышление и внимание к языковым деталям.</w:t>
      </w:r>
    </w:p>
    <w:p w:rsidR="00C77D64" w:rsidRPr="002A01A3" w:rsidRDefault="00C77D64">
      <w:pPr>
        <w:numPr>
          <w:ilvl w:val="0"/>
          <w:numId w:val="104"/>
        </w:numPr>
        <w:tabs>
          <w:tab w:val="clear" w:pos="720"/>
          <w:tab w:val="num" w:pos="360"/>
        </w:tabs>
        <w:spacing w:after="0"/>
        <w:ind w:left="0" w:firstLine="0"/>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lastRenderedPageBreak/>
        <w:t>«Буквы и слова»</w:t>
      </w:r>
      <w:r w:rsidRPr="002A01A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в</w:t>
      </w:r>
      <w:r w:rsidRPr="002A01A3">
        <w:rPr>
          <w:rFonts w:eastAsia="Times New Roman" w:cs="Times New Roman"/>
          <w:kern w:val="0"/>
          <w:szCs w:val="28"/>
          <w:lang w:eastAsia="ru-RU"/>
          <w14:ligatures w14:val="none"/>
        </w:rPr>
        <w:t xml:space="preserve"> этой игре </w:t>
      </w:r>
      <w:r w:rsidRPr="00AF6E06">
        <w:rPr>
          <w:rFonts w:eastAsia="Times New Roman" w:cs="Times New Roman"/>
          <w:kern w:val="0"/>
          <w:szCs w:val="28"/>
          <w:lang w:eastAsia="ru-RU"/>
          <w14:ligatures w14:val="none"/>
        </w:rPr>
        <w:t>учащи</w:t>
      </w:r>
      <w:r>
        <w:rPr>
          <w:rFonts w:eastAsia="Times New Roman" w:cs="Times New Roman"/>
          <w:kern w:val="0"/>
          <w:szCs w:val="28"/>
          <w:lang w:eastAsia="ru-RU"/>
          <w14:ligatures w14:val="none"/>
        </w:rPr>
        <w:t>м</w:t>
      </w:r>
      <w:r w:rsidRPr="00AF6E06">
        <w:rPr>
          <w:rFonts w:eastAsia="Times New Roman" w:cs="Times New Roman"/>
          <w:kern w:val="0"/>
          <w:szCs w:val="28"/>
          <w:lang w:eastAsia="ru-RU"/>
          <w14:ligatures w14:val="none"/>
        </w:rPr>
        <w:t>ся</w:t>
      </w:r>
      <w:r w:rsidRPr="002A01A3">
        <w:rPr>
          <w:rFonts w:eastAsia="Times New Roman" w:cs="Times New Roman"/>
          <w:kern w:val="0"/>
          <w:szCs w:val="28"/>
          <w:lang w:eastAsia="ru-RU"/>
          <w14:ligatures w14:val="none"/>
        </w:rPr>
        <w:t xml:space="preserve"> даются буквы, из которых они должны составить слово, связанное с прочитанным текстом. Это помогает развивать не только словарный запас, но и внимание к деталям произведения.</w:t>
      </w:r>
    </w:p>
    <w:p w:rsidR="00C77D64" w:rsidRPr="002A01A3" w:rsidRDefault="00C77D64" w:rsidP="00C77D64">
      <w:pPr>
        <w:spacing w:after="0"/>
        <w:ind w:firstLine="708"/>
        <w:jc w:val="both"/>
        <w:outlineLvl w:val="3"/>
        <w:rPr>
          <w:rFonts w:eastAsia="Times New Roman" w:cs="Times New Roman"/>
          <w:i/>
          <w:iCs/>
          <w:kern w:val="0"/>
          <w:szCs w:val="28"/>
          <w:lang w:eastAsia="ru-RU"/>
          <w14:ligatures w14:val="none"/>
        </w:rPr>
      </w:pPr>
      <w:r w:rsidRPr="002A01A3">
        <w:rPr>
          <w:rFonts w:eastAsia="Times New Roman" w:cs="Times New Roman"/>
          <w:b/>
          <w:bCs/>
          <w:kern w:val="0"/>
          <w:szCs w:val="28"/>
          <w:lang w:eastAsia="ru-RU"/>
          <w14:ligatures w14:val="none"/>
        </w:rPr>
        <w:t>6. Логические игры и загадки</w:t>
      </w:r>
      <w:r>
        <w:rPr>
          <w:rFonts w:eastAsia="Times New Roman" w:cs="Times New Roman"/>
          <w:b/>
          <w:bCs/>
          <w:kern w:val="0"/>
          <w:szCs w:val="28"/>
          <w:lang w:eastAsia="ru-RU"/>
          <w14:ligatures w14:val="none"/>
        </w:rPr>
        <w:t xml:space="preserve">. </w:t>
      </w:r>
      <w:r w:rsidRPr="002A01A3">
        <w:rPr>
          <w:rFonts w:eastAsia="Times New Roman" w:cs="Times New Roman"/>
          <w:kern w:val="0"/>
          <w:szCs w:val="28"/>
          <w:lang w:eastAsia="ru-RU"/>
          <w14:ligatures w14:val="none"/>
        </w:rPr>
        <w:t xml:space="preserve">Логические игры и загадки, связанные с прочитанным текстом, стимулируют детей на более глубокое осмысление </w:t>
      </w:r>
      <w:proofErr w:type="gramStart"/>
      <w:r w:rsidRPr="002A01A3">
        <w:rPr>
          <w:rFonts w:eastAsia="Times New Roman" w:cs="Times New Roman"/>
          <w:kern w:val="0"/>
          <w:szCs w:val="28"/>
          <w:lang w:eastAsia="ru-RU"/>
          <w14:ligatures w14:val="none"/>
        </w:rPr>
        <w:t>прочитанного</w:t>
      </w:r>
      <w:proofErr w:type="gramEnd"/>
      <w:r w:rsidRPr="002A01A3">
        <w:rPr>
          <w:rFonts w:eastAsia="Times New Roman" w:cs="Times New Roman"/>
          <w:kern w:val="0"/>
          <w:szCs w:val="28"/>
          <w:lang w:eastAsia="ru-RU"/>
          <w14:ligatures w14:val="none"/>
        </w:rPr>
        <w:t>, развивают внимание и аналитическое мышление</w:t>
      </w:r>
      <w:r w:rsidRPr="002A01A3">
        <w:rPr>
          <w:rFonts w:eastAsia="Times New Roman" w:cs="Times New Roman"/>
          <w:i/>
          <w:iCs/>
          <w:kern w:val="0"/>
          <w:szCs w:val="28"/>
          <w:lang w:eastAsia="ru-RU"/>
          <w14:ligatures w14:val="none"/>
        </w:rPr>
        <w:t>.</w:t>
      </w:r>
      <w:r w:rsidRPr="007C4B41">
        <w:rPr>
          <w:rFonts w:eastAsia="Times New Roman" w:cs="Times New Roman"/>
          <w:i/>
          <w:iCs/>
          <w:kern w:val="0"/>
          <w:szCs w:val="28"/>
          <w:lang w:eastAsia="ru-RU"/>
          <w14:ligatures w14:val="none"/>
        </w:rPr>
        <w:t xml:space="preserve"> </w:t>
      </w:r>
      <w:r w:rsidRPr="002A01A3">
        <w:rPr>
          <w:rFonts w:eastAsia="Times New Roman" w:cs="Times New Roman"/>
          <w:i/>
          <w:iCs/>
          <w:kern w:val="0"/>
          <w:szCs w:val="28"/>
          <w:lang w:eastAsia="ru-RU"/>
          <w14:ligatures w14:val="none"/>
        </w:rPr>
        <w:t>Примеры:</w:t>
      </w:r>
    </w:p>
    <w:p w:rsidR="00C77D64" w:rsidRPr="002A01A3" w:rsidRDefault="00C77D64">
      <w:pPr>
        <w:numPr>
          <w:ilvl w:val="0"/>
          <w:numId w:val="105"/>
        </w:numPr>
        <w:tabs>
          <w:tab w:val="clear" w:pos="720"/>
          <w:tab w:val="num" w:pos="426"/>
        </w:tabs>
        <w:spacing w:after="0"/>
        <w:ind w:left="0" w:firstLine="0"/>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t>Загадки по тексту</w:t>
      </w:r>
      <w:r w:rsidRPr="002A01A3">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у</w:t>
      </w:r>
      <w:r w:rsidRPr="002A01A3">
        <w:rPr>
          <w:rFonts w:eastAsia="Times New Roman" w:cs="Times New Roman"/>
          <w:kern w:val="0"/>
          <w:szCs w:val="28"/>
          <w:lang w:eastAsia="ru-RU"/>
          <w14:ligatures w14:val="none"/>
        </w:rPr>
        <w:t xml:space="preserve">читель или </w:t>
      </w:r>
      <w:r w:rsidRPr="00AF6E06">
        <w:rPr>
          <w:rFonts w:eastAsia="Times New Roman" w:cs="Times New Roman"/>
          <w:kern w:val="0"/>
          <w:szCs w:val="28"/>
          <w:lang w:eastAsia="ru-RU"/>
          <w14:ligatures w14:val="none"/>
        </w:rPr>
        <w:t xml:space="preserve">учащиеся </w:t>
      </w:r>
      <w:r w:rsidRPr="002A01A3">
        <w:rPr>
          <w:rFonts w:eastAsia="Times New Roman" w:cs="Times New Roman"/>
          <w:kern w:val="0"/>
          <w:szCs w:val="28"/>
          <w:lang w:eastAsia="ru-RU"/>
          <w14:ligatures w14:val="none"/>
        </w:rPr>
        <w:t xml:space="preserve">могут предложить загадки, ответы на которые связаны с содержанием произведения. Например, «Что за герой всегда помогает друзьям, но попадает в смешные ситуации?» </w:t>
      </w:r>
      <w:proofErr w:type="gramStart"/>
      <w:r w:rsidRPr="002A01A3">
        <w:rPr>
          <w:rFonts w:eastAsia="Times New Roman" w:cs="Times New Roman"/>
          <w:kern w:val="0"/>
          <w:szCs w:val="28"/>
          <w:lang w:eastAsia="ru-RU"/>
          <w14:ligatures w14:val="none"/>
        </w:rPr>
        <w:t>(Ответ:</w:t>
      </w:r>
      <w:proofErr w:type="gramEnd"/>
      <w:r w:rsidRPr="002A01A3">
        <w:rPr>
          <w:rFonts w:eastAsia="Times New Roman" w:cs="Times New Roman"/>
          <w:kern w:val="0"/>
          <w:szCs w:val="28"/>
          <w:lang w:eastAsia="ru-RU"/>
          <w14:ligatures w14:val="none"/>
        </w:rPr>
        <w:t xml:space="preserve"> </w:t>
      </w:r>
      <w:proofErr w:type="gramStart"/>
      <w:r w:rsidRPr="002A01A3">
        <w:rPr>
          <w:rFonts w:eastAsia="Times New Roman" w:cs="Times New Roman"/>
          <w:kern w:val="0"/>
          <w:szCs w:val="28"/>
          <w:lang w:eastAsia="ru-RU"/>
          <w14:ligatures w14:val="none"/>
        </w:rPr>
        <w:t xml:space="preserve">Питер </w:t>
      </w:r>
      <w:proofErr w:type="spellStart"/>
      <w:r w:rsidRPr="002A01A3">
        <w:rPr>
          <w:rFonts w:eastAsia="Times New Roman" w:cs="Times New Roman"/>
          <w:kern w:val="0"/>
          <w:szCs w:val="28"/>
          <w:lang w:eastAsia="ru-RU"/>
          <w14:ligatures w14:val="none"/>
        </w:rPr>
        <w:t>Пэн</w:t>
      </w:r>
      <w:proofErr w:type="spellEnd"/>
      <w:r w:rsidRPr="002A01A3">
        <w:rPr>
          <w:rFonts w:eastAsia="Times New Roman" w:cs="Times New Roman"/>
          <w:kern w:val="0"/>
          <w:szCs w:val="28"/>
          <w:lang w:eastAsia="ru-RU"/>
          <w14:ligatures w14:val="none"/>
        </w:rPr>
        <w:t>).</w:t>
      </w:r>
      <w:proofErr w:type="gramEnd"/>
    </w:p>
    <w:p w:rsidR="00C77D64" w:rsidRPr="002A01A3" w:rsidRDefault="00C77D64">
      <w:pPr>
        <w:numPr>
          <w:ilvl w:val="0"/>
          <w:numId w:val="105"/>
        </w:numPr>
        <w:tabs>
          <w:tab w:val="clear" w:pos="720"/>
          <w:tab w:val="num" w:pos="426"/>
        </w:tabs>
        <w:spacing w:after="0"/>
        <w:ind w:left="0" w:firstLine="0"/>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t>Шифровка текста</w:t>
      </w:r>
      <w:r w:rsidRPr="002A01A3">
        <w:rPr>
          <w:rFonts w:eastAsia="Times New Roman" w:cs="Times New Roman"/>
          <w:kern w:val="0"/>
          <w:szCs w:val="28"/>
          <w:lang w:eastAsia="ru-RU"/>
          <w14:ligatures w14:val="none"/>
        </w:rPr>
        <w:t xml:space="preserve">: </w:t>
      </w:r>
      <w:r w:rsidRPr="00AF6E06">
        <w:rPr>
          <w:rFonts w:eastAsia="Times New Roman" w:cs="Times New Roman"/>
          <w:kern w:val="0"/>
          <w:szCs w:val="28"/>
          <w:lang w:eastAsia="ru-RU"/>
          <w14:ligatures w14:val="none"/>
        </w:rPr>
        <w:t>учащиеся</w:t>
      </w:r>
      <w:r w:rsidRPr="002A01A3">
        <w:rPr>
          <w:rFonts w:eastAsia="Times New Roman" w:cs="Times New Roman"/>
          <w:kern w:val="0"/>
          <w:szCs w:val="28"/>
          <w:lang w:eastAsia="ru-RU"/>
          <w14:ligatures w14:val="none"/>
        </w:rPr>
        <w:t xml:space="preserve"> получают «зашифрованное» сообщение, которое можно расшифровать, если правильно ответить на вопросы по прочитанному тексту. Это развивает внимательность и критическое мышление.</w:t>
      </w:r>
    </w:p>
    <w:p w:rsidR="00C77D64" w:rsidRPr="002A01A3" w:rsidRDefault="00C77D64" w:rsidP="00C77D64">
      <w:pPr>
        <w:spacing w:after="0"/>
        <w:ind w:firstLine="708"/>
        <w:jc w:val="both"/>
        <w:outlineLvl w:val="3"/>
        <w:rPr>
          <w:rFonts w:eastAsia="Times New Roman" w:cs="Times New Roman"/>
          <w:b/>
          <w:bCs/>
          <w:kern w:val="0"/>
          <w:szCs w:val="28"/>
          <w:lang w:eastAsia="ru-RU"/>
          <w14:ligatures w14:val="none"/>
        </w:rPr>
      </w:pPr>
      <w:r w:rsidRPr="002A01A3">
        <w:rPr>
          <w:rFonts w:eastAsia="Times New Roman" w:cs="Times New Roman"/>
          <w:b/>
          <w:bCs/>
          <w:kern w:val="0"/>
          <w:szCs w:val="28"/>
          <w:lang w:eastAsia="ru-RU"/>
          <w14:ligatures w14:val="none"/>
        </w:rPr>
        <w:t xml:space="preserve">7. Использование </w:t>
      </w:r>
      <w:proofErr w:type="spellStart"/>
      <w:r w:rsidRPr="002A01A3">
        <w:rPr>
          <w:rFonts w:eastAsia="Times New Roman" w:cs="Times New Roman"/>
          <w:b/>
          <w:bCs/>
          <w:kern w:val="0"/>
          <w:szCs w:val="28"/>
          <w:lang w:eastAsia="ru-RU"/>
          <w14:ligatures w14:val="none"/>
        </w:rPr>
        <w:t>квестов</w:t>
      </w:r>
      <w:proofErr w:type="spellEnd"/>
      <w:r w:rsidRPr="002A01A3">
        <w:rPr>
          <w:rFonts w:eastAsia="Times New Roman" w:cs="Times New Roman"/>
          <w:b/>
          <w:bCs/>
          <w:kern w:val="0"/>
          <w:szCs w:val="28"/>
          <w:lang w:eastAsia="ru-RU"/>
          <w14:ligatures w14:val="none"/>
        </w:rPr>
        <w:t xml:space="preserve"> и кроссвордов</w:t>
      </w:r>
      <w:r>
        <w:rPr>
          <w:rFonts w:eastAsia="Times New Roman" w:cs="Times New Roman"/>
          <w:b/>
          <w:bCs/>
          <w:kern w:val="0"/>
          <w:szCs w:val="28"/>
          <w:lang w:eastAsia="ru-RU"/>
          <w14:ligatures w14:val="none"/>
        </w:rPr>
        <w:t xml:space="preserve">. </w:t>
      </w:r>
      <w:proofErr w:type="spellStart"/>
      <w:r w:rsidRPr="002A01A3">
        <w:rPr>
          <w:rFonts w:eastAsia="Times New Roman" w:cs="Times New Roman"/>
          <w:kern w:val="0"/>
          <w:szCs w:val="28"/>
          <w:lang w:eastAsia="ru-RU"/>
          <w14:ligatures w14:val="none"/>
        </w:rPr>
        <w:t>Квесты</w:t>
      </w:r>
      <w:proofErr w:type="spellEnd"/>
      <w:r w:rsidRPr="002A01A3">
        <w:rPr>
          <w:rFonts w:eastAsia="Times New Roman" w:cs="Times New Roman"/>
          <w:kern w:val="0"/>
          <w:szCs w:val="28"/>
          <w:lang w:eastAsia="ru-RU"/>
          <w14:ligatures w14:val="none"/>
        </w:rPr>
        <w:t xml:space="preserve"> и кроссворды являются интересным и полезным способом закрепления знаний, полученных при чтении.</w:t>
      </w:r>
      <w:r>
        <w:rPr>
          <w:rFonts w:eastAsia="Times New Roman" w:cs="Times New Roman"/>
          <w:b/>
          <w:bCs/>
          <w:kern w:val="0"/>
          <w:szCs w:val="28"/>
          <w:lang w:eastAsia="ru-RU"/>
          <w14:ligatures w14:val="none"/>
        </w:rPr>
        <w:t xml:space="preserve"> </w:t>
      </w:r>
      <w:r w:rsidRPr="002A01A3">
        <w:rPr>
          <w:rFonts w:eastAsia="Times New Roman" w:cs="Times New Roman"/>
          <w:i/>
          <w:iCs/>
          <w:kern w:val="0"/>
          <w:szCs w:val="28"/>
          <w:lang w:eastAsia="ru-RU"/>
          <w14:ligatures w14:val="none"/>
        </w:rPr>
        <w:t>Примеры:</w:t>
      </w:r>
    </w:p>
    <w:p w:rsidR="00C77D64" w:rsidRPr="002A01A3" w:rsidRDefault="00C77D64">
      <w:pPr>
        <w:numPr>
          <w:ilvl w:val="0"/>
          <w:numId w:val="106"/>
        </w:numPr>
        <w:tabs>
          <w:tab w:val="clear" w:pos="720"/>
        </w:tabs>
        <w:spacing w:after="0"/>
        <w:ind w:left="0" w:firstLine="0"/>
        <w:jc w:val="both"/>
        <w:rPr>
          <w:rFonts w:eastAsia="Times New Roman" w:cs="Times New Roman"/>
          <w:kern w:val="0"/>
          <w:szCs w:val="28"/>
          <w:lang w:eastAsia="ru-RU"/>
          <w14:ligatures w14:val="none"/>
        </w:rPr>
      </w:pPr>
      <w:r w:rsidRPr="002A01A3">
        <w:rPr>
          <w:rFonts w:eastAsia="Times New Roman" w:cs="Times New Roman"/>
          <w:b/>
          <w:bCs/>
          <w:kern w:val="0"/>
          <w:szCs w:val="28"/>
          <w:lang w:eastAsia="ru-RU"/>
          <w14:ligatures w14:val="none"/>
        </w:rPr>
        <w:t>Литературный кроссворд</w:t>
      </w:r>
      <w:r w:rsidRPr="002A01A3">
        <w:rPr>
          <w:rFonts w:eastAsia="Times New Roman" w:cs="Times New Roman"/>
          <w:kern w:val="0"/>
          <w:szCs w:val="28"/>
          <w:lang w:eastAsia="ru-RU"/>
          <w14:ligatures w14:val="none"/>
        </w:rPr>
        <w:t xml:space="preserve">: </w:t>
      </w:r>
      <w:r w:rsidRPr="00011252">
        <w:rPr>
          <w:rFonts w:eastAsia="Times New Roman" w:cs="Times New Roman"/>
          <w:kern w:val="0"/>
          <w:szCs w:val="28"/>
          <w:lang w:eastAsia="ru-RU"/>
          <w14:ligatures w14:val="none"/>
        </w:rPr>
        <w:t xml:space="preserve">учащиеся </w:t>
      </w:r>
      <w:r w:rsidRPr="002A01A3">
        <w:rPr>
          <w:rFonts w:eastAsia="Times New Roman" w:cs="Times New Roman"/>
          <w:kern w:val="0"/>
          <w:szCs w:val="28"/>
          <w:lang w:eastAsia="ru-RU"/>
          <w14:ligatures w14:val="none"/>
        </w:rPr>
        <w:t>решают кроссворд, в котором вопросы связаны с персонажами и событиями книги. Это помогает проверить, насколько хорошо дети усвоили материал.</w:t>
      </w:r>
    </w:p>
    <w:p w:rsidR="00C77D64" w:rsidRPr="002A01A3" w:rsidRDefault="00C77D64">
      <w:pPr>
        <w:numPr>
          <w:ilvl w:val="0"/>
          <w:numId w:val="106"/>
        </w:numPr>
        <w:tabs>
          <w:tab w:val="clear" w:pos="720"/>
        </w:tabs>
        <w:spacing w:after="0"/>
        <w:ind w:left="0" w:firstLine="0"/>
        <w:jc w:val="both"/>
        <w:rPr>
          <w:rFonts w:eastAsia="Times New Roman" w:cs="Times New Roman"/>
          <w:kern w:val="0"/>
          <w:szCs w:val="28"/>
          <w:lang w:eastAsia="ru-RU"/>
          <w14:ligatures w14:val="none"/>
        </w:rPr>
      </w:pPr>
      <w:proofErr w:type="spellStart"/>
      <w:r w:rsidRPr="002A01A3">
        <w:rPr>
          <w:rFonts w:eastAsia="Times New Roman" w:cs="Times New Roman"/>
          <w:b/>
          <w:bCs/>
          <w:kern w:val="0"/>
          <w:szCs w:val="28"/>
          <w:lang w:eastAsia="ru-RU"/>
          <w14:ligatures w14:val="none"/>
        </w:rPr>
        <w:t>Квест</w:t>
      </w:r>
      <w:proofErr w:type="spellEnd"/>
      <w:r w:rsidRPr="002A01A3">
        <w:rPr>
          <w:rFonts w:eastAsia="Times New Roman" w:cs="Times New Roman"/>
          <w:b/>
          <w:bCs/>
          <w:kern w:val="0"/>
          <w:szCs w:val="28"/>
          <w:lang w:eastAsia="ru-RU"/>
          <w14:ligatures w14:val="none"/>
        </w:rPr>
        <w:t xml:space="preserve"> «Путеводитель по книгам»</w:t>
      </w:r>
      <w:r w:rsidRPr="002A01A3">
        <w:rPr>
          <w:rFonts w:eastAsia="Times New Roman" w:cs="Times New Roman"/>
          <w:kern w:val="0"/>
          <w:szCs w:val="28"/>
          <w:lang w:eastAsia="ru-RU"/>
          <w14:ligatures w14:val="none"/>
        </w:rPr>
        <w:t>:</w:t>
      </w:r>
      <w:r>
        <w:rPr>
          <w:rFonts w:eastAsia="Times New Roman" w:cs="Times New Roman"/>
          <w:kern w:val="0"/>
          <w:szCs w:val="28"/>
          <w:lang w:eastAsia="ru-RU"/>
          <w14:ligatures w14:val="none"/>
        </w:rPr>
        <w:t xml:space="preserve"> н</w:t>
      </w:r>
      <w:r w:rsidRPr="002A01A3">
        <w:rPr>
          <w:rFonts w:eastAsia="Times New Roman" w:cs="Times New Roman"/>
          <w:kern w:val="0"/>
          <w:szCs w:val="28"/>
          <w:lang w:eastAsia="ru-RU"/>
          <w14:ligatures w14:val="none"/>
        </w:rPr>
        <w:t xml:space="preserve">а основе прочитанного произведения </w:t>
      </w:r>
      <w:bookmarkStart w:id="9" w:name="_Hlk192250831"/>
      <w:r>
        <w:rPr>
          <w:rFonts w:eastAsia="Times New Roman" w:cs="Times New Roman"/>
          <w:kern w:val="0"/>
          <w:szCs w:val="28"/>
          <w:lang w:eastAsia="ru-RU"/>
          <w14:ligatures w14:val="none"/>
        </w:rPr>
        <w:t>учащиеся</w:t>
      </w:r>
      <w:r w:rsidRPr="002A01A3">
        <w:rPr>
          <w:rFonts w:eastAsia="Times New Roman" w:cs="Times New Roman"/>
          <w:kern w:val="0"/>
          <w:szCs w:val="28"/>
          <w:lang w:eastAsia="ru-RU"/>
          <w14:ligatures w14:val="none"/>
        </w:rPr>
        <w:t xml:space="preserve"> </w:t>
      </w:r>
      <w:bookmarkEnd w:id="9"/>
      <w:r w:rsidRPr="002A01A3">
        <w:rPr>
          <w:rFonts w:eastAsia="Times New Roman" w:cs="Times New Roman"/>
          <w:kern w:val="0"/>
          <w:szCs w:val="28"/>
          <w:lang w:eastAsia="ru-RU"/>
          <w14:ligatures w14:val="none"/>
        </w:rPr>
        <w:t xml:space="preserve">проходят этапы </w:t>
      </w:r>
      <w:proofErr w:type="spellStart"/>
      <w:r w:rsidRPr="002A01A3">
        <w:rPr>
          <w:rFonts w:eastAsia="Times New Roman" w:cs="Times New Roman"/>
          <w:kern w:val="0"/>
          <w:szCs w:val="28"/>
          <w:lang w:eastAsia="ru-RU"/>
          <w14:ligatures w14:val="none"/>
        </w:rPr>
        <w:t>квеста</w:t>
      </w:r>
      <w:proofErr w:type="spellEnd"/>
      <w:r w:rsidRPr="002A01A3">
        <w:rPr>
          <w:rFonts w:eastAsia="Times New Roman" w:cs="Times New Roman"/>
          <w:kern w:val="0"/>
          <w:szCs w:val="28"/>
          <w:lang w:eastAsia="ru-RU"/>
          <w14:ligatures w14:val="none"/>
        </w:rPr>
        <w:t>, отвечая на вопросы и решая задания, связанные с содержанием книги.</w:t>
      </w:r>
    </w:p>
    <w:p w:rsidR="00C77D64" w:rsidRPr="002A01A3" w:rsidRDefault="00C77D64" w:rsidP="00C77D64">
      <w:pPr>
        <w:spacing w:after="0"/>
        <w:ind w:firstLine="708"/>
        <w:jc w:val="both"/>
        <w:rPr>
          <w:rFonts w:eastAsia="Times New Roman" w:cs="Times New Roman"/>
          <w:kern w:val="0"/>
          <w:szCs w:val="28"/>
          <w:lang w:eastAsia="ru-RU"/>
          <w14:ligatures w14:val="none"/>
        </w:rPr>
      </w:pPr>
      <w:r w:rsidRPr="002A01A3">
        <w:rPr>
          <w:rFonts w:eastAsia="Times New Roman" w:cs="Times New Roman"/>
          <w:kern w:val="0"/>
          <w:szCs w:val="28"/>
          <w:lang w:eastAsia="ru-RU"/>
          <w14:ligatures w14:val="none"/>
        </w:rPr>
        <w:t>Использование игровых технологий для развития читательской грамотности в начальной школе — это не только эффективный, но и увлекательный способ обучения. Игры активизируют внимание, развивают критическое мышление и творческий подход, способствуют углубленному усвоению материала и повышают мотивацию учащихся. Интеграция различных форм игровых технологий на уроках чтения помогает сделать процесс обучения более интересным и результативным.</w:t>
      </w:r>
    </w:p>
    <w:p w:rsidR="00C77D64" w:rsidRDefault="00C77D64" w:rsidP="00C77D64">
      <w:pPr>
        <w:spacing w:after="0"/>
        <w:ind w:firstLine="708"/>
        <w:rPr>
          <w:rFonts w:eastAsia="Times New Roman" w:cs="Times New Roman"/>
          <w:b/>
          <w:bCs/>
          <w:kern w:val="0"/>
          <w:szCs w:val="28"/>
          <w:lang w:eastAsia="ru-RU"/>
          <w14:ligatures w14:val="none"/>
        </w:rPr>
      </w:pPr>
    </w:p>
    <w:p w:rsidR="00C77D64" w:rsidRDefault="00C77D64" w:rsidP="00C77D64">
      <w:pPr>
        <w:spacing w:after="0"/>
        <w:ind w:firstLine="708"/>
        <w:rPr>
          <w:rFonts w:eastAsia="Times New Roman" w:cs="Times New Roman"/>
          <w:b/>
          <w:bCs/>
          <w:kern w:val="0"/>
          <w:szCs w:val="28"/>
          <w:lang w:eastAsia="ru-RU"/>
          <w14:ligatures w14:val="none"/>
        </w:rPr>
      </w:pPr>
    </w:p>
    <w:p w:rsidR="00C77D64" w:rsidRDefault="00C77D64" w:rsidP="00C77D64">
      <w:pPr>
        <w:spacing w:after="0"/>
        <w:ind w:firstLine="708"/>
        <w:rPr>
          <w:rFonts w:eastAsia="Times New Roman" w:cs="Times New Roman"/>
          <w:b/>
          <w:bCs/>
          <w:kern w:val="0"/>
          <w:szCs w:val="28"/>
          <w:lang w:eastAsia="ru-RU"/>
          <w14:ligatures w14:val="none"/>
        </w:rPr>
      </w:pPr>
    </w:p>
    <w:p w:rsidR="00C77D64" w:rsidRDefault="00C77D64" w:rsidP="00A33580">
      <w:pPr>
        <w:spacing w:after="0"/>
        <w:rPr>
          <w:rFonts w:eastAsia="Times New Roman" w:cs="Times New Roman"/>
          <w:b/>
          <w:bCs/>
          <w:kern w:val="0"/>
          <w:szCs w:val="28"/>
          <w:lang w:eastAsia="ru-RU"/>
          <w14:ligatures w14:val="none"/>
        </w:rPr>
      </w:pPr>
    </w:p>
    <w:p w:rsidR="00C77D64" w:rsidRPr="00750B49" w:rsidRDefault="00C77D64" w:rsidP="00C77D64">
      <w:pPr>
        <w:spacing w:before="100" w:beforeAutospacing="1" w:after="100" w:afterAutospacing="1"/>
        <w:jc w:val="right"/>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Приложение</w:t>
      </w:r>
      <w:r>
        <w:rPr>
          <w:rFonts w:eastAsia="Times New Roman" w:cs="Times New Roman"/>
          <w:b/>
          <w:bCs/>
          <w:kern w:val="0"/>
          <w:sz w:val="24"/>
          <w:szCs w:val="24"/>
          <w:lang w:eastAsia="ru-RU"/>
          <w14:ligatures w14:val="none"/>
        </w:rPr>
        <w:t xml:space="preserve"> 1</w:t>
      </w:r>
    </w:p>
    <w:p w:rsidR="00C77D64" w:rsidRPr="00750B49" w:rsidRDefault="00C77D64" w:rsidP="00C77D64">
      <w:pPr>
        <w:spacing w:after="0"/>
        <w:jc w:val="center"/>
        <w:rPr>
          <w:rFonts w:eastAsia="Times New Roman" w:cs="Times New Roman"/>
          <w:b/>
          <w:bCs/>
          <w:kern w:val="0"/>
          <w:sz w:val="24"/>
          <w:szCs w:val="24"/>
          <w:lang w:eastAsia="ru-RU"/>
          <w14:ligatures w14:val="none"/>
        </w:rPr>
      </w:pPr>
      <w:bookmarkStart w:id="10" w:name="_Hlk192254246"/>
      <w:r w:rsidRPr="00750B49">
        <w:rPr>
          <w:rFonts w:eastAsia="Times New Roman" w:cs="Times New Roman"/>
          <w:b/>
          <w:bCs/>
          <w:kern w:val="0"/>
          <w:sz w:val="24"/>
          <w:szCs w:val="24"/>
          <w:lang w:eastAsia="ru-RU"/>
          <w14:ligatures w14:val="none"/>
        </w:rPr>
        <w:t>Примеры упражнений и заданий для развития читательской грамотности.</w:t>
      </w:r>
    </w:p>
    <w:bookmarkEnd w:id="10"/>
    <w:p w:rsidR="00C77D64" w:rsidRPr="00C66F97" w:rsidRDefault="00C77D64" w:rsidP="00C77D64">
      <w:pPr>
        <w:spacing w:after="0"/>
        <w:rPr>
          <w:rFonts w:eastAsia="Times New Roman" w:cs="Times New Roman"/>
          <w:kern w:val="0"/>
          <w:sz w:val="24"/>
          <w:szCs w:val="24"/>
          <w:lang w:eastAsia="ru-RU"/>
          <w14:ligatures w14:val="none"/>
        </w:rPr>
      </w:pPr>
    </w:p>
    <w:p w:rsidR="00C77D64" w:rsidRDefault="00C77D64" w:rsidP="00C77D64">
      <w:pPr>
        <w:spacing w:after="0"/>
        <w:jc w:val="center"/>
        <w:outlineLvl w:val="2"/>
        <w:rPr>
          <w:rFonts w:eastAsia="Times New Roman" w:cs="Times New Roman"/>
          <w:b/>
          <w:bCs/>
          <w:kern w:val="0"/>
          <w:sz w:val="27"/>
          <w:szCs w:val="27"/>
          <w:lang w:eastAsia="ru-RU"/>
          <w14:ligatures w14:val="none"/>
        </w:rPr>
      </w:pPr>
      <w:r w:rsidRPr="00750B49">
        <w:rPr>
          <w:rFonts w:eastAsia="Times New Roman" w:cs="Times New Roman"/>
          <w:b/>
          <w:bCs/>
          <w:kern w:val="0"/>
          <w:sz w:val="27"/>
          <w:szCs w:val="27"/>
          <w:lang w:eastAsia="ru-RU"/>
          <w14:ligatures w14:val="none"/>
        </w:rPr>
        <w:t>1. Упражнения на понимание прочитанного</w:t>
      </w:r>
    </w:p>
    <w:p w:rsidR="00C77D64" w:rsidRPr="00750B49" w:rsidRDefault="00C77D64" w:rsidP="00C77D64">
      <w:pPr>
        <w:spacing w:after="0"/>
        <w:jc w:val="center"/>
        <w:outlineLvl w:val="2"/>
        <w:rPr>
          <w:rFonts w:eastAsia="Times New Roman" w:cs="Times New Roman"/>
          <w:b/>
          <w:bCs/>
          <w:kern w:val="0"/>
          <w:sz w:val="27"/>
          <w:szCs w:val="27"/>
          <w:lang w:eastAsia="ru-RU"/>
          <w14:ligatures w14:val="none"/>
        </w:rPr>
      </w:pP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1.1. Ответы на вопросы по прочитанному тексту</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После чтения короткого рассказа или главы из книги </w:t>
      </w:r>
      <w:r>
        <w:rPr>
          <w:rFonts w:eastAsia="Times New Roman" w:cs="Times New Roman"/>
          <w:kern w:val="0"/>
          <w:sz w:val="24"/>
          <w:szCs w:val="24"/>
          <w:lang w:eastAsia="ru-RU"/>
          <w14:ligatures w14:val="none"/>
        </w:rPr>
        <w:t>учащиеся</w:t>
      </w:r>
      <w:r w:rsidRPr="00750B49">
        <w:rPr>
          <w:rFonts w:eastAsia="Times New Roman" w:cs="Times New Roman"/>
          <w:kern w:val="0"/>
          <w:sz w:val="24"/>
          <w:szCs w:val="24"/>
          <w:lang w:eastAsia="ru-RU"/>
          <w14:ligatures w14:val="none"/>
        </w:rPr>
        <w:t xml:space="preserve"> отвечают на вопросы, чтобы проверить их понимание текста.</w:t>
      </w:r>
    </w:p>
    <w:p w:rsidR="00C77D64" w:rsidRPr="00750B49" w:rsidRDefault="00C77D64" w:rsidP="00C77D64">
      <w:pPr>
        <w:spacing w:after="0"/>
        <w:ind w:left="720"/>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Прочитайте рассказ о зайце и волке. Ответьте на вопросы:</w:t>
      </w:r>
    </w:p>
    <w:p w:rsidR="00C77D64" w:rsidRPr="00750B49" w:rsidRDefault="00C77D64">
      <w:pPr>
        <w:numPr>
          <w:ilvl w:val="1"/>
          <w:numId w:val="108"/>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Где происходит действие рассказа?</w:t>
      </w:r>
    </w:p>
    <w:p w:rsidR="00C77D64" w:rsidRPr="00750B49" w:rsidRDefault="00C77D64">
      <w:pPr>
        <w:numPr>
          <w:ilvl w:val="1"/>
          <w:numId w:val="108"/>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lastRenderedPageBreak/>
        <w:t>Кто главные герои?</w:t>
      </w:r>
    </w:p>
    <w:p w:rsidR="00C77D64" w:rsidRPr="00750B49" w:rsidRDefault="00C77D64">
      <w:pPr>
        <w:numPr>
          <w:ilvl w:val="1"/>
          <w:numId w:val="108"/>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Какое событие изменяет жизнь героя?</w:t>
      </w:r>
    </w:p>
    <w:p w:rsidR="00C77D64" w:rsidRPr="00750B49" w:rsidRDefault="00C77D64">
      <w:pPr>
        <w:numPr>
          <w:ilvl w:val="1"/>
          <w:numId w:val="108"/>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Почему зайцу стало страшно?</w:t>
      </w: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1.2. Составление краткого содержания</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Попросите </w:t>
      </w:r>
      <w:r>
        <w:rPr>
          <w:rFonts w:eastAsia="Times New Roman" w:cs="Times New Roman"/>
          <w:kern w:val="0"/>
          <w:sz w:val="24"/>
          <w:szCs w:val="24"/>
          <w:lang w:eastAsia="ru-RU"/>
          <w14:ligatures w14:val="none"/>
        </w:rPr>
        <w:t>учащихся</w:t>
      </w:r>
      <w:r w:rsidRPr="00750B49">
        <w:rPr>
          <w:rFonts w:eastAsia="Times New Roman" w:cs="Times New Roman"/>
          <w:kern w:val="0"/>
          <w:sz w:val="24"/>
          <w:szCs w:val="24"/>
          <w:lang w:eastAsia="ru-RU"/>
          <w14:ligatures w14:val="none"/>
        </w:rPr>
        <w:t xml:space="preserve"> после прочтения текста пересказать его основное содержание, выделив главные события.</w:t>
      </w:r>
    </w:p>
    <w:p w:rsidR="00C77D64" w:rsidRPr="00750B49" w:rsidRDefault="00C77D64" w:rsidP="00C77D64">
      <w:pPr>
        <w:spacing w:after="0"/>
        <w:ind w:firstLine="708"/>
        <w:jc w:val="both"/>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xml:space="preserve">: Прочитайте сказку «Колобок». Перескажите её кратко, указав, кто </w:t>
      </w:r>
      <w:proofErr w:type="gramStart"/>
      <w:r w:rsidRPr="00750B49">
        <w:rPr>
          <w:rFonts w:eastAsia="Times New Roman" w:cs="Times New Roman"/>
          <w:kern w:val="0"/>
          <w:sz w:val="24"/>
          <w:szCs w:val="24"/>
          <w:lang w:eastAsia="ru-RU"/>
          <w14:ligatures w14:val="none"/>
        </w:rPr>
        <w:t>были главные герои и чем закончилась</w:t>
      </w:r>
      <w:proofErr w:type="gramEnd"/>
      <w:r w:rsidRPr="00750B49">
        <w:rPr>
          <w:rFonts w:eastAsia="Times New Roman" w:cs="Times New Roman"/>
          <w:kern w:val="0"/>
          <w:sz w:val="24"/>
          <w:szCs w:val="24"/>
          <w:lang w:eastAsia="ru-RU"/>
          <w14:ligatures w14:val="none"/>
        </w:rPr>
        <w:t xml:space="preserve"> история.</w:t>
      </w: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1.3. Задания на выбор правильного ответа</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Учитель может предложить несколько вариантов ответов на вопросы по прочитанному тексту, и </w:t>
      </w:r>
      <w:r w:rsidRPr="005D2B99">
        <w:rPr>
          <w:rFonts w:eastAsia="Times New Roman" w:cs="Times New Roman"/>
          <w:kern w:val="0"/>
          <w:sz w:val="24"/>
          <w:szCs w:val="24"/>
          <w:lang w:eastAsia="ru-RU"/>
          <w14:ligatures w14:val="none"/>
        </w:rPr>
        <w:t>учащи</w:t>
      </w:r>
      <w:r>
        <w:rPr>
          <w:rFonts w:eastAsia="Times New Roman" w:cs="Times New Roman"/>
          <w:kern w:val="0"/>
          <w:sz w:val="24"/>
          <w:szCs w:val="24"/>
          <w:lang w:eastAsia="ru-RU"/>
          <w14:ligatures w14:val="none"/>
        </w:rPr>
        <w:t>е</w:t>
      </w:r>
      <w:r w:rsidRPr="005D2B99">
        <w:rPr>
          <w:rFonts w:eastAsia="Times New Roman" w:cs="Times New Roman"/>
          <w:kern w:val="0"/>
          <w:sz w:val="24"/>
          <w:szCs w:val="24"/>
          <w:lang w:eastAsia="ru-RU"/>
          <w14:ligatures w14:val="none"/>
        </w:rPr>
        <w:t>ся</w:t>
      </w:r>
      <w:r w:rsidRPr="00750B49">
        <w:rPr>
          <w:rFonts w:eastAsia="Times New Roman" w:cs="Times New Roman"/>
          <w:kern w:val="0"/>
          <w:sz w:val="24"/>
          <w:szCs w:val="24"/>
          <w:lang w:eastAsia="ru-RU"/>
          <w14:ligatures w14:val="none"/>
        </w:rPr>
        <w:t xml:space="preserve"> должны выбрать правильный.</w:t>
      </w:r>
    </w:p>
    <w:p w:rsidR="00C77D64" w:rsidRPr="00750B49" w:rsidRDefault="00C77D64" w:rsidP="00C77D64">
      <w:pPr>
        <w:spacing w:after="0"/>
        <w:ind w:left="720"/>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w:t>
      </w:r>
    </w:p>
    <w:p w:rsidR="00C77D64" w:rsidRPr="00750B49" w:rsidRDefault="00C77D64">
      <w:pPr>
        <w:pStyle w:val="aa"/>
        <w:numPr>
          <w:ilvl w:val="0"/>
          <w:numId w:val="109"/>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Кто помог Льву в сказке?</w:t>
      </w:r>
    </w:p>
    <w:p w:rsidR="00C77D64" w:rsidRPr="00750B49" w:rsidRDefault="00C77D64">
      <w:pPr>
        <w:numPr>
          <w:ilvl w:val="2"/>
          <w:numId w:val="107"/>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Заяц</w:t>
      </w:r>
    </w:p>
    <w:p w:rsidR="00C77D64" w:rsidRPr="00750B49" w:rsidRDefault="00C77D64">
      <w:pPr>
        <w:numPr>
          <w:ilvl w:val="2"/>
          <w:numId w:val="107"/>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Мышь</w:t>
      </w:r>
    </w:p>
    <w:p w:rsidR="00C77D64" w:rsidRPr="00750B49" w:rsidRDefault="00C77D64">
      <w:pPr>
        <w:numPr>
          <w:ilvl w:val="2"/>
          <w:numId w:val="107"/>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Лиса</w:t>
      </w:r>
    </w:p>
    <w:p w:rsidR="00C77D64" w:rsidRPr="00750B49" w:rsidRDefault="00C77D64">
      <w:pPr>
        <w:numPr>
          <w:ilvl w:val="2"/>
          <w:numId w:val="107"/>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Волк</w:t>
      </w:r>
    </w:p>
    <w:p w:rsidR="00C77D64" w:rsidRPr="00750B49" w:rsidRDefault="00C77D64">
      <w:pPr>
        <w:pStyle w:val="aa"/>
        <w:numPr>
          <w:ilvl w:val="0"/>
          <w:numId w:val="109"/>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Как называется река в рассказе?</w:t>
      </w:r>
    </w:p>
    <w:p w:rsidR="00C77D64" w:rsidRPr="00750B49" w:rsidRDefault="00C77D64">
      <w:pPr>
        <w:numPr>
          <w:ilvl w:val="2"/>
          <w:numId w:val="110"/>
        </w:numPr>
        <w:spacing w:after="0"/>
        <w:rPr>
          <w:rFonts w:eastAsia="Times New Roman" w:cs="Times New Roman"/>
          <w:kern w:val="0"/>
          <w:sz w:val="24"/>
          <w:szCs w:val="24"/>
          <w:lang w:eastAsia="ru-RU"/>
          <w14:ligatures w14:val="none"/>
        </w:rPr>
      </w:pPr>
      <w:proofErr w:type="spellStart"/>
      <w:r w:rsidRPr="00750B49">
        <w:rPr>
          <w:rFonts w:eastAsia="Times New Roman" w:cs="Times New Roman"/>
          <w:kern w:val="0"/>
          <w:sz w:val="24"/>
          <w:szCs w:val="24"/>
          <w:lang w:eastAsia="ru-RU"/>
          <w14:ligatures w14:val="none"/>
        </w:rPr>
        <w:t>Нев</w:t>
      </w:r>
      <w:proofErr w:type="gramStart"/>
      <w:r w:rsidRPr="00750B49">
        <w:rPr>
          <w:rFonts w:eastAsia="Times New Roman" w:cs="Times New Roman"/>
          <w:kern w:val="0"/>
          <w:sz w:val="24"/>
          <w:szCs w:val="24"/>
          <w:lang w:eastAsia="ru-RU"/>
          <w14:ligatures w14:val="none"/>
        </w:rPr>
        <w:t>a</w:t>
      </w:r>
      <w:proofErr w:type="spellEnd"/>
      <w:proofErr w:type="gramEnd"/>
    </w:p>
    <w:p w:rsidR="00C77D64" w:rsidRPr="00750B49" w:rsidRDefault="00C77D64">
      <w:pPr>
        <w:numPr>
          <w:ilvl w:val="2"/>
          <w:numId w:val="110"/>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Амазонка</w:t>
      </w:r>
    </w:p>
    <w:p w:rsidR="00C77D64" w:rsidRPr="00750B49" w:rsidRDefault="00C77D64">
      <w:pPr>
        <w:numPr>
          <w:ilvl w:val="2"/>
          <w:numId w:val="110"/>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Волга</w:t>
      </w:r>
    </w:p>
    <w:p w:rsidR="00C77D64" w:rsidRPr="00750B49" w:rsidRDefault="00C77D64">
      <w:pPr>
        <w:numPr>
          <w:ilvl w:val="2"/>
          <w:numId w:val="110"/>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Енисей</w:t>
      </w:r>
    </w:p>
    <w:p w:rsidR="00C77D64" w:rsidRDefault="00C77D64" w:rsidP="00C77D64">
      <w:pPr>
        <w:spacing w:after="0"/>
        <w:outlineLvl w:val="2"/>
        <w:rPr>
          <w:rFonts w:eastAsia="Times New Roman" w:cs="Times New Roman"/>
          <w:b/>
          <w:bCs/>
          <w:kern w:val="0"/>
          <w:sz w:val="27"/>
          <w:szCs w:val="27"/>
          <w:lang w:eastAsia="ru-RU"/>
          <w14:ligatures w14:val="none"/>
        </w:rPr>
      </w:pPr>
    </w:p>
    <w:p w:rsidR="00C77D64" w:rsidRPr="00750B49" w:rsidRDefault="00C77D64" w:rsidP="00C77D64">
      <w:pPr>
        <w:spacing w:after="0"/>
        <w:jc w:val="center"/>
        <w:outlineLvl w:val="2"/>
        <w:rPr>
          <w:rFonts w:eastAsia="Times New Roman" w:cs="Times New Roman"/>
          <w:b/>
          <w:bCs/>
          <w:kern w:val="0"/>
          <w:sz w:val="27"/>
          <w:szCs w:val="27"/>
          <w:lang w:eastAsia="ru-RU"/>
          <w14:ligatures w14:val="none"/>
        </w:rPr>
      </w:pPr>
      <w:r w:rsidRPr="00750B49">
        <w:rPr>
          <w:rFonts w:eastAsia="Times New Roman" w:cs="Times New Roman"/>
          <w:b/>
          <w:bCs/>
          <w:kern w:val="0"/>
          <w:sz w:val="27"/>
          <w:szCs w:val="27"/>
          <w:lang w:eastAsia="ru-RU"/>
          <w14:ligatures w14:val="none"/>
        </w:rPr>
        <w:t>2. Упражнения на развитие внимательности</w:t>
      </w:r>
    </w:p>
    <w:p w:rsidR="00C77D64" w:rsidRDefault="00C77D64" w:rsidP="00C77D64">
      <w:pPr>
        <w:spacing w:after="0"/>
        <w:outlineLvl w:val="3"/>
        <w:rPr>
          <w:rFonts w:eastAsia="Times New Roman" w:cs="Times New Roman"/>
          <w:b/>
          <w:bCs/>
          <w:kern w:val="0"/>
          <w:sz w:val="24"/>
          <w:szCs w:val="24"/>
          <w:lang w:eastAsia="ru-RU"/>
          <w14:ligatures w14:val="none"/>
        </w:rPr>
      </w:pP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2.1. Нахождение ошибок</w:t>
      </w:r>
      <w:r>
        <w:rPr>
          <w:rFonts w:eastAsia="Times New Roman" w:cs="Times New Roman"/>
          <w:b/>
          <w:bCs/>
          <w:kern w:val="0"/>
          <w:sz w:val="24"/>
          <w:szCs w:val="24"/>
          <w:lang w:eastAsia="ru-RU"/>
          <w14:ligatures w14:val="none"/>
        </w:rPr>
        <w:t xml:space="preserve">. </w:t>
      </w:r>
      <w:r>
        <w:rPr>
          <w:rFonts w:eastAsia="Times New Roman" w:cs="Times New Roman"/>
          <w:kern w:val="0"/>
          <w:sz w:val="24"/>
          <w:szCs w:val="24"/>
          <w:lang w:eastAsia="ru-RU"/>
          <w14:ligatures w14:val="none"/>
        </w:rPr>
        <w:t>Учащиеся</w:t>
      </w:r>
      <w:r w:rsidRPr="00750B49">
        <w:rPr>
          <w:rFonts w:eastAsia="Times New Roman" w:cs="Times New Roman"/>
          <w:kern w:val="0"/>
          <w:sz w:val="24"/>
          <w:szCs w:val="24"/>
          <w:lang w:eastAsia="ru-RU"/>
          <w14:ligatures w14:val="none"/>
        </w:rPr>
        <w:t xml:space="preserve"> читают текст, в котором есть преднамеренные ошибки (например, неправильные слова, перепутанные имена персонажей), и находят их.</w:t>
      </w:r>
    </w:p>
    <w:p w:rsidR="00C77D64" w:rsidRPr="00750B49" w:rsidRDefault="00C77D64" w:rsidP="00C77D64">
      <w:pPr>
        <w:spacing w:after="0"/>
        <w:ind w:left="720"/>
        <w:jc w:val="both"/>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В сказке о «Трёх поросятах» есть такие ошибки:</w:t>
      </w:r>
    </w:p>
    <w:p w:rsidR="00C77D64" w:rsidRPr="00750B49" w:rsidRDefault="00C77D64">
      <w:pPr>
        <w:numPr>
          <w:ilvl w:val="1"/>
          <w:numId w:val="111"/>
        </w:numPr>
        <w:spacing w:after="0"/>
        <w:jc w:val="both"/>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"Волк подул и домик лопнул".</w:t>
      </w:r>
    </w:p>
    <w:p w:rsidR="00C77D64" w:rsidRDefault="00C77D64">
      <w:pPr>
        <w:numPr>
          <w:ilvl w:val="1"/>
          <w:numId w:val="111"/>
        </w:numPr>
        <w:spacing w:after="0"/>
        <w:jc w:val="both"/>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 xml:space="preserve">"Три поросёнка построили каменный дом". </w:t>
      </w:r>
    </w:p>
    <w:p w:rsidR="00C77D64" w:rsidRPr="00750B49" w:rsidRDefault="00C77D64" w:rsidP="00C77D64">
      <w:pPr>
        <w:spacing w:after="0"/>
        <w:ind w:left="720"/>
        <w:jc w:val="both"/>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Найдите ошибки и исправьте их.</w:t>
      </w: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2.2. Игра «Что лишнее?»</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Дайте </w:t>
      </w:r>
      <w:r>
        <w:rPr>
          <w:rFonts w:eastAsia="Times New Roman" w:cs="Times New Roman"/>
          <w:kern w:val="0"/>
          <w:sz w:val="24"/>
          <w:szCs w:val="24"/>
          <w:lang w:eastAsia="ru-RU"/>
          <w14:ligatures w14:val="none"/>
        </w:rPr>
        <w:t>учащимся</w:t>
      </w:r>
      <w:r w:rsidRPr="00750B49">
        <w:rPr>
          <w:rFonts w:eastAsia="Times New Roman" w:cs="Times New Roman"/>
          <w:kern w:val="0"/>
          <w:sz w:val="24"/>
          <w:szCs w:val="24"/>
          <w:lang w:eastAsia="ru-RU"/>
          <w14:ligatures w14:val="none"/>
        </w:rPr>
        <w:t xml:space="preserve"> список из 4-5 слов, связанных с темой, но одно из слов не подходит. </w:t>
      </w:r>
      <w:r>
        <w:rPr>
          <w:rFonts w:eastAsia="Times New Roman" w:cs="Times New Roman"/>
          <w:kern w:val="0"/>
          <w:sz w:val="24"/>
          <w:szCs w:val="24"/>
          <w:lang w:eastAsia="ru-RU"/>
          <w14:ligatures w14:val="none"/>
        </w:rPr>
        <w:t>Учащиеся</w:t>
      </w:r>
      <w:r w:rsidRPr="00750B49">
        <w:rPr>
          <w:rFonts w:eastAsia="Times New Roman" w:cs="Times New Roman"/>
          <w:kern w:val="0"/>
          <w:sz w:val="24"/>
          <w:szCs w:val="24"/>
          <w:lang w:eastAsia="ru-RU"/>
          <w14:ligatures w14:val="none"/>
        </w:rPr>
        <w:t xml:space="preserve"> должны определить лишнее слово.</w:t>
      </w:r>
    </w:p>
    <w:p w:rsidR="00C77D64" w:rsidRPr="00750B49" w:rsidRDefault="00C77D64" w:rsidP="00C77D64">
      <w:pPr>
        <w:spacing w:after="0"/>
        <w:jc w:val="both"/>
        <w:rPr>
          <w:rFonts w:eastAsia="Times New Roman" w:cs="Times New Roman"/>
          <w:kern w:val="0"/>
          <w:sz w:val="24"/>
          <w:szCs w:val="24"/>
          <w:lang w:eastAsia="ru-RU"/>
          <w14:ligatures w14:val="none"/>
        </w:rPr>
      </w:pPr>
      <w:r>
        <w:rPr>
          <w:rFonts w:eastAsia="Times New Roman" w:cs="Times New Roman"/>
          <w:b/>
          <w:bCs/>
          <w:kern w:val="0"/>
          <w:sz w:val="24"/>
          <w:szCs w:val="24"/>
          <w:lang w:eastAsia="ru-RU"/>
          <w14:ligatures w14:val="none"/>
        </w:rPr>
        <w:t xml:space="preserve"> </w:t>
      </w:r>
      <w:r>
        <w:rPr>
          <w:rFonts w:eastAsia="Times New Roman" w:cs="Times New Roman"/>
          <w:b/>
          <w:bCs/>
          <w:kern w:val="0"/>
          <w:sz w:val="24"/>
          <w:szCs w:val="24"/>
          <w:lang w:eastAsia="ru-RU"/>
          <w14:ligatures w14:val="none"/>
        </w:rPr>
        <w:tab/>
      </w: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В сказке о Красной Шапочке найдите лишнее слово: «дерево», «волк», «корова», «красная шапочка». (Ответ: корова — не подходит, она не встречается в сказке).</w:t>
      </w: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2.3. Заполнение пропусков в тексте</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Учитель предлагает </w:t>
      </w:r>
      <w:r>
        <w:rPr>
          <w:rFonts w:eastAsia="Times New Roman" w:cs="Times New Roman"/>
          <w:kern w:val="0"/>
          <w:sz w:val="24"/>
          <w:szCs w:val="24"/>
          <w:lang w:eastAsia="ru-RU"/>
          <w14:ligatures w14:val="none"/>
        </w:rPr>
        <w:t>учащимся</w:t>
      </w:r>
      <w:r w:rsidRPr="00750B49">
        <w:rPr>
          <w:rFonts w:eastAsia="Times New Roman" w:cs="Times New Roman"/>
          <w:kern w:val="0"/>
          <w:sz w:val="24"/>
          <w:szCs w:val="24"/>
          <w:lang w:eastAsia="ru-RU"/>
          <w14:ligatures w14:val="none"/>
        </w:rPr>
        <w:t xml:space="preserve"> те</w:t>
      </w:r>
      <w:proofErr w:type="gramStart"/>
      <w:r w:rsidRPr="00750B49">
        <w:rPr>
          <w:rFonts w:eastAsia="Times New Roman" w:cs="Times New Roman"/>
          <w:kern w:val="0"/>
          <w:sz w:val="24"/>
          <w:szCs w:val="24"/>
          <w:lang w:eastAsia="ru-RU"/>
          <w14:ligatures w14:val="none"/>
        </w:rPr>
        <w:t>кст с пр</w:t>
      </w:r>
      <w:proofErr w:type="gramEnd"/>
      <w:r w:rsidRPr="00750B49">
        <w:rPr>
          <w:rFonts w:eastAsia="Times New Roman" w:cs="Times New Roman"/>
          <w:kern w:val="0"/>
          <w:sz w:val="24"/>
          <w:szCs w:val="24"/>
          <w:lang w:eastAsia="ru-RU"/>
          <w14:ligatures w14:val="none"/>
        </w:rPr>
        <w:t>опусками, которые нужно заполнить подходящими словами.</w:t>
      </w:r>
    </w:p>
    <w:p w:rsidR="00C77D64" w:rsidRPr="00750B49" w:rsidRDefault="00C77D64" w:rsidP="00C77D64">
      <w:pPr>
        <w:spacing w:after="0"/>
        <w:ind w:left="720"/>
        <w:jc w:val="both"/>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w:t>
      </w:r>
    </w:p>
    <w:p w:rsidR="00C77D64" w:rsidRPr="00750B49" w:rsidRDefault="00C77D64">
      <w:pPr>
        <w:numPr>
          <w:ilvl w:val="1"/>
          <w:numId w:val="112"/>
        </w:numPr>
        <w:spacing w:after="0"/>
        <w:jc w:val="both"/>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 xml:space="preserve">«Красная Шапочка шла </w:t>
      </w:r>
      <w:proofErr w:type="gramStart"/>
      <w:r w:rsidRPr="00750B49">
        <w:rPr>
          <w:rFonts w:eastAsia="Times New Roman" w:cs="Times New Roman"/>
          <w:kern w:val="0"/>
          <w:sz w:val="24"/>
          <w:szCs w:val="24"/>
          <w:lang w:eastAsia="ru-RU"/>
          <w14:ligatures w14:val="none"/>
        </w:rPr>
        <w:t>через</w:t>
      </w:r>
      <w:proofErr w:type="gramEnd"/>
      <w:r w:rsidRPr="00750B49">
        <w:rPr>
          <w:rFonts w:eastAsia="Times New Roman" w:cs="Times New Roman"/>
          <w:kern w:val="0"/>
          <w:sz w:val="24"/>
          <w:szCs w:val="24"/>
          <w:lang w:eastAsia="ru-RU"/>
          <w14:ligatures w14:val="none"/>
        </w:rPr>
        <w:t xml:space="preserve"> _______ и встретила _______.»</w:t>
      </w:r>
    </w:p>
    <w:p w:rsidR="00C77D64" w:rsidRPr="00750B49" w:rsidRDefault="00C77D64">
      <w:pPr>
        <w:numPr>
          <w:ilvl w:val="1"/>
          <w:numId w:val="112"/>
        </w:numPr>
        <w:spacing w:after="0"/>
        <w:jc w:val="both"/>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Подсказка: лес, волк.</w:t>
      </w:r>
    </w:p>
    <w:p w:rsidR="00C77D64" w:rsidRDefault="00C77D64" w:rsidP="00C77D64">
      <w:pPr>
        <w:spacing w:after="0"/>
        <w:jc w:val="both"/>
        <w:outlineLvl w:val="2"/>
        <w:rPr>
          <w:rFonts w:eastAsia="Times New Roman" w:cs="Times New Roman"/>
          <w:b/>
          <w:bCs/>
          <w:kern w:val="0"/>
          <w:sz w:val="27"/>
          <w:szCs w:val="27"/>
          <w:lang w:eastAsia="ru-RU"/>
          <w14:ligatures w14:val="none"/>
        </w:rPr>
      </w:pPr>
    </w:p>
    <w:p w:rsidR="00C77D64" w:rsidRDefault="00C77D64" w:rsidP="00C77D64">
      <w:pPr>
        <w:spacing w:after="0"/>
        <w:jc w:val="center"/>
        <w:outlineLvl w:val="2"/>
        <w:rPr>
          <w:rFonts w:eastAsia="Times New Roman" w:cs="Times New Roman"/>
          <w:b/>
          <w:bCs/>
          <w:kern w:val="0"/>
          <w:sz w:val="27"/>
          <w:szCs w:val="27"/>
          <w:lang w:eastAsia="ru-RU"/>
          <w14:ligatures w14:val="none"/>
        </w:rPr>
      </w:pPr>
      <w:r w:rsidRPr="00750B49">
        <w:rPr>
          <w:rFonts w:eastAsia="Times New Roman" w:cs="Times New Roman"/>
          <w:b/>
          <w:bCs/>
          <w:kern w:val="0"/>
          <w:sz w:val="27"/>
          <w:szCs w:val="27"/>
          <w:lang w:eastAsia="ru-RU"/>
          <w14:ligatures w14:val="none"/>
        </w:rPr>
        <w:t>3. Творческие задания</w:t>
      </w:r>
    </w:p>
    <w:p w:rsidR="00C77D64" w:rsidRPr="00750B49" w:rsidRDefault="00C77D64" w:rsidP="00C77D64">
      <w:pPr>
        <w:spacing w:after="0"/>
        <w:jc w:val="center"/>
        <w:outlineLvl w:val="2"/>
        <w:rPr>
          <w:rFonts w:eastAsia="Times New Roman" w:cs="Times New Roman"/>
          <w:b/>
          <w:bCs/>
          <w:kern w:val="0"/>
          <w:sz w:val="27"/>
          <w:szCs w:val="27"/>
          <w:lang w:eastAsia="ru-RU"/>
          <w14:ligatures w14:val="none"/>
        </w:rPr>
      </w:pP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3.1. Создание концовки рассказа</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Дайте </w:t>
      </w:r>
      <w:r>
        <w:rPr>
          <w:rFonts w:eastAsia="Times New Roman" w:cs="Times New Roman"/>
          <w:kern w:val="0"/>
          <w:sz w:val="24"/>
          <w:szCs w:val="24"/>
          <w:lang w:eastAsia="ru-RU"/>
          <w14:ligatures w14:val="none"/>
        </w:rPr>
        <w:t>учащимся</w:t>
      </w:r>
      <w:r w:rsidRPr="00750B49">
        <w:rPr>
          <w:rFonts w:eastAsia="Times New Roman" w:cs="Times New Roman"/>
          <w:kern w:val="0"/>
          <w:sz w:val="24"/>
          <w:szCs w:val="24"/>
          <w:lang w:eastAsia="ru-RU"/>
          <w14:ligatures w14:val="none"/>
        </w:rPr>
        <w:t xml:space="preserve"> начало рассказа или сказки, а они должны придумать и записать, как история может закончиться.</w:t>
      </w:r>
    </w:p>
    <w:p w:rsidR="00C77D64" w:rsidRPr="00750B49" w:rsidRDefault="00C77D64" w:rsidP="00C77D64">
      <w:pPr>
        <w:spacing w:after="0"/>
        <w:jc w:val="both"/>
        <w:rPr>
          <w:rFonts w:eastAsia="Times New Roman" w:cs="Times New Roman"/>
          <w:kern w:val="0"/>
          <w:sz w:val="24"/>
          <w:szCs w:val="24"/>
          <w:lang w:eastAsia="ru-RU"/>
          <w14:ligatures w14:val="none"/>
        </w:rPr>
      </w:pPr>
      <w:r>
        <w:rPr>
          <w:rFonts w:eastAsia="Times New Roman" w:cs="Times New Roman"/>
          <w:b/>
          <w:bCs/>
          <w:kern w:val="0"/>
          <w:sz w:val="24"/>
          <w:szCs w:val="24"/>
          <w:lang w:eastAsia="ru-RU"/>
          <w14:ligatures w14:val="none"/>
        </w:rPr>
        <w:t xml:space="preserve"> </w:t>
      </w:r>
      <w:r>
        <w:rPr>
          <w:rFonts w:eastAsia="Times New Roman" w:cs="Times New Roman"/>
          <w:b/>
          <w:bCs/>
          <w:kern w:val="0"/>
          <w:sz w:val="24"/>
          <w:szCs w:val="24"/>
          <w:lang w:eastAsia="ru-RU"/>
          <w14:ligatures w14:val="none"/>
        </w:rPr>
        <w:tab/>
      </w: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Начало сказки: «Однажды в лесу встретились два медвежонка. Один был очень большой, а второй — маленький. Они решили построить домик, но кто-то мешал им…» (</w:t>
      </w:r>
      <w:r>
        <w:rPr>
          <w:rFonts w:eastAsia="Times New Roman" w:cs="Times New Roman"/>
          <w:kern w:val="0"/>
          <w:sz w:val="24"/>
          <w:szCs w:val="24"/>
          <w:lang w:eastAsia="ru-RU"/>
          <w14:ligatures w14:val="none"/>
        </w:rPr>
        <w:t>У</w:t>
      </w:r>
      <w:r w:rsidRPr="005D2B99">
        <w:rPr>
          <w:rFonts w:eastAsia="Times New Roman" w:cs="Times New Roman"/>
          <w:kern w:val="0"/>
          <w:sz w:val="24"/>
          <w:szCs w:val="24"/>
          <w:lang w:eastAsia="ru-RU"/>
          <w14:ligatures w14:val="none"/>
        </w:rPr>
        <w:t>чащи</w:t>
      </w:r>
      <w:r>
        <w:rPr>
          <w:rFonts w:eastAsia="Times New Roman" w:cs="Times New Roman"/>
          <w:kern w:val="0"/>
          <w:sz w:val="24"/>
          <w:szCs w:val="24"/>
          <w:lang w:eastAsia="ru-RU"/>
          <w14:ligatures w14:val="none"/>
        </w:rPr>
        <w:t>еся</w:t>
      </w:r>
      <w:r w:rsidRPr="00750B49">
        <w:rPr>
          <w:rFonts w:eastAsia="Times New Roman" w:cs="Times New Roman"/>
          <w:kern w:val="0"/>
          <w:sz w:val="24"/>
          <w:szCs w:val="24"/>
          <w:lang w:eastAsia="ru-RU"/>
          <w14:ligatures w14:val="none"/>
        </w:rPr>
        <w:t xml:space="preserve"> придумывают продолжение.)</w:t>
      </w: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3.2. Рисунок по мотивам текста</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После прочтения сказки или рассказа предложите </w:t>
      </w:r>
      <w:r>
        <w:rPr>
          <w:rFonts w:eastAsia="Times New Roman" w:cs="Times New Roman"/>
          <w:kern w:val="0"/>
          <w:sz w:val="24"/>
          <w:szCs w:val="24"/>
          <w:lang w:eastAsia="ru-RU"/>
          <w14:ligatures w14:val="none"/>
        </w:rPr>
        <w:t>учащимся</w:t>
      </w:r>
      <w:r w:rsidRPr="00750B49">
        <w:rPr>
          <w:rFonts w:eastAsia="Times New Roman" w:cs="Times New Roman"/>
          <w:kern w:val="0"/>
          <w:sz w:val="24"/>
          <w:szCs w:val="24"/>
          <w:lang w:eastAsia="ru-RU"/>
          <w14:ligatures w14:val="none"/>
        </w:rPr>
        <w:t xml:space="preserve"> нарисовать иллюстрацию, отражающую ключевой момент текста.</w:t>
      </w:r>
    </w:p>
    <w:p w:rsidR="00C77D64" w:rsidRPr="00750B49" w:rsidRDefault="00C77D64" w:rsidP="00C77D64">
      <w:pPr>
        <w:spacing w:after="0"/>
        <w:ind w:firstLine="708"/>
        <w:jc w:val="both"/>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xml:space="preserve">: Прочитайте стихотворение о природе и попросите </w:t>
      </w:r>
      <w:r w:rsidRPr="005D2B99">
        <w:rPr>
          <w:rFonts w:eastAsia="Times New Roman" w:cs="Times New Roman"/>
          <w:kern w:val="0"/>
          <w:sz w:val="24"/>
          <w:szCs w:val="24"/>
          <w:lang w:eastAsia="ru-RU"/>
          <w14:ligatures w14:val="none"/>
        </w:rPr>
        <w:t>учащи</w:t>
      </w:r>
      <w:r>
        <w:rPr>
          <w:rFonts w:eastAsia="Times New Roman" w:cs="Times New Roman"/>
          <w:kern w:val="0"/>
          <w:sz w:val="24"/>
          <w:szCs w:val="24"/>
          <w:lang w:eastAsia="ru-RU"/>
          <w14:ligatures w14:val="none"/>
        </w:rPr>
        <w:t>х</w:t>
      </w:r>
      <w:r w:rsidRPr="005D2B99">
        <w:rPr>
          <w:rFonts w:eastAsia="Times New Roman" w:cs="Times New Roman"/>
          <w:kern w:val="0"/>
          <w:sz w:val="24"/>
          <w:szCs w:val="24"/>
          <w:lang w:eastAsia="ru-RU"/>
          <w14:ligatures w14:val="none"/>
        </w:rPr>
        <w:t>ся</w:t>
      </w:r>
      <w:r w:rsidRPr="00750B49">
        <w:rPr>
          <w:rFonts w:eastAsia="Times New Roman" w:cs="Times New Roman"/>
          <w:kern w:val="0"/>
          <w:sz w:val="24"/>
          <w:szCs w:val="24"/>
          <w:lang w:eastAsia="ru-RU"/>
          <w14:ligatures w14:val="none"/>
        </w:rPr>
        <w:t xml:space="preserve"> нарисовать осенний лес, описанный в тексте.</w:t>
      </w: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lastRenderedPageBreak/>
        <w:t>3.3. Написание письма персонажу</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После прочтения рассказа или сказки </w:t>
      </w:r>
      <w:r w:rsidRPr="005D2B99">
        <w:rPr>
          <w:rFonts w:eastAsia="Times New Roman" w:cs="Times New Roman"/>
          <w:kern w:val="0"/>
          <w:sz w:val="24"/>
          <w:szCs w:val="24"/>
          <w:lang w:eastAsia="ru-RU"/>
          <w14:ligatures w14:val="none"/>
        </w:rPr>
        <w:t>учащи</w:t>
      </w:r>
      <w:r>
        <w:rPr>
          <w:rFonts w:eastAsia="Times New Roman" w:cs="Times New Roman"/>
          <w:kern w:val="0"/>
          <w:sz w:val="24"/>
          <w:szCs w:val="24"/>
          <w:lang w:eastAsia="ru-RU"/>
          <w14:ligatures w14:val="none"/>
        </w:rPr>
        <w:t>е</w:t>
      </w:r>
      <w:r w:rsidRPr="005D2B99">
        <w:rPr>
          <w:rFonts w:eastAsia="Times New Roman" w:cs="Times New Roman"/>
          <w:kern w:val="0"/>
          <w:sz w:val="24"/>
          <w:szCs w:val="24"/>
          <w:lang w:eastAsia="ru-RU"/>
          <w14:ligatures w14:val="none"/>
        </w:rPr>
        <w:t>ся</w:t>
      </w:r>
      <w:r w:rsidRPr="00750B49">
        <w:rPr>
          <w:rFonts w:eastAsia="Times New Roman" w:cs="Times New Roman"/>
          <w:kern w:val="0"/>
          <w:sz w:val="24"/>
          <w:szCs w:val="24"/>
          <w:lang w:eastAsia="ru-RU"/>
          <w14:ligatures w14:val="none"/>
        </w:rPr>
        <w:t xml:space="preserve"> могут написать письмо одному из персонажей, например, послание Красной Шапочке или </w:t>
      </w:r>
      <w:proofErr w:type="spellStart"/>
      <w:r w:rsidRPr="00750B49">
        <w:rPr>
          <w:rFonts w:eastAsia="Times New Roman" w:cs="Times New Roman"/>
          <w:kern w:val="0"/>
          <w:sz w:val="24"/>
          <w:szCs w:val="24"/>
          <w:lang w:eastAsia="ru-RU"/>
          <w14:ligatures w14:val="none"/>
        </w:rPr>
        <w:t>Пету</w:t>
      </w:r>
      <w:proofErr w:type="spellEnd"/>
      <w:r w:rsidRPr="00750B49">
        <w:rPr>
          <w:rFonts w:eastAsia="Times New Roman" w:cs="Times New Roman"/>
          <w:kern w:val="0"/>
          <w:sz w:val="24"/>
          <w:szCs w:val="24"/>
          <w:lang w:eastAsia="ru-RU"/>
          <w14:ligatures w14:val="none"/>
        </w:rPr>
        <w:t xml:space="preserve"> из рассказа «Петя и волк».</w:t>
      </w:r>
    </w:p>
    <w:p w:rsidR="00C77D64" w:rsidRDefault="00C77D64" w:rsidP="00C77D64">
      <w:pPr>
        <w:spacing w:after="0"/>
        <w:ind w:firstLine="708"/>
        <w:jc w:val="both"/>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Напишите письмо Петю из рассказа «Петя и волк». Что бы вы ему сказали, чтобы он не пошел в лес?</w:t>
      </w:r>
    </w:p>
    <w:p w:rsidR="00C77D64" w:rsidRPr="00750B49" w:rsidRDefault="00C77D64" w:rsidP="00C77D64">
      <w:pPr>
        <w:spacing w:after="0"/>
        <w:ind w:firstLine="708"/>
        <w:jc w:val="both"/>
        <w:rPr>
          <w:rFonts w:eastAsia="Times New Roman" w:cs="Times New Roman"/>
          <w:kern w:val="0"/>
          <w:sz w:val="24"/>
          <w:szCs w:val="24"/>
          <w:lang w:eastAsia="ru-RU"/>
          <w14:ligatures w14:val="none"/>
        </w:rPr>
      </w:pPr>
    </w:p>
    <w:p w:rsidR="00C77D64" w:rsidRDefault="00C77D64" w:rsidP="00C77D64">
      <w:pPr>
        <w:spacing w:after="0"/>
        <w:jc w:val="center"/>
        <w:outlineLvl w:val="2"/>
        <w:rPr>
          <w:rFonts w:eastAsia="Times New Roman" w:cs="Times New Roman"/>
          <w:b/>
          <w:bCs/>
          <w:kern w:val="0"/>
          <w:sz w:val="27"/>
          <w:szCs w:val="27"/>
          <w:lang w:eastAsia="ru-RU"/>
          <w14:ligatures w14:val="none"/>
        </w:rPr>
      </w:pPr>
      <w:r w:rsidRPr="00750B49">
        <w:rPr>
          <w:rFonts w:eastAsia="Times New Roman" w:cs="Times New Roman"/>
          <w:b/>
          <w:bCs/>
          <w:kern w:val="0"/>
          <w:sz w:val="27"/>
          <w:szCs w:val="27"/>
          <w:lang w:eastAsia="ru-RU"/>
          <w14:ligatures w14:val="none"/>
        </w:rPr>
        <w:t>4. Упражнения на анализ текста</w:t>
      </w:r>
    </w:p>
    <w:p w:rsidR="00C77D64" w:rsidRPr="00750B49" w:rsidRDefault="00C77D64" w:rsidP="00C77D64">
      <w:pPr>
        <w:spacing w:after="0"/>
        <w:jc w:val="center"/>
        <w:outlineLvl w:val="2"/>
        <w:rPr>
          <w:rFonts w:eastAsia="Times New Roman" w:cs="Times New Roman"/>
          <w:b/>
          <w:bCs/>
          <w:kern w:val="0"/>
          <w:sz w:val="27"/>
          <w:szCs w:val="27"/>
          <w:lang w:eastAsia="ru-RU"/>
          <w14:ligatures w14:val="none"/>
        </w:rPr>
      </w:pP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4.1. Составление карты персонажей</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Предложите </w:t>
      </w:r>
      <w:bookmarkStart w:id="11" w:name="_Hlk192252598"/>
      <w:r>
        <w:rPr>
          <w:rFonts w:eastAsia="Times New Roman" w:cs="Times New Roman"/>
          <w:kern w:val="0"/>
          <w:sz w:val="24"/>
          <w:szCs w:val="24"/>
          <w:lang w:eastAsia="ru-RU"/>
          <w14:ligatures w14:val="none"/>
        </w:rPr>
        <w:t>учащимся</w:t>
      </w:r>
      <w:bookmarkEnd w:id="11"/>
      <w:r w:rsidRPr="00750B49">
        <w:rPr>
          <w:rFonts w:eastAsia="Times New Roman" w:cs="Times New Roman"/>
          <w:kern w:val="0"/>
          <w:sz w:val="24"/>
          <w:szCs w:val="24"/>
          <w:lang w:eastAsia="ru-RU"/>
          <w14:ligatures w14:val="none"/>
        </w:rPr>
        <w:t xml:space="preserve"> прочитать текст и составить карту персонажей, на которой будут указаны их особенности, поступки и отношения.</w:t>
      </w:r>
    </w:p>
    <w:p w:rsidR="00C77D64" w:rsidRPr="00750B49" w:rsidRDefault="00C77D64" w:rsidP="00C77D64">
      <w:pPr>
        <w:spacing w:after="0"/>
        <w:ind w:left="720"/>
        <w:jc w:val="both"/>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w:t>
      </w:r>
      <w:r>
        <w:rPr>
          <w:rFonts w:eastAsia="Times New Roman" w:cs="Times New Roman"/>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После прочтения сказки «Волк и семеро козлят» </w:t>
      </w:r>
      <w:r>
        <w:rPr>
          <w:rFonts w:eastAsia="Times New Roman" w:cs="Times New Roman"/>
          <w:kern w:val="0"/>
          <w:sz w:val="24"/>
          <w:szCs w:val="24"/>
          <w:lang w:eastAsia="ru-RU"/>
          <w14:ligatures w14:val="none"/>
        </w:rPr>
        <w:t>учащиеся</w:t>
      </w:r>
      <w:r w:rsidRPr="00750B49">
        <w:rPr>
          <w:rFonts w:eastAsia="Times New Roman" w:cs="Times New Roman"/>
          <w:kern w:val="0"/>
          <w:sz w:val="24"/>
          <w:szCs w:val="24"/>
          <w:lang w:eastAsia="ru-RU"/>
          <w14:ligatures w14:val="none"/>
        </w:rPr>
        <w:t xml:space="preserve"> составляют карту персонажей: кто был добрым, кто злым, что они делали.</w:t>
      </w: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4.2. Сравнение текстов</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Дайте </w:t>
      </w:r>
      <w:r w:rsidRPr="00B62C37">
        <w:rPr>
          <w:rFonts w:eastAsia="Times New Roman" w:cs="Times New Roman"/>
          <w:kern w:val="0"/>
          <w:sz w:val="24"/>
          <w:szCs w:val="24"/>
          <w:lang w:eastAsia="ru-RU"/>
          <w14:ligatures w14:val="none"/>
        </w:rPr>
        <w:t>учащимся</w:t>
      </w:r>
      <w:r w:rsidRPr="00750B49">
        <w:rPr>
          <w:rFonts w:eastAsia="Times New Roman" w:cs="Times New Roman"/>
          <w:kern w:val="0"/>
          <w:sz w:val="24"/>
          <w:szCs w:val="24"/>
          <w:lang w:eastAsia="ru-RU"/>
          <w14:ligatures w14:val="none"/>
        </w:rPr>
        <w:t xml:space="preserve"> два текста (например, две сказки на одну тему) и попросите их сравнить главных героев, события и выводы.</w:t>
      </w:r>
    </w:p>
    <w:p w:rsidR="00C77D64" w:rsidRPr="00750B49" w:rsidRDefault="00C77D64" w:rsidP="00C77D64">
      <w:pPr>
        <w:spacing w:after="0"/>
        <w:ind w:firstLine="708"/>
        <w:jc w:val="both"/>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Сравните две сказки о «Трех поросятах»: одну, где поросята построили домики из соломы, дерева и кирпичей, и вторую, где они использовали только один материал. Какие были различия в выборе строительных материалов? Почему это важно?</w:t>
      </w: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4.3. Определение главной мысли текста</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После прочтения текста попросите </w:t>
      </w:r>
      <w:r w:rsidRPr="005D2B99">
        <w:rPr>
          <w:rFonts w:eastAsia="Times New Roman" w:cs="Times New Roman"/>
          <w:kern w:val="0"/>
          <w:sz w:val="24"/>
          <w:szCs w:val="24"/>
          <w:lang w:eastAsia="ru-RU"/>
          <w14:ligatures w14:val="none"/>
        </w:rPr>
        <w:t>учащи</w:t>
      </w:r>
      <w:r>
        <w:rPr>
          <w:rFonts w:eastAsia="Times New Roman" w:cs="Times New Roman"/>
          <w:kern w:val="0"/>
          <w:sz w:val="24"/>
          <w:szCs w:val="24"/>
          <w:lang w:eastAsia="ru-RU"/>
          <w14:ligatures w14:val="none"/>
        </w:rPr>
        <w:t>х</w:t>
      </w:r>
      <w:r w:rsidRPr="005D2B99">
        <w:rPr>
          <w:rFonts w:eastAsia="Times New Roman" w:cs="Times New Roman"/>
          <w:kern w:val="0"/>
          <w:sz w:val="24"/>
          <w:szCs w:val="24"/>
          <w:lang w:eastAsia="ru-RU"/>
          <w14:ligatures w14:val="none"/>
        </w:rPr>
        <w:t xml:space="preserve">ся </w:t>
      </w:r>
      <w:r w:rsidRPr="00750B49">
        <w:rPr>
          <w:rFonts w:eastAsia="Times New Roman" w:cs="Times New Roman"/>
          <w:kern w:val="0"/>
          <w:sz w:val="24"/>
          <w:szCs w:val="24"/>
          <w:lang w:eastAsia="ru-RU"/>
          <w14:ligatures w14:val="none"/>
        </w:rPr>
        <w:t>определить его основную мысль или идею.</w:t>
      </w:r>
    </w:p>
    <w:p w:rsidR="00C77D64" w:rsidRPr="00750B49" w:rsidRDefault="00C77D64" w:rsidP="00C77D64">
      <w:pPr>
        <w:spacing w:after="0"/>
        <w:ind w:firstLine="708"/>
        <w:jc w:val="both"/>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Прочитайте рассказ о дружбе. Какова основная мысль этого текста? Почему друзья всегда должны поддерживать друг друга?</w:t>
      </w:r>
    </w:p>
    <w:p w:rsidR="00C77D64" w:rsidRDefault="00C77D64" w:rsidP="00C77D64">
      <w:pPr>
        <w:spacing w:after="0"/>
        <w:jc w:val="both"/>
        <w:outlineLvl w:val="2"/>
        <w:rPr>
          <w:rFonts w:eastAsia="Times New Roman" w:cs="Times New Roman"/>
          <w:b/>
          <w:bCs/>
          <w:kern w:val="0"/>
          <w:sz w:val="27"/>
          <w:szCs w:val="27"/>
          <w:lang w:eastAsia="ru-RU"/>
          <w14:ligatures w14:val="none"/>
        </w:rPr>
      </w:pPr>
    </w:p>
    <w:p w:rsidR="00C77D64" w:rsidRPr="00750B49" w:rsidRDefault="00C77D64" w:rsidP="00C77D64">
      <w:pPr>
        <w:spacing w:after="0"/>
        <w:jc w:val="center"/>
        <w:outlineLvl w:val="2"/>
        <w:rPr>
          <w:rFonts w:eastAsia="Times New Roman" w:cs="Times New Roman"/>
          <w:b/>
          <w:bCs/>
          <w:kern w:val="0"/>
          <w:sz w:val="27"/>
          <w:szCs w:val="27"/>
          <w:lang w:eastAsia="ru-RU"/>
          <w14:ligatures w14:val="none"/>
        </w:rPr>
      </w:pPr>
      <w:r w:rsidRPr="00750B49">
        <w:rPr>
          <w:rFonts w:eastAsia="Times New Roman" w:cs="Times New Roman"/>
          <w:b/>
          <w:bCs/>
          <w:kern w:val="0"/>
          <w:sz w:val="27"/>
          <w:szCs w:val="27"/>
          <w:lang w:eastAsia="ru-RU"/>
          <w14:ligatures w14:val="none"/>
        </w:rPr>
        <w:t>5. Игровые задания</w:t>
      </w:r>
    </w:p>
    <w:p w:rsidR="00C77D64" w:rsidRDefault="00C77D64" w:rsidP="00C77D64">
      <w:pPr>
        <w:spacing w:after="0"/>
        <w:jc w:val="both"/>
        <w:outlineLvl w:val="3"/>
        <w:rPr>
          <w:rFonts w:eastAsia="Times New Roman" w:cs="Times New Roman"/>
          <w:b/>
          <w:bCs/>
          <w:kern w:val="0"/>
          <w:sz w:val="24"/>
          <w:szCs w:val="24"/>
          <w:lang w:eastAsia="ru-RU"/>
          <w14:ligatures w14:val="none"/>
        </w:rPr>
      </w:pP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5.1. Игры на развитие словарного запаса</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Предложите </w:t>
      </w:r>
      <w:r w:rsidRPr="00B62C37">
        <w:rPr>
          <w:rFonts w:eastAsia="Times New Roman" w:cs="Times New Roman"/>
          <w:kern w:val="0"/>
          <w:sz w:val="24"/>
          <w:szCs w:val="24"/>
          <w:lang w:eastAsia="ru-RU"/>
          <w14:ligatures w14:val="none"/>
        </w:rPr>
        <w:t>учащимся</w:t>
      </w:r>
      <w:r w:rsidRPr="00750B49">
        <w:rPr>
          <w:rFonts w:eastAsia="Times New Roman" w:cs="Times New Roman"/>
          <w:kern w:val="0"/>
          <w:sz w:val="24"/>
          <w:szCs w:val="24"/>
          <w:lang w:eastAsia="ru-RU"/>
          <w14:ligatures w14:val="none"/>
        </w:rPr>
        <w:t xml:space="preserve"> игру, где нужно придумать как можно больше слов по теме.</w:t>
      </w:r>
    </w:p>
    <w:p w:rsidR="00C77D64" w:rsidRPr="00750B49" w:rsidRDefault="00C77D64" w:rsidP="00C77D64">
      <w:pPr>
        <w:spacing w:after="0"/>
        <w:jc w:val="both"/>
        <w:rPr>
          <w:rFonts w:eastAsia="Times New Roman" w:cs="Times New Roman"/>
          <w:kern w:val="0"/>
          <w:sz w:val="24"/>
          <w:szCs w:val="24"/>
          <w:lang w:eastAsia="ru-RU"/>
          <w14:ligatures w14:val="none"/>
        </w:rPr>
      </w:pPr>
      <w:r>
        <w:rPr>
          <w:rFonts w:eastAsia="Times New Roman" w:cs="Times New Roman"/>
          <w:b/>
          <w:bCs/>
          <w:kern w:val="0"/>
          <w:sz w:val="24"/>
          <w:szCs w:val="24"/>
          <w:lang w:eastAsia="ru-RU"/>
          <w14:ligatures w14:val="none"/>
        </w:rPr>
        <w:t xml:space="preserve"> </w:t>
      </w:r>
      <w:r>
        <w:rPr>
          <w:rFonts w:eastAsia="Times New Roman" w:cs="Times New Roman"/>
          <w:b/>
          <w:bCs/>
          <w:kern w:val="0"/>
          <w:sz w:val="24"/>
          <w:szCs w:val="24"/>
          <w:lang w:eastAsia="ru-RU"/>
          <w14:ligatures w14:val="none"/>
        </w:rPr>
        <w:tab/>
      </w: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xml:space="preserve">: Прочитайте рассказ о зиме. </w:t>
      </w:r>
      <w:proofErr w:type="gramStart"/>
      <w:r w:rsidRPr="00750B49">
        <w:rPr>
          <w:rFonts w:eastAsia="Times New Roman" w:cs="Times New Roman"/>
          <w:kern w:val="0"/>
          <w:sz w:val="24"/>
          <w:szCs w:val="24"/>
          <w:lang w:eastAsia="ru-RU"/>
          <w14:ligatures w14:val="none"/>
        </w:rPr>
        <w:t>Теперь называйте как можно больше слов, связанных с зимой: снег, мороз, метель, санки, шуба, лед и т.д.</w:t>
      </w:r>
      <w:proofErr w:type="gramEnd"/>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5.2. Ролевая игра</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После прочтения рассказа или сказки </w:t>
      </w:r>
      <w:r w:rsidRPr="005D2B99">
        <w:rPr>
          <w:rFonts w:eastAsia="Times New Roman" w:cs="Times New Roman"/>
          <w:kern w:val="0"/>
          <w:sz w:val="24"/>
          <w:szCs w:val="24"/>
          <w:lang w:eastAsia="ru-RU"/>
          <w14:ligatures w14:val="none"/>
        </w:rPr>
        <w:t>учащи</w:t>
      </w:r>
      <w:r>
        <w:rPr>
          <w:rFonts w:eastAsia="Times New Roman" w:cs="Times New Roman"/>
          <w:kern w:val="0"/>
          <w:sz w:val="24"/>
          <w:szCs w:val="24"/>
          <w:lang w:eastAsia="ru-RU"/>
          <w14:ligatures w14:val="none"/>
        </w:rPr>
        <w:t>е</w:t>
      </w:r>
      <w:r w:rsidRPr="005D2B99">
        <w:rPr>
          <w:rFonts w:eastAsia="Times New Roman" w:cs="Times New Roman"/>
          <w:kern w:val="0"/>
          <w:sz w:val="24"/>
          <w:szCs w:val="24"/>
          <w:lang w:eastAsia="ru-RU"/>
          <w14:ligatures w14:val="none"/>
        </w:rPr>
        <w:t>ся</w:t>
      </w:r>
      <w:r w:rsidRPr="00750B49">
        <w:rPr>
          <w:rFonts w:eastAsia="Times New Roman" w:cs="Times New Roman"/>
          <w:kern w:val="0"/>
          <w:sz w:val="24"/>
          <w:szCs w:val="24"/>
          <w:lang w:eastAsia="ru-RU"/>
          <w14:ligatures w14:val="none"/>
        </w:rPr>
        <w:t xml:space="preserve"> могут разыграть сценки, что помогает развивать понимание текста и вовлекает в процесс.</w:t>
      </w:r>
    </w:p>
    <w:p w:rsidR="00C77D64" w:rsidRPr="00750B49" w:rsidRDefault="00C77D64" w:rsidP="00C77D64">
      <w:pPr>
        <w:spacing w:after="0"/>
        <w:ind w:firstLine="708"/>
        <w:jc w:val="both"/>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xml:space="preserve">: После прочтения сказки «Красная Шапочка» </w:t>
      </w:r>
      <w:r w:rsidRPr="005D2B99">
        <w:rPr>
          <w:rFonts w:eastAsia="Times New Roman" w:cs="Times New Roman"/>
          <w:kern w:val="0"/>
          <w:sz w:val="24"/>
          <w:szCs w:val="24"/>
          <w:lang w:eastAsia="ru-RU"/>
          <w14:ligatures w14:val="none"/>
        </w:rPr>
        <w:t>учащи</w:t>
      </w:r>
      <w:r>
        <w:rPr>
          <w:rFonts w:eastAsia="Times New Roman" w:cs="Times New Roman"/>
          <w:kern w:val="0"/>
          <w:sz w:val="24"/>
          <w:szCs w:val="24"/>
          <w:lang w:eastAsia="ru-RU"/>
          <w14:ligatures w14:val="none"/>
        </w:rPr>
        <w:t>е</w:t>
      </w:r>
      <w:r w:rsidRPr="005D2B99">
        <w:rPr>
          <w:rFonts w:eastAsia="Times New Roman" w:cs="Times New Roman"/>
          <w:kern w:val="0"/>
          <w:sz w:val="24"/>
          <w:szCs w:val="24"/>
          <w:lang w:eastAsia="ru-RU"/>
          <w14:ligatures w14:val="none"/>
        </w:rPr>
        <w:t>ся</w:t>
      </w:r>
      <w:r w:rsidRPr="00750B49">
        <w:rPr>
          <w:rFonts w:eastAsia="Times New Roman" w:cs="Times New Roman"/>
          <w:kern w:val="0"/>
          <w:sz w:val="24"/>
          <w:szCs w:val="24"/>
          <w:lang w:eastAsia="ru-RU"/>
          <w14:ligatures w14:val="none"/>
        </w:rPr>
        <w:t xml:space="preserve"> разыгрывают роли Красной Шапочки, волка и бабушки.</w:t>
      </w: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5.3. Игра «Кто сказал это?»</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Учитель читает отрывки из текста, а </w:t>
      </w:r>
      <w:r w:rsidRPr="005D2B99">
        <w:rPr>
          <w:rFonts w:eastAsia="Times New Roman" w:cs="Times New Roman"/>
          <w:kern w:val="0"/>
          <w:sz w:val="24"/>
          <w:szCs w:val="24"/>
          <w:lang w:eastAsia="ru-RU"/>
          <w14:ligatures w14:val="none"/>
        </w:rPr>
        <w:t>учащи</w:t>
      </w:r>
      <w:r>
        <w:rPr>
          <w:rFonts w:eastAsia="Times New Roman" w:cs="Times New Roman"/>
          <w:kern w:val="0"/>
          <w:sz w:val="24"/>
          <w:szCs w:val="24"/>
          <w:lang w:eastAsia="ru-RU"/>
          <w14:ligatures w14:val="none"/>
        </w:rPr>
        <w:t>е</w:t>
      </w:r>
      <w:r w:rsidRPr="005D2B99">
        <w:rPr>
          <w:rFonts w:eastAsia="Times New Roman" w:cs="Times New Roman"/>
          <w:kern w:val="0"/>
          <w:sz w:val="24"/>
          <w:szCs w:val="24"/>
          <w:lang w:eastAsia="ru-RU"/>
          <w14:ligatures w14:val="none"/>
        </w:rPr>
        <w:t>ся</w:t>
      </w:r>
      <w:r w:rsidRPr="00750B49">
        <w:rPr>
          <w:rFonts w:eastAsia="Times New Roman" w:cs="Times New Roman"/>
          <w:kern w:val="0"/>
          <w:sz w:val="24"/>
          <w:szCs w:val="24"/>
          <w:lang w:eastAsia="ru-RU"/>
          <w14:ligatures w14:val="none"/>
        </w:rPr>
        <w:t xml:space="preserve"> должны угадать, кто сказал эту фразу. Это развивает внимание и помогает </w:t>
      </w:r>
      <w:r w:rsidRPr="005D2B99">
        <w:rPr>
          <w:rFonts w:eastAsia="Times New Roman" w:cs="Times New Roman"/>
          <w:kern w:val="0"/>
          <w:sz w:val="24"/>
          <w:szCs w:val="24"/>
          <w:lang w:eastAsia="ru-RU"/>
          <w14:ligatures w14:val="none"/>
        </w:rPr>
        <w:t>учащимся</w:t>
      </w:r>
      <w:r w:rsidRPr="00750B49">
        <w:rPr>
          <w:rFonts w:eastAsia="Times New Roman" w:cs="Times New Roman"/>
          <w:kern w:val="0"/>
          <w:sz w:val="24"/>
          <w:szCs w:val="24"/>
          <w:lang w:eastAsia="ru-RU"/>
          <w14:ligatures w14:val="none"/>
        </w:rPr>
        <w:t xml:space="preserve"> глубже понять мотивацию персонажей.</w:t>
      </w:r>
    </w:p>
    <w:p w:rsidR="00C77D64" w:rsidRPr="00750B49" w:rsidRDefault="00C77D64" w:rsidP="00C77D64">
      <w:pPr>
        <w:spacing w:after="0"/>
        <w:ind w:firstLine="708"/>
        <w:jc w:val="both"/>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xml:space="preserve">: «Я тебя съем!» — кто сказал эту фразу? </w:t>
      </w:r>
      <w:proofErr w:type="gramStart"/>
      <w:r w:rsidRPr="00750B49">
        <w:rPr>
          <w:rFonts w:eastAsia="Times New Roman" w:cs="Times New Roman"/>
          <w:kern w:val="0"/>
          <w:sz w:val="24"/>
          <w:szCs w:val="24"/>
          <w:lang w:eastAsia="ru-RU"/>
          <w14:ligatures w14:val="none"/>
        </w:rPr>
        <w:t>(Ответ:</w:t>
      </w:r>
      <w:proofErr w:type="gramEnd"/>
      <w:r w:rsidRPr="00750B49">
        <w:rPr>
          <w:rFonts w:eastAsia="Times New Roman" w:cs="Times New Roman"/>
          <w:kern w:val="0"/>
          <w:sz w:val="24"/>
          <w:szCs w:val="24"/>
          <w:lang w:eastAsia="ru-RU"/>
          <w14:ligatures w14:val="none"/>
        </w:rPr>
        <w:t xml:space="preserve"> </w:t>
      </w:r>
      <w:proofErr w:type="gramStart"/>
      <w:r w:rsidRPr="00750B49">
        <w:rPr>
          <w:rFonts w:eastAsia="Times New Roman" w:cs="Times New Roman"/>
          <w:kern w:val="0"/>
          <w:sz w:val="24"/>
          <w:szCs w:val="24"/>
          <w:lang w:eastAsia="ru-RU"/>
          <w14:ligatures w14:val="none"/>
        </w:rPr>
        <w:t>Волк в сказке «Красная Шапочка»).</w:t>
      </w:r>
      <w:proofErr w:type="gramEnd"/>
    </w:p>
    <w:p w:rsidR="00C77D64" w:rsidRDefault="00C77D64" w:rsidP="00C77D64">
      <w:pPr>
        <w:spacing w:after="0"/>
        <w:jc w:val="both"/>
        <w:outlineLvl w:val="2"/>
        <w:rPr>
          <w:rFonts w:eastAsia="Times New Roman" w:cs="Times New Roman"/>
          <w:b/>
          <w:bCs/>
          <w:kern w:val="0"/>
          <w:sz w:val="27"/>
          <w:szCs w:val="27"/>
          <w:lang w:eastAsia="ru-RU"/>
          <w14:ligatures w14:val="none"/>
        </w:rPr>
      </w:pPr>
    </w:p>
    <w:p w:rsidR="00C77D64" w:rsidRPr="00750B49" w:rsidRDefault="00C77D64" w:rsidP="00C77D64">
      <w:pPr>
        <w:spacing w:after="0"/>
        <w:jc w:val="center"/>
        <w:outlineLvl w:val="2"/>
        <w:rPr>
          <w:rFonts w:eastAsia="Times New Roman" w:cs="Times New Roman"/>
          <w:b/>
          <w:bCs/>
          <w:kern w:val="0"/>
          <w:sz w:val="27"/>
          <w:szCs w:val="27"/>
          <w:lang w:eastAsia="ru-RU"/>
          <w14:ligatures w14:val="none"/>
        </w:rPr>
      </w:pPr>
      <w:r w:rsidRPr="00750B49">
        <w:rPr>
          <w:rFonts w:eastAsia="Times New Roman" w:cs="Times New Roman"/>
          <w:b/>
          <w:bCs/>
          <w:kern w:val="0"/>
          <w:sz w:val="27"/>
          <w:szCs w:val="27"/>
          <w:lang w:eastAsia="ru-RU"/>
          <w14:ligatures w14:val="none"/>
        </w:rPr>
        <w:t>6. Упражнения на развитие логического мышления</w:t>
      </w:r>
    </w:p>
    <w:p w:rsidR="00C77D64" w:rsidRDefault="00C77D64" w:rsidP="00C77D64">
      <w:pPr>
        <w:spacing w:after="0"/>
        <w:jc w:val="both"/>
        <w:outlineLvl w:val="3"/>
        <w:rPr>
          <w:rFonts w:eastAsia="Times New Roman" w:cs="Times New Roman"/>
          <w:b/>
          <w:bCs/>
          <w:kern w:val="0"/>
          <w:sz w:val="24"/>
          <w:szCs w:val="24"/>
          <w:lang w:eastAsia="ru-RU"/>
          <w14:ligatures w14:val="none"/>
        </w:rPr>
      </w:pP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t>6.1. Составление последовательности событий</w:t>
      </w:r>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 xml:space="preserve">Предложите </w:t>
      </w:r>
      <w:r w:rsidRPr="005D2B99">
        <w:rPr>
          <w:rFonts w:eastAsia="Times New Roman" w:cs="Times New Roman"/>
          <w:kern w:val="0"/>
          <w:sz w:val="24"/>
          <w:szCs w:val="24"/>
          <w:lang w:eastAsia="ru-RU"/>
          <w14:ligatures w14:val="none"/>
        </w:rPr>
        <w:t>учащимся</w:t>
      </w:r>
      <w:r w:rsidRPr="00750B49">
        <w:rPr>
          <w:rFonts w:eastAsia="Times New Roman" w:cs="Times New Roman"/>
          <w:kern w:val="0"/>
          <w:sz w:val="24"/>
          <w:szCs w:val="24"/>
          <w:lang w:eastAsia="ru-RU"/>
          <w14:ligatures w14:val="none"/>
        </w:rPr>
        <w:t xml:space="preserve"> расставить события в правильной последовательности после прочтения текста.</w:t>
      </w:r>
    </w:p>
    <w:p w:rsidR="00C77D64" w:rsidRPr="00750B49" w:rsidRDefault="00C77D64" w:rsidP="00C77D64">
      <w:pPr>
        <w:spacing w:after="0"/>
        <w:ind w:firstLine="708"/>
        <w:jc w:val="both"/>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xml:space="preserve">: После чтения сказки «Репка» </w:t>
      </w:r>
      <w:r w:rsidRPr="005D2B99">
        <w:rPr>
          <w:rFonts w:eastAsia="Times New Roman" w:cs="Times New Roman"/>
          <w:kern w:val="0"/>
          <w:sz w:val="24"/>
          <w:szCs w:val="24"/>
          <w:lang w:eastAsia="ru-RU"/>
          <w14:ligatures w14:val="none"/>
        </w:rPr>
        <w:t>учащи</w:t>
      </w:r>
      <w:r>
        <w:rPr>
          <w:rFonts w:eastAsia="Times New Roman" w:cs="Times New Roman"/>
          <w:kern w:val="0"/>
          <w:sz w:val="24"/>
          <w:szCs w:val="24"/>
          <w:lang w:eastAsia="ru-RU"/>
          <w14:ligatures w14:val="none"/>
        </w:rPr>
        <w:t>е</w:t>
      </w:r>
      <w:r w:rsidRPr="005D2B99">
        <w:rPr>
          <w:rFonts w:eastAsia="Times New Roman" w:cs="Times New Roman"/>
          <w:kern w:val="0"/>
          <w:sz w:val="24"/>
          <w:szCs w:val="24"/>
          <w:lang w:eastAsia="ru-RU"/>
          <w14:ligatures w14:val="none"/>
        </w:rPr>
        <w:t>ся</w:t>
      </w:r>
      <w:r w:rsidRPr="00750B49">
        <w:rPr>
          <w:rFonts w:eastAsia="Times New Roman" w:cs="Times New Roman"/>
          <w:kern w:val="0"/>
          <w:sz w:val="24"/>
          <w:szCs w:val="24"/>
          <w:lang w:eastAsia="ru-RU"/>
          <w14:ligatures w14:val="none"/>
        </w:rPr>
        <w:t xml:space="preserve"> должны расставить события в правильном порядке:</w:t>
      </w:r>
    </w:p>
    <w:p w:rsidR="00C77D64" w:rsidRPr="00750B49" w:rsidRDefault="00C77D64">
      <w:pPr>
        <w:numPr>
          <w:ilvl w:val="1"/>
          <w:numId w:val="113"/>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Дед посадил репку.</w:t>
      </w:r>
    </w:p>
    <w:p w:rsidR="00C77D64" w:rsidRPr="00750B49" w:rsidRDefault="00C77D64">
      <w:pPr>
        <w:numPr>
          <w:ilvl w:val="1"/>
          <w:numId w:val="113"/>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Репка выросла.</w:t>
      </w:r>
    </w:p>
    <w:p w:rsidR="00C77D64" w:rsidRPr="00750B49" w:rsidRDefault="00C77D64">
      <w:pPr>
        <w:numPr>
          <w:ilvl w:val="1"/>
          <w:numId w:val="113"/>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Все тянут репку.</w:t>
      </w:r>
    </w:p>
    <w:p w:rsidR="00C77D64" w:rsidRPr="00750B49" w:rsidRDefault="00C77D64">
      <w:pPr>
        <w:numPr>
          <w:ilvl w:val="1"/>
          <w:numId w:val="113"/>
        </w:numPr>
        <w:spacing w:after="0"/>
        <w:rPr>
          <w:rFonts w:eastAsia="Times New Roman" w:cs="Times New Roman"/>
          <w:kern w:val="0"/>
          <w:sz w:val="24"/>
          <w:szCs w:val="24"/>
          <w:lang w:eastAsia="ru-RU"/>
          <w14:ligatures w14:val="none"/>
        </w:rPr>
      </w:pPr>
      <w:r w:rsidRPr="00750B49">
        <w:rPr>
          <w:rFonts w:eastAsia="Times New Roman" w:cs="Times New Roman"/>
          <w:kern w:val="0"/>
          <w:sz w:val="24"/>
          <w:szCs w:val="24"/>
          <w:lang w:eastAsia="ru-RU"/>
          <w14:ligatures w14:val="none"/>
        </w:rPr>
        <w:t>Вытянули репку.</w:t>
      </w:r>
    </w:p>
    <w:p w:rsidR="00C77D64" w:rsidRPr="00750B49" w:rsidRDefault="00C77D64" w:rsidP="00C77D64">
      <w:pPr>
        <w:spacing w:after="0"/>
        <w:ind w:firstLine="708"/>
        <w:jc w:val="both"/>
        <w:outlineLvl w:val="3"/>
        <w:rPr>
          <w:rFonts w:eastAsia="Times New Roman" w:cs="Times New Roman"/>
          <w:b/>
          <w:bCs/>
          <w:kern w:val="0"/>
          <w:sz w:val="24"/>
          <w:szCs w:val="24"/>
          <w:lang w:eastAsia="ru-RU"/>
          <w14:ligatures w14:val="none"/>
        </w:rPr>
      </w:pPr>
      <w:r w:rsidRPr="00750B49">
        <w:rPr>
          <w:rFonts w:eastAsia="Times New Roman" w:cs="Times New Roman"/>
          <w:b/>
          <w:bCs/>
          <w:kern w:val="0"/>
          <w:sz w:val="24"/>
          <w:szCs w:val="24"/>
          <w:lang w:eastAsia="ru-RU"/>
          <w14:ligatures w14:val="none"/>
        </w:rPr>
        <w:lastRenderedPageBreak/>
        <w:t>6.2. Использование схем и таблиц</w:t>
      </w:r>
      <w:proofErr w:type="gramStart"/>
      <w:r>
        <w:rPr>
          <w:rFonts w:eastAsia="Times New Roman" w:cs="Times New Roman"/>
          <w:b/>
          <w:bCs/>
          <w:kern w:val="0"/>
          <w:sz w:val="24"/>
          <w:szCs w:val="24"/>
          <w:lang w:eastAsia="ru-RU"/>
          <w14:ligatures w14:val="none"/>
        </w:rPr>
        <w:t xml:space="preserve"> </w:t>
      </w:r>
      <w:r w:rsidRPr="00750B49">
        <w:rPr>
          <w:rFonts w:eastAsia="Times New Roman" w:cs="Times New Roman"/>
          <w:kern w:val="0"/>
          <w:sz w:val="24"/>
          <w:szCs w:val="24"/>
          <w:lang w:eastAsia="ru-RU"/>
          <w14:ligatures w14:val="none"/>
        </w:rPr>
        <w:t>П</w:t>
      </w:r>
      <w:proofErr w:type="gramEnd"/>
      <w:r w:rsidRPr="00750B49">
        <w:rPr>
          <w:rFonts w:eastAsia="Times New Roman" w:cs="Times New Roman"/>
          <w:kern w:val="0"/>
          <w:sz w:val="24"/>
          <w:szCs w:val="24"/>
          <w:lang w:eastAsia="ru-RU"/>
          <w14:ligatures w14:val="none"/>
        </w:rPr>
        <w:t xml:space="preserve">редложите </w:t>
      </w:r>
      <w:r w:rsidRPr="005D2B99">
        <w:rPr>
          <w:rFonts w:eastAsia="Times New Roman" w:cs="Times New Roman"/>
          <w:kern w:val="0"/>
          <w:sz w:val="24"/>
          <w:szCs w:val="24"/>
          <w:lang w:eastAsia="ru-RU"/>
          <w14:ligatures w14:val="none"/>
        </w:rPr>
        <w:t>учащимся</w:t>
      </w:r>
      <w:r w:rsidRPr="00750B49">
        <w:rPr>
          <w:rFonts w:eastAsia="Times New Roman" w:cs="Times New Roman"/>
          <w:kern w:val="0"/>
          <w:sz w:val="24"/>
          <w:szCs w:val="24"/>
          <w:lang w:eastAsia="ru-RU"/>
          <w14:ligatures w14:val="none"/>
        </w:rPr>
        <w:t xml:space="preserve"> составить схему или таблицу, на которой они должны будут классифицировать информацию, извлеченную из текста.</w:t>
      </w:r>
    </w:p>
    <w:p w:rsidR="00C77D64" w:rsidRDefault="00C77D64" w:rsidP="00C77D64">
      <w:pPr>
        <w:spacing w:after="0"/>
        <w:ind w:firstLine="708"/>
        <w:jc w:val="both"/>
        <w:rPr>
          <w:rFonts w:eastAsia="Times New Roman" w:cs="Times New Roman"/>
          <w:kern w:val="0"/>
          <w:sz w:val="24"/>
          <w:szCs w:val="24"/>
          <w:lang w:eastAsia="ru-RU"/>
          <w14:ligatures w14:val="none"/>
        </w:rPr>
      </w:pPr>
      <w:r w:rsidRPr="00750B49">
        <w:rPr>
          <w:rFonts w:eastAsia="Times New Roman" w:cs="Times New Roman"/>
          <w:b/>
          <w:bCs/>
          <w:kern w:val="0"/>
          <w:sz w:val="24"/>
          <w:szCs w:val="24"/>
          <w:lang w:eastAsia="ru-RU"/>
          <w14:ligatures w14:val="none"/>
        </w:rPr>
        <w:t>Пример</w:t>
      </w:r>
      <w:r w:rsidRPr="00750B49">
        <w:rPr>
          <w:rFonts w:eastAsia="Times New Roman" w:cs="Times New Roman"/>
          <w:kern w:val="0"/>
          <w:sz w:val="24"/>
          <w:szCs w:val="24"/>
          <w:lang w:eastAsia="ru-RU"/>
          <w14:ligatures w14:val="none"/>
        </w:rPr>
        <w:t xml:space="preserve">: Прочитав рассказ о животных, </w:t>
      </w:r>
      <w:r w:rsidRPr="005D2B99">
        <w:rPr>
          <w:rFonts w:eastAsia="Times New Roman" w:cs="Times New Roman"/>
          <w:kern w:val="0"/>
          <w:sz w:val="24"/>
          <w:szCs w:val="24"/>
          <w:lang w:eastAsia="ru-RU"/>
          <w14:ligatures w14:val="none"/>
        </w:rPr>
        <w:t>учащи</w:t>
      </w:r>
      <w:r>
        <w:rPr>
          <w:rFonts w:eastAsia="Times New Roman" w:cs="Times New Roman"/>
          <w:kern w:val="0"/>
          <w:sz w:val="24"/>
          <w:szCs w:val="24"/>
          <w:lang w:eastAsia="ru-RU"/>
          <w14:ligatures w14:val="none"/>
        </w:rPr>
        <w:t>е</w:t>
      </w:r>
      <w:r w:rsidRPr="005D2B99">
        <w:rPr>
          <w:rFonts w:eastAsia="Times New Roman" w:cs="Times New Roman"/>
          <w:kern w:val="0"/>
          <w:sz w:val="24"/>
          <w:szCs w:val="24"/>
          <w:lang w:eastAsia="ru-RU"/>
          <w14:ligatures w14:val="none"/>
        </w:rPr>
        <w:t xml:space="preserve">ся </w:t>
      </w:r>
      <w:r w:rsidRPr="00750B49">
        <w:rPr>
          <w:rFonts w:eastAsia="Times New Roman" w:cs="Times New Roman"/>
          <w:kern w:val="0"/>
          <w:sz w:val="24"/>
          <w:szCs w:val="24"/>
          <w:lang w:eastAsia="ru-RU"/>
          <w14:ligatures w14:val="none"/>
        </w:rPr>
        <w:t>могут составить таблицу: «Какие животные водятся в лесу?» и под этим заголовком записать все животных, упомянутых в тексте.</w:t>
      </w:r>
    </w:p>
    <w:p w:rsidR="00C77D64" w:rsidRDefault="00C77D64" w:rsidP="00C77D64">
      <w:pPr>
        <w:spacing w:after="0"/>
        <w:ind w:firstLine="708"/>
        <w:jc w:val="both"/>
        <w:rPr>
          <w:rFonts w:eastAsia="Times New Roman" w:cs="Times New Roman"/>
          <w:kern w:val="0"/>
          <w:sz w:val="24"/>
          <w:szCs w:val="24"/>
          <w:lang w:eastAsia="ru-RU"/>
          <w14:ligatures w14:val="none"/>
        </w:rPr>
      </w:pPr>
    </w:p>
    <w:p w:rsidR="00C77D64" w:rsidRDefault="00C77D64" w:rsidP="00C77D64">
      <w:pPr>
        <w:spacing w:after="0"/>
        <w:ind w:firstLine="708"/>
        <w:jc w:val="both"/>
        <w:rPr>
          <w:rFonts w:eastAsia="Times New Roman" w:cs="Times New Roman"/>
          <w:kern w:val="0"/>
          <w:sz w:val="24"/>
          <w:szCs w:val="24"/>
          <w:lang w:eastAsia="ru-RU"/>
          <w14:ligatures w14:val="none"/>
        </w:rPr>
      </w:pPr>
    </w:p>
    <w:p w:rsidR="00C77D64" w:rsidRPr="00B92BBA" w:rsidRDefault="00C77D64" w:rsidP="00C77D64">
      <w:pPr>
        <w:spacing w:after="0"/>
        <w:ind w:firstLine="708"/>
        <w:jc w:val="right"/>
        <w:rPr>
          <w:rFonts w:eastAsia="Times New Roman" w:cs="Times New Roman"/>
          <w:b/>
          <w:bCs/>
          <w:kern w:val="0"/>
          <w:sz w:val="24"/>
          <w:szCs w:val="24"/>
          <w:lang w:eastAsia="ru-RU"/>
          <w14:ligatures w14:val="none"/>
        </w:rPr>
      </w:pPr>
      <w:r w:rsidRPr="00B92BBA">
        <w:rPr>
          <w:rFonts w:eastAsia="Times New Roman" w:cs="Times New Roman"/>
          <w:b/>
          <w:bCs/>
          <w:kern w:val="0"/>
          <w:sz w:val="24"/>
          <w:szCs w:val="24"/>
          <w:lang w:eastAsia="ru-RU"/>
          <w14:ligatures w14:val="none"/>
        </w:rPr>
        <w:t>Приложение 2.</w:t>
      </w:r>
    </w:p>
    <w:p w:rsidR="00C77D64" w:rsidRDefault="00C77D64" w:rsidP="00C77D64">
      <w:pPr>
        <w:spacing w:after="0"/>
        <w:ind w:firstLine="708"/>
        <w:jc w:val="both"/>
        <w:rPr>
          <w:rFonts w:eastAsia="Times New Roman" w:cs="Times New Roman"/>
          <w:kern w:val="0"/>
          <w:sz w:val="24"/>
          <w:szCs w:val="24"/>
          <w:lang w:eastAsia="ru-RU"/>
          <w14:ligatures w14:val="none"/>
        </w:rPr>
      </w:pPr>
    </w:p>
    <w:p w:rsidR="00C77D64" w:rsidRPr="00B92BBA" w:rsidRDefault="00C77D64" w:rsidP="00C77D64">
      <w:pPr>
        <w:spacing w:after="0"/>
        <w:ind w:left="1440"/>
        <w:jc w:val="center"/>
        <w:rPr>
          <w:rFonts w:eastAsia="Times New Roman" w:cs="Times New Roman"/>
          <w:b/>
          <w:bCs/>
          <w:kern w:val="0"/>
          <w:sz w:val="27"/>
          <w:szCs w:val="27"/>
          <w:lang w:eastAsia="ru-RU"/>
          <w14:ligatures w14:val="none"/>
        </w:rPr>
      </w:pPr>
      <w:r w:rsidRPr="00B92BBA">
        <w:rPr>
          <w:rFonts w:eastAsia="Times New Roman" w:cs="Times New Roman"/>
          <w:b/>
          <w:bCs/>
          <w:kern w:val="0"/>
          <w:sz w:val="27"/>
          <w:szCs w:val="27"/>
          <w:lang w:eastAsia="ru-RU"/>
          <w14:ligatures w14:val="none"/>
        </w:rPr>
        <w:t>Список рекомендуемой литературы:</w:t>
      </w:r>
    </w:p>
    <w:p w:rsidR="00C77D64" w:rsidRPr="00B92BBA" w:rsidRDefault="00C77D64" w:rsidP="00C77D64">
      <w:pPr>
        <w:spacing w:before="100" w:beforeAutospacing="1" w:after="100" w:afterAutospacing="1"/>
        <w:outlineLvl w:val="2"/>
        <w:rPr>
          <w:rFonts w:eastAsia="Times New Roman" w:cs="Times New Roman"/>
          <w:b/>
          <w:bCs/>
          <w:kern w:val="0"/>
          <w:sz w:val="27"/>
          <w:szCs w:val="27"/>
          <w:lang w:eastAsia="ru-RU"/>
          <w14:ligatures w14:val="none"/>
        </w:rPr>
      </w:pPr>
      <w:r w:rsidRPr="00B92BBA">
        <w:rPr>
          <w:rFonts w:eastAsia="Times New Roman" w:cs="Times New Roman"/>
          <w:b/>
          <w:bCs/>
          <w:kern w:val="0"/>
          <w:sz w:val="27"/>
          <w:szCs w:val="27"/>
          <w:lang w:eastAsia="ru-RU"/>
          <w14:ligatures w14:val="none"/>
        </w:rPr>
        <w:t>Для учителей:</w:t>
      </w:r>
    </w:p>
    <w:p w:rsidR="00C77D64" w:rsidRPr="00B92BBA" w:rsidRDefault="00C77D64">
      <w:pPr>
        <w:numPr>
          <w:ilvl w:val="0"/>
          <w:numId w:val="114"/>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"Чтение в начальной школе"</w:t>
      </w:r>
      <w:r w:rsidRPr="00B92BBA">
        <w:rPr>
          <w:rFonts w:eastAsia="Times New Roman" w:cs="Times New Roman"/>
          <w:kern w:val="0"/>
          <w:sz w:val="24"/>
          <w:szCs w:val="24"/>
          <w:lang w:eastAsia="ru-RU"/>
          <w14:ligatures w14:val="none"/>
        </w:rPr>
        <w:t xml:space="preserve"> / под ред. Т.В. Прокопенко — издание, которое содержит рекомендации и </w:t>
      </w:r>
      <w:proofErr w:type="gramStart"/>
      <w:r w:rsidRPr="00B92BBA">
        <w:rPr>
          <w:rFonts w:eastAsia="Times New Roman" w:cs="Times New Roman"/>
          <w:kern w:val="0"/>
          <w:sz w:val="24"/>
          <w:szCs w:val="24"/>
          <w:lang w:eastAsia="ru-RU"/>
          <w14:ligatures w14:val="none"/>
        </w:rPr>
        <w:t>методические подходы</w:t>
      </w:r>
      <w:proofErr w:type="gramEnd"/>
      <w:r w:rsidRPr="00B92BBA">
        <w:rPr>
          <w:rFonts w:eastAsia="Times New Roman" w:cs="Times New Roman"/>
          <w:kern w:val="0"/>
          <w:sz w:val="24"/>
          <w:szCs w:val="24"/>
          <w:lang w:eastAsia="ru-RU"/>
          <w14:ligatures w14:val="none"/>
        </w:rPr>
        <w:t xml:space="preserve"> для развития навыков чтения у младших школьников.</w:t>
      </w:r>
    </w:p>
    <w:p w:rsidR="00C77D64" w:rsidRPr="00B92BBA" w:rsidRDefault="00C77D64">
      <w:pPr>
        <w:numPr>
          <w:ilvl w:val="0"/>
          <w:numId w:val="114"/>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"Методика преподавания литературы в начальной школе"</w:t>
      </w:r>
      <w:r w:rsidRPr="00B92BBA">
        <w:rPr>
          <w:rFonts w:eastAsia="Times New Roman" w:cs="Times New Roman"/>
          <w:kern w:val="0"/>
          <w:sz w:val="24"/>
          <w:szCs w:val="24"/>
          <w:lang w:eastAsia="ru-RU"/>
          <w14:ligatures w14:val="none"/>
        </w:rPr>
        <w:t xml:space="preserve"> / Л.А. Черниговская — книга, в которой рассматриваются различные методы работы с текстом и подходы к обучению.</w:t>
      </w:r>
    </w:p>
    <w:p w:rsidR="00C77D64" w:rsidRPr="00B92BBA" w:rsidRDefault="00C77D64">
      <w:pPr>
        <w:numPr>
          <w:ilvl w:val="0"/>
          <w:numId w:val="114"/>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"Как научить читать: теория и практика"</w:t>
      </w:r>
      <w:r w:rsidRPr="00B92BBA">
        <w:rPr>
          <w:rFonts w:eastAsia="Times New Roman" w:cs="Times New Roman"/>
          <w:kern w:val="0"/>
          <w:sz w:val="24"/>
          <w:szCs w:val="24"/>
          <w:lang w:eastAsia="ru-RU"/>
          <w14:ligatures w14:val="none"/>
        </w:rPr>
        <w:t xml:space="preserve"> / И.Н. Шмидт — пособие для педагогов, объясняющее основные принципы развития читательской грамотности.</w:t>
      </w:r>
    </w:p>
    <w:p w:rsidR="00C77D64" w:rsidRPr="00B92BBA" w:rsidRDefault="00C77D64">
      <w:pPr>
        <w:numPr>
          <w:ilvl w:val="0"/>
          <w:numId w:val="114"/>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"Развитие читательских навыков младших школьников"</w:t>
      </w:r>
      <w:r w:rsidRPr="00B92BBA">
        <w:rPr>
          <w:rFonts w:eastAsia="Times New Roman" w:cs="Times New Roman"/>
          <w:kern w:val="0"/>
          <w:sz w:val="24"/>
          <w:szCs w:val="24"/>
          <w:lang w:eastAsia="ru-RU"/>
          <w14:ligatures w14:val="none"/>
        </w:rPr>
        <w:t xml:space="preserve"> / И.И. Соловьева — книга, посвященная формированию навыков работы с текстами в начальной школе.</w:t>
      </w:r>
    </w:p>
    <w:p w:rsidR="00C77D64" w:rsidRPr="00B92BBA" w:rsidRDefault="00C77D64">
      <w:pPr>
        <w:numPr>
          <w:ilvl w:val="0"/>
          <w:numId w:val="114"/>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"Чтение с пониманием: теоретические основы и практические рекомендации"</w:t>
      </w:r>
      <w:r w:rsidRPr="00B92BBA">
        <w:rPr>
          <w:rFonts w:eastAsia="Times New Roman" w:cs="Times New Roman"/>
          <w:kern w:val="0"/>
          <w:sz w:val="24"/>
          <w:szCs w:val="24"/>
          <w:lang w:eastAsia="ru-RU"/>
          <w14:ligatures w14:val="none"/>
        </w:rPr>
        <w:t xml:space="preserve"> / М.М. </w:t>
      </w:r>
      <w:proofErr w:type="spellStart"/>
      <w:r w:rsidRPr="00B92BBA">
        <w:rPr>
          <w:rFonts w:eastAsia="Times New Roman" w:cs="Times New Roman"/>
          <w:kern w:val="0"/>
          <w:sz w:val="24"/>
          <w:szCs w:val="24"/>
          <w:lang w:eastAsia="ru-RU"/>
          <w14:ligatures w14:val="none"/>
        </w:rPr>
        <w:t>Бенашвили</w:t>
      </w:r>
      <w:proofErr w:type="spellEnd"/>
      <w:r w:rsidRPr="00B92BBA">
        <w:rPr>
          <w:rFonts w:eastAsia="Times New Roman" w:cs="Times New Roman"/>
          <w:kern w:val="0"/>
          <w:sz w:val="24"/>
          <w:szCs w:val="24"/>
          <w:lang w:eastAsia="ru-RU"/>
          <w14:ligatures w14:val="none"/>
        </w:rPr>
        <w:t xml:space="preserve"> — издание, помогающее педагогам развивать у учеников способность понимать прочитанное.</w:t>
      </w:r>
    </w:p>
    <w:p w:rsidR="00C77D64" w:rsidRPr="00B92BBA" w:rsidRDefault="00C77D64">
      <w:pPr>
        <w:numPr>
          <w:ilvl w:val="0"/>
          <w:numId w:val="114"/>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"Современные методы обучения детей грамоте"</w:t>
      </w:r>
      <w:r w:rsidRPr="00B92BBA">
        <w:rPr>
          <w:rFonts w:eastAsia="Times New Roman" w:cs="Times New Roman"/>
          <w:kern w:val="0"/>
          <w:sz w:val="24"/>
          <w:szCs w:val="24"/>
          <w:lang w:eastAsia="ru-RU"/>
          <w14:ligatures w14:val="none"/>
        </w:rPr>
        <w:t xml:space="preserve"> / Н.А. Михайлова — пособие с методическими материалами для преподавателей, работающих с детьми начальных классов.</w:t>
      </w:r>
    </w:p>
    <w:p w:rsidR="00C77D64" w:rsidRPr="00B92BBA" w:rsidRDefault="00C77D64" w:rsidP="00C77D64">
      <w:pPr>
        <w:spacing w:before="100" w:beforeAutospacing="1" w:after="100" w:afterAutospacing="1"/>
        <w:outlineLvl w:val="2"/>
        <w:rPr>
          <w:rFonts w:eastAsia="Times New Roman" w:cs="Times New Roman"/>
          <w:b/>
          <w:bCs/>
          <w:kern w:val="0"/>
          <w:sz w:val="27"/>
          <w:szCs w:val="27"/>
          <w:lang w:eastAsia="ru-RU"/>
          <w14:ligatures w14:val="none"/>
        </w:rPr>
      </w:pPr>
      <w:r w:rsidRPr="00B92BBA">
        <w:rPr>
          <w:rFonts w:eastAsia="Times New Roman" w:cs="Times New Roman"/>
          <w:b/>
          <w:bCs/>
          <w:kern w:val="0"/>
          <w:sz w:val="27"/>
          <w:szCs w:val="27"/>
          <w:lang w:eastAsia="ru-RU"/>
          <w14:ligatures w14:val="none"/>
        </w:rPr>
        <w:t xml:space="preserve">Для </w:t>
      </w:r>
      <w:r>
        <w:rPr>
          <w:rFonts w:eastAsia="Times New Roman" w:cs="Times New Roman"/>
          <w:b/>
          <w:bCs/>
          <w:kern w:val="0"/>
          <w:sz w:val="27"/>
          <w:szCs w:val="27"/>
          <w:lang w:eastAsia="ru-RU"/>
          <w14:ligatures w14:val="none"/>
        </w:rPr>
        <w:t>учащихся</w:t>
      </w:r>
      <w:r w:rsidRPr="00B92BBA">
        <w:rPr>
          <w:rFonts w:eastAsia="Times New Roman" w:cs="Times New Roman"/>
          <w:b/>
          <w:bCs/>
          <w:kern w:val="0"/>
          <w:sz w:val="27"/>
          <w:szCs w:val="27"/>
          <w:lang w:eastAsia="ru-RU"/>
          <w14:ligatures w14:val="none"/>
        </w:rPr>
        <w:t>:</w:t>
      </w:r>
    </w:p>
    <w:p w:rsidR="00C77D64" w:rsidRPr="00B92BBA" w:rsidRDefault="00C77D64">
      <w:pPr>
        <w:numPr>
          <w:ilvl w:val="0"/>
          <w:numId w:val="115"/>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"Азбука для малышей"</w:t>
      </w:r>
      <w:r w:rsidRPr="00B92BBA">
        <w:rPr>
          <w:rFonts w:eastAsia="Times New Roman" w:cs="Times New Roman"/>
          <w:kern w:val="0"/>
          <w:sz w:val="24"/>
          <w:szCs w:val="24"/>
          <w:lang w:eastAsia="ru-RU"/>
          <w14:ligatures w14:val="none"/>
        </w:rPr>
        <w:t xml:space="preserve"> / Ю.В. Дружков — классическое пособие для начала обучения чтению.</w:t>
      </w:r>
    </w:p>
    <w:p w:rsidR="00C77D64" w:rsidRPr="00B92BBA" w:rsidRDefault="00C77D64">
      <w:pPr>
        <w:numPr>
          <w:ilvl w:val="0"/>
          <w:numId w:val="115"/>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"Волшебник Изумрудного города"</w:t>
      </w:r>
      <w:r w:rsidRPr="00B92BBA">
        <w:rPr>
          <w:rFonts w:eastAsia="Times New Roman" w:cs="Times New Roman"/>
          <w:kern w:val="0"/>
          <w:sz w:val="24"/>
          <w:szCs w:val="24"/>
          <w:lang w:eastAsia="ru-RU"/>
          <w14:ligatures w14:val="none"/>
        </w:rPr>
        <w:t xml:space="preserve"> / А.М. Волков — произведение для младших школьников, развивающее их воображение и навыки работы с текстами.</w:t>
      </w:r>
    </w:p>
    <w:p w:rsidR="00C77D64" w:rsidRPr="00B92BBA" w:rsidRDefault="00C77D64">
      <w:pPr>
        <w:numPr>
          <w:ilvl w:val="0"/>
          <w:numId w:val="115"/>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"Приключения Незнайки и его друзей"</w:t>
      </w:r>
      <w:r w:rsidRPr="00B92BBA">
        <w:rPr>
          <w:rFonts w:eastAsia="Times New Roman" w:cs="Times New Roman"/>
          <w:kern w:val="0"/>
          <w:sz w:val="24"/>
          <w:szCs w:val="24"/>
          <w:lang w:eastAsia="ru-RU"/>
          <w14:ligatures w14:val="none"/>
        </w:rPr>
        <w:t xml:space="preserve"> / Н.Н. Носов — книга для младших школьников, развивающая интерес к чтению и культуре речи.</w:t>
      </w:r>
    </w:p>
    <w:p w:rsidR="00C77D64" w:rsidRPr="00B92BBA" w:rsidRDefault="00C77D64">
      <w:pPr>
        <w:numPr>
          <w:ilvl w:val="0"/>
          <w:numId w:val="115"/>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"Сказки"</w:t>
      </w:r>
      <w:r w:rsidRPr="00B92BBA">
        <w:rPr>
          <w:rFonts w:eastAsia="Times New Roman" w:cs="Times New Roman"/>
          <w:kern w:val="0"/>
          <w:sz w:val="24"/>
          <w:szCs w:val="24"/>
          <w:lang w:eastAsia="ru-RU"/>
          <w14:ligatures w14:val="none"/>
        </w:rPr>
        <w:t xml:space="preserve"> / А.С. Пушкин — классика детской литературы, которая помогает детям развивать внимание, воображение и способность воспринимать литературные образы.</w:t>
      </w:r>
    </w:p>
    <w:p w:rsidR="00C77D64" w:rsidRPr="00B92BBA" w:rsidRDefault="00C77D64">
      <w:pPr>
        <w:numPr>
          <w:ilvl w:val="0"/>
          <w:numId w:val="115"/>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"Школьные рассказы"</w:t>
      </w:r>
      <w:r w:rsidRPr="00B92BBA">
        <w:rPr>
          <w:rFonts w:eastAsia="Times New Roman" w:cs="Times New Roman"/>
          <w:kern w:val="0"/>
          <w:sz w:val="24"/>
          <w:szCs w:val="24"/>
          <w:lang w:eastAsia="ru-RU"/>
          <w14:ligatures w14:val="none"/>
        </w:rPr>
        <w:t xml:space="preserve"> / В.П. Астафьев — сборник рассказов, развивающих внимание, память и восприятие текста.</w:t>
      </w:r>
    </w:p>
    <w:p w:rsidR="00C77D64" w:rsidRPr="00B92BBA" w:rsidRDefault="00C77D64">
      <w:pPr>
        <w:numPr>
          <w:ilvl w:val="0"/>
          <w:numId w:val="115"/>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"Книжка о буквах"</w:t>
      </w:r>
      <w:r w:rsidRPr="00B92BBA">
        <w:rPr>
          <w:rFonts w:eastAsia="Times New Roman" w:cs="Times New Roman"/>
          <w:kern w:val="0"/>
          <w:sz w:val="24"/>
          <w:szCs w:val="24"/>
          <w:lang w:eastAsia="ru-RU"/>
          <w14:ligatures w14:val="none"/>
        </w:rPr>
        <w:t xml:space="preserve"> / С.В. Михалков — забавная и полезная книга, которая помогает детям освоить алфавит и развить навыки чтения.</w:t>
      </w:r>
    </w:p>
    <w:p w:rsidR="00C77D64" w:rsidRPr="00B92BBA" w:rsidRDefault="00C77D64">
      <w:pPr>
        <w:numPr>
          <w:ilvl w:val="0"/>
          <w:numId w:val="115"/>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"Чудо-дерево"</w:t>
      </w:r>
      <w:r w:rsidRPr="00B92BBA">
        <w:rPr>
          <w:rFonts w:eastAsia="Times New Roman" w:cs="Times New Roman"/>
          <w:kern w:val="0"/>
          <w:sz w:val="24"/>
          <w:szCs w:val="24"/>
          <w:lang w:eastAsia="ru-RU"/>
          <w14:ligatures w14:val="none"/>
        </w:rPr>
        <w:t xml:space="preserve"> / </w:t>
      </w:r>
      <w:proofErr w:type="spellStart"/>
      <w:r w:rsidRPr="00B92BBA">
        <w:rPr>
          <w:rFonts w:eastAsia="Times New Roman" w:cs="Times New Roman"/>
          <w:kern w:val="0"/>
          <w:sz w:val="24"/>
          <w:szCs w:val="24"/>
          <w:lang w:eastAsia="ru-RU"/>
          <w14:ligatures w14:val="none"/>
        </w:rPr>
        <w:t>М.Пришвин</w:t>
      </w:r>
      <w:proofErr w:type="spellEnd"/>
      <w:r w:rsidRPr="00B92BBA">
        <w:rPr>
          <w:rFonts w:eastAsia="Times New Roman" w:cs="Times New Roman"/>
          <w:kern w:val="0"/>
          <w:sz w:val="24"/>
          <w:szCs w:val="24"/>
          <w:lang w:eastAsia="ru-RU"/>
          <w14:ligatures w14:val="none"/>
        </w:rPr>
        <w:t xml:space="preserve"> — книга для детей, которая поможет развить не только читательскую грамотность, но и любовь к природе.</w:t>
      </w:r>
    </w:p>
    <w:p w:rsidR="00C77D64" w:rsidRPr="00B92BBA" w:rsidRDefault="00C77D64">
      <w:pPr>
        <w:numPr>
          <w:ilvl w:val="0"/>
          <w:numId w:val="115"/>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"Ёжик в тумане"</w:t>
      </w:r>
      <w:r w:rsidRPr="00B92BBA">
        <w:rPr>
          <w:rFonts w:eastAsia="Times New Roman" w:cs="Times New Roman"/>
          <w:kern w:val="0"/>
          <w:sz w:val="24"/>
          <w:szCs w:val="24"/>
          <w:lang w:eastAsia="ru-RU"/>
          <w14:ligatures w14:val="none"/>
        </w:rPr>
        <w:t xml:space="preserve"> / Юрий Дружков — книга с яркими иллюстрациями и увлекательным сюжетом для начальной школы.</w:t>
      </w:r>
    </w:p>
    <w:p w:rsidR="00C77D64" w:rsidRPr="00B92BBA" w:rsidRDefault="00C77D64">
      <w:pPr>
        <w:numPr>
          <w:ilvl w:val="0"/>
          <w:numId w:val="115"/>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lastRenderedPageBreak/>
        <w:t>"Книга для чтения в 1 классе"</w:t>
      </w:r>
      <w:r w:rsidRPr="00B92BBA">
        <w:rPr>
          <w:rFonts w:eastAsia="Times New Roman" w:cs="Times New Roman"/>
          <w:kern w:val="0"/>
          <w:sz w:val="24"/>
          <w:szCs w:val="24"/>
          <w:lang w:eastAsia="ru-RU"/>
          <w14:ligatures w14:val="none"/>
        </w:rPr>
        <w:t xml:space="preserve"> — издание, которое включает короткие рассказы и стихотворения для работы в классе, направленные на развитие навыков чтения.</w:t>
      </w:r>
    </w:p>
    <w:p w:rsidR="00C77D64" w:rsidRPr="00B92BBA" w:rsidRDefault="00C77D64" w:rsidP="00C77D64">
      <w:pPr>
        <w:spacing w:before="100" w:beforeAutospacing="1" w:after="100" w:afterAutospacing="1"/>
        <w:outlineLvl w:val="2"/>
        <w:rPr>
          <w:rFonts w:eastAsia="Times New Roman" w:cs="Times New Roman"/>
          <w:b/>
          <w:bCs/>
          <w:kern w:val="0"/>
          <w:sz w:val="27"/>
          <w:szCs w:val="27"/>
          <w:lang w:eastAsia="ru-RU"/>
          <w14:ligatures w14:val="none"/>
        </w:rPr>
      </w:pPr>
      <w:r w:rsidRPr="00B92BBA">
        <w:rPr>
          <w:rFonts w:eastAsia="Times New Roman" w:cs="Times New Roman"/>
          <w:b/>
          <w:bCs/>
          <w:kern w:val="0"/>
          <w:sz w:val="27"/>
          <w:szCs w:val="27"/>
          <w:lang w:eastAsia="ru-RU"/>
          <w14:ligatures w14:val="none"/>
        </w:rPr>
        <w:t>Методические пособия и ресурсы для работы в классе:</w:t>
      </w:r>
    </w:p>
    <w:p w:rsidR="00C77D64" w:rsidRPr="00B92BBA" w:rsidRDefault="00C77D64">
      <w:pPr>
        <w:numPr>
          <w:ilvl w:val="0"/>
          <w:numId w:val="116"/>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"Чтение и грамота. Уроки для начальной школы"</w:t>
      </w:r>
      <w:r w:rsidRPr="00B92BBA">
        <w:rPr>
          <w:rFonts w:eastAsia="Times New Roman" w:cs="Times New Roman"/>
          <w:kern w:val="0"/>
          <w:sz w:val="24"/>
          <w:szCs w:val="24"/>
          <w:lang w:eastAsia="ru-RU"/>
          <w14:ligatures w14:val="none"/>
        </w:rPr>
        <w:t xml:space="preserve"> / Н.Ф. Тарасова — сборник уроков, направленных на развитие читательских навыков младших школьников.</w:t>
      </w:r>
    </w:p>
    <w:p w:rsidR="00C77D64" w:rsidRPr="00B92BBA" w:rsidRDefault="00C77D64">
      <w:pPr>
        <w:numPr>
          <w:ilvl w:val="0"/>
          <w:numId w:val="116"/>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"Литературное чтение. 1-4 классы"</w:t>
      </w:r>
      <w:r w:rsidRPr="00B92BBA">
        <w:rPr>
          <w:rFonts w:eastAsia="Times New Roman" w:cs="Times New Roman"/>
          <w:kern w:val="0"/>
          <w:sz w:val="24"/>
          <w:szCs w:val="24"/>
          <w:lang w:eastAsia="ru-RU"/>
          <w14:ligatures w14:val="none"/>
        </w:rPr>
        <w:t xml:space="preserve"> / И.Н. Тихомирова — методическое пособие для учителей начальной школы.</w:t>
      </w:r>
    </w:p>
    <w:p w:rsidR="00C77D64" w:rsidRPr="00B92BBA" w:rsidRDefault="00C77D64">
      <w:pPr>
        <w:numPr>
          <w:ilvl w:val="0"/>
          <w:numId w:val="116"/>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"Чтение и творчество в начальной школе"</w:t>
      </w:r>
      <w:r w:rsidRPr="00B92BBA">
        <w:rPr>
          <w:rFonts w:eastAsia="Times New Roman" w:cs="Times New Roman"/>
          <w:kern w:val="0"/>
          <w:sz w:val="24"/>
          <w:szCs w:val="24"/>
          <w:lang w:eastAsia="ru-RU"/>
          <w14:ligatures w14:val="none"/>
        </w:rPr>
        <w:t xml:space="preserve"> / И.Н. Соловьева — пособие с практическими заданиями для младших школьников.</w:t>
      </w:r>
    </w:p>
    <w:p w:rsidR="00C77D64" w:rsidRPr="00B92BBA" w:rsidRDefault="00C77D64">
      <w:pPr>
        <w:numPr>
          <w:ilvl w:val="0"/>
          <w:numId w:val="116"/>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"Книжка на каждый день"</w:t>
      </w:r>
      <w:r w:rsidRPr="00B92BBA">
        <w:rPr>
          <w:rFonts w:eastAsia="Times New Roman" w:cs="Times New Roman"/>
          <w:kern w:val="0"/>
          <w:sz w:val="24"/>
          <w:szCs w:val="24"/>
          <w:lang w:eastAsia="ru-RU"/>
          <w14:ligatures w14:val="none"/>
        </w:rPr>
        <w:t xml:space="preserve"> — серия для младших школьников с различными заданиями для развития навыков чтения и понимания текста.</w:t>
      </w:r>
    </w:p>
    <w:p w:rsidR="00C77D64" w:rsidRPr="00B92BBA" w:rsidRDefault="00C77D64">
      <w:pPr>
        <w:numPr>
          <w:ilvl w:val="0"/>
          <w:numId w:val="116"/>
        </w:numPr>
        <w:spacing w:before="100" w:beforeAutospacing="1" w:after="100" w:afterAutospacing="1"/>
        <w:rPr>
          <w:rFonts w:eastAsia="Times New Roman" w:cs="Times New Roman"/>
          <w:kern w:val="0"/>
          <w:sz w:val="24"/>
          <w:szCs w:val="24"/>
          <w:lang w:eastAsia="ru-RU"/>
          <w14:ligatures w14:val="none"/>
        </w:rPr>
      </w:pPr>
      <w:r w:rsidRPr="00B92BBA">
        <w:rPr>
          <w:rFonts w:eastAsia="Times New Roman" w:cs="Times New Roman"/>
          <w:b/>
          <w:bCs/>
          <w:kern w:val="0"/>
          <w:sz w:val="24"/>
          <w:szCs w:val="24"/>
          <w:lang w:eastAsia="ru-RU"/>
          <w14:ligatures w14:val="none"/>
        </w:rPr>
        <w:t>"Литературные игры и задания для младших школьников"</w:t>
      </w:r>
      <w:r w:rsidRPr="00B92BBA">
        <w:rPr>
          <w:rFonts w:eastAsia="Times New Roman" w:cs="Times New Roman"/>
          <w:kern w:val="0"/>
          <w:sz w:val="24"/>
          <w:szCs w:val="24"/>
          <w:lang w:eastAsia="ru-RU"/>
          <w14:ligatures w14:val="none"/>
        </w:rPr>
        <w:t xml:space="preserve"> / В.А. Обухова — пособие с разнообразными игровыми методиками, развивающими грамотность.</w:t>
      </w:r>
    </w:p>
    <w:p w:rsidR="00C77D64" w:rsidRPr="00750B49" w:rsidRDefault="00C77D64" w:rsidP="00C77D64">
      <w:pPr>
        <w:spacing w:after="0"/>
        <w:ind w:firstLine="708"/>
        <w:jc w:val="both"/>
        <w:rPr>
          <w:rFonts w:eastAsia="Times New Roman" w:cs="Times New Roman"/>
          <w:kern w:val="0"/>
          <w:sz w:val="24"/>
          <w:szCs w:val="24"/>
          <w:lang w:eastAsia="ru-RU"/>
          <w14:ligatures w14:val="none"/>
        </w:rPr>
      </w:pPr>
    </w:p>
    <w:p w:rsidR="00C77D64" w:rsidRPr="006F3C34" w:rsidRDefault="00C77D64" w:rsidP="00C77D64">
      <w:pPr>
        <w:pBdr>
          <w:top w:val="single" w:sz="6" w:space="1" w:color="auto"/>
        </w:pBdr>
        <w:spacing w:after="0"/>
        <w:jc w:val="both"/>
        <w:rPr>
          <w:rFonts w:ascii="Arial" w:eastAsia="Times New Roman" w:hAnsi="Arial" w:cs="Arial"/>
          <w:vanish/>
          <w:kern w:val="0"/>
          <w:szCs w:val="28"/>
          <w:lang w:eastAsia="ru-RU"/>
          <w14:ligatures w14:val="none"/>
        </w:rPr>
      </w:pPr>
      <w:r w:rsidRPr="006F3C34">
        <w:rPr>
          <w:rFonts w:ascii="Arial" w:eastAsia="Times New Roman" w:hAnsi="Arial" w:cs="Arial"/>
          <w:vanish/>
          <w:kern w:val="0"/>
          <w:szCs w:val="28"/>
          <w:lang w:eastAsia="ru-RU"/>
          <w14:ligatures w14:val="none"/>
        </w:rPr>
        <w:t>Конец формы</w:t>
      </w:r>
    </w:p>
    <w:p w:rsidR="00C77D64" w:rsidRPr="00564D73" w:rsidRDefault="00C77D64" w:rsidP="00C77D64">
      <w:pPr>
        <w:spacing w:after="0"/>
        <w:ind w:firstLine="709"/>
        <w:jc w:val="both"/>
        <w:rPr>
          <w:b/>
          <w:bCs/>
          <w:szCs w:val="28"/>
        </w:rPr>
      </w:pPr>
    </w:p>
    <w:p w:rsidR="00C77D64" w:rsidRPr="00C77D64" w:rsidRDefault="00C77D64" w:rsidP="00C77D64">
      <w:pPr>
        <w:spacing w:after="0"/>
        <w:jc w:val="both"/>
        <w:rPr>
          <w:sz w:val="32"/>
          <w:szCs w:val="24"/>
        </w:rPr>
      </w:pPr>
    </w:p>
    <w:sectPr w:rsidR="00C77D64" w:rsidRPr="00C77D64" w:rsidSect="008A3ADF">
      <w:footerReference w:type="default" r:id="rId137"/>
      <w:pgSz w:w="11906" w:h="16838" w:code="9"/>
      <w:pgMar w:top="1134" w:right="851" w:bottom="1134" w:left="1701" w:header="709" w:footer="709"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40F" w:rsidRDefault="0089240F" w:rsidP="00C77D64">
      <w:pPr>
        <w:spacing w:after="0"/>
      </w:pPr>
      <w:r>
        <w:separator/>
      </w:r>
    </w:p>
  </w:endnote>
  <w:endnote w:type="continuationSeparator" w:id="0">
    <w:p w:rsidR="0089240F" w:rsidRDefault="0089240F" w:rsidP="00C77D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083054"/>
      <w:docPartObj>
        <w:docPartGallery w:val="Page Numbers (Bottom of Page)"/>
        <w:docPartUnique/>
      </w:docPartObj>
    </w:sdtPr>
    <w:sdtEndPr/>
    <w:sdtContent>
      <w:p w:rsidR="00C77D64" w:rsidRDefault="00C77D64">
        <w:pPr>
          <w:pStyle w:val="a7"/>
          <w:jc w:val="center"/>
        </w:pPr>
        <w:r>
          <w:fldChar w:fldCharType="begin"/>
        </w:r>
        <w:r>
          <w:instrText>PAGE   \* MERGEFORMAT</w:instrText>
        </w:r>
        <w:r>
          <w:fldChar w:fldCharType="separate"/>
        </w:r>
        <w:r w:rsidR="008A3ADF">
          <w:rPr>
            <w:noProof/>
          </w:rPr>
          <w:t>71</w:t>
        </w:r>
        <w:r>
          <w:fldChar w:fldCharType="end"/>
        </w:r>
      </w:p>
    </w:sdtContent>
  </w:sdt>
  <w:p w:rsidR="00C77D64" w:rsidRDefault="00C77D6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40F" w:rsidRDefault="0089240F" w:rsidP="00C77D64">
      <w:pPr>
        <w:spacing w:after="0"/>
      </w:pPr>
      <w:r>
        <w:separator/>
      </w:r>
    </w:p>
  </w:footnote>
  <w:footnote w:type="continuationSeparator" w:id="0">
    <w:p w:rsidR="0089240F" w:rsidRDefault="0089240F" w:rsidP="00C77D6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723"/>
      </v:shape>
    </w:pict>
  </w:numPicBullet>
  <w:abstractNum w:abstractNumId="0">
    <w:nsid w:val="00DD409E"/>
    <w:multiLevelType w:val="multilevel"/>
    <w:tmpl w:val="3D42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07741"/>
    <w:multiLevelType w:val="multilevel"/>
    <w:tmpl w:val="75FA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E73730"/>
    <w:multiLevelType w:val="multilevel"/>
    <w:tmpl w:val="BF3CF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EE281E"/>
    <w:multiLevelType w:val="multilevel"/>
    <w:tmpl w:val="1B9A4B8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570178"/>
    <w:multiLevelType w:val="multilevel"/>
    <w:tmpl w:val="E9CE0594"/>
    <w:lvl w:ilvl="0">
      <w:start w:val="1"/>
      <w:numFmt w:val="decimal"/>
      <w:lvlText w:val="%1."/>
      <w:lvlJc w:val="left"/>
      <w:pPr>
        <w:tabs>
          <w:tab w:val="num" w:pos="720"/>
        </w:tabs>
        <w:ind w:left="720" w:hanging="360"/>
      </w:pPr>
    </w:lvl>
    <w:lvl w:ilvl="1">
      <w:start w:val="1"/>
      <w:numFmt w:val="bullet"/>
      <w:lvlText w:val="o"/>
      <w:lvlJc w:val="left"/>
      <w:pPr>
        <w:tabs>
          <w:tab w:val="num" w:pos="1637"/>
        </w:tabs>
        <w:ind w:left="1637"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2DA07F1"/>
    <w:multiLevelType w:val="multilevel"/>
    <w:tmpl w:val="B592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4464E4"/>
    <w:multiLevelType w:val="multilevel"/>
    <w:tmpl w:val="3AF2D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E527A9"/>
    <w:multiLevelType w:val="multilevel"/>
    <w:tmpl w:val="6E0C5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45D1404"/>
    <w:multiLevelType w:val="multilevel"/>
    <w:tmpl w:val="1D70BB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6CC5E0A"/>
    <w:multiLevelType w:val="multilevel"/>
    <w:tmpl w:val="4330DC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7921A4F"/>
    <w:multiLevelType w:val="multilevel"/>
    <w:tmpl w:val="CF4632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B85BAC"/>
    <w:multiLevelType w:val="multilevel"/>
    <w:tmpl w:val="1D78F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9AC45C0"/>
    <w:multiLevelType w:val="multilevel"/>
    <w:tmpl w:val="2648D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2A056E"/>
    <w:multiLevelType w:val="multilevel"/>
    <w:tmpl w:val="642C60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80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FF7289"/>
    <w:multiLevelType w:val="multilevel"/>
    <w:tmpl w:val="8E32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387908"/>
    <w:multiLevelType w:val="multilevel"/>
    <w:tmpl w:val="F05CAF9C"/>
    <w:lvl w:ilvl="0">
      <w:start w:val="1"/>
      <w:numFmt w:val="decimal"/>
      <w:lvlText w:val="%1."/>
      <w:lvlJc w:val="left"/>
      <w:pPr>
        <w:tabs>
          <w:tab w:val="num" w:pos="720"/>
        </w:tabs>
        <w:ind w:left="720" w:hanging="360"/>
      </w:pPr>
      <w:rPr>
        <w:rFonts w:hint="default"/>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431F41"/>
    <w:multiLevelType w:val="multilevel"/>
    <w:tmpl w:val="4F7CC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EB367C"/>
    <w:multiLevelType w:val="multilevel"/>
    <w:tmpl w:val="E5AA27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E003969"/>
    <w:multiLevelType w:val="multilevel"/>
    <w:tmpl w:val="589E11D8"/>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09E1F06"/>
    <w:multiLevelType w:val="multilevel"/>
    <w:tmpl w:val="2744DC5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D7300D"/>
    <w:multiLevelType w:val="multilevel"/>
    <w:tmpl w:val="567A133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A4741A"/>
    <w:multiLevelType w:val="multilevel"/>
    <w:tmpl w:val="E29C18D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5AB7EBC"/>
    <w:multiLevelType w:val="multilevel"/>
    <w:tmpl w:val="2AF08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786"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2F440B"/>
    <w:multiLevelType w:val="multilevel"/>
    <w:tmpl w:val="406AB3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8B16F67"/>
    <w:multiLevelType w:val="multilevel"/>
    <w:tmpl w:val="31BEC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A2777EA"/>
    <w:multiLevelType w:val="multilevel"/>
    <w:tmpl w:val="60F8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AAD2719"/>
    <w:multiLevelType w:val="multilevel"/>
    <w:tmpl w:val="E5BAA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B77564A"/>
    <w:multiLevelType w:val="multilevel"/>
    <w:tmpl w:val="5FB8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C8419E7"/>
    <w:multiLevelType w:val="multilevel"/>
    <w:tmpl w:val="D5AE0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C9B2518"/>
    <w:multiLevelType w:val="multilevel"/>
    <w:tmpl w:val="69427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D9B0B1B"/>
    <w:multiLevelType w:val="hybridMultilevel"/>
    <w:tmpl w:val="86AC1E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EF12EAD"/>
    <w:multiLevelType w:val="multilevel"/>
    <w:tmpl w:val="B0124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F5417B4"/>
    <w:multiLevelType w:val="multilevel"/>
    <w:tmpl w:val="28247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0614FA1"/>
    <w:multiLevelType w:val="hybridMultilevel"/>
    <w:tmpl w:val="3E9418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3773C8E"/>
    <w:multiLevelType w:val="multilevel"/>
    <w:tmpl w:val="A464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50854FB"/>
    <w:multiLevelType w:val="multilevel"/>
    <w:tmpl w:val="BC5E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59B5B41"/>
    <w:multiLevelType w:val="multilevel"/>
    <w:tmpl w:val="1A72D6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6F53BA3"/>
    <w:multiLevelType w:val="multilevel"/>
    <w:tmpl w:val="265010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7563BE7"/>
    <w:multiLevelType w:val="multilevel"/>
    <w:tmpl w:val="AC10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7CD0C8F"/>
    <w:multiLevelType w:val="multilevel"/>
    <w:tmpl w:val="D6CE2E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8BD0DD9"/>
    <w:multiLevelType w:val="multilevel"/>
    <w:tmpl w:val="5628B3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A682539"/>
    <w:multiLevelType w:val="hybridMultilevel"/>
    <w:tmpl w:val="827E80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B8671F8"/>
    <w:multiLevelType w:val="multilevel"/>
    <w:tmpl w:val="06A2BE08"/>
    <w:lvl w:ilvl="0">
      <w:start w:val="1"/>
      <w:numFmt w:val="bullet"/>
      <w:lvlText w:val=""/>
      <w:lvlJc w:val="left"/>
      <w:pPr>
        <w:tabs>
          <w:tab w:val="num" w:pos="720"/>
        </w:tabs>
        <w:ind w:left="720" w:hanging="360"/>
      </w:pPr>
      <w:rPr>
        <w:rFonts w:ascii="Wingdings" w:hAnsi="Wingdings" w:hint="default"/>
        <w:sz w:val="20"/>
      </w:rPr>
    </w:lvl>
    <w:lvl w:ilvl="1">
      <w:start w:val="2"/>
      <w:numFmt w:val="decimal"/>
      <w:lvlText w:val="%2"/>
      <w:lvlJc w:val="left"/>
      <w:pPr>
        <w:ind w:left="144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C015B45"/>
    <w:multiLevelType w:val="multilevel"/>
    <w:tmpl w:val="5170B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CCC5071"/>
    <w:multiLevelType w:val="multilevel"/>
    <w:tmpl w:val="AE98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D9D26EF"/>
    <w:multiLevelType w:val="multilevel"/>
    <w:tmpl w:val="9A74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F4059BC"/>
    <w:multiLevelType w:val="multilevel"/>
    <w:tmpl w:val="AFCE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FE3596F"/>
    <w:multiLevelType w:val="multilevel"/>
    <w:tmpl w:val="A1A833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03054E4"/>
    <w:multiLevelType w:val="multilevel"/>
    <w:tmpl w:val="F538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13E4FAF"/>
    <w:multiLevelType w:val="multilevel"/>
    <w:tmpl w:val="878A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1972E99"/>
    <w:multiLevelType w:val="multilevel"/>
    <w:tmpl w:val="B5668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25345FC"/>
    <w:multiLevelType w:val="multilevel"/>
    <w:tmpl w:val="1B98D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3B31322"/>
    <w:multiLevelType w:val="multilevel"/>
    <w:tmpl w:val="73B6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3B32574"/>
    <w:multiLevelType w:val="multilevel"/>
    <w:tmpl w:val="40F451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6CC7E85"/>
    <w:multiLevelType w:val="multilevel"/>
    <w:tmpl w:val="4C0CC1F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372D7662"/>
    <w:multiLevelType w:val="multilevel"/>
    <w:tmpl w:val="BAB4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91D4F8D"/>
    <w:multiLevelType w:val="hybridMultilevel"/>
    <w:tmpl w:val="2CB8F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ADD5FC6"/>
    <w:multiLevelType w:val="hybridMultilevel"/>
    <w:tmpl w:val="D6B479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AF47126"/>
    <w:multiLevelType w:val="multilevel"/>
    <w:tmpl w:val="21CC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D772DA6"/>
    <w:multiLevelType w:val="multilevel"/>
    <w:tmpl w:val="0ACA2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786"/>
        </w:tabs>
        <w:ind w:left="786"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FB36655"/>
    <w:multiLevelType w:val="multilevel"/>
    <w:tmpl w:val="507AEA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06F1B3F"/>
    <w:multiLevelType w:val="multilevel"/>
    <w:tmpl w:val="2C52AB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1C8584C"/>
    <w:multiLevelType w:val="multilevel"/>
    <w:tmpl w:val="280C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4D140A9"/>
    <w:multiLevelType w:val="hybridMultilevel"/>
    <w:tmpl w:val="8624A0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51C7998"/>
    <w:multiLevelType w:val="multilevel"/>
    <w:tmpl w:val="0B0E9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60336D1"/>
    <w:multiLevelType w:val="multilevel"/>
    <w:tmpl w:val="5614C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625482F"/>
    <w:multiLevelType w:val="hybridMultilevel"/>
    <w:tmpl w:val="0268C6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78D36DB"/>
    <w:multiLevelType w:val="multilevel"/>
    <w:tmpl w:val="40D2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7E60E1F"/>
    <w:multiLevelType w:val="hybridMultilevel"/>
    <w:tmpl w:val="B6820B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81229A0"/>
    <w:multiLevelType w:val="multilevel"/>
    <w:tmpl w:val="42AA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A4E4DDA"/>
    <w:multiLevelType w:val="multilevel"/>
    <w:tmpl w:val="5B2AE55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ABB2B8A"/>
    <w:multiLevelType w:val="multilevel"/>
    <w:tmpl w:val="1508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ACB7FC7"/>
    <w:multiLevelType w:val="multilevel"/>
    <w:tmpl w:val="7D7EB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ADE62A3"/>
    <w:multiLevelType w:val="hybridMultilevel"/>
    <w:tmpl w:val="87184EA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4B530619"/>
    <w:multiLevelType w:val="hybridMultilevel"/>
    <w:tmpl w:val="542234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B65178F"/>
    <w:multiLevelType w:val="multilevel"/>
    <w:tmpl w:val="DD884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03252B1"/>
    <w:multiLevelType w:val="multilevel"/>
    <w:tmpl w:val="3F38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0481605"/>
    <w:multiLevelType w:val="multilevel"/>
    <w:tmpl w:val="F39C2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0AB69D3"/>
    <w:multiLevelType w:val="multilevel"/>
    <w:tmpl w:val="493CE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2DE600F"/>
    <w:multiLevelType w:val="multilevel"/>
    <w:tmpl w:val="DB221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2F132F7"/>
    <w:multiLevelType w:val="multilevel"/>
    <w:tmpl w:val="F558D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3117699"/>
    <w:multiLevelType w:val="multilevel"/>
    <w:tmpl w:val="1708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5D92D1C"/>
    <w:multiLevelType w:val="multilevel"/>
    <w:tmpl w:val="807C82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6C3363D"/>
    <w:multiLevelType w:val="multilevel"/>
    <w:tmpl w:val="16401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6C62BA2"/>
    <w:multiLevelType w:val="multilevel"/>
    <w:tmpl w:val="E56C1C4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77C7EB6"/>
    <w:multiLevelType w:val="multilevel"/>
    <w:tmpl w:val="CE703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81A3760"/>
    <w:multiLevelType w:val="multilevel"/>
    <w:tmpl w:val="BD1ED92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A412B7B"/>
    <w:multiLevelType w:val="multilevel"/>
    <w:tmpl w:val="FCFE3D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C01645E"/>
    <w:multiLevelType w:val="multilevel"/>
    <w:tmpl w:val="1DE2E28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Wingdings" w:hAnsi="Wingding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5C625C4B"/>
    <w:multiLevelType w:val="multilevel"/>
    <w:tmpl w:val="FF04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F6A2F98"/>
    <w:multiLevelType w:val="multilevel"/>
    <w:tmpl w:val="3C1E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0C651F9"/>
    <w:multiLevelType w:val="multilevel"/>
    <w:tmpl w:val="0E6A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10F525B"/>
    <w:multiLevelType w:val="multilevel"/>
    <w:tmpl w:val="57CA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1622EF9"/>
    <w:multiLevelType w:val="multilevel"/>
    <w:tmpl w:val="76285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17465AB"/>
    <w:multiLevelType w:val="hybridMultilevel"/>
    <w:tmpl w:val="44D2B6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2C31C34"/>
    <w:multiLevelType w:val="multilevel"/>
    <w:tmpl w:val="4DA05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4137587"/>
    <w:multiLevelType w:val="multilevel"/>
    <w:tmpl w:val="408C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8AF5CD2"/>
    <w:multiLevelType w:val="multilevel"/>
    <w:tmpl w:val="807C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8B4067B"/>
    <w:multiLevelType w:val="multilevel"/>
    <w:tmpl w:val="9944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9B91F86"/>
    <w:multiLevelType w:val="hybridMultilevel"/>
    <w:tmpl w:val="23840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A4C23C4"/>
    <w:multiLevelType w:val="multilevel"/>
    <w:tmpl w:val="A498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A71509D"/>
    <w:multiLevelType w:val="multilevel"/>
    <w:tmpl w:val="C9D8DB22"/>
    <w:lvl w:ilvl="0">
      <w:start w:val="1"/>
      <w:numFmt w:val="decimal"/>
      <w:lvlText w:val="%1."/>
      <w:lvlJc w:val="left"/>
      <w:pPr>
        <w:tabs>
          <w:tab w:val="num" w:pos="720"/>
        </w:tabs>
        <w:ind w:left="720" w:hanging="360"/>
      </w:pPr>
    </w:lvl>
    <w:lvl w:ilvl="1">
      <w:start w:val="1"/>
      <w:numFmt w:val="decimal"/>
      <w:lvlText w:val="%2."/>
      <w:lvlJc w:val="left"/>
      <w:pPr>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6A743721"/>
    <w:multiLevelType w:val="multilevel"/>
    <w:tmpl w:val="69266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AB568D9"/>
    <w:multiLevelType w:val="multilevel"/>
    <w:tmpl w:val="5A168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C735489"/>
    <w:multiLevelType w:val="multilevel"/>
    <w:tmpl w:val="94BC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2FB63E6"/>
    <w:multiLevelType w:val="hybridMultilevel"/>
    <w:tmpl w:val="65307B54"/>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6">
    <w:nsid w:val="74A119D6"/>
    <w:multiLevelType w:val="multilevel"/>
    <w:tmpl w:val="AD5E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5494311"/>
    <w:multiLevelType w:val="multilevel"/>
    <w:tmpl w:val="35123B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554666C"/>
    <w:multiLevelType w:val="hybridMultilevel"/>
    <w:tmpl w:val="F774E7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6AC0654"/>
    <w:multiLevelType w:val="multilevel"/>
    <w:tmpl w:val="797AB0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6C655FF"/>
    <w:multiLevelType w:val="multilevel"/>
    <w:tmpl w:val="D8C23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89369E3"/>
    <w:multiLevelType w:val="multilevel"/>
    <w:tmpl w:val="0762A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8AA52E9"/>
    <w:multiLevelType w:val="multilevel"/>
    <w:tmpl w:val="1012F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8AE76FA"/>
    <w:multiLevelType w:val="multilevel"/>
    <w:tmpl w:val="40184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798D6489"/>
    <w:multiLevelType w:val="multilevel"/>
    <w:tmpl w:val="31701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79A865D8"/>
    <w:multiLevelType w:val="hybridMultilevel"/>
    <w:tmpl w:val="C3B2357C"/>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6">
    <w:nsid w:val="7E196312"/>
    <w:multiLevelType w:val="hybridMultilevel"/>
    <w:tmpl w:val="E3446C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E3A56B6"/>
    <w:multiLevelType w:val="multilevel"/>
    <w:tmpl w:val="099AAB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E4619BA"/>
    <w:multiLevelType w:val="multilevel"/>
    <w:tmpl w:val="51A2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F537508"/>
    <w:multiLevelType w:val="hybridMultilevel"/>
    <w:tmpl w:val="1DFCB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F5D5483"/>
    <w:multiLevelType w:val="hybridMultilevel"/>
    <w:tmpl w:val="C79EB102"/>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7"/>
  </w:num>
  <w:num w:numId="2">
    <w:abstractNumId w:val="90"/>
  </w:num>
  <w:num w:numId="3">
    <w:abstractNumId w:val="16"/>
  </w:num>
  <w:num w:numId="4">
    <w:abstractNumId w:val="44"/>
  </w:num>
  <w:num w:numId="5">
    <w:abstractNumId w:val="20"/>
  </w:num>
  <w:num w:numId="6">
    <w:abstractNumId w:val="19"/>
  </w:num>
  <w:num w:numId="7">
    <w:abstractNumId w:val="5"/>
  </w:num>
  <w:num w:numId="8">
    <w:abstractNumId w:val="53"/>
  </w:num>
  <w:num w:numId="9">
    <w:abstractNumId w:val="41"/>
  </w:num>
  <w:num w:numId="10">
    <w:abstractNumId w:val="80"/>
  </w:num>
  <w:num w:numId="11">
    <w:abstractNumId w:val="86"/>
  </w:num>
  <w:num w:numId="12">
    <w:abstractNumId w:val="109"/>
  </w:num>
  <w:num w:numId="13">
    <w:abstractNumId w:val="46"/>
  </w:num>
  <w:num w:numId="14">
    <w:abstractNumId w:val="21"/>
  </w:num>
  <w:num w:numId="15">
    <w:abstractNumId w:val="70"/>
  </w:num>
  <w:num w:numId="16">
    <w:abstractNumId w:val="115"/>
  </w:num>
  <w:num w:numId="17">
    <w:abstractNumId w:val="78"/>
  </w:num>
  <w:num w:numId="18">
    <w:abstractNumId w:val="14"/>
  </w:num>
  <w:num w:numId="19">
    <w:abstractNumId w:val="32"/>
  </w:num>
  <w:num w:numId="20">
    <w:abstractNumId w:val="114"/>
  </w:num>
  <w:num w:numId="21">
    <w:abstractNumId w:val="61"/>
  </w:num>
  <w:num w:numId="22">
    <w:abstractNumId w:val="40"/>
  </w:num>
  <w:num w:numId="23">
    <w:abstractNumId w:val="60"/>
  </w:num>
  <w:num w:numId="24">
    <w:abstractNumId w:val="51"/>
  </w:num>
  <w:num w:numId="25">
    <w:abstractNumId w:val="69"/>
  </w:num>
  <w:num w:numId="26">
    <w:abstractNumId w:val="2"/>
  </w:num>
  <w:num w:numId="27">
    <w:abstractNumId w:val="120"/>
  </w:num>
  <w:num w:numId="28">
    <w:abstractNumId w:val="105"/>
  </w:num>
  <w:num w:numId="29">
    <w:abstractNumId w:val="17"/>
  </w:num>
  <w:num w:numId="30">
    <w:abstractNumId w:val="13"/>
  </w:num>
  <w:num w:numId="31">
    <w:abstractNumId w:val="107"/>
  </w:num>
  <w:num w:numId="32">
    <w:abstractNumId w:val="102"/>
  </w:num>
  <w:num w:numId="33">
    <w:abstractNumId w:val="82"/>
  </w:num>
  <w:num w:numId="34">
    <w:abstractNumId w:val="77"/>
  </w:num>
  <w:num w:numId="35">
    <w:abstractNumId w:val="87"/>
  </w:num>
  <w:num w:numId="36">
    <w:abstractNumId w:val="8"/>
  </w:num>
  <w:num w:numId="37">
    <w:abstractNumId w:val="6"/>
  </w:num>
  <w:num w:numId="38">
    <w:abstractNumId w:val="36"/>
  </w:num>
  <w:num w:numId="39">
    <w:abstractNumId w:val="88"/>
  </w:num>
  <w:num w:numId="40">
    <w:abstractNumId w:val="26"/>
  </w:num>
  <w:num w:numId="41">
    <w:abstractNumId w:val="3"/>
  </w:num>
  <w:num w:numId="42">
    <w:abstractNumId w:val="54"/>
  </w:num>
  <w:num w:numId="43">
    <w:abstractNumId w:val="85"/>
  </w:num>
  <w:num w:numId="44">
    <w:abstractNumId w:val="58"/>
  </w:num>
  <w:num w:numId="45">
    <w:abstractNumId w:val="0"/>
  </w:num>
  <w:num w:numId="46">
    <w:abstractNumId w:val="118"/>
  </w:num>
  <w:num w:numId="47">
    <w:abstractNumId w:val="27"/>
  </w:num>
  <w:num w:numId="48">
    <w:abstractNumId w:val="100"/>
  </w:num>
  <w:num w:numId="49">
    <w:abstractNumId w:val="35"/>
  </w:num>
  <w:num w:numId="50">
    <w:abstractNumId w:val="39"/>
  </w:num>
  <w:num w:numId="51">
    <w:abstractNumId w:val="47"/>
  </w:num>
  <w:num w:numId="52">
    <w:abstractNumId w:val="23"/>
  </w:num>
  <w:num w:numId="53">
    <w:abstractNumId w:val="43"/>
  </w:num>
  <w:num w:numId="54">
    <w:abstractNumId w:val="98"/>
  </w:num>
  <w:num w:numId="55">
    <w:abstractNumId w:val="38"/>
  </w:num>
  <w:num w:numId="56">
    <w:abstractNumId w:val="75"/>
  </w:num>
  <w:num w:numId="57">
    <w:abstractNumId w:val="83"/>
  </w:num>
  <w:num w:numId="58">
    <w:abstractNumId w:val="65"/>
  </w:num>
  <w:num w:numId="59">
    <w:abstractNumId w:val="24"/>
  </w:num>
  <w:num w:numId="60">
    <w:abstractNumId w:val="31"/>
  </w:num>
  <w:num w:numId="61">
    <w:abstractNumId w:val="76"/>
  </w:num>
  <w:num w:numId="62">
    <w:abstractNumId w:val="89"/>
  </w:num>
  <w:num w:numId="63">
    <w:abstractNumId w:val="73"/>
  </w:num>
  <w:num w:numId="64">
    <w:abstractNumId w:val="4"/>
    <w:lvlOverride w:ilvl="1">
      <w:lvl w:ilvl="1">
        <w:numFmt w:val="decimal"/>
        <w:lvlText w:val="%2."/>
        <w:lvlJc w:val="left"/>
      </w:lvl>
    </w:lvlOverride>
  </w:num>
  <w:num w:numId="65">
    <w:abstractNumId w:val="56"/>
  </w:num>
  <w:num w:numId="66">
    <w:abstractNumId w:val="101"/>
  </w:num>
  <w:num w:numId="67">
    <w:abstractNumId w:val="95"/>
  </w:num>
  <w:num w:numId="68">
    <w:abstractNumId w:val="12"/>
  </w:num>
  <w:num w:numId="69">
    <w:abstractNumId w:val="50"/>
  </w:num>
  <w:num w:numId="70">
    <w:abstractNumId w:val="18"/>
  </w:num>
  <w:num w:numId="71">
    <w:abstractNumId w:val="49"/>
  </w:num>
  <w:num w:numId="72">
    <w:abstractNumId w:val="103"/>
  </w:num>
  <w:num w:numId="73">
    <w:abstractNumId w:val="66"/>
  </w:num>
  <w:num w:numId="74">
    <w:abstractNumId w:val="42"/>
  </w:num>
  <w:num w:numId="75">
    <w:abstractNumId w:val="84"/>
  </w:num>
  <w:num w:numId="76">
    <w:abstractNumId w:val="99"/>
  </w:num>
  <w:num w:numId="77">
    <w:abstractNumId w:val="119"/>
  </w:num>
  <w:num w:numId="78">
    <w:abstractNumId w:val="94"/>
  </w:num>
  <w:num w:numId="79">
    <w:abstractNumId w:val="63"/>
  </w:num>
  <w:num w:numId="80">
    <w:abstractNumId w:val="33"/>
  </w:num>
  <w:num w:numId="81">
    <w:abstractNumId w:val="15"/>
  </w:num>
  <w:num w:numId="82">
    <w:abstractNumId w:val="25"/>
  </w:num>
  <w:num w:numId="83">
    <w:abstractNumId w:val="111"/>
  </w:num>
  <w:num w:numId="84">
    <w:abstractNumId w:val="1"/>
  </w:num>
  <w:num w:numId="85">
    <w:abstractNumId w:val="72"/>
  </w:num>
  <w:num w:numId="86">
    <w:abstractNumId w:val="45"/>
  </w:num>
  <w:num w:numId="87">
    <w:abstractNumId w:val="106"/>
  </w:num>
  <w:num w:numId="88">
    <w:abstractNumId w:val="110"/>
  </w:num>
  <w:num w:numId="89">
    <w:abstractNumId w:val="81"/>
  </w:num>
  <w:num w:numId="90">
    <w:abstractNumId w:val="92"/>
  </w:num>
  <w:num w:numId="91">
    <w:abstractNumId w:val="113"/>
  </w:num>
  <w:num w:numId="92">
    <w:abstractNumId w:val="28"/>
  </w:num>
  <w:num w:numId="93">
    <w:abstractNumId w:val="112"/>
  </w:num>
  <w:num w:numId="94">
    <w:abstractNumId w:val="34"/>
  </w:num>
  <w:num w:numId="95">
    <w:abstractNumId w:val="48"/>
  </w:num>
  <w:num w:numId="96">
    <w:abstractNumId w:val="64"/>
  </w:num>
  <w:num w:numId="97">
    <w:abstractNumId w:val="97"/>
  </w:num>
  <w:num w:numId="98">
    <w:abstractNumId w:val="52"/>
  </w:num>
  <w:num w:numId="99">
    <w:abstractNumId w:val="71"/>
  </w:num>
  <w:num w:numId="100">
    <w:abstractNumId w:val="104"/>
  </w:num>
  <w:num w:numId="101">
    <w:abstractNumId w:val="62"/>
  </w:num>
  <w:num w:numId="102">
    <w:abstractNumId w:val="96"/>
  </w:num>
  <w:num w:numId="103">
    <w:abstractNumId w:val="93"/>
  </w:num>
  <w:num w:numId="104">
    <w:abstractNumId w:val="91"/>
  </w:num>
  <w:num w:numId="105">
    <w:abstractNumId w:val="67"/>
  </w:num>
  <w:num w:numId="106">
    <w:abstractNumId w:val="55"/>
  </w:num>
  <w:num w:numId="107">
    <w:abstractNumId w:val="59"/>
  </w:num>
  <w:num w:numId="108">
    <w:abstractNumId w:val="117"/>
  </w:num>
  <w:num w:numId="109">
    <w:abstractNumId w:val="116"/>
  </w:num>
  <w:num w:numId="110">
    <w:abstractNumId w:val="22"/>
  </w:num>
  <w:num w:numId="111">
    <w:abstractNumId w:val="10"/>
  </w:num>
  <w:num w:numId="112">
    <w:abstractNumId w:val="9"/>
  </w:num>
  <w:num w:numId="113">
    <w:abstractNumId w:val="37"/>
  </w:num>
  <w:num w:numId="114">
    <w:abstractNumId w:val="29"/>
  </w:num>
  <w:num w:numId="115">
    <w:abstractNumId w:val="79"/>
  </w:num>
  <w:num w:numId="116">
    <w:abstractNumId w:val="11"/>
  </w:num>
  <w:num w:numId="117">
    <w:abstractNumId w:val="30"/>
  </w:num>
  <w:num w:numId="118">
    <w:abstractNumId w:val="68"/>
  </w:num>
  <w:num w:numId="119">
    <w:abstractNumId w:val="108"/>
  </w:num>
  <w:num w:numId="120">
    <w:abstractNumId w:val="57"/>
  </w:num>
  <w:num w:numId="121">
    <w:abstractNumId w:val="7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236"/>
    <w:rsid w:val="00053141"/>
    <w:rsid w:val="0009445D"/>
    <w:rsid w:val="000954AB"/>
    <w:rsid w:val="002D357E"/>
    <w:rsid w:val="00344BBF"/>
    <w:rsid w:val="004C3ADA"/>
    <w:rsid w:val="00604B0B"/>
    <w:rsid w:val="006C0B77"/>
    <w:rsid w:val="008242FF"/>
    <w:rsid w:val="00870751"/>
    <w:rsid w:val="0089240F"/>
    <w:rsid w:val="008A3ADF"/>
    <w:rsid w:val="00922C48"/>
    <w:rsid w:val="00984236"/>
    <w:rsid w:val="009F082B"/>
    <w:rsid w:val="00A33580"/>
    <w:rsid w:val="00B915B7"/>
    <w:rsid w:val="00C66F97"/>
    <w:rsid w:val="00C77D64"/>
    <w:rsid w:val="00D45D3F"/>
    <w:rsid w:val="00E03A30"/>
    <w:rsid w:val="00E81923"/>
    <w:rsid w:val="00EA59DF"/>
    <w:rsid w:val="00EE4070"/>
    <w:rsid w:val="00F12C76"/>
    <w:rsid w:val="00FD2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42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29F9"/>
    <w:pPr>
      <w:spacing w:before="100" w:beforeAutospacing="1" w:after="100" w:afterAutospacing="1"/>
    </w:pPr>
    <w:rPr>
      <w:rFonts w:eastAsia="Times New Roman" w:cs="Times New Roman"/>
      <w:kern w:val="0"/>
      <w:sz w:val="24"/>
      <w:szCs w:val="24"/>
      <w:lang w:eastAsia="ru-RU"/>
      <w14:ligatures w14:val="none"/>
    </w:rPr>
  </w:style>
  <w:style w:type="character" w:styleId="a4">
    <w:name w:val="Strong"/>
    <w:basedOn w:val="a0"/>
    <w:uiPriority w:val="22"/>
    <w:qFormat/>
    <w:rsid w:val="00FD29F9"/>
    <w:rPr>
      <w:b/>
      <w:bCs/>
    </w:rPr>
  </w:style>
  <w:style w:type="paragraph" w:styleId="a5">
    <w:name w:val="header"/>
    <w:basedOn w:val="a"/>
    <w:link w:val="a6"/>
    <w:uiPriority w:val="99"/>
    <w:unhideWhenUsed/>
    <w:rsid w:val="00C77D64"/>
    <w:pPr>
      <w:tabs>
        <w:tab w:val="center" w:pos="4677"/>
        <w:tab w:val="right" w:pos="9355"/>
      </w:tabs>
      <w:spacing w:after="0"/>
    </w:pPr>
  </w:style>
  <w:style w:type="character" w:customStyle="1" w:styleId="a6">
    <w:name w:val="Верхний колонтитул Знак"/>
    <w:basedOn w:val="a0"/>
    <w:link w:val="a5"/>
    <w:uiPriority w:val="99"/>
    <w:rsid w:val="00C77D64"/>
    <w:rPr>
      <w:rFonts w:ascii="Times New Roman" w:hAnsi="Times New Roman"/>
      <w:sz w:val="28"/>
    </w:rPr>
  </w:style>
  <w:style w:type="paragraph" w:styleId="a7">
    <w:name w:val="footer"/>
    <w:basedOn w:val="a"/>
    <w:link w:val="a8"/>
    <w:uiPriority w:val="99"/>
    <w:unhideWhenUsed/>
    <w:rsid w:val="00C77D64"/>
    <w:pPr>
      <w:tabs>
        <w:tab w:val="center" w:pos="4677"/>
        <w:tab w:val="right" w:pos="9355"/>
      </w:tabs>
      <w:spacing w:after="0"/>
    </w:pPr>
  </w:style>
  <w:style w:type="character" w:customStyle="1" w:styleId="a8">
    <w:name w:val="Нижний колонтитул Знак"/>
    <w:basedOn w:val="a0"/>
    <w:link w:val="a7"/>
    <w:uiPriority w:val="99"/>
    <w:rsid w:val="00C77D64"/>
    <w:rPr>
      <w:rFonts w:ascii="Times New Roman" w:hAnsi="Times New Roman"/>
      <w:sz w:val="28"/>
    </w:rPr>
  </w:style>
  <w:style w:type="paragraph" w:customStyle="1" w:styleId="futurismarkdown-paragraph">
    <w:name w:val="futurismarkdown-paragraph"/>
    <w:basedOn w:val="a"/>
    <w:rsid w:val="00C77D64"/>
    <w:pPr>
      <w:spacing w:before="100" w:beforeAutospacing="1" w:after="100" w:afterAutospacing="1"/>
    </w:pPr>
    <w:rPr>
      <w:rFonts w:eastAsia="Times New Roman" w:cs="Times New Roman"/>
      <w:kern w:val="0"/>
      <w:sz w:val="24"/>
      <w:szCs w:val="24"/>
      <w:lang w:eastAsia="ru-RU"/>
      <w14:ligatures w14:val="none"/>
    </w:rPr>
  </w:style>
  <w:style w:type="character" w:styleId="a9">
    <w:name w:val="Hyperlink"/>
    <w:basedOn w:val="a0"/>
    <w:uiPriority w:val="99"/>
    <w:semiHidden/>
    <w:unhideWhenUsed/>
    <w:rsid w:val="00C77D64"/>
    <w:rPr>
      <w:color w:val="0000FF"/>
      <w:u w:val="single"/>
    </w:rPr>
  </w:style>
  <w:style w:type="paragraph" w:customStyle="1" w:styleId="futurismarkdown-listitem">
    <w:name w:val="futurismarkdown-listitem"/>
    <w:basedOn w:val="a"/>
    <w:rsid w:val="00C77D64"/>
    <w:pPr>
      <w:spacing w:before="100" w:beforeAutospacing="1" w:after="100" w:afterAutospacing="1"/>
    </w:pPr>
    <w:rPr>
      <w:rFonts w:eastAsia="Times New Roman" w:cs="Times New Roman"/>
      <w:kern w:val="0"/>
      <w:sz w:val="24"/>
      <w:szCs w:val="24"/>
      <w:lang w:eastAsia="ru-RU"/>
      <w14:ligatures w14:val="none"/>
    </w:rPr>
  </w:style>
  <w:style w:type="paragraph" w:styleId="aa">
    <w:name w:val="List Paragraph"/>
    <w:basedOn w:val="a"/>
    <w:uiPriority w:val="34"/>
    <w:qFormat/>
    <w:rsid w:val="00C77D64"/>
    <w:pPr>
      <w:ind w:left="720"/>
      <w:contextualSpacing/>
    </w:pPr>
  </w:style>
  <w:style w:type="table" w:styleId="ab">
    <w:name w:val="Table Grid"/>
    <w:basedOn w:val="a1"/>
    <w:uiPriority w:val="39"/>
    <w:rsid w:val="00C7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
    <w:name w:val="Grid Table 5 Dark Accent 6"/>
    <w:basedOn w:val="a1"/>
    <w:uiPriority w:val="50"/>
    <w:rsid w:val="00C77D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1LightAccent6">
    <w:name w:val="Grid Table 1 Light Accent 6"/>
    <w:basedOn w:val="a1"/>
    <w:uiPriority w:val="46"/>
    <w:rsid w:val="00C77D6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ac">
    <w:name w:val="Balloon Text"/>
    <w:basedOn w:val="a"/>
    <w:link w:val="ad"/>
    <w:uiPriority w:val="99"/>
    <w:semiHidden/>
    <w:unhideWhenUsed/>
    <w:rsid w:val="008A3ADF"/>
    <w:pPr>
      <w:spacing w:after="0"/>
    </w:pPr>
    <w:rPr>
      <w:rFonts w:ascii="Tahoma" w:hAnsi="Tahoma" w:cs="Tahoma"/>
      <w:sz w:val="16"/>
      <w:szCs w:val="16"/>
    </w:rPr>
  </w:style>
  <w:style w:type="character" w:customStyle="1" w:styleId="ad">
    <w:name w:val="Текст выноски Знак"/>
    <w:basedOn w:val="a0"/>
    <w:link w:val="ac"/>
    <w:uiPriority w:val="99"/>
    <w:semiHidden/>
    <w:rsid w:val="008A3A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D29F9"/>
    <w:pPr>
      <w:spacing w:before="100" w:beforeAutospacing="1" w:after="100" w:afterAutospacing="1"/>
    </w:pPr>
    <w:rPr>
      <w:rFonts w:eastAsia="Times New Roman" w:cs="Times New Roman"/>
      <w:kern w:val="0"/>
      <w:sz w:val="24"/>
      <w:szCs w:val="24"/>
      <w:lang w:eastAsia="ru-RU"/>
      <w14:ligatures w14:val="none"/>
    </w:rPr>
  </w:style>
  <w:style w:type="character" w:styleId="a4">
    <w:name w:val="Strong"/>
    <w:basedOn w:val="a0"/>
    <w:uiPriority w:val="22"/>
    <w:qFormat/>
    <w:rsid w:val="00FD29F9"/>
    <w:rPr>
      <w:b/>
      <w:bCs/>
    </w:rPr>
  </w:style>
  <w:style w:type="paragraph" w:styleId="a5">
    <w:name w:val="header"/>
    <w:basedOn w:val="a"/>
    <w:link w:val="a6"/>
    <w:uiPriority w:val="99"/>
    <w:unhideWhenUsed/>
    <w:rsid w:val="00C77D64"/>
    <w:pPr>
      <w:tabs>
        <w:tab w:val="center" w:pos="4677"/>
        <w:tab w:val="right" w:pos="9355"/>
      </w:tabs>
      <w:spacing w:after="0"/>
    </w:pPr>
  </w:style>
  <w:style w:type="character" w:customStyle="1" w:styleId="a6">
    <w:name w:val="Верхний колонтитул Знак"/>
    <w:basedOn w:val="a0"/>
    <w:link w:val="a5"/>
    <w:uiPriority w:val="99"/>
    <w:rsid w:val="00C77D64"/>
    <w:rPr>
      <w:rFonts w:ascii="Times New Roman" w:hAnsi="Times New Roman"/>
      <w:sz w:val="28"/>
    </w:rPr>
  </w:style>
  <w:style w:type="paragraph" w:styleId="a7">
    <w:name w:val="footer"/>
    <w:basedOn w:val="a"/>
    <w:link w:val="a8"/>
    <w:uiPriority w:val="99"/>
    <w:unhideWhenUsed/>
    <w:rsid w:val="00C77D64"/>
    <w:pPr>
      <w:tabs>
        <w:tab w:val="center" w:pos="4677"/>
        <w:tab w:val="right" w:pos="9355"/>
      </w:tabs>
      <w:spacing w:after="0"/>
    </w:pPr>
  </w:style>
  <w:style w:type="character" w:customStyle="1" w:styleId="a8">
    <w:name w:val="Нижний колонтитул Знак"/>
    <w:basedOn w:val="a0"/>
    <w:link w:val="a7"/>
    <w:uiPriority w:val="99"/>
    <w:rsid w:val="00C77D64"/>
    <w:rPr>
      <w:rFonts w:ascii="Times New Roman" w:hAnsi="Times New Roman"/>
      <w:sz w:val="28"/>
    </w:rPr>
  </w:style>
  <w:style w:type="paragraph" w:customStyle="1" w:styleId="futurismarkdown-paragraph">
    <w:name w:val="futurismarkdown-paragraph"/>
    <w:basedOn w:val="a"/>
    <w:rsid w:val="00C77D64"/>
    <w:pPr>
      <w:spacing w:before="100" w:beforeAutospacing="1" w:after="100" w:afterAutospacing="1"/>
    </w:pPr>
    <w:rPr>
      <w:rFonts w:eastAsia="Times New Roman" w:cs="Times New Roman"/>
      <w:kern w:val="0"/>
      <w:sz w:val="24"/>
      <w:szCs w:val="24"/>
      <w:lang w:eastAsia="ru-RU"/>
      <w14:ligatures w14:val="none"/>
    </w:rPr>
  </w:style>
  <w:style w:type="character" w:styleId="a9">
    <w:name w:val="Hyperlink"/>
    <w:basedOn w:val="a0"/>
    <w:uiPriority w:val="99"/>
    <w:semiHidden/>
    <w:unhideWhenUsed/>
    <w:rsid w:val="00C77D64"/>
    <w:rPr>
      <w:color w:val="0000FF"/>
      <w:u w:val="single"/>
    </w:rPr>
  </w:style>
  <w:style w:type="paragraph" w:customStyle="1" w:styleId="futurismarkdown-listitem">
    <w:name w:val="futurismarkdown-listitem"/>
    <w:basedOn w:val="a"/>
    <w:rsid w:val="00C77D64"/>
    <w:pPr>
      <w:spacing w:before="100" w:beforeAutospacing="1" w:after="100" w:afterAutospacing="1"/>
    </w:pPr>
    <w:rPr>
      <w:rFonts w:eastAsia="Times New Roman" w:cs="Times New Roman"/>
      <w:kern w:val="0"/>
      <w:sz w:val="24"/>
      <w:szCs w:val="24"/>
      <w:lang w:eastAsia="ru-RU"/>
      <w14:ligatures w14:val="none"/>
    </w:rPr>
  </w:style>
  <w:style w:type="paragraph" w:styleId="aa">
    <w:name w:val="List Paragraph"/>
    <w:basedOn w:val="a"/>
    <w:uiPriority w:val="34"/>
    <w:qFormat/>
    <w:rsid w:val="00C77D64"/>
    <w:pPr>
      <w:ind w:left="720"/>
      <w:contextualSpacing/>
    </w:pPr>
  </w:style>
  <w:style w:type="table" w:styleId="ab">
    <w:name w:val="Table Grid"/>
    <w:basedOn w:val="a1"/>
    <w:uiPriority w:val="39"/>
    <w:rsid w:val="00C77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
    <w:name w:val="Grid Table 5 Dark Accent 6"/>
    <w:basedOn w:val="a1"/>
    <w:uiPriority w:val="50"/>
    <w:rsid w:val="00C77D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1LightAccent6">
    <w:name w:val="Grid Table 1 Light Accent 6"/>
    <w:basedOn w:val="a1"/>
    <w:uiPriority w:val="46"/>
    <w:rsid w:val="00C77D6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ac">
    <w:name w:val="Balloon Text"/>
    <w:basedOn w:val="a"/>
    <w:link w:val="ad"/>
    <w:uiPriority w:val="99"/>
    <w:semiHidden/>
    <w:unhideWhenUsed/>
    <w:rsid w:val="008A3ADF"/>
    <w:pPr>
      <w:spacing w:after="0"/>
    </w:pPr>
    <w:rPr>
      <w:rFonts w:ascii="Tahoma" w:hAnsi="Tahoma" w:cs="Tahoma"/>
      <w:sz w:val="16"/>
      <w:szCs w:val="16"/>
    </w:rPr>
  </w:style>
  <w:style w:type="character" w:customStyle="1" w:styleId="ad">
    <w:name w:val="Текст выноски Знак"/>
    <w:basedOn w:val="a0"/>
    <w:link w:val="ac"/>
    <w:uiPriority w:val="99"/>
    <w:semiHidden/>
    <w:rsid w:val="008A3A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003877">
      <w:bodyDiv w:val="1"/>
      <w:marLeft w:val="0"/>
      <w:marRight w:val="0"/>
      <w:marTop w:val="0"/>
      <w:marBottom w:val="0"/>
      <w:divBdr>
        <w:top w:val="none" w:sz="0" w:space="0" w:color="auto"/>
        <w:left w:val="none" w:sz="0" w:space="0" w:color="auto"/>
        <w:bottom w:val="none" w:sz="0" w:space="0" w:color="auto"/>
        <w:right w:val="none" w:sz="0" w:space="0" w:color="auto"/>
      </w:divBdr>
    </w:div>
    <w:div w:id="1269199563">
      <w:bodyDiv w:val="1"/>
      <w:marLeft w:val="0"/>
      <w:marRight w:val="0"/>
      <w:marTop w:val="0"/>
      <w:marBottom w:val="0"/>
      <w:divBdr>
        <w:top w:val="none" w:sz="0" w:space="0" w:color="auto"/>
        <w:left w:val="none" w:sz="0" w:space="0" w:color="auto"/>
        <w:bottom w:val="none" w:sz="0" w:space="0" w:color="auto"/>
        <w:right w:val="none" w:sz="0" w:space="0" w:color="auto"/>
      </w:divBdr>
    </w:div>
    <w:div w:id="148808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117" Type="http://schemas.openxmlformats.org/officeDocument/2006/relationships/diagramData" Target="diagrams/data18.xml"/><Relationship Id="rId21" Type="http://schemas.openxmlformats.org/officeDocument/2006/relationships/diagramColors" Target="diagrams/colors3.xml"/><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image" Target="media/image27.jpeg"/><Relationship Id="rId68" Type="http://schemas.microsoft.com/office/2007/relationships/diagramDrawing" Target="diagrams/drawing8.xml"/><Relationship Id="rId84" Type="http://schemas.openxmlformats.org/officeDocument/2006/relationships/diagramData" Target="diagrams/data12.xml"/><Relationship Id="rId89" Type="http://schemas.openxmlformats.org/officeDocument/2006/relationships/diagramData" Target="diagrams/data13.xml"/><Relationship Id="rId112" Type="http://schemas.openxmlformats.org/officeDocument/2006/relationships/diagramData" Target="diagrams/data17.xml"/><Relationship Id="rId133" Type="http://schemas.openxmlformats.org/officeDocument/2006/relationships/diagramLayout" Target="diagrams/layout21.xml"/><Relationship Id="rId138" Type="http://schemas.openxmlformats.org/officeDocument/2006/relationships/fontTable" Target="fontTable.xml"/><Relationship Id="rId16" Type="http://schemas.openxmlformats.org/officeDocument/2006/relationships/diagramColors" Target="diagrams/colors2.xml"/><Relationship Id="rId107" Type="http://schemas.openxmlformats.org/officeDocument/2006/relationships/diagramData" Target="diagrams/data16.xml"/><Relationship Id="rId11" Type="http://schemas.openxmlformats.org/officeDocument/2006/relationships/diagramColors" Target="diagrams/colors1.xml"/><Relationship Id="rId32" Type="http://schemas.microsoft.com/office/2007/relationships/diagramDrawing" Target="diagrams/drawing5.xml"/><Relationship Id="rId37" Type="http://schemas.microsoft.com/office/2007/relationships/diagramDrawing" Target="diagrams/drawing6.xml"/><Relationship Id="rId53" Type="http://schemas.openxmlformats.org/officeDocument/2006/relationships/diagramData" Target="diagrams/data7.xml"/><Relationship Id="rId58" Type="http://schemas.openxmlformats.org/officeDocument/2006/relationships/image" Target="media/image22.jpeg"/><Relationship Id="rId74" Type="http://schemas.openxmlformats.org/officeDocument/2006/relationships/diagramData" Target="diagrams/data10.xml"/><Relationship Id="rId79" Type="http://schemas.openxmlformats.org/officeDocument/2006/relationships/diagramData" Target="diagrams/data11.xml"/><Relationship Id="rId102" Type="http://schemas.openxmlformats.org/officeDocument/2006/relationships/diagramColors" Target="diagrams/colors15.xml"/><Relationship Id="rId123" Type="http://schemas.openxmlformats.org/officeDocument/2006/relationships/diagramLayout" Target="diagrams/layout19.xml"/><Relationship Id="rId128" Type="http://schemas.openxmlformats.org/officeDocument/2006/relationships/diagramLayout" Target="diagrams/layout20.xml"/><Relationship Id="rId5" Type="http://schemas.openxmlformats.org/officeDocument/2006/relationships/webSettings" Target="webSettings.xml"/><Relationship Id="rId90" Type="http://schemas.openxmlformats.org/officeDocument/2006/relationships/diagramLayout" Target="diagrams/layout13.xml"/><Relationship Id="rId95" Type="http://schemas.openxmlformats.org/officeDocument/2006/relationships/diagramLayout" Target="diagrams/layout14.xml"/><Relationship Id="rId22" Type="http://schemas.microsoft.com/office/2007/relationships/diagramDrawing" Target="diagrams/drawing3.xml"/><Relationship Id="rId27" Type="http://schemas.microsoft.com/office/2007/relationships/diagramDrawing" Target="diagrams/drawing4.xml"/><Relationship Id="rId43" Type="http://schemas.openxmlformats.org/officeDocument/2006/relationships/image" Target="media/image12.jpeg"/><Relationship Id="rId48" Type="http://schemas.openxmlformats.org/officeDocument/2006/relationships/image" Target="media/image17.jpeg"/><Relationship Id="rId64" Type="http://schemas.openxmlformats.org/officeDocument/2006/relationships/diagramData" Target="diagrams/data8.xml"/><Relationship Id="rId69" Type="http://schemas.openxmlformats.org/officeDocument/2006/relationships/diagramData" Target="diagrams/data9.xml"/><Relationship Id="rId113" Type="http://schemas.openxmlformats.org/officeDocument/2006/relationships/diagramLayout" Target="diagrams/layout17.xml"/><Relationship Id="rId118" Type="http://schemas.openxmlformats.org/officeDocument/2006/relationships/diagramLayout" Target="diagrams/layout18.xml"/><Relationship Id="rId134" Type="http://schemas.openxmlformats.org/officeDocument/2006/relationships/diagramQuickStyle" Target="diagrams/quickStyle21.xml"/><Relationship Id="rId139"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20.jpeg"/><Relationship Id="rId72" Type="http://schemas.openxmlformats.org/officeDocument/2006/relationships/diagramColors" Target="diagrams/colors9.xml"/><Relationship Id="rId80" Type="http://schemas.openxmlformats.org/officeDocument/2006/relationships/diagramLayout" Target="diagrams/layout11.xml"/><Relationship Id="rId85" Type="http://schemas.openxmlformats.org/officeDocument/2006/relationships/diagramLayout" Target="diagrams/layout12.xml"/><Relationship Id="rId93" Type="http://schemas.microsoft.com/office/2007/relationships/diagramDrawing" Target="diagrams/drawing13.xml"/><Relationship Id="rId98" Type="http://schemas.microsoft.com/office/2007/relationships/diagramDrawing" Target="diagrams/drawing14.xml"/><Relationship Id="rId121" Type="http://schemas.microsoft.com/office/2007/relationships/diagramDrawing" Target="diagrams/drawing18.xml"/><Relationship Id="rId3" Type="http://schemas.microsoft.com/office/2007/relationships/stylesWithEffects" Target="stylesWithEffect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Data" Target="diagrams/data6.xm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3.jpeg"/><Relationship Id="rId67" Type="http://schemas.openxmlformats.org/officeDocument/2006/relationships/diagramColors" Target="diagrams/colors8.xml"/><Relationship Id="rId103" Type="http://schemas.microsoft.com/office/2007/relationships/diagramDrawing" Target="diagrams/drawing15.xml"/><Relationship Id="rId108" Type="http://schemas.openxmlformats.org/officeDocument/2006/relationships/diagramLayout" Target="diagrams/layout16.xml"/><Relationship Id="rId116" Type="http://schemas.microsoft.com/office/2007/relationships/diagramDrawing" Target="diagrams/drawing17.xml"/><Relationship Id="rId124" Type="http://schemas.openxmlformats.org/officeDocument/2006/relationships/diagramQuickStyle" Target="diagrams/quickStyle19.xml"/><Relationship Id="rId129" Type="http://schemas.openxmlformats.org/officeDocument/2006/relationships/diagramQuickStyle" Target="diagrams/quickStyle20.xml"/><Relationship Id="rId137" Type="http://schemas.openxmlformats.org/officeDocument/2006/relationships/footer" Target="footer1.xml"/><Relationship Id="rId20" Type="http://schemas.openxmlformats.org/officeDocument/2006/relationships/diagramQuickStyle" Target="diagrams/quickStyle3.xml"/><Relationship Id="rId41" Type="http://schemas.openxmlformats.org/officeDocument/2006/relationships/image" Target="media/image10.png"/><Relationship Id="rId54" Type="http://schemas.openxmlformats.org/officeDocument/2006/relationships/diagramLayout" Target="diagrams/layout7.xml"/><Relationship Id="rId62" Type="http://schemas.openxmlformats.org/officeDocument/2006/relationships/image" Target="media/image26.jpeg"/><Relationship Id="rId70" Type="http://schemas.openxmlformats.org/officeDocument/2006/relationships/diagramLayout" Target="diagrams/layout9.xml"/><Relationship Id="rId75" Type="http://schemas.openxmlformats.org/officeDocument/2006/relationships/diagramLayout" Target="diagrams/layout10.xml"/><Relationship Id="rId83" Type="http://schemas.microsoft.com/office/2007/relationships/diagramDrawing" Target="diagrams/drawing11.xml"/><Relationship Id="rId88" Type="http://schemas.microsoft.com/office/2007/relationships/diagramDrawing" Target="diagrams/drawing12.xml"/><Relationship Id="rId91" Type="http://schemas.openxmlformats.org/officeDocument/2006/relationships/diagramQuickStyle" Target="diagrams/quickStyle13.xml"/><Relationship Id="rId96" Type="http://schemas.openxmlformats.org/officeDocument/2006/relationships/diagramQuickStyle" Target="diagrams/quickStyle14.xml"/><Relationship Id="rId111" Type="http://schemas.microsoft.com/office/2007/relationships/diagramDrawing" Target="diagrams/drawing16.xml"/><Relationship Id="rId132" Type="http://schemas.openxmlformats.org/officeDocument/2006/relationships/diagramData" Target="diagrams/data2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diagramData" Target="diagrams/data5.xml"/><Relationship Id="rId36" Type="http://schemas.openxmlformats.org/officeDocument/2006/relationships/diagramColors" Target="diagrams/colors6.xml"/><Relationship Id="rId49" Type="http://schemas.openxmlformats.org/officeDocument/2006/relationships/image" Target="media/image18.jpeg"/><Relationship Id="rId57" Type="http://schemas.microsoft.com/office/2007/relationships/diagramDrawing" Target="diagrams/drawing7.xml"/><Relationship Id="rId106" Type="http://schemas.openxmlformats.org/officeDocument/2006/relationships/image" Target="media/image30.jpeg"/><Relationship Id="rId114" Type="http://schemas.openxmlformats.org/officeDocument/2006/relationships/diagramQuickStyle" Target="diagrams/quickStyle17.xml"/><Relationship Id="rId119" Type="http://schemas.openxmlformats.org/officeDocument/2006/relationships/diagramQuickStyle" Target="diagrams/quickStyle18.xml"/><Relationship Id="rId127" Type="http://schemas.openxmlformats.org/officeDocument/2006/relationships/diagramData" Target="diagrams/data20.xml"/><Relationship Id="rId10" Type="http://schemas.openxmlformats.org/officeDocument/2006/relationships/diagramQuickStyle" Target="diagrams/quickStyle1.xml"/><Relationship Id="rId31" Type="http://schemas.openxmlformats.org/officeDocument/2006/relationships/diagramColors" Target="diagrams/colors5.xml"/><Relationship Id="rId44" Type="http://schemas.openxmlformats.org/officeDocument/2006/relationships/image" Target="media/image13.png"/><Relationship Id="rId52" Type="http://schemas.openxmlformats.org/officeDocument/2006/relationships/image" Target="media/image21.jpeg"/><Relationship Id="rId60" Type="http://schemas.openxmlformats.org/officeDocument/2006/relationships/image" Target="media/image24.jpeg"/><Relationship Id="rId65" Type="http://schemas.openxmlformats.org/officeDocument/2006/relationships/diagramLayout" Target="diagrams/layout8.xml"/><Relationship Id="rId73" Type="http://schemas.microsoft.com/office/2007/relationships/diagramDrawing" Target="diagrams/drawing9.xml"/><Relationship Id="rId78" Type="http://schemas.microsoft.com/office/2007/relationships/diagramDrawing" Target="diagrams/drawing10.xml"/><Relationship Id="rId81" Type="http://schemas.openxmlformats.org/officeDocument/2006/relationships/diagramQuickStyle" Target="diagrams/quickStyle11.xml"/><Relationship Id="rId86" Type="http://schemas.openxmlformats.org/officeDocument/2006/relationships/diagramQuickStyle" Target="diagrams/quickStyle12.xml"/><Relationship Id="rId94" Type="http://schemas.openxmlformats.org/officeDocument/2006/relationships/diagramData" Target="diagrams/data14.xml"/><Relationship Id="rId99" Type="http://schemas.openxmlformats.org/officeDocument/2006/relationships/diagramData" Target="diagrams/data15.xml"/><Relationship Id="rId101" Type="http://schemas.openxmlformats.org/officeDocument/2006/relationships/diagramQuickStyle" Target="diagrams/quickStyle15.xml"/><Relationship Id="rId122" Type="http://schemas.openxmlformats.org/officeDocument/2006/relationships/diagramData" Target="diagrams/data19.xml"/><Relationship Id="rId130" Type="http://schemas.openxmlformats.org/officeDocument/2006/relationships/diagramColors" Target="diagrams/colors20.xml"/><Relationship Id="rId135" Type="http://schemas.openxmlformats.org/officeDocument/2006/relationships/diagramColors" Target="diagrams/colors2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image" Target="media/image8.jpeg"/><Relationship Id="rId109" Type="http://schemas.openxmlformats.org/officeDocument/2006/relationships/diagramQuickStyle" Target="diagrams/quickStyle16.xml"/><Relationship Id="rId34" Type="http://schemas.openxmlformats.org/officeDocument/2006/relationships/diagramLayout" Target="diagrams/layout6.xml"/><Relationship Id="rId50" Type="http://schemas.openxmlformats.org/officeDocument/2006/relationships/image" Target="media/image19.jpeg"/><Relationship Id="rId55" Type="http://schemas.openxmlformats.org/officeDocument/2006/relationships/diagramQuickStyle" Target="diagrams/quickStyle7.xml"/><Relationship Id="rId76" Type="http://schemas.openxmlformats.org/officeDocument/2006/relationships/diagramQuickStyle" Target="diagrams/quickStyle10.xml"/><Relationship Id="rId97" Type="http://schemas.openxmlformats.org/officeDocument/2006/relationships/diagramColors" Target="diagrams/colors14.xml"/><Relationship Id="rId104" Type="http://schemas.openxmlformats.org/officeDocument/2006/relationships/image" Target="media/image28.png"/><Relationship Id="rId120" Type="http://schemas.openxmlformats.org/officeDocument/2006/relationships/diagramColors" Target="diagrams/colors18.xml"/><Relationship Id="rId125" Type="http://schemas.openxmlformats.org/officeDocument/2006/relationships/diagramColors" Target="diagrams/colors19.xml"/><Relationship Id="rId7" Type="http://schemas.openxmlformats.org/officeDocument/2006/relationships/endnotes" Target="endnotes.xml"/><Relationship Id="rId71" Type="http://schemas.openxmlformats.org/officeDocument/2006/relationships/diagramQuickStyle" Target="diagrams/quickStyle9.xml"/><Relationship Id="rId92" Type="http://schemas.openxmlformats.org/officeDocument/2006/relationships/diagramColors" Target="diagrams/colors13.xml"/><Relationship Id="rId2" Type="http://schemas.openxmlformats.org/officeDocument/2006/relationships/styles" Target="styles.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diagramQuickStyle" Target="diagrams/quickStyle8.xml"/><Relationship Id="rId87" Type="http://schemas.openxmlformats.org/officeDocument/2006/relationships/diagramColors" Target="diagrams/colors12.xml"/><Relationship Id="rId110" Type="http://schemas.openxmlformats.org/officeDocument/2006/relationships/diagramColors" Target="diagrams/colors16.xml"/><Relationship Id="rId115" Type="http://schemas.openxmlformats.org/officeDocument/2006/relationships/diagramColors" Target="diagrams/colors17.xml"/><Relationship Id="rId131" Type="http://schemas.microsoft.com/office/2007/relationships/diagramDrawing" Target="diagrams/drawing20.xml"/><Relationship Id="rId136" Type="http://schemas.microsoft.com/office/2007/relationships/diagramDrawing" Target="diagrams/drawing21.xml"/><Relationship Id="rId61" Type="http://schemas.openxmlformats.org/officeDocument/2006/relationships/image" Target="media/image25.jpeg"/><Relationship Id="rId82" Type="http://schemas.openxmlformats.org/officeDocument/2006/relationships/diagramColors" Target="diagrams/colors11.xm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openxmlformats.org/officeDocument/2006/relationships/diagramColors" Target="diagrams/colors7.xml"/><Relationship Id="rId77" Type="http://schemas.openxmlformats.org/officeDocument/2006/relationships/diagramColors" Target="diagrams/colors10.xml"/><Relationship Id="rId100" Type="http://schemas.openxmlformats.org/officeDocument/2006/relationships/diagramLayout" Target="diagrams/layout15.xml"/><Relationship Id="rId105" Type="http://schemas.openxmlformats.org/officeDocument/2006/relationships/image" Target="media/image29.jpeg"/><Relationship Id="rId126" Type="http://schemas.microsoft.com/office/2007/relationships/diagramDrawing" Target="diagrams/drawing19.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DC691B-11B3-4DB5-AFF5-DCD26284310A}" type="doc">
      <dgm:prSet loTypeId="urn:microsoft.com/office/officeart/2005/8/layout/vList4" loCatId="list" qsTypeId="urn:microsoft.com/office/officeart/2005/8/quickstyle/3d3" qsCatId="3D" csTypeId="urn:microsoft.com/office/officeart/2005/8/colors/accent6_5" csCatId="accent6" phldr="1"/>
      <dgm:spPr/>
      <dgm:t>
        <a:bodyPr/>
        <a:lstStyle/>
        <a:p>
          <a:endParaRPr lang="ru-RU"/>
        </a:p>
      </dgm:t>
    </dgm:pt>
    <dgm:pt modelId="{C639308B-B951-464D-BB05-C5A9A334E8B9}">
      <dgm:prSet phldrT="[Текст]" custT="1"/>
      <dgm:spPr>
        <a:xfrm>
          <a:off x="0" y="0"/>
          <a:ext cx="5486400" cy="608125"/>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 lastClr="FFFFFF"/>
              </a:solidFill>
              <a:latin typeface="Times New Roman" panose="02020603050405020304" pitchFamily="18" charset="0"/>
              <a:ea typeface="+mn-ea"/>
              <a:cs typeface="Times New Roman" panose="02020603050405020304" pitchFamily="18" charset="0"/>
            </a:rPr>
            <a:t>Поиск информации в тексте. </a:t>
          </a:r>
        </a:p>
      </dgm:t>
    </dgm:pt>
    <dgm:pt modelId="{33A661A9-FF3E-458E-9CD5-38F6E34BDADF}" type="parTrans" cxnId="{8064ABB9-4806-4F95-B57B-8F5233F3A4A9}">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EAE4AAE2-D049-4501-BA0C-FBE9A4028304}" type="sibTrans" cxnId="{8064ABB9-4806-4F95-B57B-8F5233F3A4A9}">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C8A5DCEE-AF14-41D1-90EC-248741958D04}">
      <dgm:prSet phldrT="[Текст]" custT="1"/>
      <dgm:spPr>
        <a:xfrm>
          <a:off x="0" y="0"/>
          <a:ext cx="5486400" cy="608125"/>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700" b="1">
              <a:solidFill>
                <a:sysClr val="window" lastClr="FFFFFF"/>
              </a:solidFill>
              <a:latin typeface="Times New Roman" panose="02020603050405020304" pitchFamily="18" charset="0"/>
              <a:ea typeface="+mn-ea"/>
              <a:cs typeface="Times New Roman" panose="02020603050405020304" pitchFamily="18" charset="0"/>
            </a:rPr>
            <a:t>Включает просмотровое чтение для нахождения в нём нужной информации, а также сам поиск и выбор этой информации.  </a:t>
          </a:r>
        </a:p>
      </dgm:t>
    </dgm:pt>
    <dgm:pt modelId="{DD4B2AB3-5F00-4697-BEFC-6C4B41BFB55D}" type="parTrans" cxnId="{8FF16000-FBE5-4A73-A4BA-6918E50D71D8}">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2B868ACF-3580-44CE-BFA0-8BD38F844E6A}" type="sibTrans" cxnId="{8FF16000-FBE5-4A73-A4BA-6918E50D71D8}">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7BB620F5-3873-4BE1-8EC0-19311B0E9CEF}">
      <dgm:prSet phldrT="[Текст]" custT="1"/>
      <dgm:spPr>
        <a:xfrm>
          <a:off x="0" y="668938"/>
          <a:ext cx="5486400" cy="608125"/>
        </a:xfrm>
        <a:solidFill>
          <a:srgbClr val="70AD47">
            <a:alpha val="90000"/>
            <a:hueOff val="0"/>
            <a:satOff val="0"/>
            <a:lumOff val="0"/>
            <a:alphaOff val="-1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 lastClr="FFFFFF"/>
              </a:solidFill>
              <a:latin typeface="Times New Roman" panose="02020603050405020304" pitchFamily="18" charset="0"/>
              <a:ea typeface="+mn-ea"/>
              <a:cs typeface="Times New Roman" panose="02020603050405020304" pitchFamily="18" charset="0"/>
            </a:rPr>
            <a:t>Понимание смысла. </a:t>
          </a:r>
        </a:p>
      </dgm:t>
    </dgm:pt>
    <dgm:pt modelId="{FB3CB08F-8E58-4CA7-BFD2-651BD68EF888}" type="parTrans" cxnId="{90D01E70-6858-4E00-ABD9-A03248322485}">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4CC81EDB-AF67-4686-890D-29F4567CFDFA}" type="sibTrans" cxnId="{90D01E70-6858-4E00-ABD9-A03248322485}">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F3D33AA7-A96E-4192-8C87-EA6EC8B2AC3D}">
      <dgm:prSet phldrT="[Текст]" custT="1"/>
      <dgm:spPr>
        <a:xfrm>
          <a:off x="0" y="668938"/>
          <a:ext cx="5486400" cy="608125"/>
        </a:xfrm>
        <a:solidFill>
          <a:srgbClr val="70AD47">
            <a:alpha val="90000"/>
            <a:hueOff val="0"/>
            <a:satOff val="0"/>
            <a:lumOff val="0"/>
            <a:alphaOff val="-1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700" b="1">
              <a:solidFill>
                <a:sysClr val="window" lastClr="FFFFFF"/>
              </a:solidFill>
              <a:latin typeface="Times New Roman" panose="02020603050405020304" pitchFamily="18" charset="0"/>
              <a:ea typeface="+mn-ea"/>
              <a:cs typeface="Times New Roman" panose="02020603050405020304" pitchFamily="18" charset="0"/>
            </a:rPr>
            <a:t>Означает понимание как буквального смысла содержания текста, его основной идеи, так и скрытого смысла (например, переносного значения, намёков).  </a:t>
          </a:r>
        </a:p>
      </dgm:t>
    </dgm:pt>
    <dgm:pt modelId="{4A6E269C-490B-427D-BB6B-F41F3927DCF7}" type="parTrans" cxnId="{541A428A-8BC6-4DF6-9D1D-66E05FE1EF95}">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079741F6-AB14-4C24-9CD8-D95CEEA9A366}" type="sibTrans" cxnId="{541A428A-8BC6-4DF6-9D1D-66E05FE1EF95}">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1716920E-F4F8-4CEB-810A-5080A0B5D080}">
      <dgm:prSet phldrT="[Текст]" custT="1"/>
      <dgm:spPr>
        <a:xfrm>
          <a:off x="0" y="1337876"/>
          <a:ext cx="5486400" cy="608125"/>
        </a:xfr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 lastClr="FFFFFF"/>
              </a:solidFill>
              <a:latin typeface="Times New Roman" panose="02020603050405020304" pitchFamily="18" charset="0"/>
              <a:ea typeface="+mn-ea"/>
              <a:cs typeface="Times New Roman" panose="02020603050405020304" pitchFamily="18" charset="0"/>
            </a:rPr>
            <a:t>Оценивание качества и достоверности.</a:t>
          </a:r>
        </a:p>
      </dgm:t>
    </dgm:pt>
    <dgm:pt modelId="{9166B3AD-9D41-4D8F-9ABD-790681E32ABC}" type="parTrans" cxnId="{D75E70B2-0547-41D1-962E-2E15017A638C}">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D656B208-99C7-4EBF-914B-EECAD09C4DA9}" type="sibTrans" cxnId="{D75E70B2-0547-41D1-962E-2E15017A638C}">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55DDF3F1-A504-4478-8D2C-8636AC405395}">
      <dgm:prSet phldrT="[Текст]" custT="1"/>
      <dgm:spPr>
        <a:xfrm>
          <a:off x="0" y="1337876"/>
          <a:ext cx="5486400" cy="608125"/>
        </a:xfr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700" b="1">
              <a:solidFill>
                <a:sysClr val="window" lastClr="FFFFFF"/>
              </a:solidFill>
              <a:latin typeface="Times New Roman" panose="02020603050405020304" pitchFamily="18" charset="0"/>
              <a:ea typeface="+mn-ea"/>
              <a:cs typeface="Times New Roman" panose="02020603050405020304" pitchFamily="18" charset="0"/>
            </a:rPr>
            <a:t>Читающему нужно установить, является ли информация достоверной, актуальной, точной и непредвзятой. </a:t>
          </a:r>
        </a:p>
      </dgm:t>
    </dgm:pt>
    <dgm:pt modelId="{2D227B86-3ADB-462B-960E-F5BAFFE38BF8}" type="parTrans" cxnId="{844D4597-7059-4DBC-A428-5ACF5D53F8A8}">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354FB3D0-8AF4-4E3D-89F3-AAA00BCD832D}" type="sibTrans" cxnId="{844D4597-7059-4DBC-A428-5ACF5D53F8A8}">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AC2B5157-628F-4B1B-85E9-A8E2B4382F5C}">
      <dgm:prSet/>
      <dgm:spPr>
        <a:xfrm>
          <a:off x="0" y="2006814"/>
          <a:ext cx="5486400" cy="608125"/>
        </a:xfrm>
        <a:solidFill>
          <a:srgbClr val="70AD47">
            <a:alpha val="90000"/>
            <a:hueOff val="0"/>
            <a:satOff val="0"/>
            <a:lumOff val="0"/>
            <a:alphaOff val="-3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 lastClr="FFFFFF"/>
              </a:solidFill>
              <a:latin typeface="Times New Roman" panose="02020603050405020304" pitchFamily="18" charset="0"/>
              <a:ea typeface="+mn-ea"/>
              <a:cs typeface="Times New Roman" panose="02020603050405020304" pitchFamily="18" charset="0"/>
            </a:rPr>
            <a:t>Осмысление содержания и формы.</a:t>
          </a:r>
        </a:p>
        <a:p>
          <a:pPr>
            <a:buNone/>
          </a:pPr>
          <a:r>
            <a:rPr lang="ru-RU" b="1">
              <a:solidFill>
                <a:sysClr val="window" lastClr="FFFFFF"/>
              </a:solidFill>
              <a:latin typeface="Times New Roman" panose="02020603050405020304" pitchFamily="18" charset="0"/>
              <a:ea typeface="+mn-ea"/>
              <a:cs typeface="Times New Roman" panose="02020603050405020304" pitchFamily="18" charset="0"/>
            </a:rPr>
            <a:t> Это оценка качества и стиля текста — насколько адекватно они выражают цель и точку зрения автора.  </a:t>
          </a:r>
        </a:p>
      </dgm:t>
    </dgm:pt>
    <dgm:pt modelId="{C43A541A-D1B8-4447-9A3B-ED26B23FF9EC}" type="parTrans" cxnId="{AC46583F-8779-4747-90F3-CC2320C2A4DE}">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197BA654-FFB5-4697-9274-73A82BDC4500}" type="sibTrans" cxnId="{AC46583F-8779-4747-90F3-CC2320C2A4DE}">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59333B18-7101-4616-9378-F6787CD84BA4}">
      <dgm:prSet/>
      <dgm:spPr>
        <a:xfrm>
          <a:off x="0" y="2675752"/>
          <a:ext cx="5486400" cy="608125"/>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 lastClr="FFFFFF"/>
              </a:solidFill>
              <a:latin typeface="Times New Roman" panose="02020603050405020304" pitchFamily="18" charset="0"/>
              <a:ea typeface="+mn-ea"/>
              <a:cs typeface="Times New Roman" panose="02020603050405020304" pitchFamily="18" charset="0"/>
            </a:rPr>
            <a:t>Обнаружение и устранение противоречий. </a:t>
          </a:r>
        </a:p>
        <a:p>
          <a:pPr>
            <a:buNone/>
          </a:pPr>
          <a:r>
            <a:rPr lang="ru-RU" b="1">
              <a:solidFill>
                <a:sysClr val="window" lastClr="FFFFFF"/>
              </a:solidFill>
              <a:latin typeface="Times New Roman" panose="02020603050405020304" pitchFamily="18" charset="0"/>
              <a:ea typeface="+mn-ea"/>
              <a:cs typeface="Times New Roman" panose="02020603050405020304" pitchFamily="18" charset="0"/>
            </a:rPr>
            <a:t>Сравнив информацию из разных текстов, читающий может обнаружить противоречия между ними. Ему необходимо осмыслить это противоречие и понять, как разрешить его (проще говоря — определить, какая точка зрения правильная).  </a:t>
          </a:r>
        </a:p>
      </dgm:t>
    </dgm:pt>
    <dgm:pt modelId="{E3E07FF6-6C20-437C-9F96-8B3409C8F5A4}" type="parTrans" cxnId="{5953461D-DFDF-40EC-82A8-F0093189A442}">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9DCEA800-EC3F-4D3D-B171-7981B28C0C40}" type="sibTrans" cxnId="{5953461D-DFDF-40EC-82A8-F0093189A442}">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3724652D-630E-4CFF-9C7B-89B4FB2AB335}" type="pres">
      <dgm:prSet presAssocID="{37DC691B-11B3-4DB5-AFF5-DCD26284310A}" presName="linear" presStyleCnt="0">
        <dgm:presLayoutVars>
          <dgm:dir/>
          <dgm:resizeHandles val="exact"/>
        </dgm:presLayoutVars>
      </dgm:prSet>
      <dgm:spPr/>
      <dgm:t>
        <a:bodyPr/>
        <a:lstStyle/>
        <a:p>
          <a:endParaRPr lang="ru-RU"/>
        </a:p>
      </dgm:t>
    </dgm:pt>
    <dgm:pt modelId="{F9717321-3125-4395-AC60-8558D1264B39}" type="pres">
      <dgm:prSet presAssocID="{C639308B-B951-464D-BB05-C5A9A334E8B9}" presName="comp" presStyleCnt="0"/>
      <dgm:spPr/>
    </dgm:pt>
    <dgm:pt modelId="{D4E8FF41-A31A-4910-8BD5-D5D3B1DB5997}" type="pres">
      <dgm:prSet presAssocID="{C639308B-B951-464D-BB05-C5A9A334E8B9}" presName="box" presStyleLbl="node1" presStyleIdx="0" presStyleCnt="5"/>
      <dgm:spPr>
        <a:prstGeom prst="roundRect">
          <a:avLst>
            <a:gd name="adj" fmla="val 10000"/>
          </a:avLst>
        </a:prstGeom>
      </dgm:spPr>
      <dgm:t>
        <a:bodyPr/>
        <a:lstStyle/>
        <a:p>
          <a:endParaRPr lang="ru-RU"/>
        </a:p>
      </dgm:t>
    </dgm:pt>
    <dgm:pt modelId="{B99A7B6A-65E0-4652-98EA-A68F502357ED}" type="pres">
      <dgm:prSet presAssocID="{C639308B-B951-464D-BB05-C5A9A334E8B9}" presName="img" presStyleLbl="fgImgPlace1" presStyleIdx="0" presStyleCnt="5"/>
      <dgm:spPr>
        <a:xfrm>
          <a:off x="60812" y="60812"/>
          <a:ext cx="1097280" cy="486500"/>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37000" b="-37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ru-RU"/>
        </a:p>
      </dgm:t>
    </dgm:pt>
    <dgm:pt modelId="{81EADC0C-FAFB-459F-A74E-E7F3F29F696C}" type="pres">
      <dgm:prSet presAssocID="{C639308B-B951-464D-BB05-C5A9A334E8B9}" presName="text" presStyleLbl="node1" presStyleIdx="0" presStyleCnt="5">
        <dgm:presLayoutVars>
          <dgm:bulletEnabled val="1"/>
        </dgm:presLayoutVars>
      </dgm:prSet>
      <dgm:spPr/>
      <dgm:t>
        <a:bodyPr/>
        <a:lstStyle/>
        <a:p>
          <a:endParaRPr lang="ru-RU"/>
        </a:p>
      </dgm:t>
    </dgm:pt>
    <dgm:pt modelId="{E83BC58F-D799-4090-ACD2-16433E97742E}" type="pres">
      <dgm:prSet presAssocID="{EAE4AAE2-D049-4501-BA0C-FBE9A4028304}" presName="spacer" presStyleCnt="0"/>
      <dgm:spPr/>
    </dgm:pt>
    <dgm:pt modelId="{1B044F0C-3D6A-4355-891C-B60D47482637}" type="pres">
      <dgm:prSet presAssocID="{7BB620F5-3873-4BE1-8EC0-19311B0E9CEF}" presName="comp" presStyleCnt="0"/>
      <dgm:spPr/>
    </dgm:pt>
    <dgm:pt modelId="{486D4405-7782-47E1-8C6B-FEEDF414AB19}" type="pres">
      <dgm:prSet presAssocID="{7BB620F5-3873-4BE1-8EC0-19311B0E9CEF}" presName="box" presStyleLbl="node1" presStyleIdx="1" presStyleCnt="5"/>
      <dgm:spPr>
        <a:prstGeom prst="roundRect">
          <a:avLst>
            <a:gd name="adj" fmla="val 10000"/>
          </a:avLst>
        </a:prstGeom>
      </dgm:spPr>
      <dgm:t>
        <a:bodyPr/>
        <a:lstStyle/>
        <a:p>
          <a:endParaRPr lang="ru-RU"/>
        </a:p>
      </dgm:t>
    </dgm:pt>
    <dgm:pt modelId="{8F3DA398-4F63-4FBD-8EF3-A2189663BB8E}" type="pres">
      <dgm:prSet presAssocID="{7BB620F5-3873-4BE1-8EC0-19311B0E9CEF}" presName="img" presStyleLbl="fgImgPlace1" presStyleIdx="1" presStyleCnt="5"/>
      <dgm:spPr>
        <a:xfrm>
          <a:off x="60812" y="729750"/>
          <a:ext cx="1097280" cy="486500"/>
        </a:xfrm>
        <a:prstGeom prst="roundRect">
          <a:avLst>
            <a:gd name="adj" fmla="val 10000"/>
          </a:avLst>
        </a:prstGeom>
        <a:blipFill rotWithShape="1">
          <a:blip xmlns:r="http://schemas.openxmlformats.org/officeDocument/2006/relationships" r:embed="rId2"/>
          <a:srcRect/>
          <a:stretch>
            <a:fillRect t="-29000" b="-2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3D73F3D5-8879-4015-8ECD-91F170668EA9}" type="pres">
      <dgm:prSet presAssocID="{7BB620F5-3873-4BE1-8EC0-19311B0E9CEF}" presName="text" presStyleLbl="node1" presStyleIdx="1" presStyleCnt="5">
        <dgm:presLayoutVars>
          <dgm:bulletEnabled val="1"/>
        </dgm:presLayoutVars>
      </dgm:prSet>
      <dgm:spPr/>
      <dgm:t>
        <a:bodyPr/>
        <a:lstStyle/>
        <a:p>
          <a:endParaRPr lang="ru-RU"/>
        </a:p>
      </dgm:t>
    </dgm:pt>
    <dgm:pt modelId="{B9EC69CC-4727-4C94-ACD3-8C4B98F3EF43}" type="pres">
      <dgm:prSet presAssocID="{4CC81EDB-AF67-4686-890D-29F4567CFDFA}" presName="spacer" presStyleCnt="0"/>
      <dgm:spPr/>
    </dgm:pt>
    <dgm:pt modelId="{45503646-3EBB-440A-9CFD-89C08F846F0D}" type="pres">
      <dgm:prSet presAssocID="{1716920E-F4F8-4CEB-810A-5080A0B5D080}" presName="comp" presStyleCnt="0"/>
      <dgm:spPr/>
    </dgm:pt>
    <dgm:pt modelId="{5EB5EE52-815C-44EF-9C1D-7DB12DF0C9E9}" type="pres">
      <dgm:prSet presAssocID="{1716920E-F4F8-4CEB-810A-5080A0B5D080}" presName="box" presStyleLbl="node1" presStyleIdx="2" presStyleCnt="5"/>
      <dgm:spPr>
        <a:prstGeom prst="roundRect">
          <a:avLst>
            <a:gd name="adj" fmla="val 10000"/>
          </a:avLst>
        </a:prstGeom>
      </dgm:spPr>
      <dgm:t>
        <a:bodyPr/>
        <a:lstStyle/>
        <a:p>
          <a:endParaRPr lang="ru-RU"/>
        </a:p>
      </dgm:t>
    </dgm:pt>
    <dgm:pt modelId="{5EA33292-C4C5-4202-85A4-D3C44073C345}" type="pres">
      <dgm:prSet presAssocID="{1716920E-F4F8-4CEB-810A-5080A0B5D080}" presName="img" presStyleLbl="fgImgPlace1" presStyleIdx="2" presStyleCnt="5"/>
      <dgm:spPr>
        <a:xfrm>
          <a:off x="60812" y="1398689"/>
          <a:ext cx="1097280" cy="486500"/>
        </a:xfrm>
        <a:prstGeom prst="roundRect">
          <a:avLst>
            <a:gd name="adj" fmla="val 10000"/>
          </a:avLst>
        </a:prstGeom>
        <a:blipFill rotWithShape="1">
          <a:blip xmlns:r="http://schemas.openxmlformats.org/officeDocument/2006/relationships" r:embed="rId3"/>
          <a:srcRect/>
          <a:stretch>
            <a:fillRect t="-30000" b="-3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0FD28A0F-1A2D-42AA-9DF0-D5570488651F}" type="pres">
      <dgm:prSet presAssocID="{1716920E-F4F8-4CEB-810A-5080A0B5D080}" presName="text" presStyleLbl="node1" presStyleIdx="2" presStyleCnt="5">
        <dgm:presLayoutVars>
          <dgm:bulletEnabled val="1"/>
        </dgm:presLayoutVars>
      </dgm:prSet>
      <dgm:spPr/>
      <dgm:t>
        <a:bodyPr/>
        <a:lstStyle/>
        <a:p>
          <a:endParaRPr lang="ru-RU"/>
        </a:p>
      </dgm:t>
    </dgm:pt>
    <dgm:pt modelId="{FDB741FF-4F2B-4B89-B00A-31E348D63366}" type="pres">
      <dgm:prSet presAssocID="{D656B208-99C7-4EBF-914B-EECAD09C4DA9}" presName="spacer" presStyleCnt="0"/>
      <dgm:spPr/>
    </dgm:pt>
    <dgm:pt modelId="{6BC615D5-429E-4BAE-96A5-655B783DE5DE}" type="pres">
      <dgm:prSet presAssocID="{AC2B5157-628F-4B1B-85E9-A8E2B4382F5C}" presName="comp" presStyleCnt="0"/>
      <dgm:spPr/>
    </dgm:pt>
    <dgm:pt modelId="{910337FB-7F47-49FD-86F8-96E12417452D}" type="pres">
      <dgm:prSet presAssocID="{AC2B5157-628F-4B1B-85E9-A8E2B4382F5C}" presName="box" presStyleLbl="node1" presStyleIdx="3" presStyleCnt="5"/>
      <dgm:spPr>
        <a:prstGeom prst="roundRect">
          <a:avLst>
            <a:gd name="adj" fmla="val 10000"/>
          </a:avLst>
        </a:prstGeom>
      </dgm:spPr>
      <dgm:t>
        <a:bodyPr/>
        <a:lstStyle/>
        <a:p>
          <a:endParaRPr lang="ru-RU"/>
        </a:p>
      </dgm:t>
    </dgm:pt>
    <dgm:pt modelId="{56E6BBFA-CFFF-4510-BA0A-1D7C274BF8A8}" type="pres">
      <dgm:prSet presAssocID="{AC2B5157-628F-4B1B-85E9-A8E2B4382F5C}" presName="img" presStyleLbl="fgImgPlace1" presStyleIdx="3" presStyleCnt="5"/>
      <dgm:spPr>
        <a:xfrm>
          <a:off x="60812" y="2067627"/>
          <a:ext cx="1097280" cy="486500"/>
        </a:xfrm>
        <a:prstGeom prst="roundRect">
          <a:avLst>
            <a:gd name="adj" fmla="val 10000"/>
          </a:avLst>
        </a:prstGeom>
        <a:blipFill rotWithShape="1">
          <a:blip xmlns:r="http://schemas.openxmlformats.org/officeDocument/2006/relationships" r:embed="rId4"/>
          <a:srcRect/>
          <a:stretch>
            <a:fillRect t="-37000" b="-37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DA57FA1A-1D0D-4CBF-8FCA-48B212B96CF9}" type="pres">
      <dgm:prSet presAssocID="{AC2B5157-628F-4B1B-85E9-A8E2B4382F5C}" presName="text" presStyleLbl="node1" presStyleIdx="3" presStyleCnt="5">
        <dgm:presLayoutVars>
          <dgm:bulletEnabled val="1"/>
        </dgm:presLayoutVars>
      </dgm:prSet>
      <dgm:spPr/>
      <dgm:t>
        <a:bodyPr/>
        <a:lstStyle/>
        <a:p>
          <a:endParaRPr lang="ru-RU"/>
        </a:p>
      </dgm:t>
    </dgm:pt>
    <dgm:pt modelId="{4C5F60E8-734F-49BD-827B-486AEE13EB5C}" type="pres">
      <dgm:prSet presAssocID="{197BA654-FFB5-4697-9274-73A82BDC4500}" presName="spacer" presStyleCnt="0"/>
      <dgm:spPr/>
    </dgm:pt>
    <dgm:pt modelId="{6635DCB3-481A-4D0F-8AAC-3FA8F9015CE1}" type="pres">
      <dgm:prSet presAssocID="{59333B18-7101-4616-9378-F6787CD84BA4}" presName="comp" presStyleCnt="0"/>
      <dgm:spPr/>
    </dgm:pt>
    <dgm:pt modelId="{F5A92697-05E5-4936-AE2E-410C7241E4BE}" type="pres">
      <dgm:prSet presAssocID="{59333B18-7101-4616-9378-F6787CD84BA4}" presName="box" presStyleLbl="node1" presStyleIdx="4" presStyleCnt="5"/>
      <dgm:spPr>
        <a:prstGeom prst="roundRect">
          <a:avLst>
            <a:gd name="adj" fmla="val 10000"/>
          </a:avLst>
        </a:prstGeom>
      </dgm:spPr>
      <dgm:t>
        <a:bodyPr/>
        <a:lstStyle/>
        <a:p>
          <a:endParaRPr lang="ru-RU"/>
        </a:p>
      </dgm:t>
    </dgm:pt>
    <dgm:pt modelId="{0E230F05-52A3-443F-9281-33BF74C8868C}" type="pres">
      <dgm:prSet presAssocID="{59333B18-7101-4616-9378-F6787CD84BA4}" presName="img" presStyleLbl="fgImgPlace1" presStyleIdx="4" presStyleCnt="5"/>
      <dgm:spPr>
        <a:xfrm>
          <a:off x="60812" y="2736565"/>
          <a:ext cx="1097280" cy="486500"/>
        </a:xfrm>
        <a:prstGeom prst="roundRect">
          <a:avLst>
            <a:gd name="adj" fmla="val 10000"/>
          </a:avLst>
        </a:prstGeom>
        <a:blipFill rotWithShape="1">
          <a:blip xmlns:r="http://schemas.openxmlformats.org/officeDocument/2006/relationships" r:embed="rId5"/>
          <a:srcRect/>
          <a:stretch>
            <a:fillRect t="-36000" b="-36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pt>
    <dgm:pt modelId="{6450C07A-D0D1-4571-A8EF-4CA44ABF0170}" type="pres">
      <dgm:prSet presAssocID="{59333B18-7101-4616-9378-F6787CD84BA4}" presName="text" presStyleLbl="node1" presStyleIdx="4" presStyleCnt="5">
        <dgm:presLayoutVars>
          <dgm:bulletEnabled val="1"/>
        </dgm:presLayoutVars>
      </dgm:prSet>
      <dgm:spPr/>
      <dgm:t>
        <a:bodyPr/>
        <a:lstStyle/>
        <a:p>
          <a:endParaRPr lang="ru-RU"/>
        </a:p>
      </dgm:t>
    </dgm:pt>
  </dgm:ptLst>
  <dgm:cxnLst>
    <dgm:cxn modelId="{80CABBBC-BD55-43AF-B0FA-8E64CDA50BCD}" type="presOf" srcId="{37DC691B-11B3-4DB5-AFF5-DCD26284310A}" destId="{3724652D-630E-4CFF-9C7B-89B4FB2AB335}" srcOrd="0" destOrd="0" presId="urn:microsoft.com/office/officeart/2005/8/layout/vList4"/>
    <dgm:cxn modelId="{844D4597-7059-4DBC-A428-5ACF5D53F8A8}" srcId="{1716920E-F4F8-4CEB-810A-5080A0B5D080}" destId="{55DDF3F1-A504-4478-8D2C-8636AC405395}" srcOrd="0" destOrd="0" parTransId="{2D227B86-3ADB-462B-960E-F5BAFFE38BF8}" sibTransId="{354FB3D0-8AF4-4E3D-89F3-AAA00BCD832D}"/>
    <dgm:cxn modelId="{5953461D-DFDF-40EC-82A8-F0093189A442}" srcId="{37DC691B-11B3-4DB5-AFF5-DCD26284310A}" destId="{59333B18-7101-4616-9378-F6787CD84BA4}" srcOrd="4" destOrd="0" parTransId="{E3E07FF6-6C20-437C-9F96-8B3409C8F5A4}" sibTransId="{9DCEA800-EC3F-4D3D-B171-7981B28C0C40}"/>
    <dgm:cxn modelId="{A80CA0A9-BC0C-4BFA-A474-62FDDE384E98}" type="presOf" srcId="{C8A5DCEE-AF14-41D1-90EC-248741958D04}" destId="{81EADC0C-FAFB-459F-A74E-E7F3F29F696C}" srcOrd="1" destOrd="1" presId="urn:microsoft.com/office/officeart/2005/8/layout/vList4"/>
    <dgm:cxn modelId="{8FF16000-FBE5-4A73-A4BA-6918E50D71D8}" srcId="{C639308B-B951-464D-BB05-C5A9A334E8B9}" destId="{C8A5DCEE-AF14-41D1-90EC-248741958D04}" srcOrd="0" destOrd="0" parTransId="{DD4B2AB3-5F00-4697-BEFC-6C4B41BFB55D}" sibTransId="{2B868ACF-3580-44CE-BFA0-8BD38F844E6A}"/>
    <dgm:cxn modelId="{2FC1A52F-2721-4BD0-AA83-676B66B473EC}" type="presOf" srcId="{F3D33AA7-A96E-4192-8C87-EA6EC8B2AC3D}" destId="{3D73F3D5-8879-4015-8ECD-91F170668EA9}" srcOrd="1" destOrd="1" presId="urn:microsoft.com/office/officeart/2005/8/layout/vList4"/>
    <dgm:cxn modelId="{484F0B5F-2A8C-4A4D-BE1C-4297B45F4928}" type="presOf" srcId="{55DDF3F1-A504-4478-8D2C-8636AC405395}" destId="{5EB5EE52-815C-44EF-9C1D-7DB12DF0C9E9}" srcOrd="0" destOrd="1" presId="urn:microsoft.com/office/officeart/2005/8/layout/vList4"/>
    <dgm:cxn modelId="{90D01E70-6858-4E00-ABD9-A03248322485}" srcId="{37DC691B-11B3-4DB5-AFF5-DCD26284310A}" destId="{7BB620F5-3873-4BE1-8EC0-19311B0E9CEF}" srcOrd="1" destOrd="0" parTransId="{FB3CB08F-8E58-4CA7-BFD2-651BD68EF888}" sibTransId="{4CC81EDB-AF67-4686-890D-29F4567CFDFA}"/>
    <dgm:cxn modelId="{D51CC578-BCF8-48A6-8DAE-07AD0476C029}" type="presOf" srcId="{C8A5DCEE-AF14-41D1-90EC-248741958D04}" destId="{D4E8FF41-A31A-4910-8BD5-D5D3B1DB5997}" srcOrd="0" destOrd="1" presId="urn:microsoft.com/office/officeart/2005/8/layout/vList4"/>
    <dgm:cxn modelId="{075EBBA0-FCB5-4125-980B-CA0AFDA2569F}" type="presOf" srcId="{F3D33AA7-A96E-4192-8C87-EA6EC8B2AC3D}" destId="{486D4405-7782-47E1-8C6B-FEEDF414AB19}" srcOrd="0" destOrd="1" presId="urn:microsoft.com/office/officeart/2005/8/layout/vList4"/>
    <dgm:cxn modelId="{FCA267E9-085D-4B60-A106-4015C24CFDCE}" type="presOf" srcId="{1716920E-F4F8-4CEB-810A-5080A0B5D080}" destId="{0FD28A0F-1A2D-42AA-9DF0-D5570488651F}" srcOrd="1" destOrd="0" presId="urn:microsoft.com/office/officeart/2005/8/layout/vList4"/>
    <dgm:cxn modelId="{BD8E806A-3AED-4472-BD54-4B9C2B4C1A33}" type="presOf" srcId="{59333B18-7101-4616-9378-F6787CD84BA4}" destId="{F5A92697-05E5-4936-AE2E-410C7241E4BE}" srcOrd="0" destOrd="0" presId="urn:microsoft.com/office/officeart/2005/8/layout/vList4"/>
    <dgm:cxn modelId="{5112BFD6-7D32-4D1B-8F03-D801E6313F0C}" type="presOf" srcId="{55DDF3F1-A504-4478-8D2C-8636AC405395}" destId="{0FD28A0F-1A2D-42AA-9DF0-D5570488651F}" srcOrd="1" destOrd="1" presId="urn:microsoft.com/office/officeart/2005/8/layout/vList4"/>
    <dgm:cxn modelId="{A235D1F6-3E0A-40C8-94A3-D8736AB42057}" type="presOf" srcId="{1716920E-F4F8-4CEB-810A-5080A0B5D080}" destId="{5EB5EE52-815C-44EF-9C1D-7DB12DF0C9E9}" srcOrd="0" destOrd="0" presId="urn:microsoft.com/office/officeart/2005/8/layout/vList4"/>
    <dgm:cxn modelId="{541A428A-8BC6-4DF6-9D1D-66E05FE1EF95}" srcId="{7BB620F5-3873-4BE1-8EC0-19311B0E9CEF}" destId="{F3D33AA7-A96E-4192-8C87-EA6EC8B2AC3D}" srcOrd="0" destOrd="0" parTransId="{4A6E269C-490B-427D-BB6B-F41F3927DCF7}" sibTransId="{079741F6-AB14-4C24-9CD8-D95CEEA9A366}"/>
    <dgm:cxn modelId="{9E22E4D9-23FE-409B-B68C-DAFE8867A799}" type="presOf" srcId="{AC2B5157-628F-4B1B-85E9-A8E2B4382F5C}" destId="{DA57FA1A-1D0D-4CBF-8FCA-48B212B96CF9}" srcOrd="1" destOrd="0" presId="urn:microsoft.com/office/officeart/2005/8/layout/vList4"/>
    <dgm:cxn modelId="{AC46583F-8779-4747-90F3-CC2320C2A4DE}" srcId="{37DC691B-11B3-4DB5-AFF5-DCD26284310A}" destId="{AC2B5157-628F-4B1B-85E9-A8E2B4382F5C}" srcOrd="3" destOrd="0" parTransId="{C43A541A-D1B8-4447-9A3B-ED26B23FF9EC}" sibTransId="{197BA654-FFB5-4697-9274-73A82BDC4500}"/>
    <dgm:cxn modelId="{116C10BA-2CB5-431B-8F91-7EDBFA9440A3}" type="presOf" srcId="{7BB620F5-3873-4BE1-8EC0-19311B0E9CEF}" destId="{3D73F3D5-8879-4015-8ECD-91F170668EA9}" srcOrd="1" destOrd="0" presId="urn:microsoft.com/office/officeart/2005/8/layout/vList4"/>
    <dgm:cxn modelId="{36E6B55D-6E45-44F8-889D-CA9C19234E02}" type="presOf" srcId="{C639308B-B951-464D-BB05-C5A9A334E8B9}" destId="{81EADC0C-FAFB-459F-A74E-E7F3F29F696C}" srcOrd="1" destOrd="0" presId="urn:microsoft.com/office/officeart/2005/8/layout/vList4"/>
    <dgm:cxn modelId="{DF65DC96-75AB-4532-B8B5-E9ACCE4A0182}" type="presOf" srcId="{AC2B5157-628F-4B1B-85E9-A8E2B4382F5C}" destId="{910337FB-7F47-49FD-86F8-96E12417452D}" srcOrd="0" destOrd="0" presId="urn:microsoft.com/office/officeart/2005/8/layout/vList4"/>
    <dgm:cxn modelId="{F14BA65C-74CB-45B8-9C12-90C9397198D1}" type="presOf" srcId="{7BB620F5-3873-4BE1-8EC0-19311B0E9CEF}" destId="{486D4405-7782-47E1-8C6B-FEEDF414AB19}" srcOrd="0" destOrd="0" presId="urn:microsoft.com/office/officeart/2005/8/layout/vList4"/>
    <dgm:cxn modelId="{97AB1454-415E-4AF8-A1C9-7AFA4BB6D1BD}" type="presOf" srcId="{59333B18-7101-4616-9378-F6787CD84BA4}" destId="{6450C07A-D0D1-4571-A8EF-4CA44ABF0170}" srcOrd="1" destOrd="0" presId="urn:microsoft.com/office/officeart/2005/8/layout/vList4"/>
    <dgm:cxn modelId="{D75E70B2-0547-41D1-962E-2E15017A638C}" srcId="{37DC691B-11B3-4DB5-AFF5-DCD26284310A}" destId="{1716920E-F4F8-4CEB-810A-5080A0B5D080}" srcOrd="2" destOrd="0" parTransId="{9166B3AD-9D41-4D8F-9ABD-790681E32ABC}" sibTransId="{D656B208-99C7-4EBF-914B-EECAD09C4DA9}"/>
    <dgm:cxn modelId="{8064ABB9-4806-4F95-B57B-8F5233F3A4A9}" srcId="{37DC691B-11B3-4DB5-AFF5-DCD26284310A}" destId="{C639308B-B951-464D-BB05-C5A9A334E8B9}" srcOrd="0" destOrd="0" parTransId="{33A661A9-FF3E-458E-9CD5-38F6E34BDADF}" sibTransId="{EAE4AAE2-D049-4501-BA0C-FBE9A4028304}"/>
    <dgm:cxn modelId="{7E3A79A5-FBCB-4960-897F-2C5E8E0A35B4}" type="presOf" srcId="{C639308B-B951-464D-BB05-C5A9A334E8B9}" destId="{D4E8FF41-A31A-4910-8BD5-D5D3B1DB5997}" srcOrd="0" destOrd="0" presId="urn:microsoft.com/office/officeart/2005/8/layout/vList4"/>
    <dgm:cxn modelId="{8FC900CB-0B25-4B00-B3A0-494E6EE17224}" type="presParOf" srcId="{3724652D-630E-4CFF-9C7B-89B4FB2AB335}" destId="{F9717321-3125-4395-AC60-8558D1264B39}" srcOrd="0" destOrd="0" presId="urn:microsoft.com/office/officeart/2005/8/layout/vList4"/>
    <dgm:cxn modelId="{3D7D224C-D44D-41BC-8B45-17FC7DF17C34}" type="presParOf" srcId="{F9717321-3125-4395-AC60-8558D1264B39}" destId="{D4E8FF41-A31A-4910-8BD5-D5D3B1DB5997}" srcOrd="0" destOrd="0" presId="urn:microsoft.com/office/officeart/2005/8/layout/vList4"/>
    <dgm:cxn modelId="{9250DA0F-045B-4C23-B51E-3DDF1402A76D}" type="presParOf" srcId="{F9717321-3125-4395-AC60-8558D1264B39}" destId="{B99A7B6A-65E0-4652-98EA-A68F502357ED}" srcOrd="1" destOrd="0" presId="urn:microsoft.com/office/officeart/2005/8/layout/vList4"/>
    <dgm:cxn modelId="{477228CB-2376-4156-915F-C9631E83B83E}" type="presParOf" srcId="{F9717321-3125-4395-AC60-8558D1264B39}" destId="{81EADC0C-FAFB-459F-A74E-E7F3F29F696C}" srcOrd="2" destOrd="0" presId="urn:microsoft.com/office/officeart/2005/8/layout/vList4"/>
    <dgm:cxn modelId="{1136FA40-9C91-426C-9130-5711E7E1FAA5}" type="presParOf" srcId="{3724652D-630E-4CFF-9C7B-89B4FB2AB335}" destId="{E83BC58F-D799-4090-ACD2-16433E97742E}" srcOrd="1" destOrd="0" presId="urn:microsoft.com/office/officeart/2005/8/layout/vList4"/>
    <dgm:cxn modelId="{8F35F308-6B3C-45E4-9756-7C417FA7ABE6}" type="presParOf" srcId="{3724652D-630E-4CFF-9C7B-89B4FB2AB335}" destId="{1B044F0C-3D6A-4355-891C-B60D47482637}" srcOrd="2" destOrd="0" presId="urn:microsoft.com/office/officeart/2005/8/layout/vList4"/>
    <dgm:cxn modelId="{1E182A02-A0A8-4CD1-9FDA-77E13D207F52}" type="presParOf" srcId="{1B044F0C-3D6A-4355-891C-B60D47482637}" destId="{486D4405-7782-47E1-8C6B-FEEDF414AB19}" srcOrd="0" destOrd="0" presId="urn:microsoft.com/office/officeart/2005/8/layout/vList4"/>
    <dgm:cxn modelId="{320711EC-4192-495D-94B3-B6DBE716B9CB}" type="presParOf" srcId="{1B044F0C-3D6A-4355-891C-B60D47482637}" destId="{8F3DA398-4F63-4FBD-8EF3-A2189663BB8E}" srcOrd="1" destOrd="0" presId="urn:microsoft.com/office/officeart/2005/8/layout/vList4"/>
    <dgm:cxn modelId="{D5D5DCF2-A906-4EA3-B705-1ED17B9BBEB7}" type="presParOf" srcId="{1B044F0C-3D6A-4355-891C-B60D47482637}" destId="{3D73F3D5-8879-4015-8ECD-91F170668EA9}" srcOrd="2" destOrd="0" presId="urn:microsoft.com/office/officeart/2005/8/layout/vList4"/>
    <dgm:cxn modelId="{6E517E8F-C448-418C-8F91-F802AD85F906}" type="presParOf" srcId="{3724652D-630E-4CFF-9C7B-89B4FB2AB335}" destId="{B9EC69CC-4727-4C94-ACD3-8C4B98F3EF43}" srcOrd="3" destOrd="0" presId="urn:microsoft.com/office/officeart/2005/8/layout/vList4"/>
    <dgm:cxn modelId="{F75A3542-6DA5-4B5F-B1F9-A19B1B84AA82}" type="presParOf" srcId="{3724652D-630E-4CFF-9C7B-89B4FB2AB335}" destId="{45503646-3EBB-440A-9CFD-89C08F846F0D}" srcOrd="4" destOrd="0" presId="urn:microsoft.com/office/officeart/2005/8/layout/vList4"/>
    <dgm:cxn modelId="{F5E9E111-D548-4DE0-ABD8-DDFF734981BA}" type="presParOf" srcId="{45503646-3EBB-440A-9CFD-89C08F846F0D}" destId="{5EB5EE52-815C-44EF-9C1D-7DB12DF0C9E9}" srcOrd="0" destOrd="0" presId="urn:microsoft.com/office/officeart/2005/8/layout/vList4"/>
    <dgm:cxn modelId="{37214D91-084F-4481-BD3E-1B4CD2AB5399}" type="presParOf" srcId="{45503646-3EBB-440A-9CFD-89C08F846F0D}" destId="{5EA33292-C4C5-4202-85A4-D3C44073C345}" srcOrd="1" destOrd="0" presId="urn:microsoft.com/office/officeart/2005/8/layout/vList4"/>
    <dgm:cxn modelId="{9D49551A-FC71-4243-BD3B-93D4EDC847FE}" type="presParOf" srcId="{45503646-3EBB-440A-9CFD-89C08F846F0D}" destId="{0FD28A0F-1A2D-42AA-9DF0-D5570488651F}" srcOrd="2" destOrd="0" presId="urn:microsoft.com/office/officeart/2005/8/layout/vList4"/>
    <dgm:cxn modelId="{F34F9A37-CAD3-44B9-90EA-95A68710B711}" type="presParOf" srcId="{3724652D-630E-4CFF-9C7B-89B4FB2AB335}" destId="{FDB741FF-4F2B-4B89-B00A-31E348D63366}" srcOrd="5" destOrd="0" presId="urn:microsoft.com/office/officeart/2005/8/layout/vList4"/>
    <dgm:cxn modelId="{6FAC6368-CBB1-4685-8F68-E724E530B13C}" type="presParOf" srcId="{3724652D-630E-4CFF-9C7B-89B4FB2AB335}" destId="{6BC615D5-429E-4BAE-96A5-655B783DE5DE}" srcOrd="6" destOrd="0" presId="urn:microsoft.com/office/officeart/2005/8/layout/vList4"/>
    <dgm:cxn modelId="{B08F0807-8F01-4059-9013-04A53947A9A9}" type="presParOf" srcId="{6BC615D5-429E-4BAE-96A5-655B783DE5DE}" destId="{910337FB-7F47-49FD-86F8-96E12417452D}" srcOrd="0" destOrd="0" presId="urn:microsoft.com/office/officeart/2005/8/layout/vList4"/>
    <dgm:cxn modelId="{CD6F50DF-4B1E-403F-8E82-BDBC08690C2B}" type="presParOf" srcId="{6BC615D5-429E-4BAE-96A5-655B783DE5DE}" destId="{56E6BBFA-CFFF-4510-BA0A-1D7C274BF8A8}" srcOrd="1" destOrd="0" presId="urn:microsoft.com/office/officeart/2005/8/layout/vList4"/>
    <dgm:cxn modelId="{E5EF6ECD-13F8-4BF5-B814-C565A0BF1A7C}" type="presParOf" srcId="{6BC615D5-429E-4BAE-96A5-655B783DE5DE}" destId="{DA57FA1A-1D0D-4CBF-8FCA-48B212B96CF9}" srcOrd="2" destOrd="0" presId="urn:microsoft.com/office/officeart/2005/8/layout/vList4"/>
    <dgm:cxn modelId="{7359BB00-8452-4DA2-97BD-C439A8AAD0AF}" type="presParOf" srcId="{3724652D-630E-4CFF-9C7B-89B4FB2AB335}" destId="{4C5F60E8-734F-49BD-827B-486AEE13EB5C}" srcOrd="7" destOrd="0" presId="urn:microsoft.com/office/officeart/2005/8/layout/vList4"/>
    <dgm:cxn modelId="{44EA78EF-97E9-429F-9822-DBF5B0210C1C}" type="presParOf" srcId="{3724652D-630E-4CFF-9C7B-89B4FB2AB335}" destId="{6635DCB3-481A-4D0F-8AAC-3FA8F9015CE1}" srcOrd="8" destOrd="0" presId="urn:microsoft.com/office/officeart/2005/8/layout/vList4"/>
    <dgm:cxn modelId="{13FA1F29-72AE-404E-AADC-3B95CBD89D21}" type="presParOf" srcId="{6635DCB3-481A-4D0F-8AAC-3FA8F9015CE1}" destId="{F5A92697-05E5-4936-AE2E-410C7241E4BE}" srcOrd="0" destOrd="0" presId="urn:microsoft.com/office/officeart/2005/8/layout/vList4"/>
    <dgm:cxn modelId="{802221F8-16A8-4671-9B69-412F8C421FE8}" type="presParOf" srcId="{6635DCB3-481A-4D0F-8AAC-3FA8F9015CE1}" destId="{0E230F05-52A3-443F-9281-33BF74C8868C}" srcOrd="1" destOrd="0" presId="urn:microsoft.com/office/officeart/2005/8/layout/vList4"/>
    <dgm:cxn modelId="{5C62BF27-9D60-4E00-8662-9607AAEAFF94}" type="presParOf" srcId="{6635DCB3-481A-4D0F-8AAC-3FA8F9015CE1}" destId="{6450C07A-D0D1-4571-A8EF-4CA44ABF0170}" srcOrd="2" destOrd="0" presId="urn:microsoft.com/office/officeart/2005/8/layout/vList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0F58899-312D-4992-BBE7-EF79EC346AFB}" type="doc">
      <dgm:prSet loTypeId="urn:microsoft.com/office/officeart/2005/8/layout/default" loCatId="list" qsTypeId="urn:microsoft.com/office/officeart/2005/8/quickstyle/3d3" qsCatId="3D" csTypeId="urn:microsoft.com/office/officeart/2005/8/colors/accent6_5" csCatId="accent6" phldr="1"/>
      <dgm:spPr/>
      <dgm:t>
        <a:bodyPr/>
        <a:lstStyle/>
        <a:p>
          <a:endParaRPr lang="ru-RU"/>
        </a:p>
      </dgm:t>
    </dgm:pt>
    <dgm:pt modelId="{2DEEDC5E-97F3-4FF4-B1B0-72516ECDA8B4}">
      <dgm:prSet phldrT="[Текст]" custT="1"/>
      <dgm:spPr>
        <a:xfrm>
          <a:off x="0" y="371467"/>
          <a:ext cx="1714499" cy="1162060"/>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Чтение с размышлениями о персонажах. </a:t>
          </a:r>
        </a:p>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Попросите детей на определенной остановке в тексте остановиться и представить, что они — на месте одного из героев. Какие бы они приняли решения? Как бы они поступили?</a:t>
          </a:r>
        </a:p>
      </dgm:t>
    </dgm:pt>
    <dgm:pt modelId="{91078A13-0BB4-479D-825E-B762FB5C3CEA}" type="parTrans" cxnId="{331EBCE0-EA77-4C6E-9352-A92FB7BE1F02}">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423C8D29-1B8A-4C2E-A88D-D4E58348BBB0}" type="sibTrans" cxnId="{331EBCE0-EA77-4C6E-9352-A92FB7BE1F02}">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B71C94C7-B5C1-403C-93AA-D60A92FB73A0}">
      <dgm:prSet phldrT="[Текст]" custT="1"/>
      <dgm:spPr>
        <a:xfrm>
          <a:off x="1885950" y="371467"/>
          <a:ext cx="1714499" cy="1162060"/>
        </a:xfrm>
        <a:solidFill>
          <a:srgbClr val="70AD47">
            <a:alpha val="90000"/>
            <a:hueOff val="0"/>
            <a:satOff val="0"/>
            <a:lumOff val="0"/>
            <a:alphaOff val="-1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Визуализация прочитанного. </a:t>
          </a:r>
        </a:p>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После каждого фрагмента дети могут рисовать то, что они представляют, основываясь на прочитанном. Это помогает развивать воображение и визуальную память.</a:t>
          </a:r>
        </a:p>
      </dgm:t>
    </dgm:pt>
    <dgm:pt modelId="{73FEAB17-B31F-4B5E-B527-A663B26929AF}" type="parTrans" cxnId="{122956A2-C1E6-439C-AF5F-8CFEF0D7B801}">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CEA4242E-30E6-472D-9B7D-3E1C3DE31B70}" type="sibTrans" cxnId="{122956A2-C1E6-439C-AF5F-8CFEF0D7B801}">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1AD4FEAA-A063-4438-9AFD-A775A7BE80F1}">
      <dgm:prSet phldrT="[Текст]" custT="1"/>
      <dgm:spPr>
        <a:xfrm>
          <a:off x="3771900" y="380992"/>
          <a:ext cx="1714499" cy="1143009"/>
        </a:xfr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Ролевая игра. </a:t>
          </a:r>
        </a:p>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Прочитав текст, можно предложить детям изобразить ключевые моменты с помощью ролевой игры, обсуждая при этом поступки персонажей, их мотивы и реакции.</a:t>
          </a:r>
        </a:p>
      </dgm:t>
    </dgm:pt>
    <dgm:pt modelId="{07AE232D-3903-46C5-9D43-A9FB9401611C}" type="parTrans" cxnId="{68E67573-359E-4D25-8451-0A66B250BF35}">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83A129F4-4A67-4869-8E89-5528E6451BCF}" type="sibTrans" cxnId="{68E67573-359E-4D25-8451-0A66B250BF35}">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A613DF72-DA3E-43ED-A3B4-0EE6A9C8D67D}">
      <dgm:prSet phldrT="[Текст]" custT="1"/>
      <dgm:spPr>
        <a:xfrm>
          <a:off x="942975" y="1714503"/>
          <a:ext cx="1714499" cy="1200153"/>
        </a:xfrm>
        <a:solidFill>
          <a:srgbClr val="70AD47">
            <a:alpha val="90000"/>
            <a:hueOff val="0"/>
            <a:satOff val="0"/>
            <a:lumOff val="0"/>
            <a:alphaOff val="-3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Дискуссии.</a:t>
          </a:r>
        </a:p>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 После прочтения текста предложите учащимся обсудить важные вопросы, например, «Как бы вы поступили на месте главного героя?» или «Как вы понимаете мораль этой истории?».</a:t>
          </a:r>
        </a:p>
      </dgm:t>
    </dgm:pt>
    <dgm:pt modelId="{962CC1D6-A946-44E5-90EE-B364C96DE87B}" type="parTrans" cxnId="{8852167F-9AE3-4D11-B284-2FDAEA76D457}">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FC6B637A-E80C-475B-98EE-CBB52ADAA263}" type="sibTrans" cxnId="{8852167F-9AE3-4D11-B284-2FDAEA76D457}">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BA32DAE8-7E2D-4041-9582-C21E33300E09}">
      <dgm:prSet phldrT="[Текст]" custT="1"/>
      <dgm:spPr>
        <a:xfrm>
          <a:off x="2828925" y="1704977"/>
          <a:ext cx="1714499" cy="1219204"/>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Использование карт-схем. </a:t>
          </a:r>
        </a:p>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После чтения можно предложить ученикам создать карту-схему, на которой они будут показывать взаимосвязи между персонажами, событиями и идеями, изложенными в тексте.</a:t>
          </a:r>
        </a:p>
      </dgm:t>
    </dgm:pt>
    <dgm:pt modelId="{1EE219C1-BFD8-4D56-AF09-6C3B0D28B029}" type="parTrans" cxnId="{30CDFE16-C715-4DD3-B7B0-CBF0354EDCFC}">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1E95FD32-64CE-480A-A2A0-442F684B97FB}" type="sibTrans" cxnId="{30CDFE16-C715-4DD3-B7B0-CBF0354EDCFC}">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F6C051C8-8CC2-40A3-8328-DA8A642C7EED}" type="pres">
      <dgm:prSet presAssocID="{00F58899-312D-4992-BBE7-EF79EC346AFB}" presName="diagram" presStyleCnt="0">
        <dgm:presLayoutVars>
          <dgm:dir/>
          <dgm:resizeHandles val="exact"/>
        </dgm:presLayoutVars>
      </dgm:prSet>
      <dgm:spPr/>
      <dgm:t>
        <a:bodyPr/>
        <a:lstStyle/>
        <a:p>
          <a:endParaRPr lang="ru-RU"/>
        </a:p>
      </dgm:t>
    </dgm:pt>
    <dgm:pt modelId="{976BC3B1-01E4-42A1-A51D-9D0C62F466EB}" type="pres">
      <dgm:prSet presAssocID="{2DEEDC5E-97F3-4FF4-B1B0-72516ECDA8B4}" presName="node" presStyleLbl="node1" presStyleIdx="0" presStyleCnt="5" custScaleY="112964">
        <dgm:presLayoutVars>
          <dgm:bulletEnabled val="1"/>
        </dgm:presLayoutVars>
      </dgm:prSet>
      <dgm:spPr>
        <a:prstGeom prst="rect">
          <a:avLst/>
        </a:prstGeom>
      </dgm:spPr>
      <dgm:t>
        <a:bodyPr/>
        <a:lstStyle/>
        <a:p>
          <a:endParaRPr lang="ru-RU"/>
        </a:p>
      </dgm:t>
    </dgm:pt>
    <dgm:pt modelId="{EB84593B-FA41-4379-A62A-D56B5AD4C85B}" type="pres">
      <dgm:prSet presAssocID="{423C8D29-1B8A-4C2E-A88D-D4E58348BBB0}" presName="sibTrans" presStyleCnt="0"/>
      <dgm:spPr/>
    </dgm:pt>
    <dgm:pt modelId="{14CA71F1-6028-4712-8BED-81A871F915E8}" type="pres">
      <dgm:prSet presAssocID="{B71C94C7-B5C1-403C-93AA-D60A92FB73A0}" presName="node" presStyleLbl="node1" presStyleIdx="1" presStyleCnt="5" custScaleY="112964">
        <dgm:presLayoutVars>
          <dgm:bulletEnabled val="1"/>
        </dgm:presLayoutVars>
      </dgm:prSet>
      <dgm:spPr>
        <a:prstGeom prst="rect">
          <a:avLst/>
        </a:prstGeom>
      </dgm:spPr>
      <dgm:t>
        <a:bodyPr/>
        <a:lstStyle/>
        <a:p>
          <a:endParaRPr lang="ru-RU"/>
        </a:p>
      </dgm:t>
    </dgm:pt>
    <dgm:pt modelId="{4ED0E001-CFE9-499B-9541-3B6A3079C98C}" type="pres">
      <dgm:prSet presAssocID="{CEA4242E-30E6-472D-9B7D-3E1C3DE31B70}" presName="sibTrans" presStyleCnt="0"/>
      <dgm:spPr/>
    </dgm:pt>
    <dgm:pt modelId="{275DFC30-9F8F-4F69-87AF-CF91E6110900}" type="pres">
      <dgm:prSet presAssocID="{1AD4FEAA-A063-4438-9AFD-A775A7BE80F1}" presName="node" presStyleLbl="node1" presStyleIdx="2" presStyleCnt="5" custScaleY="111112">
        <dgm:presLayoutVars>
          <dgm:bulletEnabled val="1"/>
        </dgm:presLayoutVars>
      </dgm:prSet>
      <dgm:spPr>
        <a:prstGeom prst="rect">
          <a:avLst/>
        </a:prstGeom>
      </dgm:spPr>
      <dgm:t>
        <a:bodyPr/>
        <a:lstStyle/>
        <a:p>
          <a:endParaRPr lang="ru-RU"/>
        </a:p>
      </dgm:t>
    </dgm:pt>
    <dgm:pt modelId="{6729954E-916E-4ACA-9374-1DE422F86DBC}" type="pres">
      <dgm:prSet presAssocID="{83A129F4-4A67-4869-8E89-5528E6451BCF}" presName="sibTrans" presStyleCnt="0"/>
      <dgm:spPr/>
    </dgm:pt>
    <dgm:pt modelId="{027F763A-090A-48BC-9452-751246055F1D}" type="pres">
      <dgm:prSet presAssocID="{A613DF72-DA3E-43ED-A3B4-0EE6A9C8D67D}" presName="node" presStyleLbl="node1" presStyleIdx="3" presStyleCnt="5" custScaleY="116667">
        <dgm:presLayoutVars>
          <dgm:bulletEnabled val="1"/>
        </dgm:presLayoutVars>
      </dgm:prSet>
      <dgm:spPr>
        <a:prstGeom prst="rect">
          <a:avLst/>
        </a:prstGeom>
      </dgm:spPr>
      <dgm:t>
        <a:bodyPr/>
        <a:lstStyle/>
        <a:p>
          <a:endParaRPr lang="ru-RU"/>
        </a:p>
      </dgm:t>
    </dgm:pt>
    <dgm:pt modelId="{2033295B-1CED-4A63-BDDE-0FBBA05A9D62}" type="pres">
      <dgm:prSet presAssocID="{FC6B637A-E80C-475B-98EE-CBB52ADAA263}" presName="sibTrans" presStyleCnt="0"/>
      <dgm:spPr/>
    </dgm:pt>
    <dgm:pt modelId="{AF2C176F-6FDB-4A17-AD9A-C2D07691A1DB}" type="pres">
      <dgm:prSet presAssocID="{BA32DAE8-7E2D-4041-9582-C21E33300E09}" presName="node" presStyleLbl="node1" presStyleIdx="4" presStyleCnt="5" custScaleY="118519">
        <dgm:presLayoutVars>
          <dgm:bulletEnabled val="1"/>
        </dgm:presLayoutVars>
      </dgm:prSet>
      <dgm:spPr>
        <a:prstGeom prst="rect">
          <a:avLst/>
        </a:prstGeom>
      </dgm:spPr>
      <dgm:t>
        <a:bodyPr/>
        <a:lstStyle/>
        <a:p>
          <a:endParaRPr lang="ru-RU"/>
        </a:p>
      </dgm:t>
    </dgm:pt>
  </dgm:ptLst>
  <dgm:cxnLst>
    <dgm:cxn modelId="{C1458C88-05F8-48EC-B1EA-B7F059AFD730}" type="presOf" srcId="{BA32DAE8-7E2D-4041-9582-C21E33300E09}" destId="{AF2C176F-6FDB-4A17-AD9A-C2D07691A1DB}" srcOrd="0" destOrd="0" presId="urn:microsoft.com/office/officeart/2005/8/layout/default"/>
    <dgm:cxn modelId="{122956A2-C1E6-439C-AF5F-8CFEF0D7B801}" srcId="{00F58899-312D-4992-BBE7-EF79EC346AFB}" destId="{B71C94C7-B5C1-403C-93AA-D60A92FB73A0}" srcOrd="1" destOrd="0" parTransId="{73FEAB17-B31F-4B5E-B527-A663B26929AF}" sibTransId="{CEA4242E-30E6-472D-9B7D-3E1C3DE31B70}"/>
    <dgm:cxn modelId="{8852167F-9AE3-4D11-B284-2FDAEA76D457}" srcId="{00F58899-312D-4992-BBE7-EF79EC346AFB}" destId="{A613DF72-DA3E-43ED-A3B4-0EE6A9C8D67D}" srcOrd="3" destOrd="0" parTransId="{962CC1D6-A946-44E5-90EE-B364C96DE87B}" sibTransId="{FC6B637A-E80C-475B-98EE-CBB52ADAA263}"/>
    <dgm:cxn modelId="{68E67573-359E-4D25-8451-0A66B250BF35}" srcId="{00F58899-312D-4992-BBE7-EF79EC346AFB}" destId="{1AD4FEAA-A063-4438-9AFD-A775A7BE80F1}" srcOrd="2" destOrd="0" parTransId="{07AE232D-3903-46C5-9D43-A9FB9401611C}" sibTransId="{83A129F4-4A67-4869-8E89-5528E6451BCF}"/>
    <dgm:cxn modelId="{7AD850CA-6A16-42C4-8B5D-32830DA3EC23}" type="presOf" srcId="{1AD4FEAA-A063-4438-9AFD-A775A7BE80F1}" destId="{275DFC30-9F8F-4F69-87AF-CF91E6110900}" srcOrd="0" destOrd="0" presId="urn:microsoft.com/office/officeart/2005/8/layout/default"/>
    <dgm:cxn modelId="{1B53D49B-E068-4300-80EF-113754D7646B}" type="presOf" srcId="{B71C94C7-B5C1-403C-93AA-D60A92FB73A0}" destId="{14CA71F1-6028-4712-8BED-81A871F915E8}" srcOrd="0" destOrd="0" presId="urn:microsoft.com/office/officeart/2005/8/layout/default"/>
    <dgm:cxn modelId="{97AC523A-F8C8-4CE4-8896-875367EE8A11}" type="presOf" srcId="{00F58899-312D-4992-BBE7-EF79EC346AFB}" destId="{F6C051C8-8CC2-40A3-8328-DA8A642C7EED}" srcOrd="0" destOrd="0" presId="urn:microsoft.com/office/officeart/2005/8/layout/default"/>
    <dgm:cxn modelId="{11F56BFC-AE50-4155-A60F-0EB6D9E7CA1F}" type="presOf" srcId="{2DEEDC5E-97F3-4FF4-B1B0-72516ECDA8B4}" destId="{976BC3B1-01E4-42A1-A51D-9D0C62F466EB}" srcOrd="0" destOrd="0" presId="urn:microsoft.com/office/officeart/2005/8/layout/default"/>
    <dgm:cxn modelId="{331EBCE0-EA77-4C6E-9352-A92FB7BE1F02}" srcId="{00F58899-312D-4992-BBE7-EF79EC346AFB}" destId="{2DEEDC5E-97F3-4FF4-B1B0-72516ECDA8B4}" srcOrd="0" destOrd="0" parTransId="{91078A13-0BB4-479D-825E-B762FB5C3CEA}" sibTransId="{423C8D29-1B8A-4C2E-A88D-D4E58348BBB0}"/>
    <dgm:cxn modelId="{30CDFE16-C715-4DD3-B7B0-CBF0354EDCFC}" srcId="{00F58899-312D-4992-BBE7-EF79EC346AFB}" destId="{BA32DAE8-7E2D-4041-9582-C21E33300E09}" srcOrd="4" destOrd="0" parTransId="{1EE219C1-BFD8-4D56-AF09-6C3B0D28B029}" sibTransId="{1E95FD32-64CE-480A-A2A0-442F684B97FB}"/>
    <dgm:cxn modelId="{95CF3750-FC00-4B8F-9717-71015D000511}" type="presOf" srcId="{A613DF72-DA3E-43ED-A3B4-0EE6A9C8D67D}" destId="{027F763A-090A-48BC-9452-751246055F1D}" srcOrd="0" destOrd="0" presId="urn:microsoft.com/office/officeart/2005/8/layout/default"/>
    <dgm:cxn modelId="{6C8F4E62-9547-441D-9FCD-7B0C7EDE38E5}" type="presParOf" srcId="{F6C051C8-8CC2-40A3-8328-DA8A642C7EED}" destId="{976BC3B1-01E4-42A1-A51D-9D0C62F466EB}" srcOrd="0" destOrd="0" presId="urn:microsoft.com/office/officeart/2005/8/layout/default"/>
    <dgm:cxn modelId="{CC954179-03A2-4943-92E3-A3A2890BC6CE}" type="presParOf" srcId="{F6C051C8-8CC2-40A3-8328-DA8A642C7EED}" destId="{EB84593B-FA41-4379-A62A-D56B5AD4C85B}" srcOrd="1" destOrd="0" presId="urn:microsoft.com/office/officeart/2005/8/layout/default"/>
    <dgm:cxn modelId="{FE9645A6-419F-4610-8B21-25211B907658}" type="presParOf" srcId="{F6C051C8-8CC2-40A3-8328-DA8A642C7EED}" destId="{14CA71F1-6028-4712-8BED-81A871F915E8}" srcOrd="2" destOrd="0" presId="urn:microsoft.com/office/officeart/2005/8/layout/default"/>
    <dgm:cxn modelId="{CB35BA2E-6977-49BC-87A4-4F8A005D0070}" type="presParOf" srcId="{F6C051C8-8CC2-40A3-8328-DA8A642C7EED}" destId="{4ED0E001-CFE9-499B-9541-3B6A3079C98C}" srcOrd="3" destOrd="0" presId="urn:microsoft.com/office/officeart/2005/8/layout/default"/>
    <dgm:cxn modelId="{67816C93-3F8C-4DF7-83A6-CB3D8CD6DF6D}" type="presParOf" srcId="{F6C051C8-8CC2-40A3-8328-DA8A642C7EED}" destId="{275DFC30-9F8F-4F69-87AF-CF91E6110900}" srcOrd="4" destOrd="0" presId="urn:microsoft.com/office/officeart/2005/8/layout/default"/>
    <dgm:cxn modelId="{C700FF73-C4EE-4A02-A35B-E301DA7E8E24}" type="presParOf" srcId="{F6C051C8-8CC2-40A3-8328-DA8A642C7EED}" destId="{6729954E-916E-4ACA-9374-1DE422F86DBC}" srcOrd="5" destOrd="0" presId="urn:microsoft.com/office/officeart/2005/8/layout/default"/>
    <dgm:cxn modelId="{24372CC2-A473-4DFF-88D4-FE7BA23B517D}" type="presParOf" srcId="{F6C051C8-8CC2-40A3-8328-DA8A642C7EED}" destId="{027F763A-090A-48BC-9452-751246055F1D}" srcOrd="6" destOrd="0" presId="urn:microsoft.com/office/officeart/2005/8/layout/default"/>
    <dgm:cxn modelId="{AA4D520F-7454-4BC3-B007-8C0D1E3FD11A}" type="presParOf" srcId="{F6C051C8-8CC2-40A3-8328-DA8A642C7EED}" destId="{2033295B-1CED-4A63-BDDE-0FBBA05A9D62}" srcOrd="7" destOrd="0" presId="urn:microsoft.com/office/officeart/2005/8/layout/default"/>
    <dgm:cxn modelId="{FAC6B8E6-2E00-4636-9DB4-550582D5D2E6}" type="presParOf" srcId="{F6C051C8-8CC2-40A3-8328-DA8A642C7EED}" destId="{AF2C176F-6FDB-4A17-AD9A-C2D07691A1DB}" srcOrd="8" destOrd="0" presId="urn:microsoft.com/office/officeart/2005/8/layout/defaul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6E36729-DC16-4388-97C4-A03D3AD36C1E}" type="doc">
      <dgm:prSet loTypeId="urn:microsoft.com/office/officeart/2005/8/layout/hList1" loCatId="list" qsTypeId="urn:microsoft.com/office/officeart/2005/8/quickstyle/3d3" qsCatId="3D" csTypeId="urn:microsoft.com/office/officeart/2005/8/colors/accent6_5" csCatId="accent6" phldr="1"/>
      <dgm:spPr/>
      <dgm:t>
        <a:bodyPr/>
        <a:lstStyle/>
        <a:p>
          <a:endParaRPr lang="ru-RU"/>
        </a:p>
      </dgm:t>
    </dgm:pt>
    <dgm:pt modelId="{2B351940-1C22-47F4-8DF8-8B08F84388A3}">
      <dgm:prSet phldrT="[Текст]" custT="1"/>
      <dgm:spPr>
        <a:xfrm>
          <a:off x="1714" y="3225"/>
          <a:ext cx="1671637" cy="633600"/>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 lastClr="FFFFFF"/>
              </a:solidFill>
              <a:latin typeface="Times New Roman" panose="02020603050405020304" pitchFamily="18" charset="0"/>
              <a:ea typeface="+mn-ea"/>
              <a:cs typeface="Times New Roman" panose="02020603050405020304" pitchFamily="18" charset="0"/>
            </a:rPr>
            <a:t>Чтение с акцентом на важные моменты</a:t>
          </a:r>
        </a:p>
      </dgm:t>
    </dgm:pt>
    <dgm:pt modelId="{48A1D550-66F8-4CCA-B915-E70B36199A5D}" type="parTrans" cxnId="{BC71B101-760A-4E52-ABF6-660082DEFCB4}">
      <dgm:prSet/>
      <dgm:spPr/>
      <dgm:t>
        <a:bodyPr/>
        <a:lstStyle/>
        <a:p>
          <a:endParaRPr lang="ru-RU" sz="1400" b="1">
            <a:latin typeface="Times New Roman" panose="02020603050405020304" pitchFamily="18" charset="0"/>
            <a:cs typeface="Times New Roman" panose="02020603050405020304" pitchFamily="18" charset="0"/>
          </a:endParaRPr>
        </a:p>
      </dgm:t>
    </dgm:pt>
    <dgm:pt modelId="{14C7C9CA-3355-4501-B7AF-78F17E6EF626}" type="sibTrans" cxnId="{BC71B101-760A-4E52-ABF6-660082DEFCB4}">
      <dgm:prSet/>
      <dgm:spPr/>
      <dgm:t>
        <a:bodyPr/>
        <a:lstStyle/>
        <a:p>
          <a:endParaRPr lang="ru-RU" sz="1400" b="1">
            <a:latin typeface="Times New Roman" panose="02020603050405020304" pitchFamily="18" charset="0"/>
            <a:cs typeface="Times New Roman" panose="02020603050405020304" pitchFamily="18" charset="0"/>
          </a:endParaRPr>
        </a:p>
      </dgm:t>
    </dgm:pt>
    <dgm:pt modelId="{BE2F169C-6986-4DD9-9BBD-B2DF5C8CB145}">
      <dgm:prSet phldrT="[Текст]" custT="1"/>
      <dgm:spPr>
        <a:xfrm>
          <a:off x="1714" y="636825"/>
          <a:ext cx="1671637" cy="1207799"/>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 время чтения дети должны понимать, что важно для основного содержания. Это могут быть слова, которые повторяются, персонажи, основные события или чувства героев.</a:t>
          </a:r>
        </a:p>
      </dgm:t>
    </dgm:pt>
    <dgm:pt modelId="{7E239BAD-2821-4487-8FEC-C7015A13AA63}" type="parTrans" cxnId="{624DDCA1-9DDC-43AF-A436-76EBA7091960}">
      <dgm:prSet/>
      <dgm:spPr/>
      <dgm:t>
        <a:bodyPr/>
        <a:lstStyle/>
        <a:p>
          <a:endParaRPr lang="ru-RU" sz="1400" b="1">
            <a:latin typeface="Times New Roman" panose="02020603050405020304" pitchFamily="18" charset="0"/>
            <a:cs typeface="Times New Roman" panose="02020603050405020304" pitchFamily="18" charset="0"/>
          </a:endParaRPr>
        </a:p>
      </dgm:t>
    </dgm:pt>
    <dgm:pt modelId="{84C41742-E835-4776-9AA7-C49D0D6DBB66}" type="sibTrans" cxnId="{624DDCA1-9DDC-43AF-A436-76EBA7091960}">
      <dgm:prSet/>
      <dgm:spPr/>
      <dgm:t>
        <a:bodyPr/>
        <a:lstStyle/>
        <a:p>
          <a:endParaRPr lang="ru-RU" sz="1400" b="1">
            <a:latin typeface="Times New Roman" panose="02020603050405020304" pitchFamily="18" charset="0"/>
            <a:cs typeface="Times New Roman" panose="02020603050405020304" pitchFamily="18" charset="0"/>
          </a:endParaRPr>
        </a:p>
      </dgm:t>
    </dgm:pt>
    <dgm:pt modelId="{08283886-0ED7-4380-A79A-601D7EF7C124}">
      <dgm:prSet phldrT="[Текст]" custT="1"/>
      <dgm:spPr>
        <a:xfrm>
          <a:off x="1907381" y="3225"/>
          <a:ext cx="1671637" cy="633600"/>
        </a:xfr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 lastClr="FFFFFF"/>
              </a:solidFill>
              <a:latin typeface="Times New Roman" panose="02020603050405020304" pitchFamily="18" charset="0"/>
              <a:ea typeface="+mn-ea"/>
              <a:cs typeface="Times New Roman" panose="02020603050405020304" pitchFamily="18" charset="0"/>
            </a:rPr>
            <a:t>Использование подчеркивания или выделения</a:t>
          </a:r>
        </a:p>
      </dgm:t>
    </dgm:pt>
    <dgm:pt modelId="{3BC019C2-3E1C-46CA-96F4-A83F4BF1AD8D}" type="parTrans" cxnId="{54B5AA80-608E-45F0-BF9E-D3A1B0C89B46}">
      <dgm:prSet/>
      <dgm:spPr/>
      <dgm:t>
        <a:bodyPr/>
        <a:lstStyle/>
        <a:p>
          <a:endParaRPr lang="ru-RU" sz="1400" b="1">
            <a:latin typeface="Times New Roman" panose="02020603050405020304" pitchFamily="18" charset="0"/>
            <a:cs typeface="Times New Roman" panose="02020603050405020304" pitchFamily="18" charset="0"/>
          </a:endParaRPr>
        </a:p>
      </dgm:t>
    </dgm:pt>
    <dgm:pt modelId="{CFDC6F3B-E58A-4E44-AD1C-DCFCA56D56D3}" type="sibTrans" cxnId="{54B5AA80-608E-45F0-BF9E-D3A1B0C89B46}">
      <dgm:prSet/>
      <dgm:spPr/>
      <dgm:t>
        <a:bodyPr/>
        <a:lstStyle/>
        <a:p>
          <a:endParaRPr lang="ru-RU" sz="1400" b="1">
            <a:latin typeface="Times New Roman" panose="02020603050405020304" pitchFamily="18" charset="0"/>
            <a:cs typeface="Times New Roman" panose="02020603050405020304" pitchFamily="18" charset="0"/>
          </a:endParaRPr>
        </a:p>
      </dgm:t>
    </dgm:pt>
    <dgm:pt modelId="{1CB03511-06B7-4B92-8173-79F517E3EFE0}">
      <dgm:prSet phldrT="[Текст]" custT="1"/>
      <dgm:spPr>
        <a:xfrm>
          <a:off x="1907381" y="636825"/>
          <a:ext cx="1671637" cy="1207799"/>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Учитель может попросить учеников подчеркивать или обводить в тексте слова, которые кажутся важными.</a:t>
          </a:r>
        </a:p>
      </dgm:t>
    </dgm:pt>
    <dgm:pt modelId="{AB6F9E9F-8FB7-4D01-916D-FD4A9264E105}" type="parTrans" cxnId="{2894C085-1C84-4B5E-9EDD-A352C8C2BDE2}">
      <dgm:prSet/>
      <dgm:spPr/>
      <dgm:t>
        <a:bodyPr/>
        <a:lstStyle/>
        <a:p>
          <a:endParaRPr lang="ru-RU" sz="1400" b="1">
            <a:latin typeface="Times New Roman" panose="02020603050405020304" pitchFamily="18" charset="0"/>
            <a:cs typeface="Times New Roman" panose="02020603050405020304" pitchFamily="18" charset="0"/>
          </a:endParaRPr>
        </a:p>
      </dgm:t>
    </dgm:pt>
    <dgm:pt modelId="{17D5428E-0125-4645-AE8D-E7DA796F0084}" type="sibTrans" cxnId="{2894C085-1C84-4B5E-9EDD-A352C8C2BDE2}">
      <dgm:prSet/>
      <dgm:spPr/>
      <dgm:t>
        <a:bodyPr/>
        <a:lstStyle/>
        <a:p>
          <a:endParaRPr lang="ru-RU" sz="1400" b="1">
            <a:latin typeface="Times New Roman" panose="02020603050405020304" pitchFamily="18" charset="0"/>
            <a:cs typeface="Times New Roman" panose="02020603050405020304" pitchFamily="18" charset="0"/>
          </a:endParaRPr>
        </a:p>
      </dgm:t>
    </dgm:pt>
    <dgm:pt modelId="{D438D6E0-3FAE-4E8D-B2B0-C707562284CD}">
      <dgm:prSet phldrT="[Текст]" custT="1"/>
      <dgm:spPr>
        <a:xfrm>
          <a:off x="3813048" y="3225"/>
          <a:ext cx="1671637" cy="633600"/>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 lastClr="FFFFFF"/>
              </a:solidFill>
              <a:latin typeface="Times New Roman" panose="02020603050405020304" pitchFamily="18" charset="0"/>
              <a:ea typeface="+mn-ea"/>
              <a:cs typeface="Times New Roman" panose="02020603050405020304" pitchFamily="18" charset="0"/>
            </a:rPr>
            <a:t>Обсуждение</a:t>
          </a:r>
        </a:p>
      </dgm:t>
    </dgm:pt>
    <dgm:pt modelId="{C29219BC-0E15-4071-9E71-50F9761BC350}" type="parTrans" cxnId="{602EE78F-6B16-4654-8438-288176BED3E8}">
      <dgm:prSet/>
      <dgm:spPr/>
      <dgm:t>
        <a:bodyPr/>
        <a:lstStyle/>
        <a:p>
          <a:endParaRPr lang="ru-RU" sz="1400" b="1">
            <a:latin typeface="Times New Roman" panose="02020603050405020304" pitchFamily="18" charset="0"/>
            <a:cs typeface="Times New Roman" panose="02020603050405020304" pitchFamily="18" charset="0"/>
          </a:endParaRPr>
        </a:p>
      </dgm:t>
    </dgm:pt>
    <dgm:pt modelId="{4473C4D4-54F9-4CD0-B099-DFCC619F064D}" type="sibTrans" cxnId="{602EE78F-6B16-4654-8438-288176BED3E8}">
      <dgm:prSet/>
      <dgm:spPr/>
      <dgm:t>
        <a:bodyPr/>
        <a:lstStyle/>
        <a:p>
          <a:endParaRPr lang="ru-RU" sz="1400" b="1">
            <a:latin typeface="Times New Roman" panose="02020603050405020304" pitchFamily="18" charset="0"/>
            <a:cs typeface="Times New Roman" panose="02020603050405020304" pitchFamily="18" charset="0"/>
          </a:endParaRPr>
        </a:p>
      </dgm:t>
    </dgm:pt>
    <dgm:pt modelId="{7B8B93B3-618D-4A8A-9F59-7F7349D865CA}">
      <dgm:prSet phldrT="[Текст]" custT="1"/>
      <dgm:spPr>
        <a:xfrm>
          <a:off x="3813048" y="636825"/>
          <a:ext cx="1671637" cy="1207799"/>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После чтения ученики могут обсудить, что им показалось наиболее важным в тексте, и объяснить, почему они выбрали те или иные слова.</a:t>
          </a:r>
        </a:p>
      </dgm:t>
    </dgm:pt>
    <dgm:pt modelId="{9A220BAE-79E4-4A5C-AF00-D62EB66EAC27}" type="parTrans" cxnId="{6307C49E-D790-4A01-8D00-30291F15414E}">
      <dgm:prSet/>
      <dgm:spPr/>
      <dgm:t>
        <a:bodyPr/>
        <a:lstStyle/>
        <a:p>
          <a:endParaRPr lang="ru-RU" sz="1400" b="1">
            <a:latin typeface="Times New Roman" panose="02020603050405020304" pitchFamily="18" charset="0"/>
            <a:cs typeface="Times New Roman" panose="02020603050405020304" pitchFamily="18" charset="0"/>
          </a:endParaRPr>
        </a:p>
      </dgm:t>
    </dgm:pt>
    <dgm:pt modelId="{7C719FAC-C806-42C4-B5D1-3FA57C0A496B}" type="sibTrans" cxnId="{6307C49E-D790-4A01-8D00-30291F15414E}">
      <dgm:prSet/>
      <dgm:spPr/>
      <dgm:t>
        <a:bodyPr/>
        <a:lstStyle/>
        <a:p>
          <a:endParaRPr lang="ru-RU" sz="1400" b="1">
            <a:latin typeface="Times New Roman" panose="02020603050405020304" pitchFamily="18" charset="0"/>
            <a:cs typeface="Times New Roman" panose="02020603050405020304" pitchFamily="18" charset="0"/>
          </a:endParaRPr>
        </a:p>
      </dgm:t>
    </dgm:pt>
    <dgm:pt modelId="{9E29DE81-9EA9-44DF-A71E-9214D3A43AFF}" type="pres">
      <dgm:prSet presAssocID="{56E36729-DC16-4388-97C4-A03D3AD36C1E}" presName="Name0" presStyleCnt="0">
        <dgm:presLayoutVars>
          <dgm:dir/>
          <dgm:animLvl val="lvl"/>
          <dgm:resizeHandles val="exact"/>
        </dgm:presLayoutVars>
      </dgm:prSet>
      <dgm:spPr/>
      <dgm:t>
        <a:bodyPr/>
        <a:lstStyle/>
        <a:p>
          <a:endParaRPr lang="ru-RU"/>
        </a:p>
      </dgm:t>
    </dgm:pt>
    <dgm:pt modelId="{3615177F-0258-4366-AFAF-46930AD76B66}" type="pres">
      <dgm:prSet presAssocID="{2B351940-1C22-47F4-8DF8-8B08F84388A3}" presName="composite" presStyleCnt="0"/>
      <dgm:spPr/>
    </dgm:pt>
    <dgm:pt modelId="{82290A7A-5F2F-46BD-949B-EA1FA8E37B3F}" type="pres">
      <dgm:prSet presAssocID="{2B351940-1C22-47F4-8DF8-8B08F84388A3}" presName="parTx" presStyleLbl="alignNode1" presStyleIdx="0" presStyleCnt="3">
        <dgm:presLayoutVars>
          <dgm:chMax val="0"/>
          <dgm:chPref val="0"/>
          <dgm:bulletEnabled val="1"/>
        </dgm:presLayoutVars>
      </dgm:prSet>
      <dgm:spPr>
        <a:prstGeom prst="rect">
          <a:avLst/>
        </a:prstGeom>
      </dgm:spPr>
      <dgm:t>
        <a:bodyPr/>
        <a:lstStyle/>
        <a:p>
          <a:endParaRPr lang="ru-RU"/>
        </a:p>
      </dgm:t>
    </dgm:pt>
    <dgm:pt modelId="{BCEAC8CE-834C-4F20-9848-DB863536FF84}" type="pres">
      <dgm:prSet presAssocID="{2B351940-1C22-47F4-8DF8-8B08F84388A3}" presName="desTx" presStyleLbl="alignAccFollowNode1" presStyleIdx="0" presStyleCnt="3">
        <dgm:presLayoutVars>
          <dgm:bulletEnabled val="1"/>
        </dgm:presLayoutVars>
      </dgm:prSet>
      <dgm:spPr>
        <a:prstGeom prst="rect">
          <a:avLst/>
        </a:prstGeom>
      </dgm:spPr>
      <dgm:t>
        <a:bodyPr/>
        <a:lstStyle/>
        <a:p>
          <a:endParaRPr lang="ru-RU"/>
        </a:p>
      </dgm:t>
    </dgm:pt>
    <dgm:pt modelId="{23812071-C063-4B79-8DFE-89F1B8699B9E}" type="pres">
      <dgm:prSet presAssocID="{14C7C9CA-3355-4501-B7AF-78F17E6EF626}" presName="space" presStyleCnt="0"/>
      <dgm:spPr/>
    </dgm:pt>
    <dgm:pt modelId="{B8E6DC12-2492-42F7-B2B8-FA0D1D529BC5}" type="pres">
      <dgm:prSet presAssocID="{08283886-0ED7-4380-A79A-601D7EF7C124}" presName="composite" presStyleCnt="0"/>
      <dgm:spPr/>
    </dgm:pt>
    <dgm:pt modelId="{C74ED9B1-71C6-4F0B-BAFB-405D3D1FF86A}" type="pres">
      <dgm:prSet presAssocID="{08283886-0ED7-4380-A79A-601D7EF7C124}" presName="parTx" presStyleLbl="alignNode1" presStyleIdx="1" presStyleCnt="3">
        <dgm:presLayoutVars>
          <dgm:chMax val="0"/>
          <dgm:chPref val="0"/>
          <dgm:bulletEnabled val="1"/>
        </dgm:presLayoutVars>
      </dgm:prSet>
      <dgm:spPr>
        <a:prstGeom prst="rect">
          <a:avLst/>
        </a:prstGeom>
      </dgm:spPr>
      <dgm:t>
        <a:bodyPr/>
        <a:lstStyle/>
        <a:p>
          <a:endParaRPr lang="ru-RU"/>
        </a:p>
      </dgm:t>
    </dgm:pt>
    <dgm:pt modelId="{8434049E-5D0C-4AC2-96FE-20AD0F889CD9}" type="pres">
      <dgm:prSet presAssocID="{08283886-0ED7-4380-A79A-601D7EF7C124}" presName="desTx" presStyleLbl="alignAccFollowNode1" presStyleIdx="1" presStyleCnt="3">
        <dgm:presLayoutVars>
          <dgm:bulletEnabled val="1"/>
        </dgm:presLayoutVars>
      </dgm:prSet>
      <dgm:spPr>
        <a:prstGeom prst="rect">
          <a:avLst/>
        </a:prstGeom>
      </dgm:spPr>
      <dgm:t>
        <a:bodyPr/>
        <a:lstStyle/>
        <a:p>
          <a:endParaRPr lang="ru-RU"/>
        </a:p>
      </dgm:t>
    </dgm:pt>
    <dgm:pt modelId="{87614275-4E1E-4C4F-B27C-ECDD885D3309}" type="pres">
      <dgm:prSet presAssocID="{CFDC6F3B-E58A-4E44-AD1C-DCFCA56D56D3}" presName="space" presStyleCnt="0"/>
      <dgm:spPr/>
    </dgm:pt>
    <dgm:pt modelId="{1502931E-79D5-4F53-B9A7-3F344D4E5831}" type="pres">
      <dgm:prSet presAssocID="{D438D6E0-3FAE-4E8D-B2B0-C707562284CD}" presName="composite" presStyleCnt="0"/>
      <dgm:spPr/>
    </dgm:pt>
    <dgm:pt modelId="{A882AA44-39D0-40C0-89A1-9837833F7CBF}" type="pres">
      <dgm:prSet presAssocID="{D438D6E0-3FAE-4E8D-B2B0-C707562284CD}" presName="parTx" presStyleLbl="alignNode1" presStyleIdx="2" presStyleCnt="3">
        <dgm:presLayoutVars>
          <dgm:chMax val="0"/>
          <dgm:chPref val="0"/>
          <dgm:bulletEnabled val="1"/>
        </dgm:presLayoutVars>
      </dgm:prSet>
      <dgm:spPr>
        <a:prstGeom prst="rect">
          <a:avLst/>
        </a:prstGeom>
      </dgm:spPr>
      <dgm:t>
        <a:bodyPr/>
        <a:lstStyle/>
        <a:p>
          <a:endParaRPr lang="ru-RU"/>
        </a:p>
      </dgm:t>
    </dgm:pt>
    <dgm:pt modelId="{1DCA4931-706B-4405-A214-0D69FDF947D1}" type="pres">
      <dgm:prSet presAssocID="{D438D6E0-3FAE-4E8D-B2B0-C707562284CD}" presName="desTx" presStyleLbl="alignAccFollowNode1" presStyleIdx="2" presStyleCnt="3">
        <dgm:presLayoutVars>
          <dgm:bulletEnabled val="1"/>
        </dgm:presLayoutVars>
      </dgm:prSet>
      <dgm:spPr>
        <a:prstGeom prst="rect">
          <a:avLst/>
        </a:prstGeom>
      </dgm:spPr>
      <dgm:t>
        <a:bodyPr/>
        <a:lstStyle/>
        <a:p>
          <a:endParaRPr lang="ru-RU"/>
        </a:p>
      </dgm:t>
    </dgm:pt>
  </dgm:ptLst>
  <dgm:cxnLst>
    <dgm:cxn modelId="{602EE78F-6B16-4654-8438-288176BED3E8}" srcId="{56E36729-DC16-4388-97C4-A03D3AD36C1E}" destId="{D438D6E0-3FAE-4E8D-B2B0-C707562284CD}" srcOrd="2" destOrd="0" parTransId="{C29219BC-0E15-4071-9E71-50F9761BC350}" sibTransId="{4473C4D4-54F9-4CD0-B099-DFCC619F064D}"/>
    <dgm:cxn modelId="{624DDCA1-9DDC-43AF-A436-76EBA7091960}" srcId="{2B351940-1C22-47F4-8DF8-8B08F84388A3}" destId="{BE2F169C-6986-4DD9-9BBD-B2DF5C8CB145}" srcOrd="0" destOrd="0" parTransId="{7E239BAD-2821-4487-8FEC-C7015A13AA63}" sibTransId="{84C41742-E835-4776-9AA7-C49D0D6DBB66}"/>
    <dgm:cxn modelId="{85160925-528E-4093-AF66-B82E6AE4C029}" type="presOf" srcId="{1CB03511-06B7-4B92-8173-79F517E3EFE0}" destId="{8434049E-5D0C-4AC2-96FE-20AD0F889CD9}" srcOrd="0" destOrd="0" presId="urn:microsoft.com/office/officeart/2005/8/layout/hList1"/>
    <dgm:cxn modelId="{DCE8A355-8B13-4713-8DD4-BFF937D73DAD}" type="presOf" srcId="{08283886-0ED7-4380-A79A-601D7EF7C124}" destId="{C74ED9B1-71C6-4F0B-BAFB-405D3D1FF86A}" srcOrd="0" destOrd="0" presId="urn:microsoft.com/office/officeart/2005/8/layout/hList1"/>
    <dgm:cxn modelId="{B36A36CE-6F6E-42B8-B215-E091C895C1D1}" type="presOf" srcId="{BE2F169C-6986-4DD9-9BBD-B2DF5C8CB145}" destId="{BCEAC8CE-834C-4F20-9848-DB863536FF84}" srcOrd="0" destOrd="0" presId="urn:microsoft.com/office/officeart/2005/8/layout/hList1"/>
    <dgm:cxn modelId="{6307C49E-D790-4A01-8D00-30291F15414E}" srcId="{D438D6E0-3FAE-4E8D-B2B0-C707562284CD}" destId="{7B8B93B3-618D-4A8A-9F59-7F7349D865CA}" srcOrd="0" destOrd="0" parTransId="{9A220BAE-79E4-4A5C-AF00-D62EB66EAC27}" sibTransId="{7C719FAC-C806-42C4-B5D1-3FA57C0A496B}"/>
    <dgm:cxn modelId="{4365F975-0775-4738-9ECF-AE24FA6384AE}" type="presOf" srcId="{7B8B93B3-618D-4A8A-9F59-7F7349D865CA}" destId="{1DCA4931-706B-4405-A214-0D69FDF947D1}" srcOrd="0" destOrd="0" presId="urn:microsoft.com/office/officeart/2005/8/layout/hList1"/>
    <dgm:cxn modelId="{26DF0A45-9928-4034-B459-DEE111932FB8}" type="presOf" srcId="{56E36729-DC16-4388-97C4-A03D3AD36C1E}" destId="{9E29DE81-9EA9-44DF-A71E-9214D3A43AFF}" srcOrd="0" destOrd="0" presId="urn:microsoft.com/office/officeart/2005/8/layout/hList1"/>
    <dgm:cxn modelId="{54B5AA80-608E-45F0-BF9E-D3A1B0C89B46}" srcId="{56E36729-DC16-4388-97C4-A03D3AD36C1E}" destId="{08283886-0ED7-4380-A79A-601D7EF7C124}" srcOrd="1" destOrd="0" parTransId="{3BC019C2-3E1C-46CA-96F4-A83F4BF1AD8D}" sibTransId="{CFDC6F3B-E58A-4E44-AD1C-DCFCA56D56D3}"/>
    <dgm:cxn modelId="{BC71B101-760A-4E52-ABF6-660082DEFCB4}" srcId="{56E36729-DC16-4388-97C4-A03D3AD36C1E}" destId="{2B351940-1C22-47F4-8DF8-8B08F84388A3}" srcOrd="0" destOrd="0" parTransId="{48A1D550-66F8-4CCA-B915-E70B36199A5D}" sibTransId="{14C7C9CA-3355-4501-B7AF-78F17E6EF626}"/>
    <dgm:cxn modelId="{24EBD5A4-2BBD-447E-AF4B-42E2D2F3C7B1}" type="presOf" srcId="{2B351940-1C22-47F4-8DF8-8B08F84388A3}" destId="{82290A7A-5F2F-46BD-949B-EA1FA8E37B3F}" srcOrd="0" destOrd="0" presId="urn:microsoft.com/office/officeart/2005/8/layout/hList1"/>
    <dgm:cxn modelId="{4BF97DA9-E690-4A7D-BA17-674059E2B86A}" type="presOf" srcId="{D438D6E0-3FAE-4E8D-B2B0-C707562284CD}" destId="{A882AA44-39D0-40C0-89A1-9837833F7CBF}" srcOrd="0" destOrd="0" presId="urn:microsoft.com/office/officeart/2005/8/layout/hList1"/>
    <dgm:cxn modelId="{2894C085-1C84-4B5E-9EDD-A352C8C2BDE2}" srcId="{08283886-0ED7-4380-A79A-601D7EF7C124}" destId="{1CB03511-06B7-4B92-8173-79F517E3EFE0}" srcOrd="0" destOrd="0" parTransId="{AB6F9E9F-8FB7-4D01-916D-FD4A9264E105}" sibTransId="{17D5428E-0125-4645-AE8D-E7DA796F0084}"/>
    <dgm:cxn modelId="{7E9A1A63-BBA2-4C1B-A6DC-0FEB0777B194}" type="presParOf" srcId="{9E29DE81-9EA9-44DF-A71E-9214D3A43AFF}" destId="{3615177F-0258-4366-AFAF-46930AD76B66}" srcOrd="0" destOrd="0" presId="urn:microsoft.com/office/officeart/2005/8/layout/hList1"/>
    <dgm:cxn modelId="{7A70F4E6-5F51-4288-AF1C-26743AC8C890}" type="presParOf" srcId="{3615177F-0258-4366-AFAF-46930AD76B66}" destId="{82290A7A-5F2F-46BD-949B-EA1FA8E37B3F}" srcOrd="0" destOrd="0" presId="urn:microsoft.com/office/officeart/2005/8/layout/hList1"/>
    <dgm:cxn modelId="{086B4A46-B5D8-438D-AEA1-B2A1AC596971}" type="presParOf" srcId="{3615177F-0258-4366-AFAF-46930AD76B66}" destId="{BCEAC8CE-834C-4F20-9848-DB863536FF84}" srcOrd="1" destOrd="0" presId="urn:microsoft.com/office/officeart/2005/8/layout/hList1"/>
    <dgm:cxn modelId="{5E38B399-B321-4A23-A3E2-4C89394E338B}" type="presParOf" srcId="{9E29DE81-9EA9-44DF-A71E-9214D3A43AFF}" destId="{23812071-C063-4B79-8DFE-89F1B8699B9E}" srcOrd="1" destOrd="0" presId="urn:microsoft.com/office/officeart/2005/8/layout/hList1"/>
    <dgm:cxn modelId="{96A54095-4D57-4FC0-B55B-5E1E03C7CCC6}" type="presParOf" srcId="{9E29DE81-9EA9-44DF-A71E-9214D3A43AFF}" destId="{B8E6DC12-2492-42F7-B2B8-FA0D1D529BC5}" srcOrd="2" destOrd="0" presId="urn:microsoft.com/office/officeart/2005/8/layout/hList1"/>
    <dgm:cxn modelId="{60D82D71-8154-4A3B-A2BE-3B633A5438BB}" type="presParOf" srcId="{B8E6DC12-2492-42F7-B2B8-FA0D1D529BC5}" destId="{C74ED9B1-71C6-4F0B-BAFB-405D3D1FF86A}" srcOrd="0" destOrd="0" presId="urn:microsoft.com/office/officeart/2005/8/layout/hList1"/>
    <dgm:cxn modelId="{058DFFF0-7B50-4178-BCC4-81310F2CA613}" type="presParOf" srcId="{B8E6DC12-2492-42F7-B2B8-FA0D1D529BC5}" destId="{8434049E-5D0C-4AC2-96FE-20AD0F889CD9}" srcOrd="1" destOrd="0" presId="urn:microsoft.com/office/officeart/2005/8/layout/hList1"/>
    <dgm:cxn modelId="{B8A904C6-3B7D-4319-9BFE-F7465A351192}" type="presParOf" srcId="{9E29DE81-9EA9-44DF-A71E-9214D3A43AFF}" destId="{87614275-4E1E-4C4F-B27C-ECDD885D3309}" srcOrd="3" destOrd="0" presId="urn:microsoft.com/office/officeart/2005/8/layout/hList1"/>
    <dgm:cxn modelId="{BDA3DC20-4DFD-425F-9957-F80355678176}" type="presParOf" srcId="{9E29DE81-9EA9-44DF-A71E-9214D3A43AFF}" destId="{1502931E-79D5-4F53-B9A7-3F344D4E5831}" srcOrd="4" destOrd="0" presId="urn:microsoft.com/office/officeart/2005/8/layout/hList1"/>
    <dgm:cxn modelId="{BE8E9C72-3AEC-4894-AC8E-5BF410910EDA}" type="presParOf" srcId="{1502931E-79D5-4F53-B9A7-3F344D4E5831}" destId="{A882AA44-39D0-40C0-89A1-9837833F7CBF}" srcOrd="0" destOrd="0" presId="urn:microsoft.com/office/officeart/2005/8/layout/hList1"/>
    <dgm:cxn modelId="{C5A53C35-9E39-42DC-B47E-13D1373E3AB9}" type="presParOf" srcId="{1502931E-79D5-4F53-B9A7-3F344D4E5831}" destId="{1DCA4931-706B-4405-A214-0D69FDF947D1}" srcOrd="1" destOrd="0" presId="urn:microsoft.com/office/officeart/2005/8/layout/hList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B11B31B-5D80-4EFA-BC35-2467393D809B}" type="doc">
      <dgm:prSet loTypeId="urn:microsoft.com/office/officeart/2008/layout/VerticalCurvedList" loCatId="list" qsTypeId="urn:microsoft.com/office/officeart/2005/8/quickstyle/3d3" qsCatId="3D" csTypeId="urn:microsoft.com/office/officeart/2005/8/colors/accent6_5" csCatId="accent6" phldr="1"/>
      <dgm:spPr/>
      <dgm:t>
        <a:bodyPr/>
        <a:lstStyle/>
        <a:p>
          <a:endParaRPr lang="ru-RU"/>
        </a:p>
      </dgm:t>
    </dgm:pt>
    <dgm:pt modelId="{EB4CAA81-E04E-4E2B-97A6-898369B7CEFC}">
      <dgm:prSet phldrT="[Текст]" custT="1"/>
      <dgm:spPr>
        <a:xfrm>
          <a:off x="499904" y="937260"/>
          <a:ext cx="5034688" cy="468630"/>
        </a:xfr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Развитие памяти. </a:t>
          </a:r>
        </a:p>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Ученики учат, как запоминать основную информацию и отделять её от второстепенной.</a:t>
          </a:r>
        </a:p>
      </dgm:t>
    </dgm:pt>
    <dgm:pt modelId="{FB3FB185-C0DE-48A1-B505-D6D16C64B8FB}" type="parTrans" cxnId="{334E4466-502F-4BCF-B550-4B09B7500A8B}">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B1BFDD97-035B-4B8D-9A1B-138750F4BEC2}" type="sibTrans" cxnId="{334E4466-502F-4BCF-B550-4B09B7500A8B}">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E8C749E7-CCE5-4CAA-A14A-76C32AE1B0D4}">
      <dgm:prSet phldrT="[Текст]" custT="1"/>
      <dgm:spPr>
        <a:xfrm>
          <a:off x="329557" y="1640205"/>
          <a:ext cx="5205035" cy="468630"/>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Улучшение навыков письменной речи. </a:t>
          </a:r>
        </a:p>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Умение выделять ключевые слова и фразы помогает в дальнейшем формулировать свои мысли и писать более структурированные тексты</a:t>
          </a:r>
        </a:p>
      </dgm:t>
    </dgm:pt>
    <dgm:pt modelId="{D08D8FEE-D306-4DED-A51B-F3A904AE9280}" type="parTrans" cxnId="{0550FA57-6B7D-4F09-B348-2F21075C439D}">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F1DEE981-5084-495D-A56F-7ACA2F46C3C2}" type="sibTrans" cxnId="{0550FA57-6B7D-4F09-B348-2F21075C439D}">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36B2998D-EE0A-4253-A937-7D57B1A0A8B1}">
      <dgm:prSet custT="1"/>
      <dgm:spPr>
        <a:xfrm>
          <a:off x="329557" y="234314"/>
          <a:ext cx="5205035" cy="468630"/>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Углубленное понимание текста. </a:t>
          </a:r>
        </a:p>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Этот процесс помогает учащимся сосредоточиться на важном и легко усваивать информацию.</a:t>
          </a:r>
        </a:p>
      </dgm:t>
    </dgm:pt>
    <dgm:pt modelId="{68AF8CE7-C62E-4596-BD8C-0FE4DAC27A85}" type="parTrans" cxnId="{638EEF67-5DC4-4A16-A5FC-A7A21C8F95ED}">
      <dgm:prSet/>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00C89379-D99F-4AA3-9C4C-E47A39EB0E2A}" type="sibTrans" cxnId="{638EEF67-5DC4-4A16-A5FC-A7A21C8F95ED}">
      <dgm:prSet/>
      <dgm:spPr>
        <a:xfrm>
          <a:off x="-2647397" y="-408421"/>
          <a:ext cx="3159993" cy="3159993"/>
        </a:xfr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ru-RU" sz="2000" b="1">
            <a:solidFill>
              <a:sysClr val="windowText" lastClr="000000"/>
            </a:solidFill>
            <a:latin typeface="Times New Roman" panose="02020603050405020304" pitchFamily="18" charset="0"/>
            <a:cs typeface="Times New Roman" panose="02020603050405020304" pitchFamily="18" charset="0"/>
          </a:endParaRPr>
        </a:p>
      </dgm:t>
    </dgm:pt>
    <dgm:pt modelId="{A1095E26-4C5E-4905-B7F8-0B5305489055}" type="pres">
      <dgm:prSet presAssocID="{AB11B31B-5D80-4EFA-BC35-2467393D809B}" presName="Name0" presStyleCnt="0">
        <dgm:presLayoutVars>
          <dgm:chMax val="7"/>
          <dgm:chPref val="7"/>
          <dgm:dir/>
        </dgm:presLayoutVars>
      </dgm:prSet>
      <dgm:spPr/>
      <dgm:t>
        <a:bodyPr/>
        <a:lstStyle/>
        <a:p>
          <a:endParaRPr lang="ru-RU"/>
        </a:p>
      </dgm:t>
    </dgm:pt>
    <dgm:pt modelId="{0A2F4CF1-F6D5-4B75-99A7-3D0FCF759B9A}" type="pres">
      <dgm:prSet presAssocID="{AB11B31B-5D80-4EFA-BC35-2467393D809B}" presName="Name1" presStyleCnt="0"/>
      <dgm:spPr/>
    </dgm:pt>
    <dgm:pt modelId="{FEC78E72-BE66-407C-BB4A-11D923402D32}" type="pres">
      <dgm:prSet presAssocID="{AB11B31B-5D80-4EFA-BC35-2467393D809B}" presName="cycle" presStyleCnt="0"/>
      <dgm:spPr/>
    </dgm:pt>
    <dgm:pt modelId="{57BC4BD9-F5C0-48EC-BD9E-DCD81CF5E903}" type="pres">
      <dgm:prSet presAssocID="{AB11B31B-5D80-4EFA-BC35-2467393D809B}" presName="srcNode" presStyleLbl="node1" presStyleIdx="0" presStyleCnt="3"/>
      <dgm:spPr/>
    </dgm:pt>
    <dgm:pt modelId="{57F97B4B-2689-4217-A4B2-0CAA66354C1D}" type="pres">
      <dgm:prSet presAssocID="{AB11B31B-5D80-4EFA-BC35-2467393D809B}" presName="conn" presStyleLbl="parChTrans1D2" presStyleIdx="0" presStyleCnt="1"/>
      <dgm:spPr>
        <a:prstGeom prst="blockArc">
          <a:avLst>
            <a:gd name="adj1" fmla="val 18900000"/>
            <a:gd name="adj2" fmla="val 2700000"/>
            <a:gd name="adj3" fmla="val 684"/>
          </a:avLst>
        </a:prstGeom>
      </dgm:spPr>
      <dgm:t>
        <a:bodyPr/>
        <a:lstStyle/>
        <a:p>
          <a:endParaRPr lang="ru-RU"/>
        </a:p>
      </dgm:t>
    </dgm:pt>
    <dgm:pt modelId="{32CE4A1E-0604-4015-8E9C-EBF8472AE7DB}" type="pres">
      <dgm:prSet presAssocID="{AB11B31B-5D80-4EFA-BC35-2467393D809B}" presName="extraNode" presStyleLbl="node1" presStyleIdx="0" presStyleCnt="3"/>
      <dgm:spPr/>
    </dgm:pt>
    <dgm:pt modelId="{F6BD82AC-F8B9-41D9-A9CA-3DB8A502863E}" type="pres">
      <dgm:prSet presAssocID="{AB11B31B-5D80-4EFA-BC35-2467393D809B}" presName="dstNode" presStyleLbl="node1" presStyleIdx="0" presStyleCnt="3"/>
      <dgm:spPr/>
    </dgm:pt>
    <dgm:pt modelId="{AFD933A4-EF57-49CF-A0CE-0593F6E80A71}" type="pres">
      <dgm:prSet presAssocID="{36B2998D-EE0A-4253-A937-7D57B1A0A8B1}" presName="text_1" presStyleLbl="node1" presStyleIdx="0" presStyleCnt="3">
        <dgm:presLayoutVars>
          <dgm:bulletEnabled val="1"/>
        </dgm:presLayoutVars>
      </dgm:prSet>
      <dgm:spPr>
        <a:prstGeom prst="rect">
          <a:avLst/>
        </a:prstGeom>
      </dgm:spPr>
      <dgm:t>
        <a:bodyPr/>
        <a:lstStyle/>
        <a:p>
          <a:endParaRPr lang="ru-RU"/>
        </a:p>
      </dgm:t>
    </dgm:pt>
    <dgm:pt modelId="{8A415357-F303-418A-8760-02F68DB02F3E}" type="pres">
      <dgm:prSet presAssocID="{36B2998D-EE0A-4253-A937-7D57B1A0A8B1}" presName="accent_1" presStyleCnt="0"/>
      <dgm:spPr/>
    </dgm:pt>
    <dgm:pt modelId="{3CA82210-4A4D-4396-8E28-B08CC4716387}" type="pres">
      <dgm:prSet presAssocID="{36B2998D-EE0A-4253-A937-7D57B1A0A8B1}" presName="accentRepeatNode" presStyleLbl="solidFgAcc1" presStyleIdx="0" presStyleCnt="3"/>
      <dgm:spPr>
        <a:xfrm>
          <a:off x="36663" y="175736"/>
          <a:ext cx="585787" cy="58578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F8E2D840-5A17-486C-9E29-CC7EB28DCB8C}" type="pres">
      <dgm:prSet presAssocID="{EB4CAA81-E04E-4E2B-97A6-898369B7CEFC}" presName="text_2" presStyleLbl="node1" presStyleIdx="1" presStyleCnt="3">
        <dgm:presLayoutVars>
          <dgm:bulletEnabled val="1"/>
        </dgm:presLayoutVars>
      </dgm:prSet>
      <dgm:spPr>
        <a:prstGeom prst="rect">
          <a:avLst/>
        </a:prstGeom>
      </dgm:spPr>
      <dgm:t>
        <a:bodyPr/>
        <a:lstStyle/>
        <a:p>
          <a:endParaRPr lang="ru-RU"/>
        </a:p>
      </dgm:t>
    </dgm:pt>
    <dgm:pt modelId="{1A454173-F191-4147-87A6-24CE5339DB1F}" type="pres">
      <dgm:prSet presAssocID="{EB4CAA81-E04E-4E2B-97A6-898369B7CEFC}" presName="accent_2" presStyleCnt="0"/>
      <dgm:spPr/>
    </dgm:pt>
    <dgm:pt modelId="{C5CABCD7-9324-4532-B6DA-935AF707C320}" type="pres">
      <dgm:prSet presAssocID="{EB4CAA81-E04E-4E2B-97A6-898369B7CEFC}" presName="accentRepeatNode" presStyleLbl="solidFgAcc1" presStyleIdx="1" presStyleCnt="3"/>
      <dgm:spPr>
        <a:xfrm>
          <a:off x="207010" y="878681"/>
          <a:ext cx="585787" cy="58578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E912161E-8520-482C-B671-A6108D4BAC7C}" type="pres">
      <dgm:prSet presAssocID="{E8C749E7-CCE5-4CAA-A14A-76C32AE1B0D4}" presName="text_3" presStyleLbl="node1" presStyleIdx="2" presStyleCnt="3">
        <dgm:presLayoutVars>
          <dgm:bulletEnabled val="1"/>
        </dgm:presLayoutVars>
      </dgm:prSet>
      <dgm:spPr>
        <a:prstGeom prst="rect">
          <a:avLst/>
        </a:prstGeom>
      </dgm:spPr>
      <dgm:t>
        <a:bodyPr/>
        <a:lstStyle/>
        <a:p>
          <a:endParaRPr lang="ru-RU"/>
        </a:p>
      </dgm:t>
    </dgm:pt>
    <dgm:pt modelId="{70B496C5-C98D-4877-8554-81C167B722E7}" type="pres">
      <dgm:prSet presAssocID="{E8C749E7-CCE5-4CAA-A14A-76C32AE1B0D4}" presName="accent_3" presStyleCnt="0"/>
      <dgm:spPr/>
    </dgm:pt>
    <dgm:pt modelId="{123B03D3-2866-4341-A3CD-3CC2299B5BB0}" type="pres">
      <dgm:prSet presAssocID="{E8C749E7-CCE5-4CAA-A14A-76C32AE1B0D4}" presName="accentRepeatNode" presStyleLbl="solidFgAcc1" presStyleIdx="2" presStyleCnt="3"/>
      <dgm:spPr>
        <a:xfrm>
          <a:off x="36663" y="1581626"/>
          <a:ext cx="585787" cy="58578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Lst>
  <dgm:cxnLst>
    <dgm:cxn modelId="{638EEF67-5DC4-4A16-A5FC-A7A21C8F95ED}" srcId="{AB11B31B-5D80-4EFA-BC35-2467393D809B}" destId="{36B2998D-EE0A-4253-A937-7D57B1A0A8B1}" srcOrd="0" destOrd="0" parTransId="{68AF8CE7-C62E-4596-BD8C-0FE4DAC27A85}" sibTransId="{00C89379-D99F-4AA3-9C4C-E47A39EB0E2A}"/>
    <dgm:cxn modelId="{6C43ACDC-80F5-422C-BBDF-7AB05E05E848}" type="presOf" srcId="{EB4CAA81-E04E-4E2B-97A6-898369B7CEFC}" destId="{F8E2D840-5A17-486C-9E29-CC7EB28DCB8C}" srcOrd="0" destOrd="0" presId="urn:microsoft.com/office/officeart/2008/layout/VerticalCurvedList"/>
    <dgm:cxn modelId="{A76F6632-1C67-4785-9F69-BBAA475DD96E}" type="presOf" srcId="{00C89379-D99F-4AA3-9C4C-E47A39EB0E2A}" destId="{57F97B4B-2689-4217-A4B2-0CAA66354C1D}" srcOrd="0" destOrd="0" presId="urn:microsoft.com/office/officeart/2008/layout/VerticalCurvedList"/>
    <dgm:cxn modelId="{DB8189A4-0566-4117-9DDE-8689104A1E9B}" type="presOf" srcId="{AB11B31B-5D80-4EFA-BC35-2467393D809B}" destId="{A1095E26-4C5E-4905-B7F8-0B5305489055}" srcOrd="0" destOrd="0" presId="urn:microsoft.com/office/officeart/2008/layout/VerticalCurvedList"/>
    <dgm:cxn modelId="{256FEE91-934B-42D8-929B-23F5ECAB6338}" type="presOf" srcId="{E8C749E7-CCE5-4CAA-A14A-76C32AE1B0D4}" destId="{E912161E-8520-482C-B671-A6108D4BAC7C}" srcOrd="0" destOrd="0" presId="urn:microsoft.com/office/officeart/2008/layout/VerticalCurvedList"/>
    <dgm:cxn modelId="{27BD9945-A5A6-4F6F-AD85-118661E5BDD1}" type="presOf" srcId="{36B2998D-EE0A-4253-A937-7D57B1A0A8B1}" destId="{AFD933A4-EF57-49CF-A0CE-0593F6E80A71}" srcOrd="0" destOrd="0" presId="urn:microsoft.com/office/officeart/2008/layout/VerticalCurvedList"/>
    <dgm:cxn modelId="{0550FA57-6B7D-4F09-B348-2F21075C439D}" srcId="{AB11B31B-5D80-4EFA-BC35-2467393D809B}" destId="{E8C749E7-CCE5-4CAA-A14A-76C32AE1B0D4}" srcOrd="2" destOrd="0" parTransId="{D08D8FEE-D306-4DED-A51B-F3A904AE9280}" sibTransId="{F1DEE981-5084-495D-A56F-7ACA2F46C3C2}"/>
    <dgm:cxn modelId="{334E4466-502F-4BCF-B550-4B09B7500A8B}" srcId="{AB11B31B-5D80-4EFA-BC35-2467393D809B}" destId="{EB4CAA81-E04E-4E2B-97A6-898369B7CEFC}" srcOrd="1" destOrd="0" parTransId="{FB3FB185-C0DE-48A1-B505-D6D16C64B8FB}" sibTransId="{B1BFDD97-035B-4B8D-9A1B-138750F4BEC2}"/>
    <dgm:cxn modelId="{4E310297-8D1C-483F-A5F6-F485AFBDC070}" type="presParOf" srcId="{A1095E26-4C5E-4905-B7F8-0B5305489055}" destId="{0A2F4CF1-F6D5-4B75-99A7-3D0FCF759B9A}" srcOrd="0" destOrd="0" presId="urn:microsoft.com/office/officeart/2008/layout/VerticalCurvedList"/>
    <dgm:cxn modelId="{F8B67A83-FDAD-4AF2-9747-32E55F44F763}" type="presParOf" srcId="{0A2F4CF1-F6D5-4B75-99A7-3D0FCF759B9A}" destId="{FEC78E72-BE66-407C-BB4A-11D923402D32}" srcOrd="0" destOrd="0" presId="urn:microsoft.com/office/officeart/2008/layout/VerticalCurvedList"/>
    <dgm:cxn modelId="{2CC650C6-9CE0-4E3F-9763-1E64735D13CB}" type="presParOf" srcId="{FEC78E72-BE66-407C-BB4A-11D923402D32}" destId="{57BC4BD9-F5C0-48EC-BD9E-DCD81CF5E903}" srcOrd="0" destOrd="0" presId="urn:microsoft.com/office/officeart/2008/layout/VerticalCurvedList"/>
    <dgm:cxn modelId="{7EAC8717-43CA-4B1A-975A-7B0AA182E08D}" type="presParOf" srcId="{FEC78E72-BE66-407C-BB4A-11D923402D32}" destId="{57F97B4B-2689-4217-A4B2-0CAA66354C1D}" srcOrd="1" destOrd="0" presId="urn:microsoft.com/office/officeart/2008/layout/VerticalCurvedList"/>
    <dgm:cxn modelId="{D39454FD-6BE6-4C0F-AD83-F7201EC64D46}" type="presParOf" srcId="{FEC78E72-BE66-407C-BB4A-11D923402D32}" destId="{32CE4A1E-0604-4015-8E9C-EBF8472AE7DB}" srcOrd="2" destOrd="0" presId="urn:microsoft.com/office/officeart/2008/layout/VerticalCurvedList"/>
    <dgm:cxn modelId="{AD069BE1-9D2E-4472-9AAB-9B214A31D00E}" type="presParOf" srcId="{FEC78E72-BE66-407C-BB4A-11D923402D32}" destId="{F6BD82AC-F8B9-41D9-A9CA-3DB8A502863E}" srcOrd="3" destOrd="0" presId="urn:microsoft.com/office/officeart/2008/layout/VerticalCurvedList"/>
    <dgm:cxn modelId="{2127C81B-532C-4808-A123-29B7E0E5CB37}" type="presParOf" srcId="{0A2F4CF1-F6D5-4B75-99A7-3D0FCF759B9A}" destId="{AFD933A4-EF57-49CF-A0CE-0593F6E80A71}" srcOrd="1" destOrd="0" presId="urn:microsoft.com/office/officeart/2008/layout/VerticalCurvedList"/>
    <dgm:cxn modelId="{87C0922E-D758-4C34-A6B7-CBD010975F07}" type="presParOf" srcId="{0A2F4CF1-F6D5-4B75-99A7-3D0FCF759B9A}" destId="{8A415357-F303-418A-8760-02F68DB02F3E}" srcOrd="2" destOrd="0" presId="urn:microsoft.com/office/officeart/2008/layout/VerticalCurvedList"/>
    <dgm:cxn modelId="{644A5A04-1538-4B8A-92CB-112A281023F2}" type="presParOf" srcId="{8A415357-F303-418A-8760-02F68DB02F3E}" destId="{3CA82210-4A4D-4396-8E28-B08CC4716387}" srcOrd="0" destOrd="0" presId="urn:microsoft.com/office/officeart/2008/layout/VerticalCurvedList"/>
    <dgm:cxn modelId="{015AE609-1980-4DB1-8B11-DC655AF65A69}" type="presParOf" srcId="{0A2F4CF1-F6D5-4B75-99A7-3D0FCF759B9A}" destId="{F8E2D840-5A17-486C-9E29-CC7EB28DCB8C}" srcOrd="3" destOrd="0" presId="urn:microsoft.com/office/officeart/2008/layout/VerticalCurvedList"/>
    <dgm:cxn modelId="{361C45DD-A9DD-456D-871E-CC06408EA1B4}" type="presParOf" srcId="{0A2F4CF1-F6D5-4B75-99A7-3D0FCF759B9A}" destId="{1A454173-F191-4147-87A6-24CE5339DB1F}" srcOrd="4" destOrd="0" presId="urn:microsoft.com/office/officeart/2008/layout/VerticalCurvedList"/>
    <dgm:cxn modelId="{7BF457CF-E278-4DEC-8D0D-9E69F957F331}" type="presParOf" srcId="{1A454173-F191-4147-87A6-24CE5339DB1F}" destId="{C5CABCD7-9324-4532-B6DA-935AF707C320}" srcOrd="0" destOrd="0" presId="urn:microsoft.com/office/officeart/2008/layout/VerticalCurvedList"/>
    <dgm:cxn modelId="{12A93260-6B15-4857-A347-B426D0127CE0}" type="presParOf" srcId="{0A2F4CF1-F6D5-4B75-99A7-3D0FCF759B9A}" destId="{E912161E-8520-482C-B671-A6108D4BAC7C}" srcOrd="5" destOrd="0" presId="urn:microsoft.com/office/officeart/2008/layout/VerticalCurvedList"/>
    <dgm:cxn modelId="{61197A23-99C2-47A8-A5CB-2CF28E8A49B5}" type="presParOf" srcId="{0A2F4CF1-F6D5-4B75-99A7-3D0FCF759B9A}" destId="{70B496C5-C98D-4877-8554-81C167B722E7}" srcOrd="6" destOrd="0" presId="urn:microsoft.com/office/officeart/2008/layout/VerticalCurvedList"/>
    <dgm:cxn modelId="{F6968971-1617-4818-BF4E-A1DC61F9FFE5}" type="presParOf" srcId="{70B496C5-C98D-4877-8554-81C167B722E7}" destId="{123B03D3-2866-4341-A3CD-3CC2299B5BB0}" srcOrd="0" destOrd="0" presId="urn:microsoft.com/office/officeart/2008/layout/VerticalCurvedList"/>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19A29FA-6118-40A7-9AF9-9A01B87B0F33}" type="doc">
      <dgm:prSet loTypeId="urn:microsoft.com/office/officeart/2005/8/layout/hProcess9" loCatId="process" qsTypeId="urn:microsoft.com/office/officeart/2005/8/quickstyle/3d3" qsCatId="3D" csTypeId="urn:microsoft.com/office/officeart/2005/8/colors/accent6_5" csCatId="accent6" phldr="1"/>
      <dgm:spPr/>
    </dgm:pt>
    <dgm:pt modelId="{825E1298-A00D-4878-BD1B-295B1639B27A}">
      <dgm:prSet phldrT="[Текст]" custT="1"/>
      <dgm:spPr>
        <a:xfrm>
          <a:off x="118819" y="695741"/>
          <a:ext cx="1296660" cy="1808917"/>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Первый этап</a:t>
          </a:r>
        </a:p>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Чтение текста. </a:t>
          </a:r>
        </a:p>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Прежде чем составить план, нужно внимательно прочитать текст, чтобы понять его содержание.</a:t>
          </a:r>
        </a:p>
      </dgm:t>
    </dgm:pt>
    <dgm:pt modelId="{0C93294A-C29B-4881-A01B-11CC0526AD76}" type="parTrans" cxnId="{C128F693-3E1D-429A-8041-4F69B74FC286}">
      <dgm:prSet/>
      <dgm:spPr/>
      <dgm:t>
        <a:bodyPr/>
        <a:lstStyle/>
        <a:p>
          <a:endParaRPr lang="ru-RU" sz="3200" b="1">
            <a:solidFill>
              <a:sysClr val="windowText" lastClr="000000"/>
            </a:solidFill>
            <a:latin typeface="Times New Roman" panose="02020603050405020304" pitchFamily="18" charset="0"/>
            <a:cs typeface="Times New Roman" panose="02020603050405020304" pitchFamily="18" charset="0"/>
          </a:endParaRPr>
        </a:p>
      </dgm:t>
    </dgm:pt>
    <dgm:pt modelId="{E8B856C8-5D8A-45C3-8BF2-14A442FC5F50}" type="sibTrans" cxnId="{C128F693-3E1D-429A-8041-4F69B74FC286}">
      <dgm:prSet/>
      <dgm:spPr/>
      <dgm:t>
        <a:bodyPr/>
        <a:lstStyle/>
        <a:p>
          <a:endParaRPr lang="ru-RU" sz="3200" b="1">
            <a:solidFill>
              <a:sysClr val="windowText" lastClr="000000"/>
            </a:solidFill>
            <a:latin typeface="Times New Roman" panose="02020603050405020304" pitchFamily="18" charset="0"/>
            <a:cs typeface="Times New Roman" panose="02020603050405020304" pitchFamily="18" charset="0"/>
          </a:endParaRPr>
        </a:p>
      </dgm:t>
    </dgm:pt>
    <dgm:pt modelId="{64611A63-DA92-494D-B624-0F77A94DBC3F}">
      <dgm:prSet phldrT="[Текст]" custT="1"/>
      <dgm:spPr>
        <a:xfrm>
          <a:off x="3090103" y="695741"/>
          <a:ext cx="1296660" cy="1808917"/>
        </a:xfr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Третий этап</a:t>
          </a:r>
        </a:p>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Определение главных идей.</a:t>
          </a:r>
        </a:p>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Из каждой части текста нужно выделить ключевую идею или событие.</a:t>
          </a:r>
        </a:p>
        <a:p>
          <a:pPr>
            <a:buNone/>
          </a:pPr>
          <a:endParaRPr lang="ru-RU"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3AF21EB7-5BB1-4CFD-B1A7-D476954D4899}" type="parTrans" cxnId="{9F648FD8-9917-4303-89B6-3212E206FA04}">
      <dgm:prSet/>
      <dgm:spPr/>
      <dgm:t>
        <a:bodyPr/>
        <a:lstStyle/>
        <a:p>
          <a:endParaRPr lang="ru-RU" sz="3200" b="1">
            <a:solidFill>
              <a:sysClr val="windowText" lastClr="000000"/>
            </a:solidFill>
            <a:latin typeface="Times New Roman" panose="02020603050405020304" pitchFamily="18" charset="0"/>
            <a:cs typeface="Times New Roman" panose="02020603050405020304" pitchFamily="18" charset="0"/>
          </a:endParaRPr>
        </a:p>
      </dgm:t>
    </dgm:pt>
    <dgm:pt modelId="{A2B977E3-D329-4EB2-BD43-FDBD98EDD051}" type="sibTrans" cxnId="{9F648FD8-9917-4303-89B6-3212E206FA04}">
      <dgm:prSet/>
      <dgm:spPr/>
      <dgm:t>
        <a:bodyPr/>
        <a:lstStyle/>
        <a:p>
          <a:endParaRPr lang="ru-RU" sz="3200" b="1">
            <a:solidFill>
              <a:sysClr val="windowText" lastClr="000000"/>
            </a:solidFill>
            <a:latin typeface="Times New Roman" panose="02020603050405020304" pitchFamily="18" charset="0"/>
            <a:cs typeface="Times New Roman" panose="02020603050405020304" pitchFamily="18" charset="0"/>
          </a:endParaRPr>
        </a:p>
      </dgm:t>
    </dgm:pt>
    <dgm:pt modelId="{C330B34D-F441-4DEB-964E-E3FE8D1A556A}">
      <dgm:prSet phldrT="[Текст]" custT="1"/>
      <dgm:spPr>
        <a:xfrm>
          <a:off x="4575744" y="711199"/>
          <a:ext cx="1296660" cy="1778001"/>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Четвертый этап</a:t>
          </a:r>
        </a:p>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Запись плана.</a:t>
          </a:r>
        </a:p>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Записать план, используя краткие фразы или предложения. Важно, чтобы план был четким и логичным.</a:t>
          </a:r>
        </a:p>
        <a:p>
          <a:pPr>
            <a:buNone/>
          </a:pPr>
          <a:endParaRPr lang="ru-RU"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9E2E4A8C-FF5E-48FF-947C-1A10D7F382FC}" type="parTrans" cxnId="{9BFBBFE8-49D2-4FD5-88CA-91BCA6712E9F}">
      <dgm:prSet/>
      <dgm:spPr/>
      <dgm:t>
        <a:bodyPr/>
        <a:lstStyle/>
        <a:p>
          <a:endParaRPr lang="ru-RU" sz="3200" b="1">
            <a:solidFill>
              <a:sysClr val="windowText" lastClr="000000"/>
            </a:solidFill>
            <a:latin typeface="Times New Roman" panose="02020603050405020304" pitchFamily="18" charset="0"/>
            <a:cs typeface="Times New Roman" panose="02020603050405020304" pitchFamily="18" charset="0"/>
          </a:endParaRPr>
        </a:p>
      </dgm:t>
    </dgm:pt>
    <dgm:pt modelId="{A01A2690-76C1-4DE7-A0E6-5A8DFA734A47}" type="sibTrans" cxnId="{9BFBBFE8-49D2-4FD5-88CA-91BCA6712E9F}">
      <dgm:prSet/>
      <dgm:spPr/>
      <dgm:t>
        <a:bodyPr/>
        <a:lstStyle/>
        <a:p>
          <a:endParaRPr lang="ru-RU" sz="3200" b="1">
            <a:solidFill>
              <a:sysClr val="windowText" lastClr="000000"/>
            </a:solidFill>
            <a:latin typeface="Times New Roman" panose="02020603050405020304" pitchFamily="18" charset="0"/>
            <a:cs typeface="Times New Roman" panose="02020603050405020304" pitchFamily="18" charset="0"/>
          </a:endParaRPr>
        </a:p>
      </dgm:t>
    </dgm:pt>
    <dgm:pt modelId="{1F9BF9D2-FF7E-4944-AF9B-DD1B4AA0F5DD}">
      <dgm:prSet custT="1"/>
      <dgm:spPr>
        <a:xfrm>
          <a:off x="1604461" y="680277"/>
          <a:ext cx="1296660" cy="1839845"/>
        </a:xfr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Второй этап</a:t>
          </a:r>
        </a:p>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Выделение основынх частей.</a:t>
          </a:r>
        </a:p>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Разбить текст на несколько частей (вступление, основная часть, заключение) и выделить важные события или мысли.</a:t>
          </a:r>
        </a:p>
        <a:p>
          <a:pPr>
            <a:buNone/>
          </a:pPr>
          <a:endParaRPr lang="ru-RU" sz="1000" b="1">
            <a:solidFill>
              <a:sysClr val="windowText" lastClr="000000"/>
            </a:solidFill>
            <a:latin typeface="Times New Roman" panose="02020603050405020304" pitchFamily="18" charset="0"/>
            <a:ea typeface="+mn-ea"/>
            <a:cs typeface="Times New Roman" panose="02020603050405020304" pitchFamily="18" charset="0"/>
          </a:endParaRPr>
        </a:p>
        <a:p>
          <a:pPr>
            <a:buNone/>
          </a:pPr>
          <a:endParaRPr lang="ru-RU"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D7BFC865-7A63-4B25-BB82-D4B57D16BD8C}" type="sibTrans" cxnId="{C3C8CDE8-4065-43E2-A76A-8F357B1657D2}">
      <dgm:prSet/>
      <dgm:spPr/>
      <dgm:t>
        <a:bodyPr/>
        <a:lstStyle/>
        <a:p>
          <a:endParaRPr lang="ru-RU" sz="3200" b="1">
            <a:solidFill>
              <a:sysClr val="windowText" lastClr="000000"/>
            </a:solidFill>
            <a:latin typeface="Times New Roman" panose="02020603050405020304" pitchFamily="18" charset="0"/>
            <a:cs typeface="Times New Roman" panose="02020603050405020304" pitchFamily="18" charset="0"/>
          </a:endParaRPr>
        </a:p>
      </dgm:t>
    </dgm:pt>
    <dgm:pt modelId="{C8D112D2-69EB-4ECA-8E97-8068F7F5FBCD}" type="parTrans" cxnId="{C3C8CDE8-4065-43E2-A76A-8F357B1657D2}">
      <dgm:prSet/>
      <dgm:spPr/>
      <dgm:t>
        <a:bodyPr/>
        <a:lstStyle/>
        <a:p>
          <a:endParaRPr lang="ru-RU" sz="3200" b="1">
            <a:solidFill>
              <a:sysClr val="windowText" lastClr="000000"/>
            </a:solidFill>
            <a:latin typeface="Times New Roman" panose="02020603050405020304" pitchFamily="18" charset="0"/>
            <a:cs typeface="Times New Roman" panose="02020603050405020304" pitchFamily="18" charset="0"/>
          </a:endParaRPr>
        </a:p>
      </dgm:t>
    </dgm:pt>
    <dgm:pt modelId="{158855C7-A962-4A48-B4C2-109302EB28B3}" type="pres">
      <dgm:prSet presAssocID="{A19A29FA-6118-40A7-9AF9-9A01B87B0F33}" presName="CompostProcess" presStyleCnt="0">
        <dgm:presLayoutVars>
          <dgm:dir/>
          <dgm:resizeHandles val="exact"/>
        </dgm:presLayoutVars>
      </dgm:prSet>
      <dgm:spPr/>
    </dgm:pt>
    <dgm:pt modelId="{5936EAC8-6F5C-4A41-82E3-DF2DB5878A8E}" type="pres">
      <dgm:prSet presAssocID="{A19A29FA-6118-40A7-9AF9-9A01B87B0F33}" presName="arrow" presStyleLbl="bgShp" presStyleIdx="0" presStyleCnt="1"/>
      <dgm:spPr>
        <a:xfrm>
          <a:off x="449341" y="0"/>
          <a:ext cx="5092541" cy="3200400"/>
        </a:xfrm>
        <a:prstGeom prst="rightArrow">
          <a:avLst/>
        </a:prstGeom>
        <a:solidFill>
          <a:srgbClr val="FFC000">
            <a:lumMod val="20000"/>
            <a:lumOff val="80000"/>
          </a:srgbClr>
        </a:solidFill>
        <a:ln w="6350" cap="flat" cmpd="sng" algn="ctr">
          <a:solidFill>
            <a:sysClr val="windowText" lastClr="000000">
              <a:hueOff val="0"/>
              <a:satOff val="0"/>
              <a:lumOff val="0"/>
              <a:alphaOff val="0"/>
            </a:sysClr>
          </a:solidFill>
          <a:prstDash val="solid"/>
          <a:miter lim="800000"/>
        </a:ln>
        <a:effectLst/>
        <a:scene3d>
          <a:camera prst="orthographicFront">
            <a:rot lat="0" lon="0" rev="0"/>
          </a:camera>
          <a:lightRig rig="contrasting" dir="t">
            <a:rot lat="0" lon="0" rev="1200000"/>
          </a:lightRig>
        </a:scene3d>
        <a:sp3d z="-300000" prstMaterial="plastic"/>
      </dgm:spPr>
    </dgm:pt>
    <dgm:pt modelId="{4E54ABBB-B1C9-439D-A369-ADE8EFF7C5B4}" type="pres">
      <dgm:prSet presAssocID="{A19A29FA-6118-40A7-9AF9-9A01B87B0F33}" presName="linearProcess" presStyleCnt="0"/>
      <dgm:spPr/>
    </dgm:pt>
    <dgm:pt modelId="{EA1E1AD2-75DF-431C-80EC-852C9945796B}" type="pres">
      <dgm:prSet presAssocID="{825E1298-A00D-4878-BD1B-295B1639B27A}" presName="textNode" presStyleLbl="node1" presStyleIdx="0" presStyleCnt="4" custScaleY="141304">
        <dgm:presLayoutVars>
          <dgm:bulletEnabled val="1"/>
        </dgm:presLayoutVars>
      </dgm:prSet>
      <dgm:spPr>
        <a:prstGeom prst="roundRect">
          <a:avLst/>
        </a:prstGeom>
      </dgm:spPr>
      <dgm:t>
        <a:bodyPr/>
        <a:lstStyle/>
        <a:p>
          <a:endParaRPr lang="ru-RU"/>
        </a:p>
      </dgm:t>
    </dgm:pt>
    <dgm:pt modelId="{A71B92BF-F912-43E7-AD8F-288FE98057BD}" type="pres">
      <dgm:prSet presAssocID="{E8B856C8-5D8A-45C3-8BF2-14A442FC5F50}" presName="sibTrans" presStyleCnt="0"/>
      <dgm:spPr/>
    </dgm:pt>
    <dgm:pt modelId="{2E815C52-0BE0-4BC1-BD95-5131833769C8}" type="pres">
      <dgm:prSet presAssocID="{1F9BF9D2-FF7E-4944-AF9B-DD1B4AA0F5DD}" presName="textNode" presStyleLbl="node1" presStyleIdx="1" presStyleCnt="4" custScaleY="143720">
        <dgm:presLayoutVars>
          <dgm:bulletEnabled val="1"/>
        </dgm:presLayoutVars>
      </dgm:prSet>
      <dgm:spPr>
        <a:prstGeom prst="roundRect">
          <a:avLst/>
        </a:prstGeom>
      </dgm:spPr>
      <dgm:t>
        <a:bodyPr/>
        <a:lstStyle/>
        <a:p>
          <a:endParaRPr lang="ru-RU"/>
        </a:p>
      </dgm:t>
    </dgm:pt>
    <dgm:pt modelId="{2E9A2705-202C-4F99-88B4-025247497290}" type="pres">
      <dgm:prSet presAssocID="{D7BFC865-7A63-4B25-BB82-D4B57D16BD8C}" presName="sibTrans" presStyleCnt="0"/>
      <dgm:spPr/>
    </dgm:pt>
    <dgm:pt modelId="{65757A8E-1AD5-48EF-BA07-4D5B24A2490A}" type="pres">
      <dgm:prSet presAssocID="{64611A63-DA92-494D-B624-0F77A94DBC3F}" presName="textNode" presStyleLbl="node1" presStyleIdx="2" presStyleCnt="4" custScaleY="141304">
        <dgm:presLayoutVars>
          <dgm:bulletEnabled val="1"/>
        </dgm:presLayoutVars>
      </dgm:prSet>
      <dgm:spPr>
        <a:prstGeom prst="roundRect">
          <a:avLst/>
        </a:prstGeom>
      </dgm:spPr>
      <dgm:t>
        <a:bodyPr/>
        <a:lstStyle/>
        <a:p>
          <a:endParaRPr lang="ru-RU"/>
        </a:p>
      </dgm:t>
    </dgm:pt>
    <dgm:pt modelId="{7A09D931-A09D-4F3F-BCDF-D81955BB5690}" type="pres">
      <dgm:prSet presAssocID="{A2B977E3-D329-4EB2-BD43-FDBD98EDD051}" presName="sibTrans" presStyleCnt="0"/>
      <dgm:spPr/>
    </dgm:pt>
    <dgm:pt modelId="{264A2A8E-31FF-4969-A77D-D07AC09BB4C8}" type="pres">
      <dgm:prSet presAssocID="{C330B34D-F441-4DEB-964E-E3FE8D1A556A}" presName="textNode" presStyleLbl="node1" presStyleIdx="3" presStyleCnt="4" custScaleY="138889">
        <dgm:presLayoutVars>
          <dgm:bulletEnabled val="1"/>
        </dgm:presLayoutVars>
      </dgm:prSet>
      <dgm:spPr>
        <a:prstGeom prst="roundRect">
          <a:avLst/>
        </a:prstGeom>
      </dgm:spPr>
      <dgm:t>
        <a:bodyPr/>
        <a:lstStyle/>
        <a:p>
          <a:endParaRPr lang="ru-RU"/>
        </a:p>
      </dgm:t>
    </dgm:pt>
  </dgm:ptLst>
  <dgm:cxnLst>
    <dgm:cxn modelId="{FF2044D6-CD0C-4638-A291-E2ABFFF21F52}" type="presOf" srcId="{C330B34D-F441-4DEB-964E-E3FE8D1A556A}" destId="{264A2A8E-31FF-4969-A77D-D07AC09BB4C8}" srcOrd="0" destOrd="0" presId="urn:microsoft.com/office/officeart/2005/8/layout/hProcess9"/>
    <dgm:cxn modelId="{C128F693-3E1D-429A-8041-4F69B74FC286}" srcId="{A19A29FA-6118-40A7-9AF9-9A01B87B0F33}" destId="{825E1298-A00D-4878-BD1B-295B1639B27A}" srcOrd="0" destOrd="0" parTransId="{0C93294A-C29B-4881-A01B-11CC0526AD76}" sibTransId="{E8B856C8-5D8A-45C3-8BF2-14A442FC5F50}"/>
    <dgm:cxn modelId="{9BFBBFE8-49D2-4FD5-88CA-91BCA6712E9F}" srcId="{A19A29FA-6118-40A7-9AF9-9A01B87B0F33}" destId="{C330B34D-F441-4DEB-964E-E3FE8D1A556A}" srcOrd="3" destOrd="0" parTransId="{9E2E4A8C-FF5E-48FF-947C-1A10D7F382FC}" sibTransId="{A01A2690-76C1-4DE7-A0E6-5A8DFA734A47}"/>
    <dgm:cxn modelId="{C3C8CDE8-4065-43E2-A76A-8F357B1657D2}" srcId="{A19A29FA-6118-40A7-9AF9-9A01B87B0F33}" destId="{1F9BF9D2-FF7E-4944-AF9B-DD1B4AA0F5DD}" srcOrd="1" destOrd="0" parTransId="{C8D112D2-69EB-4ECA-8E97-8068F7F5FBCD}" sibTransId="{D7BFC865-7A63-4B25-BB82-D4B57D16BD8C}"/>
    <dgm:cxn modelId="{9F648FD8-9917-4303-89B6-3212E206FA04}" srcId="{A19A29FA-6118-40A7-9AF9-9A01B87B0F33}" destId="{64611A63-DA92-494D-B624-0F77A94DBC3F}" srcOrd="2" destOrd="0" parTransId="{3AF21EB7-5BB1-4CFD-B1A7-D476954D4899}" sibTransId="{A2B977E3-D329-4EB2-BD43-FDBD98EDD051}"/>
    <dgm:cxn modelId="{F1D46333-846F-4D6B-9228-6A5F60A44224}" type="presOf" srcId="{A19A29FA-6118-40A7-9AF9-9A01B87B0F33}" destId="{158855C7-A962-4A48-B4C2-109302EB28B3}" srcOrd="0" destOrd="0" presId="urn:microsoft.com/office/officeart/2005/8/layout/hProcess9"/>
    <dgm:cxn modelId="{14DD0E74-0C11-40E8-BC7C-63E41B744A72}" type="presOf" srcId="{64611A63-DA92-494D-B624-0F77A94DBC3F}" destId="{65757A8E-1AD5-48EF-BA07-4D5B24A2490A}" srcOrd="0" destOrd="0" presId="urn:microsoft.com/office/officeart/2005/8/layout/hProcess9"/>
    <dgm:cxn modelId="{0EE91F8B-0052-4890-9A7B-9136DC153A00}" type="presOf" srcId="{1F9BF9D2-FF7E-4944-AF9B-DD1B4AA0F5DD}" destId="{2E815C52-0BE0-4BC1-BD95-5131833769C8}" srcOrd="0" destOrd="0" presId="urn:microsoft.com/office/officeart/2005/8/layout/hProcess9"/>
    <dgm:cxn modelId="{BE64FB3A-CFD0-4347-82A5-D910A1682DFE}" type="presOf" srcId="{825E1298-A00D-4878-BD1B-295B1639B27A}" destId="{EA1E1AD2-75DF-431C-80EC-852C9945796B}" srcOrd="0" destOrd="0" presId="urn:microsoft.com/office/officeart/2005/8/layout/hProcess9"/>
    <dgm:cxn modelId="{CB7465EF-BCF2-49E7-93A3-87F580730D38}" type="presParOf" srcId="{158855C7-A962-4A48-B4C2-109302EB28B3}" destId="{5936EAC8-6F5C-4A41-82E3-DF2DB5878A8E}" srcOrd="0" destOrd="0" presId="urn:microsoft.com/office/officeart/2005/8/layout/hProcess9"/>
    <dgm:cxn modelId="{346AFC47-8FCB-4E08-89C1-49BA81FFB1CE}" type="presParOf" srcId="{158855C7-A962-4A48-B4C2-109302EB28B3}" destId="{4E54ABBB-B1C9-439D-A369-ADE8EFF7C5B4}" srcOrd="1" destOrd="0" presId="urn:microsoft.com/office/officeart/2005/8/layout/hProcess9"/>
    <dgm:cxn modelId="{1BA4A251-DE30-43AD-BE8E-B03C92EAE09E}" type="presParOf" srcId="{4E54ABBB-B1C9-439D-A369-ADE8EFF7C5B4}" destId="{EA1E1AD2-75DF-431C-80EC-852C9945796B}" srcOrd="0" destOrd="0" presId="urn:microsoft.com/office/officeart/2005/8/layout/hProcess9"/>
    <dgm:cxn modelId="{D5471EC0-3850-4305-BB56-F45D8BD2D1E6}" type="presParOf" srcId="{4E54ABBB-B1C9-439D-A369-ADE8EFF7C5B4}" destId="{A71B92BF-F912-43E7-AD8F-288FE98057BD}" srcOrd="1" destOrd="0" presId="urn:microsoft.com/office/officeart/2005/8/layout/hProcess9"/>
    <dgm:cxn modelId="{C4890DFB-243E-4658-BE6B-77AFA9BF6983}" type="presParOf" srcId="{4E54ABBB-B1C9-439D-A369-ADE8EFF7C5B4}" destId="{2E815C52-0BE0-4BC1-BD95-5131833769C8}" srcOrd="2" destOrd="0" presId="urn:microsoft.com/office/officeart/2005/8/layout/hProcess9"/>
    <dgm:cxn modelId="{249788C2-EA68-4D3F-A16A-DE6A44A46CF6}" type="presParOf" srcId="{4E54ABBB-B1C9-439D-A369-ADE8EFF7C5B4}" destId="{2E9A2705-202C-4F99-88B4-025247497290}" srcOrd="3" destOrd="0" presId="urn:microsoft.com/office/officeart/2005/8/layout/hProcess9"/>
    <dgm:cxn modelId="{C3AC64DD-8F49-4062-A535-D582F0CD76FA}" type="presParOf" srcId="{4E54ABBB-B1C9-439D-A369-ADE8EFF7C5B4}" destId="{65757A8E-1AD5-48EF-BA07-4D5B24A2490A}" srcOrd="4" destOrd="0" presId="urn:microsoft.com/office/officeart/2005/8/layout/hProcess9"/>
    <dgm:cxn modelId="{95BA7C36-514B-4D6E-8992-AE1A6B2107C8}" type="presParOf" srcId="{4E54ABBB-B1C9-439D-A369-ADE8EFF7C5B4}" destId="{7A09D931-A09D-4F3F-BCDF-D81955BB5690}" srcOrd="5" destOrd="0" presId="urn:microsoft.com/office/officeart/2005/8/layout/hProcess9"/>
    <dgm:cxn modelId="{F51695AA-2709-462E-8852-8CDA8F573A64}" type="presParOf" srcId="{4E54ABBB-B1C9-439D-A369-ADE8EFF7C5B4}" destId="{264A2A8E-31FF-4969-A77D-D07AC09BB4C8}" srcOrd="6" destOrd="0" presId="urn:microsoft.com/office/officeart/2005/8/layout/hProcess9"/>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E4A1858-A278-453D-B2ED-6A08041F8DA7}" type="doc">
      <dgm:prSet loTypeId="urn:microsoft.com/office/officeart/2005/8/layout/hList1" loCatId="list" qsTypeId="urn:microsoft.com/office/officeart/2005/8/quickstyle/3d3" qsCatId="3D" csTypeId="urn:microsoft.com/office/officeart/2005/8/colors/accent6_5" csCatId="accent6" phldr="1"/>
      <dgm:spPr/>
      <dgm:t>
        <a:bodyPr/>
        <a:lstStyle/>
        <a:p>
          <a:endParaRPr lang="ru-RU"/>
        </a:p>
      </dgm:t>
    </dgm:pt>
    <dgm:pt modelId="{EE81C8FA-AC59-48B4-9B91-28332FAED4B4}">
      <dgm:prSet phldrT="[Текст]" custT="1"/>
      <dgm:spPr>
        <a:xfrm>
          <a:off x="1714" y="22252"/>
          <a:ext cx="1671637" cy="604800"/>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Подробный пересказ</a:t>
          </a:r>
          <a:r>
            <a:rPr lang="ru-RU" sz="1050">
              <a:solidFill>
                <a:sysClr val="windowText" lastClr="000000"/>
              </a:solidFill>
              <a:latin typeface="Times New Roman" panose="02020603050405020304" pitchFamily="18" charset="0"/>
              <a:ea typeface="+mn-ea"/>
              <a:cs typeface="Times New Roman" panose="02020603050405020304" pitchFamily="18" charset="0"/>
            </a:rPr>
            <a:t> </a:t>
          </a:r>
        </a:p>
      </dgm:t>
    </dgm:pt>
    <dgm:pt modelId="{AF9D752B-5DDF-4706-84C7-40142AD98AEE}" type="parTrans" cxnId="{A3CDC4EF-EBDA-4C45-A1E6-4C738F24EE4A}">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66A6FA0D-7E72-44B6-BC71-1ACEA5DB98A1}" type="sibTrans" cxnId="{A3CDC4EF-EBDA-4C45-A1E6-4C738F24EE4A}">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B15C3CC2-E739-4508-9FEE-B1FEC15BCC97}">
      <dgm:prSet phldrT="[Текст]" custT="1"/>
      <dgm:spPr>
        <a:xfrm>
          <a:off x="1714" y="627052"/>
          <a:ext cx="1671637" cy="922320"/>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1000" b="1">
              <a:solidFill>
                <a:sysClr val="windowText" lastClr="000000"/>
              </a:solidFill>
              <a:latin typeface="Times New Roman" panose="02020603050405020304" pitchFamily="18" charset="0"/>
              <a:ea typeface="+mn-ea"/>
              <a:cs typeface="Times New Roman" panose="02020603050405020304" pitchFamily="18" charset="0"/>
            </a:rPr>
            <a:t>Пересказ, в котором передаются все события текста с деталями.</a:t>
          </a:r>
        </a:p>
      </dgm:t>
    </dgm:pt>
    <dgm:pt modelId="{0D65CF13-5070-44FD-A802-B5E80ECD8360}" type="parTrans" cxnId="{470EBE47-5083-4F58-B2B6-2CDBC531D4C5}">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B51DD4E3-6C69-4259-9652-6B7BA2ADE68F}" type="sibTrans" cxnId="{470EBE47-5083-4F58-B2B6-2CDBC531D4C5}">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CDEF9F2F-4681-452F-864C-5660B1889C8E}">
      <dgm:prSet phldrT="[Текст]" custT="1"/>
      <dgm:spPr>
        <a:xfrm>
          <a:off x="1907381" y="22252"/>
          <a:ext cx="1671637" cy="604800"/>
        </a:xfr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Краткий пересказ</a:t>
          </a:r>
          <a:r>
            <a:rPr lang="ru-RU" sz="1050">
              <a:solidFill>
                <a:sysClr val="windowText" lastClr="000000"/>
              </a:solidFill>
              <a:latin typeface="Times New Roman" panose="02020603050405020304" pitchFamily="18" charset="0"/>
              <a:ea typeface="+mn-ea"/>
              <a:cs typeface="Times New Roman" panose="02020603050405020304" pitchFamily="18" charset="0"/>
            </a:rPr>
            <a:t> </a:t>
          </a:r>
        </a:p>
      </dgm:t>
    </dgm:pt>
    <dgm:pt modelId="{9DF04A3C-EC6C-44D2-8A98-B55C70D8E5DC}" type="parTrans" cxnId="{5E7D889C-06F6-480D-8260-78D138397E77}">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E3EC3717-779E-4367-8932-F45436751905}" type="sibTrans" cxnId="{5E7D889C-06F6-480D-8260-78D138397E77}">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7BE6FE9E-9E1C-4414-8803-9B6A0C318B5A}">
      <dgm:prSet phldrT="[Текст]" custT="1"/>
      <dgm:spPr>
        <a:xfrm>
          <a:off x="1907381" y="627052"/>
          <a:ext cx="1671637" cy="922320"/>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1000" b="1">
              <a:solidFill>
                <a:sysClr val="windowText" lastClr="000000"/>
              </a:solidFill>
              <a:latin typeface="Times New Roman" panose="02020603050405020304" pitchFamily="18" charset="0"/>
              <a:ea typeface="+mn-ea"/>
              <a:cs typeface="Times New Roman" panose="02020603050405020304" pitchFamily="18" charset="0"/>
            </a:rPr>
            <a:t>Пересказ, в котором передается только основное содержание текста, без лишних подробностей.</a:t>
          </a:r>
        </a:p>
      </dgm:t>
    </dgm:pt>
    <dgm:pt modelId="{2B44994F-FA90-4B53-8239-7E1BA56950C5}" type="parTrans" cxnId="{8CACE83E-E17F-470A-BD9F-10125E10B83D}">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15397DEC-07AF-45AB-9A00-42A3676FA5B5}" type="sibTrans" cxnId="{8CACE83E-E17F-470A-BD9F-10125E10B83D}">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4C7C844F-20A0-4823-8A98-EFD232327576}">
      <dgm:prSet phldrT="[Текст]" custT="1"/>
      <dgm:spPr>
        <a:xfrm>
          <a:off x="3813048" y="22252"/>
          <a:ext cx="1671637" cy="604800"/>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Выборочный пересказ</a:t>
          </a:r>
          <a:r>
            <a:rPr lang="ru-RU" sz="1050">
              <a:solidFill>
                <a:sysClr val="windowText" lastClr="000000"/>
              </a:solidFill>
              <a:latin typeface="Times New Roman" panose="02020603050405020304" pitchFamily="18" charset="0"/>
              <a:ea typeface="+mn-ea"/>
              <a:cs typeface="Times New Roman" panose="02020603050405020304" pitchFamily="18" charset="0"/>
            </a:rPr>
            <a:t> </a:t>
          </a:r>
        </a:p>
      </dgm:t>
    </dgm:pt>
    <dgm:pt modelId="{634CC3F8-64F9-4538-8157-A2D5CBDD6AC9}" type="parTrans" cxnId="{8BF52297-05D3-40EF-B9E0-1B6715197806}">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C82C4E26-9E47-4FE8-B0DE-B4EC4B0A2E75}" type="sibTrans" cxnId="{8BF52297-05D3-40EF-B9E0-1B6715197806}">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0525B883-2D09-437B-9ACB-8D56D045B489}">
      <dgm:prSet phldrT="[Текст]" custT="1"/>
      <dgm:spPr>
        <a:xfrm>
          <a:off x="3813048" y="627052"/>
          <a:ext cx="1671637" cy="922320"/>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1000" b="1">
              <a:solidFill>
                <a:sysClr val="windowText" lastClr="000000"/>
              </a:solidFill>
              <a:latin typeface="Times New Roman" panose="02020603050405020304" pitchFamily="18" charset="0"/>
              <a:ea typeface="+mn-ea"/>
              <a:cs typeface="Times New Roman" panose="02020603050405020304" pitchFamily="18" charset="0"/>
            </a:rPr>
            <a:t>Пересказ, в котором учащийся передает только те моменты текста, которые ему показались важными или интересными.</a:t>
          </a:r>
        </a:p>
      </dgm:t>
    </dgm:pt>
    <dgm:pt modelId="{43B0AE38-ACBF-4FCE-B567-245FF539CEE8}" type="parTrans" cxnId="{DF6FFB0D-1B43-452F-84C9-0CD90E6E28C0}">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0E7EA933-2C2B-4EA0-BF23-83B241BFBA2E}" type="sibTrans" cxnId="{DF6FFB0D-1B43-452F-84C9-0CD90E6E28C0}">
      <dgm:prSet/>
      <dgm:spPr/>
      <dgm:t>
        <a:bodyPr/>
        <a:lstStyle/>
        <a:p>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8DA39DCA-BC2A-4E62-A64B-176ADD614D2C}" type="pres">
      <dgm:prSet presAssocID="{BE4A1858-A278-453D-B2ED-6A08041F8DA7}" presName="Name0" presStyleCnt="0">
        <dgm:presLayoutVars>
          <dgm:dir/>
          <dgm:animLvl val="lvl"/>
          <dgm:resizeHandles val="exact"/>
        </dgm:presLayoutVars>
      </dgm:prSet>
      <dgm:spPr/>
      <dgm:t>
        <a:bodyPr/>
        <a:lstStyle/>
        <a:p>
          <a:endParaRPr lang="ru-RU"/>
        </a:p>
      </dgm:t>
    </dgm:pt>
    <dgm:pt modelId="{49E91D1D-6DF3-4D55-9DC4-17E1AB5F30A9}" type="pres">
      <dgm:prSet presAssocID="{EE81C8FA-AC59-48B4-9B91-28332FAED4B4}" presName="composite" presStyleCnt="0"/>
      <dgm:spPr/>
    </dgm:pt>
    <dgm:pt modelId="{E92A1DE3-A35C-44E8-B66F-CACF89C6BF29}" type="pres">
      <dgm:prSet presAssocID="{EE81C8FA-AC59-48B4-9B91-28332FAED4B4}" presName="parTx" presStyleLbl="alignNode1" presStyleIdx="0" presStyleCnt="3">
        <dgm:presLayoutVars>
          <dgm:chMax val="0"/>
          <dgm:chPref val="0"/>
          <dgm:bulletEnabled val="1"/>
        </dgm:presLayoutVars>
      </dgm:prSet>
      <dgm:spPr>
        <a:prstGeom prst="rect">
          <a:avLst/>
        </a:prstGeom>
      </dgm:spPr>
      <dgm:t>
        <a:bodyPr/>
        <a:lstStyle/>
        <a:p>
          <a:endParaRPr lang="ru-RU"/>
        </a:p>
      </dgm:t>
    </dgm:pt>
    <dgm:pt modelId="{9ACF6C92-1067-487B-8F99-7861D979B060}" type="pres">
      <dgm:prSet presAssocID="{EE81C8FA-AC59-48B4-9B91-28332FAED4B4}" presName="desTx" presStyleLbl="alignAccFollowNode1" presStyleIdx="0" presStyleCnt="3">
        <dgm:presLayoutVars>
          <dgm:bulletEnabled val="1"/>
        </dgm:presLayoutVars>
      </dgm:prSet>
      <dgm:spPr>
        <a:prstGeom prst="rect">
          <a:avLst/>
        </a:prstGeom>
      </dgm:spPr>
      <dgm:t>
        <a:bodyPr/>
        <a:lstStyle/>
        <a:p>
          <a:endParaRPr lang="ru-RU"/>
        </a:p>
      </dgm:t>
    </dgm:pt>
    <dgm:pt modelId="{14823A22-0468-4683-9E09-3934238A3650}" type="pres">
      <dgm:prSet presAssocID="{66A6FA0D-7E72-44B6-BC71-1ACEA5DB98A1}" presName="space" presStyleCnt="0"/>
      <dgm:spPr/>
    </dgm:pt>
    <dgm:pt modelId="{C742F020-84B5-417A-A42B-9D964291A9E8}" type="pres">
      <dgm:prSet presAssocID="{CDEF9F2F-4681-452F-864C-5660B1889C8E}" presName="composite" presStyleCnt="0"/>
      <dgm:spPr/>
    </dgm:pt>
    <dgm:pt modelId="{6087C51B-ACA6-4737-87E4-5896066CC7B7}" type="pres">
      <dgm:prSet presAssocID="{CDEF9F2F-4681-452F-864C-5660B1889C8E}" presName="parTx" presStyleLbl="alignNode1" presStyleIdx="1" presStyleCnt="3">
        <dgm:presLayoutVars>
          <dgm:chMax val="0"/>
          <dgm:chPref val="0"/>
          <dgm:bulletEnabled val="1"/>
        </dgm:presLayoutVars>
      </dgm:prSet>
      <dgm:spPr>
        <a:prstGeom prst="rect">
          <a:avLst/>
        </a:prstGeom>
      </dgm:spPr>
      <dgm:t>
        <a:bodyPr/>
        <a:lstStyle/>
        <a:p>
          <a:endParaRPr lang="ru-RU"/>
        </a:p>
      </dgm:t>
    </dgm:pt>
    <dgm:pt modelId="{577841AF-0136-4944-875A-735AF8942410}" type="pres">
      <dgm:prSet presAssocID="{CDEF9F2F-4681-452F-864C-5660B1889C8E}" presName="desTx" presStyleLbl="alignAccFollowNode1" presStyleIdx="1" presStyleCnt="3">
        <dgm:presLayoutVars>
          <dgm:bulletEnabled val="1"/>
        </dgm:presLayoutVars>
      </dgm:prSet>
      <dgm:spPr>
        <a:prstGeom prst="rect">
          <a:avLst/>
        </a:prstGeom>
      </dgm:spPr>
      <dgm:t>
        <a:bodyPr/>
        <a:lstStyle/>
        <a:p>
          <a:endParaRPr lang="ru-RU"/>
        </a:p>
      </dgm:t>
    </dgm:pt>
    <dgm:pt modelId="{092CFFCB-B797-43C8-8A3B-1FAA38C86736}" type="pres">
      <dgm:prSet presAssocID="{E3EC3717-779E-4367-8932-F45436751905}" presName="space" presStyleCnt="0"/>
      <dgm:spPr/>
    </dgm:pt>
    <dgm:pt modelId="{2E416C75-D127-4A1D-80FD-6A9C5A36AD12}" type="pres">
      <dgm:prSet presAssocID="{4C7C844F-20A0-4823-8A98-EFD232327576}" presName="composite" presStyleCnt="0"/>
      <dgm:spPr/>
    </dgm:pt>
    <dgm:pt modelId="{69E546B5-8E60-4AFF-8D3F-C4782B8DB32F}" type="pres">
      <dgm:prSet presAssocID="{4C7C844F-20A0-4823-8A98-EFD232327576}" presName="parTx" presStyleLbl="alignNode1" presStyleIdx="2" presStyleCnt="3">
        <dgm:presLayoutVars>
          <dgm:chMax val="0"/>
          <dgm:chPref val="0"/>
          <dgm:bulletEnabled val="1"/>
        </dgm:presLayoutVars>
      </dgm:prSet>
      <dgm:spPr>
        <a:prstGeom prst="rect">
          <a:avLst/>
        </a:prstGeom>
      </dgm:spPr>
      <dgm:t>
        <a:bodyPr/>
        <a:lstStyle/>
        <a:p>
          <a:endParaRPr lang="ru-RU"/>
        </a:p>
      </dgm:t>
    </dgm:pt>
    <dgm:pt modelId="{1B60E20E-869A-4BBC-BC66-6AE624A5D8A5}" type="pres">
      <dgm:prSet presAssocID="{4C7C844F-20A0-4823-8A98-EFD232327576}" presName="desTx" presStyleLbl="alignAccFollowNode1" presStyleIdx="2" presStyleCnt="3">
        <dgm:presLayoutVars>
          <dgm:bulletEnabled val="1"/>
        </dgm:presLayoutVars>
      </dgm:prSet>
      <dgm:spPr>
        <a:prstGeom prst="rect">
          <a:avLst/>
        </a:prstGeom>
      </dgm:spPr>
      <dgm:t>
        <a:bodyPr/>
        <a:lstStyle/>
        <a:p>
          <a:endParaRPr lang="ru-RU"/>
        </a:p>
      </dgm:t>
    </dgm:pt>
  </dgm:ptLst>
  <dgm:cxnLst>
    <dgm:cxn modelId="{9B9B05C8-D946-4FB4-AB4F-5CC4C6942928}" type="presOf" srcId="{B15C3CC2-E739-4508-9FEE-B1FEC15BCC97}" destId="{9ACF6C92-1067-487B-8F99-7861D979B060}" srcOrd="0" destOrd="0" presId="urn:microsoft.com/office/officeart/2005/8/layout/hList1"/>
    <dgm:cxn modelId="{A3D3DDAC-4C4F-4FED-917A-6FC0073949FD}" type="presOf" srcId="{0525B883-2D09-437B-9ACB-8D56D045B489}" destId="{1B60E20E-869A-4BBC-BC66-6AE624A5D8A5}" srcOrd="0" destOrd="0" presId="urn:microsoft.com/office/officeart/2005/8/layout/hList1"/>
    <dgm:cxn modelId="{A3CDC4EF-EBDA-4C45-A1E6-4C738F24EE4A}" srcId="{BE4A1858-A278-453D-B2ED-6A08041F8DA7}" destId="{EE81C8FA-AC59-48B4-9B91-28332FAED4B4}" srcOrd="0" destOrd="0" parTransId="{AF9D752B-5DDF-4706-84C7-40142AD98AEE}" sibTransId="{66A6FA0D-7E72-44B6-BC71-1ACEA5DB98A1}"/>
    <dgm:cxn modelId="{85CA2120-367F-4F9D-937D-64C14753AAC3}" type="presOf" srcId="{BE4A1858-A278-453D-B2ED-6A08041F8DA7}" destId="{8DA39DCA-BC2A-4E62-A64B-176ADD614D2C}" srcOrd="0" destOrd="0" presId="urn:microsoft.com/office/officeart/2005/8/layout/hList1"/>
    <dgm:cxn modelId="{5E7D889C-06F6-480D-8260-78D138397E77}" srcId="{BE4A1858-A278-453D-B2ED-6A08041F8DA7}" destId="{CDEF9F2F-4681-452F-864C-5660B1889C8E}" srcOrd="1" destOrd="0" parTransId="{9DF04A3C-EC6C-44D2-8A98-B55C70D8E5DC}" sibTransId="{E3EC3717-779E-4367-8932-F45436751905}"/>
    <dgm:cxn modelId="{DF6FFB0D-1B43-452F-84C9-0CD90E6E28C0}" srcId="{4C7C844F-20A0-4823-8A98-EFD232327576}" destId="{0525B883-2D09-437B-9ACB-8D56D045B489}" srcOrd="0" destOrd="0" parTransId="{43B0AE38-ACBF-4FCE-B567-245FF539CEE8}" sibTransId="{0E7EA933-2C2B-4EA0-BF23-83B241BFBA2E}"/>
    <dgm:cxn modelId="{ABF16C29-E71B-4C01-BFFE-72D8CD37A21B}" type="presOf" srcId="{EE81C8FA-AC59-48B4-9B91-28332FAED4B4}" destId="{E92A1DE3-A35C-44E8-B66F-CACF89C6BF29}" srcOrd="0" destOrd="0" presId="urn:microsoft.com/office/officeart/2005/8/layout/hList1"/>
    <dgm:cxn modelId="{472E01C5-E7F1-426E-B7E1-E20310DC6DE1}" type="presOf" srcId="{CDEF9F2F-4681-452F-864C-5660B1889C8E}" destId="{6087C51B-ACA6-4737-87E4-5896066CC7B7}" srcOrd="0" destOrd="0" presId="urn:microsoft.com/office/officeart/2005/8/layout/hList1"/>
    <dgm:cxn modelId="{607BA84F-6DB6-48E4-ACB9-D781371BE83C}" type="presOf" srcId="{4C7C844F-20A0-4823-8A98-EFD232327576}" destId="{69E546B5-8E60-4AFF-8D3F-C4782B8DB32F}" srcOrd="0" destOrd="0" presId="urn:microsoft.com/office/officeart/2005/8/layout/hList1"/>
    <dgm:cxn modelId="{8CACE83E-E17F-470A-BD9F-10125E10B83D}" srcId="{CDEF9F2F-4681-452F-864C-5660B1889C8E}" destId="{7BE6FE9E-9E1C-4414-8803-9B6A0C318B5A}" srcOrd="0" destOrd="0" parTransId="{2B44994F-FA90-4B53-8239-7E1BA56950C5}" sibTransId="{15397DEC-07AF-45AB-9A00-42A3676FA5B5}"/>
    <dgm:cxn modelId="{ED790BB0-54E4-4E40-9CE4-B9C7E23C78AD}" type="presOf" srcId="{7BE6FE9E-9E1C-4414-8803-9B6A0C318B5A}" destId="{577841AF-0136-4944-875A-735AF8942410}" srcOrd="0" destOrd="0" presId="urn:microsoft.com/office/officeart/2005/8/layout/hList1"/>
    <dgm:cxn modelId="{8BF52297-05D3-40EF-B9E0-1B6715197806}" srcId="{BE4A1858-A278-453D-B2ED-6A08041F8DA7}" destId="{4C7C844F-20A0-4823-8A98-EFD232327576}" srcOrd="2" destOrd="0" parTransId="{634CC3F8-64F9-4538-8157-A2D5CBDD6AC9}" sibTransId="{C82C4E26-9E47-4FE8-B0DE-B4EC4B0A2E75}"/>
    <dgm:cxn modelId="{470EBE47-5083-4F58-B2B6-2CDBC531D4C5}" srcId="{EE81C8FA-AC59-48B4-9B91-28332FAED4B4}" destId="{B15C3CC2-E739-4508-9FEE-B1FEC15BCC97}" srcOrd="0" destOrd="0" parTransId="{0D65CF13-5070-44FD-A802-B5E80ECD8360}" sibTransId="{B51DD4E3-6C69-4259-9652-6B7BA2ADE68F}"/>
    <dgm:cxn modelId="{3EC6FD3A-26AA-44D3-B89D-AD11B8494F40}" type="presParOf" srcId="{8DA39DCA-BC2A-4E62-A64B-176ADD614D2C}" destId="{49E91D1D-6DF3-4D55-9DC4-17E1AB5F30A9}" srcOrd="0" destOrd="0" presId="urn:microsoft.com/office/officeart/2005/8/layout/hList1"/>
    <dgm:cxn modelId="{4F9BDD2C-CC35-42F0-A27A-8B64F3568F8B}" type="presParOf" srcId="{49E91D1D-6DF3-4D55-9DC4-17E1AB5F30A9}" destId="{E92A1DE3-A35C-44E8-B66F-CACF89C6BF29}" srcOrd="0" destOrd="0" presId="urn:microsoft.com/office/officeart/2005/8/layout/hList1"/>
    <dgm:cxn modelId="{9CF5C8C6-80E9-404D-BB0E-D0AA433EFEF9}" type="presParOf" srcId="{49E91D1D-6DF3-4D55-9DC4-17E1AB5F30A9}" destId="{9ACF6C92-1067-487B-8F99-7861D979B060}" srcOrd="1" destOrd="0" presId="urn:microsoft.com/office/officeart/2005/8/layout/hList1"/>
    <dgm:cxn modelId="{E00E7491-53A7-45C1-9060-DC6CB1ED17EE}" type="presParOf" srcId="{8DA39DCA-BC2A-4E62-A64B-176ADD614D2C}" destId="{14823A22-0468-4683-9E09-3934238A3650}" srcOrd="1" destOrd="0" presId="urn:microsoft.com/office/officeart/2005/8/layout/hList1"/>
    <dgm:cxn modelId="{E7CB24EF-3BBF-4338-9BDC-FE1DF1209436}" type="presParOf" srcId="{8DA39DCA-BC2A-4E62-A64B-176ADD614D2C}" destId="{C742F020-84B5-417A-A42B-9D964291A9E8}" srcOrd="2" destOrd="0" presId="urn:microsoft.com/office/officeart/2005/8/layout/hList1"/>
    <dgm:cxn modelId="{63E64F01-D60B-45C0-826A-7A1CEFB066C9}" type="presParOf" srcId="{C742F020-84B5-417A-A42B-9D964291A9E8}" destId="{6087C51B-ACA6-4737-87E4-5896066CC7B7}" srcOrd="0" destOrd="0" presId="urn:microsoft.com/office/officeart/2005/8/layout/hList1"/>
    <dgm:cxn modelId="{4542AA10-19AD-480B-BDE3-CD0AA50F1E4B}" type="presParOf" srcId="{C742F020-84B5-417A-A42B-9D964291A9E8}" destId="{577841AF-0136-4944-875A-735AF8942410}" srcOrd="1" destOrd="0" presId="urn:microsoft.com/office/officeart/2005/8/layout/hList1"/>
    <dgm:cxn modelId="{53B74A00-58C7-4169-9AD3-57EE388B6CC5}" type="presParOf" srcId="{8DA39DCA-BC2A-4E62-A64B-176ADD614D2C}" destId="{092CFFCB-B797-43C8-8A3B-1FAA38C86736}" srcOrd="3" destOrd="0" presId="urn:microsoft.com/office/officeart/2005/8/layout/hList1"/>
    <dgm:cxn modelId="{F92C923F-DE4C-4C5D-9471-6F81AB796C92}" type="presParOf" srcId="{8DA39DCA-BC2A-4E62-A64B-176ADD614D2C}" destId="{2E416C75-D127-4A1D-80FD-6A9C5A36AD12}" srcOrd="4" destOrd="0" presId="urn:microsoft.com/office/officeart/2005/8/layout/hList1"/>
    <dgm:cxn modelId="{C5952EB3-3B7B-40E8-AA08-60A65B114424}" type="presParOf" srcId="{2E416C75-D127-4A1D-80FD-6A9C5A36AD12}" destId="{69E546B5-8E60-4AFF-8D3F-C4782B8DB32F}" srcOrd="0" destOrd="0" presId="urn:microsoft.com/office/officeart/2005/8/layout/hList1"/>
    <dgm:cxn modelId="{3E6D4C4F-8808-4C03-905C-17B5C63EA2B5}" type="presParOf" srcId="{2E416C75-D127-4A1D-80FD-6A9C5A36AD12}" destId="{1B60E20E-869A-4BBC-BC66-6AE624A5D8A5}" srcOrd="1" destOrd="0" presId="urn:microsoft.com/office/officeart/2005/8/layout/hList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6C8D19C-2902-4143-9176-2C72CF8C1063}" type="doc">
      <dgm:prSet loTypeId="urn:microsoft.com/office/officeart/2005/8/layout/vList5" loCatId="list" qsTypeId="urn:microsoft.com/office/officeart/2005/8/quickstyle/3d3" qsCatId="3D" csTypeId="urn:microsoft.com/office/officeart/2005/8/colors/accent6_5" csCatId="accent6" phldr="1"/>
      <dgm:spPr/>
      <dgm:t>
        <a:bodyPr/>
        <a:lstStyle/>
        <a:p>
          <a:endParaRPr lang="ru-RU"/>
        </a:p>
      </dgm:t>
    </dgm:pt>
    <dgm:pt modelId="{98AFEA85-F39F-4D63-A72D-CFEC83FEB58C}">
      <dgm:prSet phldrT="[Текст]" custT="1"/>
      <dgm:spPr>
        <a:xfrm>
          <a:off x="0" y="1525"/>
          <a:ext cx="1975104" cy="733722"/>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Font typeface="+mj-lt"/>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Вопросы на понимание содержания</a:t>
          </a:r>
          <a:r>
            <a:rPr lang="ru-RU" sz="1200">
              <a:solidFill>
                <a:sysClr val="windowText" lastClr="000000"/>
              </a:solidFill>
              <a:latin typeface="Times New Roman" panose="02020603050405020304" pitchFamily="18" charset="0"/>
              <a:ea typeface="+mn-ea"/>
              <a:cs typeface="Times New Roman" panose="02020603050405020304" pitchFamily="18" charset="0"/>
            </a:rPr>
            <a:t>:</a:t>
          </a:r>
        </a:p>
      </dgm:t>
    </dgm:pt>
    <dgm:pt modelId="{6AE47A9C-22AC-4F33-8D25-62A0D9807956}" type="parTrans" cxnId="{F49048F8-679C-4F9A-9E0C-6C289BDD7D91}">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AD65E9A3-0DB6-41F0-B608-479EF5CDD52D}" type="sibTrans" cxnId="{F49048F8-679C-4F9A-9E0C-6C289BDD7D91}">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1381BE41-F500-47D7-AAFE-15E7101FD759}">
      <dgm:prSet phldrT="[Текст]"/>
      <dgm:spPr>
        <a:xfrm rot="5400000">
          <a:off x="3437262" y="-1387261"/>
          <a:ext cx="586978"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endParaRPr lang="ru-RU" b="1">
            <a:solidFill>
              <a:sysClr val="windowText" lastClr="000000"/>
            </a:solidFill>
            <a:latin typeface="Times New Roman" panose="02020603050405020304" pitchFamily="18" charset="0"/>
            <a:ea typeface="+mn-ea"/>
            <a:cs typeface="Times New Roman" panose="02020603050405020304" pitchFamily="18" charset="0"/>
          </a:endParaRPr>
        </a:p>
      </dgm:t>
    </dgm:pt>
    <dgm:pt modelId="{D7EBB385-0367-442A-9CA5-45F9C4C4A787}" type="parTrans" cxnId="{8C34A89D-9058-414B-92E2-81BA5D794123}">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B451D490-7857-42E6-AFF4-543E8C5F4995}" type="sibTrans" cxnId="{8C34A89D-9058-414B-92E2-81BA5D794123}">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AE02DC1A-872E-4E68-AA58-BCD54FCAE2D0}">
      <dgm:prSet phldrT="[Текст]" custT="1"/>
      <dgm:spPr>
        <a:xfrm>
          <a:off x="0" y="771934"/>
          <a:ext cx="1975104" cy="733722"/>
        </a:xfr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Font typeface="+mj-lt"/>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Вопросы на запоминание фактов</a:t>
          </a:r>
          <a:r>
            <a:rPr lang="ru-RU" sz="1200">
              <a:solidFill>
                <a:sysClr val="windowText" lastClr="000000"/>
              </a:solidFill>
              <a:latin typeface="Times New Roman" panose="02020603050405020304" pitchFamily="18" charset="0"/>
              <a:ea typeface="+mn-ea"/>
              <a:cs typeface="Times New Roman" panose="02020603050405020304" pitchFamily="18" charset="0"/>
            </a:rPr>
            <a:t>:</a:t>
          </a:r>
        </a:p>
      </dgm:t>
    </dgm:pt>
    <dgm:pt modelId="{33C41F01-5DF9-4E95-B2DD-B44BD27929F6}" type="parTrans" cxnId="{B19CEB7B-CE6E-4645-9755-717B5EA281B8}">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1741D51-7353-4FBC-9A27-BDDDD8862BB3}" type="sibTrans" cxnId="{B19CEB7B-CE6E-4645-9755-717B5EA281B8}">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430CBEB-48D8-43EF-96D1-971E4FEB8FEB}">
      <dgm:prSet phldrT="[Текст]"/>
      <dgm:spPr>
        <a:xfrm rot="5400000">
          <a:off x="3437262" y="-616852"/>
          <a:ext cx="586978"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endParaRPr lang="ru-RU" b="1">
            <a:solidFill>
              <a:sysClr val="windowText" lastClr="000000"/>
            </a:solidFill>
            <a:latin typeface="Times New Roman" panose="02020603050405020304" pitchFamily="18" charset="0"/>
            <a:ea typeface="+mn-ea"/>
            <a:cs typeface="Times New Roman" panose="02020603050405020304" pitchFamily="18" charset="0"/>
          </a:endParaRPr>
        </a:p>
      </dgm:t>
    </dgm:pt>
    <dgm:pt modelId="{E9DAF468-0A87-43D3-9052-80918A6D6852}" type="parTrans" cxnId="{637C3523-1169-4F2C-BA7F-1DA0E96434E1}">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15BA0E9F-F231-4458-AB8A-A24776818517}" type="sibTrans" cxnId="{637C3523-1169-4F2C-BA7F-1DA0E96434E1}">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F975A549-4CAB-4D7B-A954-25320D995274}">
      <dgm:prSet phldrT="[Текст]" custT="1"/>
      <dgm:spPr>
        <a:xfrm>
          <a:off x="0" y="1542343"/>
          <a:ext cx="1975104" cy="733722"/>
        </a:xfr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Font typeface="+mj-lt"/>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Вопросы на анализ</a:t>
          </a:r>
          <a:r>
            <a:rPr lang="ru-RU" sz="1200">
              <a:solidFill>
                <a:sysClr val="windowText" lastClr="000000"/>
              </a:solidFill>
              <a:latin typeface="Times New Roman" panose="02020603050405020304" pitchFamily="18" charset="0"/>
              <a:ea typeface="+mn-ea"/>
              <a:cs typeface="Times New Roman" panose="02020603050405020304" pitchFamily="18" charset="0"/>
            </a:rPr>
            <a:t>:</a:t>
          </a:r>
        </a:p>
      </dgm:t>
    </dgm:pt>
    <dgm:pt modelId="{D03BB24F-7B63-4C23-928A-D9B4C835B943}" type="parTrans" cxnId="{997F9084-6E7A-488A-A842-E834D0D1A299}">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15F9F9B3-6D47-484C-9E9E-A286B5DEA3F6}" type="sibTrans" cxnId="{997F9084-6E7A-488A-A842-E834D0D1A299}">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1A3ED4AD-15DA-402D-85C2-7B6442888D26}">
      <dgm:prSet phldrT="[Текст]"/>
      <dgm:spPr>
        <a:xfrm rot="5400000">
          <a:off x="3437262" y="153556"/>
          <a:ext cx="586978"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endParaRPr lang="ru-RU" b="1">
            <a:solidFill>
              <a:sysClr val="windowText" lastClr="000000"/>
            </a:solidFill>
            <a:latin typeface="Times New Roman" panose="02020603050405020304" pitchFamily="18" charset="0"/>
            <a:ea typeface="+mn-ea"/>
            <a:cs typeface="Times New Roman" panose="02020603050405020304" pitchFamily="18" charset="0"/>
          </a:endParaRPr>
        </a:p>
      </dgm:t>
    </dgm:pt>
    <dgm:pt modelId="{C7E4E904-0136-4415-AEB8-96B88981E312}" type="parTrans" cxnId="{F6A807E8-B182-4E70-9C8F-44DB5E1C1404}">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1BB5BC0D-C3AC-46CC-9DC1-7189FC9C5C97}" type="sibTrans" cxnId="{F6A807E8-B182-4E70-9C8F-44DB5E1C1404}">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99FC2223-3503-4394-B580-58F59F221A89}">
      <dgm:prSet/>
      <dgm:spPr>
        <a:xfrm rot="5400000">
          <a:off x="3437262" y="-1387261"/>
          <a:ext cx="586978"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SzPts val="1000"/>
            <a:buFont typeface="Courier New" panose="02070309020205020404" pitchFamily="49" charset="0"/>
            <a:buChar char="o"/>
          </a:pPr>
          <a:r>
            <a:rPr lang="ru-RU" b="1">
              <a:solidFill>
                <a:sysClr val="windowText" lastClr="000000"/>
              </a:solidFill>
              <a:latin typeface="Times New Roman" panose="02020603050405020304" pitchFamily="18" charset="0"/>
              <a:ea typeface="+mn-ea"/>
              <a:cs typeface="Times New Roman" panose="02020603050405020304" pitchFamily="18" charset="0"/>
            </a:rPr>
            <a:t>Эти вопросы направлены на то, чтобы ученики могли пересказать основные моменты текста.</a:t>
          </a:r>
        </a:p>
      </dgm:t>
    </dgm:pt>
    <dgm:pt modelId="{3278FA0B-BE53-4610-9DEB-9BE0AB28F599}" type="parTrans" cxnId="{261530BE-86F8-48D3-A5E8-51BB7618ECA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50ED6B56-DDD6-487C-9CC5-6A026B7046BA}" type="sibTrans" cxnId="{261530BE-86F8-48D3-A5E8-51BB7618ECA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B7CCAAD3-074A-46F6-8BFF-C525F54D5A6A}">
      <dgm:prSet/>
      <dgm:spPr>
        <a:xfrm rot="5400000">
          <a:off x="3437262" y="-616852"/>
          <a:ext cx="586978"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SzPts val="1000"/>
            <a:buFont typeface="Courier New" panose="02070309020205020404" pitchFamily="49" charset="0"/>
            <a:buChar char="o"/>
          </a:pPr>
          <a:r>
            <a:rPr lang="ru-RU" b="1">
              <a:solidFill>
                <a:sysClr val="windowText" lastClr="000000"/>
              </a:solidFill>
              <a:latin typeface="Times New Roman" panose="02020603050405020304" pitchFamily="18" charset="0"/>
              <a:ea typeface="+mn-ea"/>
              <a:cs typeface="Times New Roman" panose="02020603050405020304" pitchFamily="18" charset="0"/>
            </a:rPr>
            <a:t>Вопросы, которые помогают детям запомнить ключевые факты, даты, имена героев и т.д.</a:t>
          </a:r>
        </a:p>
      </dgm:t>
    </dgm:pt>
    <dgm:pt modelId="{B70021DF-5798-4630-950F-D9AEE00D13C9}" type="parTrans" cxnId="{E9E4EB4E-9D1A-4C3E-8E2D-062A7597CFE8}">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FD68D685-0C49-4C42-B8F3-84C4DC4D40ED}" type="sibTrans" cxnId="{E9E4EB4E-9D1A-4C3E-8E2D-062A7597CFE8}">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CA294D9-B4A6-4BA9-8B7C-1F75B7A77316}">
      <dgm:prSet/>
      <dgm:spPr>
        <a:xfrm rot="5400000">
          <a:off x="3437262" y="153556"/>
          <a:ext cx="586978"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SzPts val="1000"/>
            <a:buFont typeface="Courier New" panose="02070309020205020404" pitchFamily="49" charset="0"/>
            <a:buChar char="o"/>
          </a:pPr>
          <a:r>
            <a:rPr lang="ru-RU" b="1">
              <a:solidFill>
                <a:sysClr val="windowText" lastClr="000000"/>
              </a:solidFill>
              <a:latin typeface="Times New Roman" panose="02020603050405020304" pitchFamily="18" charset="0"/>
              <a:ea typeface="+mn-ea"/>
              <a:cs typeface="Times New Roman" panose="02020603050405020304" pitchFamily="18" charset="0"/>
            </a:rPr>
            <a:t>Вопросы, которые заставляют детей размышлять над текстом, выделяя важные моменты и понимая их значение.</a:t>
          </a:r>
        </a:p>
      </dgm:t>
    </dgm:pt>
    <dgm:pt modelId="{43C7B7EF-E3FB-4D13-9A34-E724064744E7}" type="parTrans" cxnId="{5CF80E27-2F90-4565-9A51-60AB1A39A41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CE8580A7-63C4-4FCE-A05B-5F6B28D11463}" type="sibTrans" cxnId="{5CF80E27-2F90-4565-9A51-60AB1A39A41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771E3E6E-840C-4D80-9974-69A38BD6ADDF}">
      <dgm:prSet custT="1"/>
      <dgm:spPr>
        <a:xfrm>
          <a:off x="0" y="2312751"/>
          <a:ext cx="1975104" cy="733722"/>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Font typeface="+mj-lt"/>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Вопросы на синтез</a:t>
          </a:r>
          <a:r>
            <a:rPr lang="ru-RU" sz="1200">
              <a:solidFill>
                <a:sysClr val="windowText" lastClr="000000"/>
              </a:solidFill>
              <a:latin typeface="Times New Roman" panose="02020603050405020304" pitchFamily="18" charset="0"/>
              <a:ea typeface="+mn-ea"/>
              <a:cs typeface="Times New Roman" panose="02020603050405020304" pitchFamily="18" charset="0"/>
            </a:rPr>
            <a:t>:</a:t>
          </a:r>
        </a:p>
      </dgm:t>
    </dgm:pt>
    <dgm:pt modelId="{14DC9128-F7A1-426D-BDEC-9C8D8294789F}" type="parTrans" cxnId="{2AB2CE88-D347-4E9D-A904-DF276D18D69E}">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77258AB6-E889-4AC6-B069-FFC82C0431CA}" type="sibTrans" cxnId="{2AB2CE88-D347-4E9D-A904-DF276D18D69E}">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670761E4-D8CD-42D4-98D7-ABB850770500}">
      <dgm:prSet custT="1"/>
      <dgm:spPr>
        <a:xfrm rot="5400000">
          <a:off x="3437262" y="923965"/>
          <a:ext cx="586978"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endParaRPr lang="ru-RU"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0BED644F-0F1B-447F-9BFB-C2F6102F35E3}" type="parTrans" cxnId="{C44C70C8-7197-4F85-857F-F3F5A94C268C}">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6309F1B3-4C69-4D31-8104-A85EB943BCE7}" type="sibTrans" cxnId="{C44C70C8-7197-4F85-857F-F3F5A94C268C}">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42DB695C-8D44-4339-B3F7-A02F6CEEF375}">
      <dgm:prSet custT="1"/>
      <dgm:spPr>
        <a:xfrm rot="5400000">
          <a:off x="3437262" y="923965"/>
          <a:ext cx="586978"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endParaRPr lang="ru-RU"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F8C0DC93-1B61-4DF0-B012-9BEBBD309462}" type="parTrans" cxnId="{9C896E89-55A5-45F8-90ED-9E242E9F4CC1}">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5E5BD087-3E83-45A6-A533-7B2337088AFC}" type="sibTrans" cxnId="{9C896E89-55A5-45F8-90ED-9E242E9F4CC1}">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544EF70A-72F1-4032-9FE1-EA264940864A}">
      <dgm:prSet custT="1"/>
      <dgm:spPr>
        <a:xfrm rot="5400000">
          <a:off x="3437262" y="923965"/>
          <a:ext cx="586978"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SzPts val="1000"/>
            <a:buFont typeface="Courier New" panose="02070309020205020404" pitchFamily="49" charset="0"/>
            <a:buChar char="o"/>
          </a:pPr>
          <a:r>
            <a:rPr lang="ru-RU" sz="1000" b="1">
              <a:solidFill>
                <a:sysClr val="windowText" lastClr="000000"/>
              </a:solidFill>
              <a:latin typeface="Times New Roman" panose="02020603050405020304" pitchFamily="18" charset="0"/>
              <a:ea typeface="+mn-ea"/>
              <a:cs typeface="Times New Roman" panose="02020603050405020304" pitchFamily="18" charset="0"/>
            </a:rPr>
            <a:t>Вопросы, которые способствуют обобщению, когда ученик может сделать выводы на основе прочитанного.</a:t>
          </a:r>
        </a:p>
      </dgm:t>
    </dgm:pt>
    <dgm:pt modelId="{6679F6FB-7BBE-40B8-8202-66136F5D7DA6}" type="parTrans" cxnId="{7FA69ABF-95F4-4810-9E8D-DE24DFA7C5E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0F2FD0AB-4703-42CC-A981-36A780F06669}" type="sibTrans" cxnId="{7FA69ABF-95F4-4810-9E8D-DE24DFA7C5E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8178068-9B4A-4EC9-8E69-E349E1D99DF8}" type="pres">
      <dgm:prSet presAssocID="{D6C8D19C-2902-4143-9176-2C72CF8C1063}" presName="Name0" presStyleCnt="0">
        <dgm:presLayoutVars>
          <dgm:dir/>
          <dgm:animLvl val="lvl"/>
          <dgm:resizeHandles val="exact"/>
        </dgm:presLayoutVars>
      </dgm:prSet>
      <dgm:spPr/>
      <dgm:t>
        <a:bodyPr/>
        <a:lstStyle/>
        <a:p>
          <a:endParaRPr lang="ru-RU"/>
        </a:p>
      </dgm:t>
    </dgm:pt>
    <dgm:pt modelId="{F8280C73-AEEC-4C7E-9BB3-246101CA9F69}" type="pres">
      <dgm:prSet presAssocID="{98AFEA85-F39F-4D63-A72D-CFEC83FEB58C}" presName="linNode" presStyleCnt="0"/>
      <dgm:spPr/>
    </dgm:pt>
    <dgm:pt modelId="{39928192-4AB0-40E4-9531-611D5DA51A5A}" type="pres">
      <dgm:prSet presAssocID="{98AFEA85-F39F-4D63-A72D-CFEC83FEB58C}" presName="parentText" presStyleLbl="node1" presStyleIdx="0" presStyleCnt="4">
        <dgm:presLayoutVars>
          <dgm:chMax val="1"/>
          <dgm:bulletEnabled val="1"/>
        </dgm:presLayoutVars>
      </dgm:prSet>
      <dgm:spPr>
        <a:prstGeom prst="roundRect">
          <a:avLst/>
        </a:prstGeom>
      </dgm:spPr>
      <dgm:t>
        <a:bodyPr/>
        <a:lstStyle/>
        <a:p>
          <a:endParaRPr lang="ru-RU"/>
        </a:p>
      </dgm:t>
    </dgm:pt>
    <dgm:pt modelId="{C3E3C66B-2558-4305-AB65-C73F73FF560B}" type="pres">
      <dgm:prSet presAssocID="{98AFEA85-F39F-4D63-A72D-CFEC83FEB58C}" presName="descendantText" presStyleLbl="alignAccFollowNode1" presStyleIdx="0" presStyleCnt="4">
        <dgm:presLayoutVars>
          <dgm:bulletEnabled val="1"/>
        </dgm:presLayoutVars>
      </dgm:prSet>
      <dgm:spPr>
        <a:prstGeom prst="round2SameRect">
          <a:avLst/>
        </a:prstGeom>
      </dgm:spPr>
      <dgm:t>
        <a:bodyPr/>
        <a:lstStyle/>
        <a:p>
          <a:endParaRPr lang="ru-RU"/>
        </a:p>
      </dgm:t>
    </dgm:pt>
    <dgm:pt modelId="{629BEDEA-A6EE-4AF3-A455-6CDE91DB9A17}" type="pres">
      <dgm:prSet presAssocID="{AD65E9A3-0DB6-41F0-B608-479EF5CDD52D}" presName="sp" presStyleCnt="0"/>
      <dgm:spPr/>
    </dgm:pt>
    <dgm:pt modelId="{BDB00F6A-5EA7-4C5B-AB43-5CF326A95A52}" type="pres">
      <dgm:prSet presAssocID="{AE02DC1A-872E-4E68-AA58-BCD54FCAE2D0}" presName="linNode" presStyleCnt="0"/>
      <dgm:spPr/>
    </dgm:pt>
    <dgm:pt modelId="{3CC76438-F354-49E7-9D24-FFF898C1F18B}" type="pres">
      <dgm:prSet presAssocID="{AE02DC1A-872E-4E68-AA58-BCD54FCAE2D0}" presName="parentText" presStyleLbl="node1" presStyleIdx="1" presStyleCnt="4">
        <dgm:presLayoutVars>
          <dgm:chMax val="1"/>
          <dgm:bulletEnabled val="1"/>
        </dgm:presLayoutVars>
      </dgm:prSet>
      <dgm:spPr>
        <a:prstGeom prst="roundRect">
          <a:avLst/>
        </a:prstGeom>
      </dgm:spPr>
      <dgm:t>
        <a:bodyPr/>
        <a:lstStyle/>
        <a:p>
          <a:endParaRPr lang="ru-RU"/>
        </a:p>
      </dgm:t>
    </dgm:pt>
    <dgm:pt modelId="{688FC656-FA90-4D10-8EC6-17C3FB717F73}" type="pres">
      <dgm:prSet presAssocID="{AE02DC1A-872E-4E68-AA58-BCD54FCAE2D0}" presName="descendantText" presStyleLbl="alignAccFollowNode1" presStyleIdx="1" presStyleCnt="4">
        <dgm:presLayoutVars>
          <dgm:bulletEnabled val="1"/>
        </dgm:presLayoutVars>
      </dgm:prSet>
      <dgm:spPr>
        <a:prstGeom prst="round2SameRect">
          <a:avLst/>
        </a:prstGeom>
      </dgm:spPr>
      <dgm:t>
        <a:bodyPr/>
        <a:lstStyle/>
        <a:p>
          <a:endParaRPr lang="ru-RU"/>
        </a:p>
      </dgm:t>
    </dgm:pt>
    <dgm:pt modelId="{7FFF17B6-8A03-4562-A752-9C74E036490E}" type="pres">
      <dgm:prSet presAssocID="{81741D51-7353-4FBC-9A27-BDDDD8862BB3}" presName="sp" presStyleCnt="0"/>
      <dgm:spPr/>
    </dgm:pt>
    <dgm:pt modelId="{B0CC480F-CEA3-4842-BECE-C518383D48E1}" type="pres">
      <dgm:prSet presAssocID="{F975A549-4CAB-4D7B-A954-25320D995274}" presName="linNode" presStyleCnt="0"/>
      <dgm:spPr/>
    </dgm:pt>
    <dgm:pt modelId="{BC052F2B-EE03-4B12-9A4B-A78241E2325A}" type="pres">
      <dgm:prSet presAssocID="{F975A549-4CAB-4D7B-A954-25320D995274}" presName="parentText" presStyleLbl="node1" presStyleIdx="2" presStyleCnt="4">
        <dgm:presLayoutVars>
          <dgm:chMax val="1"/>
          <dgm:bulletEnabled val="1"/>
        </dgm:presLayoutVars>
      </dgm:prSet>
      <dgm:spPr>
        <a:prstGeom prst="roundRect">
          <a:avLst/>
        </a:prstGeom>
      </dgm:spPr>
      <dgm:t>
        <a:bodyPr/>
        <a:lstStyle/>
        <a:p>
          <a:endParaRPr lang="ru-RU"/>
        </a:p>
      </dgm:t>
    </dgm:pt>
    <dgm:pt modelId="{72442969-BF36-4789-AB6E-3F0FBA22F98C}" type="pres">
      <dgm:prSet presAssocID="{F975A549-4CAB-4D7B-A954-25320D995274}" presName="descendantText" presStyleLbl="alignAccFollowNode1" presStyleIdx="2" presStyleCnt="4">
        <dgm:presLayoutVars>
          <dgm:bulletEnabled val="1"/>
        </dgm:presLayoutVars>
      </dgm:prSet>
      <dgm:spPr>
        <a:prstGeom prst="round2SameRect">
          <a:avLst/>
        </a:prstGeom>
      </dgm:spPr>
      <dgm:t>
        <a:bodyPr/>
        <a:lstStyle/>
        <a:p>
          <a:endParaRPr lang="ru-RU"/>
        </a:p>
      </dgm:t>
    </dgm:pt>
    <dgm:pt modelId="{83ABFF18-D86B-4874-BE29-9F6D3A5FAFB2}" type="pres">
      <dgm:prSet presAssocID="{15F9F9B3-6D47-484C-9E9E-A286B5DEA3F6}" presName="sp" presStyleCnt="0"/>
      <dgm:spPr/>
    </dgm:pt>
    <dgm:pt modelId="{81392F92-AC54-4C57-B16C-36494139EE8B}" type="pres">
      <dgm:prSet presAssocID="{771E3E6E-840C-4D80-9974-69A38BD6ADDF}" presName="linNode" presStyleCnt="0"/>
      <dgm:spPr/>
    </dgm:pt>
    <dgm:pt modelId="{252B20CD-32D8-4032-BE75-544CB96E266E}" type="pres">
      <dgm:prSet presAssocID="{771E3E6E-840C-4D80-9974-69A38BD6ADDF}" presName="parentText" presStyleLbl="node1" presStyleIdx="3" presStyleCnt="4">
        <dgm:presLayoutVars>
          <dgm:chMax val="1"/>
          <dgm:bulletEnabled val="1"/>
        </dgm:presLayoutVars>
      </dgm:prSet>
      <dgm:spPr>
        <a:prstGeom prst="roundRect">
          <a:avLst/>
        </a:prstGeom>
      </dgm:spPr>
      <dgm:t>
        <a:bodyPr/>
        <a:lstStyle/>
        <a:p>
          <a:endParaRPr lang="ru-RU"/>
        </a:p>
      </dgm:t>
    </dgm:pt>
    <dgm:pt modelId="{6F2D7248-B20E-4441-99CA-D06F9623532D}" type="pres">
      <dgm:prSet presAssocID="{771E3E6E-840C-4D80-9974-69A38BD6ADDF}" presName="descendantText" presStyleLbl="alignAccFollowNode1" presStyleIdx="3" presStyleCnt="4">
        <dgm:presLayoutVars>
          <dgm:bulletEnabled val="1"/>
        </dgm:presLayoutVars>
      </dgm:prSet>
      <dgm:spPr>
        <a:prstGeom prst="round2SameRect">
          <a:avLst/>
        </a:prstGeom>
      </dgm:spPr>
      <dgm:t>
        <a:bodyPr/>
        <a:lstStyle/>
        <a:p>
          <a:endParaRPr lang="ru-RU"/>
        </a:p>
      </dgm:t>
    </dgm:pt>
  </dgm:ptLst>
  <dgm:cxnLst>
    <dgm:cxn modelId="{C44C70C8-7197-4F85-857F-F3F5A94C268C}" srcId="{771E3E6E-840C-4D80-9974-69A38BD6ADDF}" destId="{670761E4-D8CD-42D4-98D7-ABB850770500}" srcOrd="0" destOrd="0" parTransId="{0BED644F-0F1B-447F-9BFB-C2F6102F35E3}" sibTransId="{6309F1B3-4C69-4D31-8104-A85EB943BCE7}"/>
    <dgm:cxn modelId="{F571E9A3-7A61-4896-85B7-900F59C2CEC7}" type="presOf" srcId="{1381BE41-F500-47D7-AAFE-15E7101FD759}" destId="{C3E3C66B-2558-4305-AB65-C73F73FF560B}" srcOrd="0" destOrd="0" presId="urn:microsoft.com/office/officeart/2005/8/layout/vList5"/>
    <dgm:cxn modelId="{E9E4EB4E-9D1A-4C3E-8E2D-062A7597CFE8}" srcId="{8430CBEB-48D8-43EF-96D1-971E4FEB8FEB}" destId="{B7CCAAD3-074A-46F6-8BFF-C525F54D5A6A}" srcOrd="0" destOrd="0" parTransId="{B70021DF-5798-4630-950F-D9AEE00D13C9}" sibTransId="{FD68D685-0C49-4C42-B8F3-84C4DC4D40ED}"/>
    <dgm:cxn modelId="{75F1866F-9E79-412A-A0C0-9F952B7D7528}" type="presOf" srcId="{F975A549-4CAB-4D7B-A954-25320D995274}" destId="{BC052F2B-EE03-4B12-9A4B-A78241E2325A}" srcOrd="0" destOrd="0" presId="urn:microsoft.com/office/officeart/2005/8/layout/vList5"/>
    <dgm:cxn modelId="{261530BE-86F8-48D3-A5E8-51BB7618ECA6}" srcId="{1381BE41-F500-47D7-AAFE-15E7101FD759}" destId="{99FC2223-3503-4394-B580-58F59F221A89}" srcOrd="0" destOrd="0" parTransId="{3278FA0B-BE53-4610-9DEB-9BE0AB28F599}" sibTransId="{50ED6B56-DDD6-487C-9CC5-6A026B7046BA}"/>
    <dgm:cxn modelId="{8C34A89D-9058-414B-92E2-81BA5D794123}" srcId="{98AFEA85-F39F-4D63-A72D-CFEC83FEB58C}" destId="{1381BE41-F500-47D7-AAFE-15E7101FD759}" srcOrd="0" destOrd="0" parTransId="{D7EBB385-0367-442A-9CA5-45F9C4C4A787}" sibTransId="{B451D490-7857-42E6-AFF4-543E8C5F4995}"/>
    <dgm:cxn modelId="{2AB2CE88-D347-4E9D-A904-DF276D18D69E}" srcId="{D6C8D19C-2902-4143-9176-2C72CF8C1063}" destId="{771E3E6E-840C-4D80-9974-69A38BD6ADDF}" srcOrd="3" destOrd="0" parTransId="{14DC9128-F7A1-426D-BDEC-9C8D8294789F}" sibTransId="{77258AB6-E889-4AC6-B069-FFC82C0431CA}"/>
    <dgm:cxn modelId="{F49048F8-679C-4F9A-9E0C-6C289BDD7D91}" srcId="{D6C8D19C-2902-4143-9176-2C72CF8C1063}" destId="{98AFEA85-F39F-4D63-A72D-CFEC83FEB58C}" srcOrd="0" destOrd="0" parTransId="{6AE47A9C-22AC-4F33-8D25-62A0D9807956}" sibTransId="{AD65E9A3-0DB6-41F0-B608-479EF5CDD52D}"/>
    <dgm:cxn modelId="{637C3523-1169-4F2C-BA7F-1DA0E96434E1}" srcId="{AE02DC1A-872E-4E68-AA58-BCD54FCAE2D0}" destId="{8430CBEB-48D8-43EF-96D1-971E4FEB8FEB}" srcOrd="0" destOrd="0" parTransId="{E9DAF468-0A87-43D3-9052-80918A6D6852}" sibTransId="{15BA0E9F-F231-4458-AB8A-A24776818517}"/>
    <dgm:cxn modelId="{8DBF40F7-0D76-4865-AB2E-2BF3B0D46C19}" type="presOf" srcId="{42DB695C-8D44-4339-B3F7-A02F6CEEF375}" destId="{6F2D7248-B20E-4441-99CA-D06F9623532D}" srcOrd="0" destOrd="1" presId="urn:microsoft.com/office/officeart/2005/8/layout/vList5"/>
    <dgm:cxn modelId="{8E55A748-16AC-4724-9982-BC0DF3E28F92}" type="presOf" srcId="{D6C8D19C-2902-4143-9176-2C72CF8C1063}" destId="{88178068-9B4A-4EC9-8E69-E349E1D99DF8}" srcOrd="0" destOrd="0" presId="urn:microsoft.com/office/officeart/2005/8/layout/vList5"/>
    <dgm:cxn modelId="{74F1C513-443F-42BC-862B-6D9AE8E64523}" type="presOf" srcId="{1A3ED4AD-15DA-402D-85C2-7B6442888D26}" destId="{72442969-BF36-4789-AB6E-3F0FBA22F98C}" srcOrd="0" destOrd="0" presId="urn:microsoft.com/office/officeart/2005/8/layout/vList5"/>
    <dgm:cxn modelId="{774C269E-B68D-45C2-B52D-79C2513A2E62}" type="presOf" srcId="{544EF70A-72F1-4032-9FE1-EA264940864A}" destId="{6F2D7248-B20E-4441-99CA-D06F9623532D}" srcOrd="0" destOrd="2" presId="urn:microsoft.com/office/officeart/2005/8/layout/vList5"/>
    <dgm:cxn modelId="{A3CE3875-E2A9-483F-A1C8-548C692DF461}" type="presOf" srcId="{AE02DC1A-872E-4E68-AA58-BCD54FCAE2D0}" destId="{3CC76438-F354-49E7-9D24-FFF898C1F18B}" srcOrd="0" destOrd="0" presId="urn:microsoft.com/office/officeart/2005/8/layout/vList5"/>
    <dgm:cxn modelId="{94CF218E-CC68-4931-95FB-712FAF9E516F}" type="presOf" srcId="{B7CCAAD3-074A-46F6-8BFF-C525F54D5A6A}" destId="{688FC656-FA90-4D10-8EC6-17C3FB717F73}" srcOrd="0" destOrd="1" presId="urn:microsoft.com/office/officeart/2005/8/layout/vList5"/>
    <dgm:cxn modelId="{40125D5C-6062-4570-B815-448B83520FA6}" type="presOf" srcId="{99FC2223-3503-4394-B580-58F59F221A89}" destId="{C3E3C66B-2558-4305-AB65-C73F73FF560B}" srcOrd="0" destOrd="1" presId="urn:microsoft.com/office/officeart/2005/8/layout/vList5"/>
    <dgm:cxn modelId="{69086E53-67C9-493D-942C-AE429B012175}" type="presOf" srcId="{8430CBEB-48D8-43EF-96D1-971E4FEB8FEB}" destId="{688FC656-FA90-4D10-8EC6-17C3FB717F73}" srcOrd="0" destOrd="0" presId="urn:microsoft.com/office/officeart/2005/8/layout/vList5"/>
    <dgm:cxn modelId="{7FA69ABF-95F4-4810-9E8D-DE24DFA7C5E6}" srcId="{42DB695C-8D44-4339-B3F7-A02F6CEEF375}" destId="{544EF70A-72F1-4032-9FE1-EA264940864A}" srcOrd="0" destOrd="0" parTransId="{6679F6FB-7BBE-40B8-8202-66136F5D7DA6}" sibTransId="{0F2FD0AB-4703-42CC-A981-36A780F06669}"/>
    <dgm:cxn modelId="{997F9084-6E7A-488A-A842-E834D0D1A299}" srcId="{D6C8D19C-2902-4143-9176-2C72CF8C1063}" destId="{F975A549-4CAB-4D7B-A954-25320D995274}" srcOrd="2" destOrd="0" parTransId="{D03BB24F-7B63-4C23-928A-D9B4C835B943}" sibTransId="{15F9F9B3-6D47-484C-9E9E-A286B5DEA3F6}"/>
    <dgm:cxn modelId="{8186F333-C07E-4D07-9A7F-AA7826492353}" type="presOf" srcId="{771E3E6E-840C-4D80-9974-69A38BD6ADDF}" destId="{252B20CD-32D8-4032-BE75-544CB96E266E}" srcOrd="0" destOrd="0" presId="urn:microsoft.com/office/officeart/2005/8/layout/vList5"/>
    <dgm:cxn modelId="{B19CEB7B-CE6E-4645-9755-717B5EA281B8}" srcId="{D6C8D19C-2902-4143-9176-2C72CF8C1063}" destId="{AE02DC1A-872E-4E68-AA58-BCD54FCAE2D0}" srcOrd="1" destOrd="0" parTransId="{33C41F01-5DF9-4E95-B2DD-B44BD27929F6}" sibTransId="{81741D51-7353-4FBC-9A27-BDDDD8862BB3}"/>
    <dgm:cxn modelId="{9C896E89-55A5-45F8-90ED-9E242E9F4CC1}" srcId="{771E3E6E-840C-4D80-9974-69A38BD6ADDF}" destId="{42DB695C-8D44-4339-B3F7-A02F6CEEF375}" srcOrd="1" destOrd="0" parTransId="{F8C0DC93-1B61-4DF0-B012-9BEBBD309462}" sibTransId="{5E5BD087-3E83-45A6-A533-7B2337088AFC}"/>
    <dgm:cxn modelId="{F6A807E8-B182-4E70-9C8F-44DB5E1C1404}" srcId="{F975A549-4CAB-4D7B-A954-25320D995274}" destId="{1A3ED4AD-15DA-402D-85C2-7B6442888D26}" srcOrd="0" destOrd="0" parTransId="{C7E4E904-0136-4415-AEB8-96B88981E312}" sibTransId="{1BB5BC0D-C3AC-46CC-9DC1-7189FC9C5C97}"/>
    <dgm:cxn modelId="{3FE3481C-2F6B-4B71-842A-C695B8719A5E}" type="presOf" srcId="{670761E4-D8CD-42D4-98D7-ABB850770500}" destId="{6F2D7248-B20E-4441-99CA-D06F9623532D}" srcOrd="0" destOrd="0" presId="urn:microsoft.com/office/officeart/2005/8/layout/vList5"/>
    <dgm:cxn modelId="{5CF80E27-2F90-4565-9A51-60AB1A39A412}" srcId="{1A3ED4AD-15DA-402D-85C2-7B6442888D26}" destId="{8CA294D9-B4A6-4BA9-8B7C-1F75B7A77316}" srcOrd="0" destOrd="0" parTransId="{43C7B7EF-E3FB-4D13-9A34-E724064744E7}" sibTransId="{CE8580A7-63C4-4FCE-A05B-5F6B28D11463}"/>
    <dgm:cxn modelId="{C4422105-D273-442F-8621-FBF547DEE8AD}" type="presOf" srcId="{8CA294D9-B4A6-4BA9-8B7C-1F75B7A77316}" destId="{72442969-BF36-4789-AB6E-3F0FBA22F98C}" srcOrd="0" destOrd="1" presId="urn:microsoft.com/office/officeart/2005/8/layout/vList5"/>
    <dgm:cxn modelId="{75E1D82B-B717-4A33-B217-332D302C0286}" type="presOf" srcId="{98AFEA85-F39F-4D63-A72D-CFEC83FEB58C}" destId="{39928192-4AB0-40E4-9531-611D5DA51A5A}" srcOrd="0" destOrd="0" presId="urn:microsoft.com/office/officeart/2005/8/layout/vList5"/>
    <dgm:cxn modelId="{3B203DCF-DD7A-4C94-9858-F8E8895CC10E}" type="presParOf" srcId="{88178068-9B4A-4EC9-8E69-E349E1D99DF8}" destId="{F8280C73-AEEC-4C7E-9BB3-246101CA9F69}" srcOrd="0" destOrd="0" presId="urn:microsoft.com/office/officeart/2005/8/layout/vList5"/>
    <dgm:cxn modelId="{90CAEB81-F25A-473D-87B3-AD2F035FE835}" type="presParOf" srcId="{F8280C73-AEEC-4C7E-9BB3-246101CA9F69}" destId="{39928192-4AB0-40E4-9531-611D5DA51A5A}" srcOrd="0" destOrd="0" presId="urn:microsoft.com/office/officeart/2005/8/layout/vList5"/>
    <dgm:cxn modelId="{5D753E6B-E999-4BD3-AB06-4C05B18F778B}" type="presParOf" srcId="{F8280C73-AEEC-4C7E-9BB3-246101CA9F69}" destId="{C3E3C66B-2558-4305-AB65-C73F73FF560B}" srcOrd="1" destOrd="0" presId="urn:microsoft.com/office/officeart/2005/8/layout/vList5"/>
    <dgm:cxn modelId="{FAD6D176-C82B-4C5B-B20B-2DA686B09816}" type="presParOf" srcId="{88178068-9B4A-4EC9-8E69-E349E1D99DF8}" destId="{629BEDEA-A6EE-4AF3-A455-6CDE91DB9A17}" srcOrd="1" destOrd="0" presId="urn:microsoft.com/office/officeart/2005/8/layout/vList5"/>
    <dgm:cxn modelId="{95B80CFD-8247-4799-9BBF-50F2B8796B22}" type="presParOf" srcId="{88178068-9B4A-4EC9-8E69-E349E1D99DF8}" destId="{BDB00F6A-5EA7-4C5B-AB43-5CF326A95A52}" srcOrd="2" destOrd="0" presId="urn:microsoft.com/office/officeart/2005/8/layout/vList5"/>
    <dgm:cxn modelId="{B3DD5A64-FB6F-47E5-A997-80F5D7159069}" type="presParOf" srcId="{BDB00F6A-5EA7-4C5B-AB43-5CF326A95A52}" destId="{3CC76438-F354-49E7-9D24-FFF898C1F18B}" srcOrd="0" destOrd="0" presId="urn:microsoft.com/office/officeart/2005/8/layout/vList5"/>
    <dgm:cxn modelId="{E4C219AA-BFDF-4A85-AFC8-5F2C5BBBB279}" type="presParOf" srcId="{BDB00F6A-5EA7-4C5B-AB43-5CF326A95A52}" destId="{688FC656-FA90-4D10-8EC6-17C3FB717F73}" srcOrd="1" destOrd="0" presId="urn:microsoft.com/office/officeart/2005/8/layout/vList5"/>
    <dgm:cxn modelId="{C810FF09-8736-4B8B-AB11-7BC6999D05ED}" type="presParOf" srcId="{88178068-9B4A-4EC9-8E69-E349E1D99DF8}" destId="{7FFF17B6-8A03-4562-A752-9C74E036490E}" srcOrd="3" destOrd="0" presId="urn:microsoft.com/office/officeart/2005/8/layout/vList5"/>
    <dgm:cxn modelId="{A7AB120A-577C-463F-990A-8B215D76EC9E}" type="presParOf" srcId="{88178068-9B4A-4EC9-8E69-E349E1D99DF8}" destId="{B0CC480F-CEA3-4842-BECE-C518383D48E1}" srcOrd="4" destOrd="0" presId="urn:microsoft.com/office/officeart/2005/8/layout/vList5"/>
    <dgm:cxn modelId="{AF273402-54CF-4C65-9AA7-6B7500013FF2}" type="presParOf" srcId="{B0CC480F-CEA3-4842-BECE-C518383D48E1}" destId="{BC052F2B-EE03-4B12-9A4B-A78241E2325A}" srcOrd="0" destOrd="0" presId="urn:microsoft.com/office/officeart/2005/8/layout/vList5"/>
    <dgm:cxn modelId="{3934D631-099E-44FE-AE01-ACC3D0152C11}" type="presParOf" srcId="{B0CC480F-CEA3-4842-BECE-C518383D48E1}" destId="{72442969-BF36-4789-AB6E-3F0FBA22F98C}" srcOrd="1" destOrd="0" presId="urn:microsoft.com/office/officeart/2005/8/layout/vList5"/>
    <dgm:cxn modelId="{563E2883-FC42-43D9-9295-45C35D4B4253}" type="presParOf" srcId="{88178068-9B4A-4EC9-8E69-E349E1D99DF8}" destId="{83ABFF18-D86B-4874-BE29-9F6D3A5FAFB2}" srcOrd="5" destOrd="0" presId="urn:microsoft.com/office/officeart/2005/8/layout/vList5"/>
    <dgm:cxn modelId="{46911CD6-50D9-4BE1-A826-A6684484DC36}" type="presParOf" srcId="{88178068-9B4A-4EC9-8E69-E349E1D99DF8}" destId="{81392F92-AC54-4C57-B16C-36494139EE8B}" srcOrd="6" destOrd="0" presId="urn:microsoft.com/office/officeart/2005/8/layout/vList5"/>
    <dgm:cxn modelId="{25BAF3B3-B670-452A-BCE2-3CE699070D27}" type="presParOf" srcId="{81392F92-AC54-4C57-B16C-36494139EE8B}" destId="{252B20CD-32D8-4032-BE75-544CB96E266E}" srcOrd="0" destOrd="0" presId="urn:microsoft.com/office/officeart/2005/8/layout/vList5"/>
    <dgm:cxn modelId="{F9A45185-DF28-47A8-93CC-2043F9848840}" type="presParOf" srcId="{81392F92-AC54-4C57-B16C-36494139EE8B}" destId="{6F2D7248-B20E-4441-99CA-D06F9623532D}" srcOrd="1" destOrd="0" presId="urn:microsoft.com/office/officeart/2005/8/layout/vList5"/>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563B3E9-286C-40EB-96F5-C526A9391986}" type="doc">
      <dgm:prSet loTypeId="urn:microsoft.com/office/officeart/2005/8/layout/vList5" loCatId="list" qsTypeId="urn:microsoft.com/office/officeart/2005/8/quickstyle/3d3" qsCatId="3D" csTypeId="urn:microsoft.com/office/officeart/2005/8/colors/accent6_5" csCatId="accent6" phldr="1"/>
      <dgm:spPr/>
      <dgm:t>
        <a:bodyPr/>
        <a:lstStyle/>
        <a:p>
          <a:endParaRPr lang="ru-RU"/>
        </a:p>
      </dgm:t>
    </dgm:pt>
    <dgm:pt modelId="{701525C1-1F22-42C0-8481-6E46EBE7B028}">
      <dgm:prSet phldrT="[Текст]" custT="1"/>
      <dgm:spPr>
        <a:xfrm>
          <a:off x="0" y="1683"/>
          <a:ext cx="1975104" cy="1111187"/>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Методы работы с художественными текстами:</a:t>
          </a:r>
        </a:p>
      </dgm:t>
    </dgm:pt>
    <dgm:pt modelId="{3B564E1C-8CCC-4AFC-BEE7-276728302757}" type="parTrans" cxnId="{50598D41-E6D2-4CE4-9524-52A63AA4D2B8}">
      <dgm:prSet/>
      <dgm:spPr/>
      <dgm:t>
        <a:bodyPr/>
        <a:lstStyle/>
        <a:p>
          <a:endParaRPr lang="ru-RU" sz="2000" b="1">
            <a:latin typeface="Times New Roman" panose="02020603050405020304" pitchFamily="18" charset="0"/>
            <a:cs typeface="Times New Roman" panose="02020603050405020304" pitchFamily="18" charset="0"/>
          </a:endParaRPr>
        </a:p>
      </dgm:t>
    </dgm:pt>
    <dgm:pt modelId="{17E56B50-C661-4D00-9023-F0559914CF34}" type="sibTrans" cxnId="{50598D41-E6D2-4CE4-9524-52A63AA4D2B8}">
      <dgm:prSet/>
      <dgm:spPr/>
      <dgm:t>
        <a:bodyPr/>
        <a:lstStyle/>
        <a:p>
          <a:endParaRPr lang="ru-RU" sz="2000" b="1">
            <a:latin typeface="Times New Roman" panose="02020603050405020304" pitchFamily="18" charset="0"/>
            <a:cs typeface="Times New Roman" panose="02020603050405020304" pitchFamily="18" charset="0"/>
          </a:endParaRPr>
        </a:p>
      </dgm:t>
    </dgm:pt>
    <dgm:pt modelId="{A51F9508-DCEC-4E2F-AD2E-C52BFB0FE5D7}">
      <dgm:prSet phldrT="[Текст]" custT="1"/>
      <dgm:spPr>
        <a:xfrm rot="5400000">
          <a:off x="3286276" y="-1198370"/>
          <a:ext cx="888950"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SzPts val="1000"/>
            <a:buFont typeface="Symbol" panose="05050102010706020507" pitchFamily="18" charset="2"/>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Чтение вслух: Это помогает развивать выразительность речи, учит интонации и правильному произношению.</a:t>
          </a:r>
        </a:p>
      </dgm:t>
    </dgm:pt>
    <dgm:pt modelId="{251192BC-E534-4FAE-B5B6-AC7813A97E38}" type="parTrans" cxnId="{CC9D5374-5A57-4D86-AC51-A0557A017892}">
      <dgm:prSet/>
      <dgm:spPr/>
      <dgm:t>
        <a:bodyPr/>
        <a:lstStyle/>
        <a:p>
          <a:endParaRPr lang="ru-RU" sz="2000" b="1">
            <a:latin typeface="Times New Roman" panose="02020603050405020304" pitchFamily="18" charset="0"/>
            <a:cs typeface="Times New Roman" panose="02020603050405020304" pitchFamily="18" charset="0"/>
          </a:endParaRPr>
        </a:p>
      </dgm:t>
    </dgm:pt>
    <dgm:pt modelId="{1D2C86AA-298D-4096-BD6E-43F4C5A87165}" type="sibTrans" cxnId="{CC9D5374-5A57-4D86-AC51-A0557A017892}">
      <dgm:prSet/>
      <dgm:spPr/>
      <dgm:t>
        <a:bodyPr/>
        <a:lstStyle/>
        <a:p>
          <a:endParaRPr lang="ru-RU" sz="2000" b="1">
            <a:latin typeface="Times New Roman" panose="02020603050405020304" pitchFamily="18" charset="0"/>
            <a:cs typeface="Times New Roman" panose="02020603050405020304" pitchFamily="18" charset="0"/>
          </a:endParaRPr>
        </a:p>
      </dgm:t>
    </dgm:pt>
    <dgm:pt modelId="{E50B7CB0-0F96-4D64-8E27-0CBA648C6275}">
      <dgm:prSet phldrT="[Текст]" custT="1"/>
      <dgm:spPr>
        <a:xfrm>
          <a:off x="0" y="1168431"/>
          <a:ext cx="1975104" cy="1111187"/>
        </a:xfr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Методы работы с научно-популярными текстами:</a:t>
          </a:r>
        </a:p>
      </dgm:t>
    </dgm:pt>
    <dgm:pt modelId="{A32AEC5D-6AC5-4390-9543-AF40CF9F94BD}" type="parTrans" cxnId="{6172E04B-017F-4D90-A5EC-9AA5353F8360}">
      <dgm:prSet/>
      <dgm:spPr/>
      <dgm:t>
        <a:bodyPr/>
        <a:lstStyle/>
        <a:p>
          <a:endParaRPr lang="ru-RU" sz="2000" b="1">
            <a:latin typeface="Times New Roman" panose="02020603050405020304" pitchFamily="18" charset="0"/>
            <a:cs typeface="Times New Roman" panose="02020603050405020304" pitchFamily="18" charset="0"/>
          </a:endParaRPr>
        </a:p>
      </dgm:t>
    </dgm:pt>
    <dgm:pt modelId="{DDF4C16B-7211-4AEC-B77D-5A5ACBA34F3B}" type="sibTrans" cxnId="{6172E04B-017F-4D90-A5EC-9AA5353F8360}">
      <dgm:prSet/>
      <dgm:spPr/>
      <dgm:t>
        <a:bodyPr/>
        <a:lstStyle/>
        <a:p>
          <a:endParaRPr lang="ru-RU" sz="2000" b="1">
            <a:latin typeface="Times New Roman" panose="02020603050405020304" pitchFamily="18" charset="0"/>
            <a:cs typeface="Times New Roman" panose="02020603050405020304" pitchFamily="18" charset="0"/>
          </a:endParaRPr>
        </a:p>
      </dgm:t>
    </dgm:pt>
    <dgm:pt modelId="{D2D9744F-59AF-4409-9634-89E05638F424}">
      <dgm:prSet phldrT="[Текст]" custT="1"/>
      <dgm:spPr>
        <a:xfrm rot="5400000">
          <a:off x="3286276" y="-31623"/>
          <a:ext cx="888950"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SzPts val="1000"/>
            <a:buFont typeface="Symbol" panose="05050102010706020507" pitchFamily="18" charset="2"/>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Выделение ключевых фактов: Умение находить важную информацию.</a:t>
          </a:r>
        </a:p>
      </dgm:t>
    </dgm:pt>
    <dgm:pt modelId="{AC022640-10ED-4820-9BB3-E2CA8798EEB1}" type="parTrans" cxnId="{A72F0A96-0443-4CDE-B410-F33F16B82860}">
      <dgm:prSet/>
      <dgm:spPr/>
      <dgm:t>
        <a:bodyPr/>
        <a:lstStyle/>
        <a:p>
          <a:endParaRPr lang="ru-RU" sz="2000" b="1">
            <a:latin typeface="Times New Roman" panose="02020603050405020304" pitchFamily="18" charset="0"/>
            <a:cs typeface="Times New Roman" panose="02020603050405020304" pitchFamily="18" charset="0"/>
          </a:endParaRPr>
        </a:p>
      </dgm:t>
    </dgm:pt>
    <dgm:pt modelId="{1264E238-8608-4C23-8487-02592E57FC72}" type="sibTrans" cxnId="{A72F0A96-0443-4CDE-B410-F33F16B82860}">
      <dgm:prSet/>
      <dgm:spPr/>
      <dgm:t>
        <a:bodyPr/>
        <a:lstStyle/>
        <a:p>
          <a:endParaRPr lang="ru-RU" sz="2000" b="1">
            <a:latin typeface="Times New Roman" panose="02020603050405020304" pitchFamily="18" charset="0"/>
            <a:cs typeface="Times New Roman" panose="02020603050405020304" pitchFamily="18" charset="0"/>
          </a:endParaRPr>
        </a:p>
      </dgm:t>
    </dgm:pt>
    <dgm:pt modelId="{973AD033-4D08-4450-90DC-74B5BB8DB3F1}">
      <dgm:prSet phldrT="[Текст]" custT="1"/>
      <dgm:spPr>
        <a:xfrm>
          <a:off x="0" y="2335178"/>
          <a:ext cx="1975104" cy="1111187"/>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SzPts val="1000"/>
            <a:buFont typeface="Symbol" panose="05050102010706020507" pitchFamily="18" charset="2"/>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Методы работы с информационными текстами:</a:t>
          </a:r>
        </a:p>
      </dgm:t>
    </dgm:pt>
    <dgm:pt modelId="{4BC3C320-B849-47CD-A44E-F62370646835}" type="parTrans" cxnId="{DDEA5677-CEB9-4958-AD41-9BFDB68DF1D7}">
      <dgm:prSet/>
      <dgm:spPr/>
      <dgm:t>
        <a:bodyPr/>
        <a:lstStyle/>
        <a:p>
          <a:endParaRPr lang="ru-RU" sz="2000" b="1">
            <a:latin typeface="Times New Roman" panose="02020603050405020304" pitchFamily="18" charset="0"/>
            <a:cs typeface="Times New Roman" panose="02020603050405020304" pitchFamily="18" charset="0"/>
          </a:endParaRPr>
        </a:p>
      </dgm:t>
    </dgm:pt>
    <dgm:pt modelId="{EB925731-764A-48B4-82C0-AACA92F27D35}" type="sibTrans" cxnId="{DDEA5677-CEB9-4958-AD41-9BFDB68DF1D7}">
      <dgm:prSet/>
      <dgm:spPr/>
      <dgm:t>
        <a:bodyPr/>
        <a:lstStyle/>
        <a:p>
          <a:endParaRPr lang="ru-RU" sz="2000" b="1">
            <a:latin typeface="Times New Roman" panose="02020603050405020304" pitchFamily="18" charset="0"/>
            <a:cs typeface="Times New Roman" panose="02020603050405020304" pitchFamily="18" charset="0"/>
          </a:endParaRPr>
        </a:p>
      </dgm:t>
    </dgm:pt>
    <dgm:pt modelId="{5EB3C00F-31AE-48D2-85BD-F6BB9041ACD6}">
      <dgm:prSet phldrT="[Текст]" custT="1"/>
      <dgm:spPr>
        <a:xfrm rot="5400000">
          <a:off x="3286276" y="1135124"/>
          <a:ext cx="888950"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SzPts val="1000"/>
            <a:buFont typeface="Symbol" panose="05050102010706020507" pitchFamily="18" charset="2"/>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Поиск информации: Использование разных источников для поиска фактов.</a:t>
          </a:r>
        </a:p>
      </dgm:t>
    </dgm:pt>
    <dgm:pt modelId="{6FE85F68-0B32-4F7B-8781-A5B65F963CAA}" type="parTrans" cxnId="{D6639623-6149-4939-AD3C-175DC6DA5024}">
      <dgm:prSet/>
      <dgm:spPr/>
      <dgm:t>
        <a:bodyPr/>
        <a:lstStyle/>
        <a:p>
          <a:endParaRPr lang="ru-RU" sz="2000" b="1">
            <a:latin typeface="Times New Roman" panose="02020603050405020304" pitchFamily="18" charset="0"/>
            <a:cs typeface="Times New Roman" panose="02020603050405020304" pitchFamily="18" charset="0"/>
          </a:endParaRPr>
        </a:p>
      </dgm:t>
    </dgm:pt>
    <dgm:pt modelId="{EF5EEA3D-1106-4DFD-92EE-FE2B1CFA2782}" type="sibTrans" cxnId="{D6639623-6149-4939-AD3C-175DC6DA5024}">
      <dgm:prSet/>
      <dgm:spPr/>
      <dgm:t>
        <a:bodyPr/>
        <a:lstStyle/>
        <a:p>
          <a:endParaRPr lang="ru-RU" sz="2000" b="1">
            <a:latin typeface="Times New Roman" panose="02020603050405020304" pitchFamily="18" charset="0"/>
            <a:cs typeface="Times New Roman" panose="02020603050405020304" pitchFamily="18" charset="0"/>
          </a:endParaRPr>
        </a:p>
      </dgm:t>
    </dgm:pt>
    <dgm:pt modelId="{67DD3C43-4D17-498A-AA90-68D7A9CD50C5}">
      <dgm:prSet custT="1"/>
      <dgm:spPr>
        <a:xfrm rot="5400000">
          <a:off x="3286276" y="-1198370"/>
          <a:ext cx="888950"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SzPts val="1000"/>
            <a:buFont typeface="Symbol" panose="05050102010706020507" pitchFamily="18" charset="2"/>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Обсуждение текста: После прочтения обсуждаем чувства героев, их поступки и мотивы.</a:t>
          </a:r>
        </a:p>
      </dgm:t>
    </dgm:pt>
    <dgm:pt modelId="{11E9DE49-CBDF-460B-A7B4-CF8110CBA064}" type="parTrans" cxnId="{B5306287-FF2B-42BE-AF11-DCBFC865C829}">
      <dgm:prSet/>
      <dgm:spPr/>
      <dgm:t>
        <a:bodyPr/>
        <a:lstStyle/>
        <a:p>
          <a:endParaRPr lang="ru-RU" sz="2000" b="1">
            <a:latin typeface="Times New Roman" panose="02020603050405020304" pitchFamily="18" charset="0"/>
            <a:cs typeface="Times New Roman" panose="02020603050405020304" pitchFamily="18" charset="0"/>
          </a:endParaRPr>
        </a:p>
      </dgm:t>
    </dgm:pt>
    <dgm:pt modelId="{DC785F9E-D6E6-41AE-A015-26E93FDF8046}" type="sibTrans" cxnId="{B5306287-FF2B-42BE-AF11-DCBFC865C829}">
      <dgm:prSet/>
      <dgm:spPr/>
      <dgm:t>
        <a:bodyPr/>
        <a:lstStyle/>
        <a:p>
          <a:endParaRPr lang="ru-RU" sz="2000" b="1">
            <a:latin typeface="Times New Roman" panose="02020603050405020304" pitchFamily="18" charset="0"/>
            <a:cs typeface="Times New Roman" panose="02020603050405020304" pitchFamily="18" charset="0"/>
          </a:endParaRPr>
        </a:p>
      </dgm:t>
    </dgm:pt>
    <dgm:pt modelId="{891F7905-4338-4F25-89DF-51107A944C67}">
      <dgm:prSet custT="1"/>
      <dgm:spPr>
        <a:xfrm rot="5400000">
          <a:off x="3286276" y="-1198370"/>
          <a:ext cx="888950"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SzPts val="1000"/>
            <a:buFont typeface="Symbol" panose="05050102010706020507" pitchFamily="18" charset="2"/>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Визуализация: Рисуем сцены, персонажей, придуманные миры.</a:t>
          </a:r>
        </a:p>
      </dgm:t>
    </dgm:pt>
    <dgm:pt modelId="{E9A68065-DF9E-4154-A7AA-379BCD4950EC}" type="parTrans" cxnId="{6C4103C0-D7FD-4E9F-B38D-24628D58CAE7}">
      <dgm:prSet/>
      <dgm:spPr/>
      <dgm:t>
        <a:bodyPr/>
        <a:lstStyle/>
        <a:p>
          <a:endParaRPr lang="ru-RU" sz="2000" b="1">
            <a:latin typeface="Times New Roman" panose="02020603050405020304" pitchFamily="18" charset="0"/>
            <a:cs typeface="Times New Roman" panose="02020603050405020304" pitchFamily="18" charset="0"/>
          </a:endParaRPr>
        </a:p>
      </dgm:t>
    </dgm:pt>
    <dgm:pt modelId="{49BBA939-E827-429D-B176-FB9EA2E8EFDD}" type="sibTrans" cxnId="{6C4103C0-D7FD-4E9F-B38D-24628D58CAE7}">
      <dgm:prSet/>
      <dgm:spPr/>
      <dgm:t>
        <a:bodyPr/>
        <a:lstStyle/>
        <a:p>
          <a:endParaRPr lang="ru-RU" sz="2000" b="1">
            <a:latin typeface="Times New Roman" panose="02020603050405020304" pitchFamily="18" charset="0"/>
            <a:cs typeface="Times New Roman" panose="02020603050405020304" pitchFamily="18" charset="0"/>
          </a:endParaRPr>
        </a:p>
      </dgm:t>
    </dgm:pt>
    <dgm:pt modelId="{3A92620E-B968-412B-819D-A072FEC26CC4}">
      <dgm:prSet custT="1"/>
      <dgm:spPr>
        <a:xfrm rot="5400000">
          <a:off x="3286276" y="-1198370"/>
          <a:ext cx="888950"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SzPts val="1000"/>
            <a:buFont typeface="Symbol" panose="05050102010706020507" pitchFamily="18" charset="2"/>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Сравнение текстов: Сравниваем персонажей, события, авторские замыслы.</a:t>
          </a:r>
        </a:p>
      </dgm:t>
    </dgm:pt>
    <dgm:pt modelId="{A9396856-26E3-4525-A758-D55D22A15A35}" type="parTrans" cxnId="{CCBD25C3-2037-4FD5-A1B6-10C61909B22F}">
      <dgm:prSet/>
      <dgm:spPr/>
      <dgm:t>
        <a:bodyPr/>
        <a:lstStyle/>
        <a:p>
          <a:endParaRPr lang="ru-RU" sz="2000" b="1">
            <a:latin typeface="Times New Roman" panose="02020603050405020304" pitchFamily="18" charset="0"/>
            <a:cs typeface="Times New Roman" panose="02020603050405020304" pitchFamily="18" charset="0"/>
          </a:endParaRPr>
        </a:p>
      </dgm:t>
    </dgm:pt>
    <dgm:pt modelId="{B3D06214-3D95-4905-835D-D4BF35445BD7}" type="sibTrans" cxnId="{CCBD25C3-2037-4FD5-A1B6-10C61909B22F}">
      <dgm:prSet/>
      <dgm:spPr/>
      <dgm:t>
        <a:bodyPr/>
        <a:lstStyle/>
        <a:p>
          <a:endParaRPr lang="ru-RU" sz="2000" b="1">
            <a:latin typeface="Times New Roman" panose="02020603050405020304" pitchFamily="18" charset="0"/>
            <a:cs typeface="Times New Roman" panose="02020603050405020304" pitchFamily="18" charset="0"/>
          </a:endParaRPr>
        </a:p>
      </dgm:t>
    </dgm:pt>
    <dgm:pt modelId="{4E1FE9C5-F32A-4D9A-BFE1-EAA249DFD4A2}">
      <dgm:prSet custT="1"/>
      <dgm:spPr>
        <a:xfrm rot="5400000">
          <a:off x="3286276" y="-31623"/>
          <a:ext cx="888950"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SzPts val="1000"/>
            <a:buFont typeface="Symbol" panose="05050102010706020507" pitchFamily="18" charset="2"/>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Подведение итогов: После прочтения текста ребенок может объяснить, о чем шла речь, выделить важные аспекты.</a:t>
          </a:r>
        </a:p>
      </dgm:t>
    </dgm:pt>
    <dgm:pt modelId="{32BFF48E-C42F-49A8-A80F-4A7C7552B299}" type="parTrans" cxnId="{5E62BDF2-D562-44D4-BA5C-AE353B3CDDEB}">
      <dgm:prSet/>
      <dgm:spPr/>
      <dgm:t>
        <a:bodyPr/>
        <a:lstStyle/>
        <a:p>
          <a:endParaRPr lang="ru-RU" sz="2000" b="1">
            <a:latin typeface="Times New Roman" panose="02020603050405020304" pitchFamily="18" charset="0"/>
            <a:cs typeface="Times New Roman" panose="02020603050405020304" pitchFamily="18" charset="0"/>
          </a:endParaRPr>
        </a:p>
      </dgm:t>
    </dgm:pt>
    <dgm:pt modelId="{960FAE48-DC1D-4AB7-AB3C-FAB0214A808D}" type="sibTrans" cxnId="{5E62BDF2-D562-44D4-BA5C-AE353B3CDDEB}">
      <dgm:prSet/>
      <dgm:spPr/>
      <dgm:t>
        <a:bodyPr/>
        <a:lstStyle/>
        <a:p>
          <a:endParaRPr lang="ru-RU" sz="2000" b="1">
            <a:latin typeface="Times New Roman" panose="02020603050405020304" pitchFamily="18" charset="0"/>
            <a:cs typeface="Times New Roman" panose="02020603050405020304" pitchFamily="18" charset="0"/>
          </a:endParaRPr>
        </a:p>
      </dgm:t>
    </dgm:pt>
    <dgm:pt modelId="{003540F9-5A31-4248-9B81-AB92274087E8}">
      <dgm:prSet custT="1"/>
      <dgm:spPr>
        <a:xfrm rot="5400000">
          <a:off x="3286276" y="-31623"/>
          <a:ext cx="888950"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SzPts val="1000"/>
            <a:buFont typeface="Symbol" panose="05050102010706020507" pitchFamily="18" charset="2"/>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Использование схем и таблиц: Для наглядности и упрощения понимания.</a:t>
          </a:r>
        </a:p>
      </dgm:t>
    </dgm:pt>
    <dgm:pt modelId="{09E7D777-5827-4262-A9CC-61428B2E137C}" type="parTrans" cxnId="{2152BFC5-A398-4C5D-9C8B-A9A32898AEB3}">
      <dgm:prSet/>
      <dgm:spPr/>
      <dgm:t>
        <a:bodyPr/>
        <a:lstStyle/>
        <a:p>
          <a:endParaRPr lang="ru-RU" sz="2000" b="1">
            <a:latin typeface="Times New Roman" panose="02020603050405020304" pitchFamily="18" charset="0"/>
            <a:cs typeface="Times New Roman" panose="02020603050405020304" pitchFamily="18" charset="0"/>
          </a:endParaRPr>
        </a:p>
      </dgm:t>
    </dgm:pt>
    <dgm:pt modelId="{5C713FB7-45C4-4A7F-BAFF-0EADD38D715B}" type="sibTrans" cxnId="{2152BFC5-A398-4C5D-9C8B-A9A32898AEB3}">
      <dgm:prSet/>
      <dgm:spPr/>
      <dgm:t>
        <a:bodyPr/>
        <a:lstStyle/>
        <a:p>
          <a:endParaRPr lang="ru-RU" sz="2000" b="1">
            <a:latin typeface="Times New Roman" panose="02020603050405020304" pitchFamily="18" charset="0"/>
            <a:cs typeface="Times New Roman" panose="02020603050405020304" pitchFamily="18" charset="0"/>
          </a:endParaRPr>
        </a:p>
      </dgm:t>
    </dgm:pt>
    <dgm:pt modelId="{FF104CF9-4060-42DC-89D3-AC4A1CB9C3C8}">
      <dgm:prSet custT="1"/>
      <dgm:spPr>
        <a:xfrm rot="5400000">
          <a:off x="3286276" y="1135124"/>
          <a:ext cx="888950"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схем и таблиц: Помогает структурировать информацию.</a:t>
          </a:r>
        </a:p>
      </dgm:t>
    </dgm:pt>
    <dgm:pt modelId="{DA5F3A79-C803-4302-A70E-6E680AC7D47F}" type="parTrans" cxnId="{8CD4EB89-BD83-4D6E-9499-D8C03D5AAE5E}">
      <dgm:prSet/>
      <dgm:spPr/>
      <dgm:t>
        <a:bodyPr/>
        <a:lstStyle/>
        <a:p>
          <a:endParaRPr lang="ru-RU" sz="2000" b="1">
            <a:latin typeface="Times New Roman" panose="02020603050405020304" pitchFamily="18" charset="0"/>
            <a:cs typeface="Times New Roman" panose="02020603050405020304" pitchFamily="18" charset="0"/>
          </a:endParaRPr>
        </a:p>
      </dgm:t>
    </dgm:pt>
    <dgm:pt modelId="{194B296C-3AB4-4C6A-8A91-DF8F402607F1}" type="sibTrans" cxnId="{8CD4EB89-BD83-4D6E-9499-D8C03D5AAE5E}">
      <dgm:prSet/>
      <dgm:spPr/>
      <dgm:t>
        <a:bodyPr/>
        <a:lstStyle/>
        <a:p>
          <a:endParaRPr lang="ru-RU" sz="2000" b="1">
            <a:latin typeface="Times New Roman" panose="02020603050405020304" pitchFamily="18" charset="0"/>
            <a:cs typeface="Times New Roman" panose="02020603050405020304" pitchFamily="18" charset="0"/>
          </a:endParaRPr>
        </a:p>
      </dgm:t>
    </dgm:pt>
    <dgm:pt modelId="{76F018AB-FC53-4A82-AED8-4904985F64EF}">
      <dgm:prSet custT="1"/>
      <dgm:spPr>
        <a:xfrm rot="5400000">
          <a:off x="3286276" y="1135124"/>
          <a:ext cx="888950" cy="3511296"/>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Резюмирование: Пересказ текста своими словами для лучшего понимания</a:t>
          </a:r>
        </a:p>
      </dgm:t>
    </dgm:pt>
    <dgm:pt modelId="{E8CF9357-B7C8-41E9-96A5-7AA941BCC1BC}" type="parTrans" cxnId="{4EED0376-5D26-4D61-93B3-FB0ACEE88FE2}">
      <dgm:prSet/>
      <dgm:spPr/>
      <dgm:t>
        <a:bodyPr/>
        <a:lstStyle/>
        <a:p>
          <a:endParaRPr lang="ru-RU" sz="2000" b="1">
            <a:latin typeface="Times New Roman" panose="02020603050405020304" pitchFamily="18" charset="0"/>
            <a:cs typeface="Times New Roman" panose="02020603050405020304" pitchFamily="18" charset="0"/>
          </a:endParaRPr>
        </a:p>
      </dgm:t>
    </dgm:pt>
    <dgm:pt modelId="{C6243289-635A-4142-9A67-50E600DFF1FC}" type="sibTrans" cxnId="{4EED0376-5D26-4D61-93B3-FB0ACEE88FE2}">
      <dgm:prSet/>
      <dgm:spPr/>
      <dgm:t>
        <a:bodyPr/>
        <a:lstStyle/>
        <a:p>
          <a:endParaRPr lang="ru-RU" sz="2000" b="1">
            <a:latin typeface="Times New Roman" panose="02020603050405020304" pitchFamily="18" charset="0"/>
            <a:cs typeface="Times New Roman" panose="02020603050405020304" pitchFamily="18" charset="0"/>
          </a:endParaRPr>
        </a:p>
      </dgm:t>
    </dgm:pt>
    <dgm:pt modelId="{81FEE9D3-0F3C-4880-8214-07A13E156B75}" type="pres">
      <dgm:prSet presAssocID="{C563B3E9-286C-40EB-96F5-C526A9391986}" presName="Name0" presStyleCnt="0">
        <dgm:presLayoutVars>
          <dgm:dir/>
          <dgm:animLvl val="lvl"/>
          <dgm:resizeHandles val="exact"/>
        </dgm:presLayoutVars>
      </dgm:prSet>
      <dgm:spPr/>
      <dgm:t>
        <a:bodyPr/>
        <a:lstStyle/>
        <a:p>
          <a:endParaRPr lang="ru-RU"/>
        </a:p>
      </dgm:t>
    </dgm:pt>
    <dgm:pt modelId="{7C3E94AA-D838-480A-B432-9CF14C2EE6BD}" type="pres">
      <dgm:prSet presAssocID="{701525C1-1F22-42C0-8481-6E46EBE7B028}" presName="linNode" presStyleCnt="0"/>
      <dgm:spPr/>
    </dgm:pt>
    <dgm:pt modelId="{C30DDDA6-8FAF-4E81-B1E6-9070DBE8B41F}" type="pres">
      <dgm:prSet presAssocID="{701525C1-1F22-42C0-8481-6E46EBE7B028}" presName="parentText" presStyleLbl="node1" presStyleIdx="0" presStyleCnt="3">
        <dgm:presLayoutVars>
          <dgm:chMax val="1"/>
          <dgm:bulletEnabled val="1"/>
        </dgm:presLayoutVars>
      </dgm:prSet>
      <dgm:spPr>
        <a:prstGeom prst="roundRect">
          <a:avLst/>
        </a:prstGeom>
      </dgm:spPr>
      <dgm:t>
        <a:bodyPr/>
        <a:lstStyle/>
        <a:p>
          <a:endParaRPr lang="ru-RU"/>
        </a:p>
      </dgm:t>
    </dgm:pt>
    <dgm:pt modelId="{49AC4A30-8DBD-497B-A121-592DE64BB8A0}" type="pres">
      <dgm:prSet presAssocID="{701525C1-1F22-42C0-8481-6E46EBE7B028}" presName="descendantText" presStyleLbl="alignAccFollowNode1" presStyleIdx="0" presStyleCnt="3">
        <dgm:presLayoutVars>
          <dgm:bulletEnabled val="1"/>
        </dgm:presLayoutVars>
      </dgm:prSet>
      <dgm:spPr>
        <a:prstGeom prst="round2SameRect">
          <a:avLst/>
        </a:prstGeom>
      </dgm:spPr>
      <dgm:t>
        <a:bodyPr/>
        <a:lstStyle/>
        <a:p>
          <a:endParaRPr lang="ru-RU"/>
        </a:p>
      </dgm:t>
    </dgm:pt>
    <dgm:pt modelId="{90A2C141-ADD5-4482-8B19-EE40F4A0FAB7}" type="pres">
      <dgm:prSet presAssocID="{17E56B50-C661-4D00-9023-F0559914CF34}" presName="sp" presStyleCnt="0"/>
      <dgm:spPr/>
    </dgm:pt>
    <dgm:pt modelId="{6BA6A600-33A8-4715-8C5C-44B6D18F8409}" type="pres">
      <dgm:prSet presAssocID="{E50B7CB0-0F96-4D64-8E27-0CBA648C6275}" presName="linNode" presStyleCnt="0"/>
      <dgm:spPr/>
    </dgm:pt>
    <dgm:pt modelId="{301C60E7-5AD5-46A5-8BA5-AEDCD9B9DBEA}" type="pres">
      <dgm:prSet presAssocID="{E50B7CB0-0F96-4D64-8E27-0CBA648C6275}" presName="parentText" presStyleLbl="node1" presStyleIdx="1" presStyleCnt="3">
        <dgm:presLayoutVars>
          <dgm:chMax val="1"/>
          <dgm:bulletEnabled val="1"/>
        </dgm:presLayoutVars>
      </dgm:prSet>
      <dgm:spPr>
        <a:prstGeom prst="roundRect">
          <a:avLst/>
        </a:prstGeom>
      </dgm:spPr>
      <dgm:t>
        <a:bodyPr/>
        <a:lstStyle/>
        <a:p>
          <a:endParaRPr lang="ru-RU"/>
        </a:p>
      </dgm:t>
    </dgm:pt>
    <dgm:pt modelId="{752DDBF9-AA9E-4428-BDEF-495ED5FF7F1B}" type="pres">
      <dgm:prSet presAssocID="{E50B7CB0-0F96-4D64-8E27-0CBA648C6275}" presName="descendantText" presStyleLbl="alignAccFollowNode1" presStyleIdx="1" presStyleCnt="3">
        <dgm:presLayoutVars>
          <dgm:bulletEnabled val="1"/>
        </dgm:presLayoutVars>
      </dgm:prSet>
      <dgm:spPr>
        <a:prstGeom prst="round2SameRect">
          <a:avLst/>
        </a:prstGeom>
      </dgm:spPr>
      <dgm:t>
        <a:bodyPr/>
        <a:lstStyle/>
        <a:p>
          <a:endParaRPr lang="ru-RU"/>
        </a:p>
      </dgm:t>
    </dgm:pt>
    <dgm:pt modelId="{3B8E786E-9BB6-49BD-9742-EC98E6596AEC}" type="pres">
      <dgm:prSet presAssocID="{DDF4C16B-7211-4AEC-B77D-5A5ACBA34F3B}" presName="sp" presStyleCnt="0"/>
      <dgm:spPr/>
    </dgm:pt>
    <dgm:pt modelId="{FD39690F-966A-4ABC-BF91-7002F210D782}" type="pres">
      <dgm:prSet presAssocID="{973AD033-4D08-4450-90DC-74B5BB8DB3F1}" presName="linNode" presStyleCnt="0"/>
      <dgm:spPr/>
    </dgm:pt>
    <dgm:pt modelId="{1522481B-FACC-4F03-B2B4-0E3CBD2D373D}" type="pres">
      <dgm:prSet presAssocID="{973AD033-4D08-4450-90DC-74B5BB8DB3F1}" presName="parentText" presStyleLbl="node1" presStyleIdx="2" presStyleCnt="3">
        <dgm:presLayoutVars>
          <dgm:chMax val="1"/>
          <dgm:bulletEnabled val="1"/>
        </dgm:presLayoutVars>
      </dgm:prSet>
      <dgm:spPr>
        <a:prstGeom prst="roundRect">
          <a:avLst/>
        </a:prstGeom>
      </dgm:spPr>
      <dgm:t>
        <a:bodyPr/>
        <a:lstStyle/>
        <a:p>
          <a:endParaRPr lang="ru-RU"/>
        </a:p>
      </dgm:t>
    </dgm:pt>
    <dgm:pt modelId="{BBCC9CEF-FF48-4084-95E8-0F2DAEDFAEDC}" type="pres">
      <dgm:prSet presAssocID="{973AD033-4D08-4450-90DC-74B5BB8DB3F1}" presName="descendantText" presStyleLbl="alignAccFollowNode1" presStyleIdx="2" presStyleCnt="3">
        <dgm:presLayoutVars>
          <dgm:bulletEnabled val="1"/>
        </dgm:presLayoutVars>
      </dgm:prSet>
      <dgm:spPr>
        <a:prstGeom prst="round2SameRect">
          <a:avLst/>
        </a:prstGeom>
      </dgm:spPr>
      <dgm:t>
        <a:bodyPr/>
        <a:lstStyle/>
        <a:p>
          <a:endParaRPr lang="ru-RU"/>
        </a:p>
      </dgm:t>
    </dgm:pt>
  </dgm:ptLst>
  <dgm:cxnLst>
    <dgm:cxn modelId="{DF8C362E-B30B-44A8-AA13-17BC38C40484}" type="presOf" srcId="{A51F9508-DCEC-4E2F-AD2E-C52BFB0FE5D7}" destId="{49AC4A30-8DBD-497B-A121-592DE64BB8A0}" srcOrd="0" destOrd="0" presId="urn:microsoft.com/office/officeart/2005/8/layout/vList5"/>
    <dgm:cxn modelId="{4EED0376-5D26-4D61-93B3-FB0ACEE88FE2}" srcId="{973AD033-4D08-4450-90DC-74B5BB8DB3F1}" destId="{76F018AB-FC53-4A82-AED8-4904985F64EF}" srcOrd="2" destOrd="0" parTransId="{E8CF9357-B7C8-41E9-96A5-7AA941BCC1BC}" sibTransId="{C6243289-635A-4142-9A67-50E600DFF1FC}"/>
    <dgm:cxn modelId="{2152BFC5-A398-4C5D-9C8B-A9A32898AEB3}" srcId="{E50B7CB0-0F96-4D64-8E27-0CBA648C6275}" destId="{003540F9-5A31-4248-9B81-AB92274087E8}" srcOrd="2" destOrd="0" parTransId="{09E7D777-5827-4262-A9CC-61428B2E137C}" sibTransId="{5C713FB7-45C4-4A7F-BAFF-0EADD38D715B}"/>
    <dgm:cxn modelId="{D6639623-6149-4939-AD3C-175DC6DA5024}" srcId="{973AD033-4D08-4450-90DC-74B5BB8DB3F1}" destId="{5EB3C00F-31AE-48D2-85BD-F6BB9041ACD6}" srcOrd="0" destOrd="0" parTransId="{6FE85F68-0B32-4F7B-8781-A5B65F963CAA}" sibTransId="{EF5EEA3D-1106-4DFD-92EE-FE2B1CFA2782}"/>
    <dgm:cxn modelId="{6C4103C0-D7FD-4E9F-B38D-24628D58CAE7}" srcId="{701525C1-1F22-42C0-8481-6E46EBE7B028}" destId="{891F7905-4338-4F25-89DF-51107A944C67}" srcOrd="2" destOrd="0" parTransId="{E9A68065-DF9E-4154-A7AA-379BCD4950EC}" sibTransId="{49BBA939-E827-429D-B176-FB9EA2E8EFDD}"/>
    <dgm:cxn modelId="{8E92C0AE-0623-447C-A10C-62EB5ACD4D78}" type="presOf" srcId="{D2D9744F-59AF-4409-9634-89E05638F424}" destId="{752DDBF9-AA9E-4428-BDEF-495ED5FF7F1B}" srcOrd="0" destOrd="0" presId="urn:microsoft.com/office/officeart/2005/8/layout/vList5"/>
    <dgm:cxn modelId="{A72F0A96-0443-4CDE-B410-F33F16B82860}" srcId="{E50B7CB0-0F96-4D64-8E27-0CBA648C6275}" destId="{D2D9744F-59AF-4409-9634-89E05638F424}" srcOrd="0" destOrd="0" parTransId="{AC022640-10ED-4820-9BB3-E2CA8798EEB1}" sibTransId="{1264E238-8608-4C23-8487-02592E57FC72}"/>
    <dgm:cxn modelId="{5156074A-E403-46F9-859B-B0ACB2F79569}" type="presOf" srcId="{3A92620E-B968-412B-819D-A072FEC26CC4}" destId="{49AC4A30-8DBD-497B-A121-592DE64BB8A0}" srcOrd="0" destOrd="3" presId="urn:microsoft.com/office/officeart/2005/8/layout/vList5"/>
    <dgm:cxn modelId="{50598D41-E6D2-4CE4-9524-52A63AA4D2B8}" srcId="{C563B3E9-286C-40EB-96F5-C526A9391986}" destId="{701525C1-1F22-42C0-8481-6E46EBE7B028}" srcOrd="0" destOrd="0" parTransId="{3B564E1C-8CCC-4AFC-BEE7-276728302757}" sibTransId="{17E56B50-C661-4D00-9023-F0559914CF34}"/>
    <dgm:cxn modelId="{B5306287-FF2B-42BE-AF11-DCBFC865C829}" srcId="{701525C1-1F22-42C0-8481-6E46EBE7B028}" destId="{67DD3C43-4D17-498A-AA90-68D7A9CD50C5}" srcOrd="1" destOrd="0" parTransId="{11E9DE49-CBDF-460B-A7B4-CF8110CBA064}" sibTransId="{DC785F9E-D6E6-41AE-A015-26E93FDF8046}"/>
    <dgm:cxn modelId="{E781EFEB-3002-42D2-B559-E81FF5AA0D87}" type="presOf" srcId="{891F7905-4338-4F25-89DF-51107A944C67}" destId="{49AC4A30-8DBD-497B-A121-592DE64BB8A0}" srcOrd="0" destOrd="2" presId="urn:microsoft.com/office/officeart/2005/8/layout/vList5"/>
    <dgm:cxn modelId="{DDEA5677-CEB9-4958-AD41-9BFDB68DF1D7}" srcId="{C563B3E9-286C-40EB-96F5-C526A9391986}" destId="{973AD033-4D08-4450-90DC-74B5BB8DB3F1}" srcOrd="2" destOrd="0" parTransId="{4BC3C320-B849-47CD-A44E-F62370646835}" sibTransId="{EB925731-764A-48B4-82C0-AACA92F27D35}"/>
    <dgm:cxn modelId="{43BF9B0E-8E7D-48BB-9C31-AD4BF9B0B953}" type="presOf" srcId="{973AD033-4D08-4450-90DC-74B5BB8DB3F1}" destId="{1522481B-FACC-4F03-B2B4-0E3CBD2D373D}" srcOrd="0" destOrd="0" presId="urn:microsoft.com/office/officeart/2005/8/layout/vList5"/>
    <dgm:cxn modelId="{CCBD25C3-2037-4FD5-A1B6-10C61909B22F}" srcId="{701525C1-1F22-42C0-8481-6E46EBE7B028}" destId="{3A92620E-B968-412B-819D-A072FEC26CC4}" srcOrd="3" destOrd="0" parTransId="{A9396856-26E3-4525-A758-D55D22A15A35}" sibTransId="{B3D06214-3D95-4905-835D-D4BF35445BD7}"/>
    <dgm:cxn modelId="{5E62BDF2-D562-44D4-BA5C-AE353B3CDDEB}" srcId="{E50B7CB0-0F96-4D64-8E27-0CBA648C6275}" destId="{4E1FE9C5-F32A-4D9A-BFE1-EAA249DFD4A2}" srcOrd="1" destOrd="0" parTransId="{32BFF48E-C42F-49A8-A80F-4A7C7552B299}" sibTransId="{960FAE48-DC1D-4AB7-AB3C-FAB0214A808D}"/>
    <dgm:cxn modelId="{36B12C04-069B-4A78-826E-719F2EE910A4}" type="presOf" srcId="{FF104CF9-4060-42DC-89D3-AC4A1CB9C3C8}" destId="{BBCC9CEF-FF48-4084-95E8-0F2DAEDFAEDC}" srcOrd="0" destOrd="1" presId="urn:microsoft.com/office/officeart/2005/8/layout/vList5"/>
    <dgm:cxn modelId="{CC9D5374-5A57-4D86-AC51-A0557A017892}" srcId="{701525C1-1F22-42C0-8481-6E46EBE7B028}" destId="{A51F9508-DCEC-4E2F-AD2E-C52BFB0FE5D7}" srcOrd="0" destOrd="0" parTransId="{251192BC-E534-4FAE-B5B6-AC7813A97E38}" sibTransId="{1D2C86AA-298D-4096-BD6E-43F4C5A87165}"/>
    <dgm:cxn modelId="{ADDEC283-2A77-4750-8C10-1ECECFF295AC}" type="presOf" srcId="{5EB3C00F-31AE-48D2-85BD-F6BB9041ACD6}" destId="{BBCC9CEF-FF48-4084-95E8-0F2DAEDFAEDC}" srcOrd="0" destOrd="0" presId="urn:microsoft.com/office/officeart/2005/8/layout/vList5"/>
    <dgm:cxn modelId="{BF2C1BE6-791E-4B69-99F0-85728D7EBF4D}" type="presOf" srcId="{76F018AB-FC53-4A82-AED8-4904985F64EF}" destId="{BBCC9CEF-FF48-4084-95E8-0F2DAEDFAEDC}" srcOrd="0" destOrd="2" presId="urn:microsoft.com/office/officeart/2005/8/layout/vList5"/>
    <dgm:cxn modelId="{C8D5142C-9C76-40B3-88A2-B3BB902DA1A5}" type="presOf" srcId="{C563B3E9-286C-40EB-96F5-C526A9391986}" destId="{81FEE9D3-0F3C-4880-8214-07A13E156B75}" srcOrd="0" destOrd="0" presId="urn:microsoft.com/office/officeart/2005/8/layout/vList5"/>
    <dgm:cxn modelId="{B13F8CE4-997B-4BCB-8E0D-2B6D601DA2CB}" type="presOf" srcId="{4E1FE9C5-F32A-4D9A-BFE1-EAA249DFD4A2}" destId="{752DDBF9-AA9E-4428-BDEF-495ED5FF7F1B}" srcOrd="0" destOrd="1" presId="urn:microsoft.com/office/officeart/2005/8/layout/vList5"/>
    <dgm:cxn modelId="{FD9C958E-ECDE-453A-A636-F0249BD4DE32}" type="presOf" srcId="{67DD3C43-4D17-498A-AA90-68D7A9CD50C5}" destId="{49AC4A30-8DBD-497B-A121-592DE64BB8A0}" srcOrd="0" destOrd="1" presId="urn:microsoft.com/office/officeart/2005/8/layout/vList5"/>
    <dgm:cxn modelId="{C11DC25A-7B29-4FA9-92AB-2C1FCBCD574F}" type="presOf" srcId="{003540F9-5A31-4248-9B81-AB92274087E8}" destId="{752DDBF9-AA9E-4428-BDEF-495ED5FF7F1B}" srcOrd="0" destOrd="2" presId="urn:microsoft.com/office/officeart/2005/8/layout/vList5"/>
    <dgm:cxn modelId="{6172E04B-017F-4D90-A5EC-9AA5353F8360}" srcId="{C563B3E9-286C-40EB-96F5-C526A9391986}" destId="{E50B7CB0-0F96-4D64-8E27-0CBA648C6275}" srcOrd="1" destOrd="0" parTransId="{A32AEC5D-6AC5-4390-9543-AF40CF9F94BD}" sibTransId="{DDF4C16B-7211-4AEC-B77D-5A5ACBA34F3B}"/>
    <dgm:cxn modelId="{D3E62035-0A76-440C-A818-DBFD25037EE6}" type="presOf" srcId="{E50B7CB0-0F96-4D64-8E27-0CBA648C6275}" destId="{301C60E7-5AD5-46A5-8BA5-AEDCD9B9DBEA}" srcOrd="0" destOrd="0" presId="urn:microsoft.com/office/officeart/2005/8/layout/vList5"/>
    <dgm:cxn modelId="{D54CE6DF-9F2D-47C2-9430-56FA5F4186C4}" type="presOf" srcId="{701525C1-1F22-42C0-8481-6E46EBE7B028}" destId="{C30DDDA6-8FAF-4E81-B1E6-9070DBE8B41F}" srcOrd="0" destOrd="0" presId="urn:microsoft.com/office/officeart/2005/8/layout/vList5"/>
    <dgm:cxn modelId="{8CD4EB89-BD83-4D6E-9499-D8C03D5AAE5E}" srcId="{973AD033-4D08-4450-90DC-74B5BB8DB3F1}" destId="{FF104CF9-4060-42DC-89D3-AC4A1CB9C3C8}" srcOrd="1" destOrd="0" parTransId="{DA5F3A79-C803-4302-A70E-6E680AC7D47F}" sibTransId="{194B296C-3AB4-4C6A-8A91-DF8F402607F1}"/>
    <dgm:cxn modelId="{D961B0C3-FC97-43BF-A593-21005EA9D354}" type="presParOf" srcId="{81FEE9D3-0F3C-4880-8214-07A13E156B75}" destId="{7C3E94AA-D838-480A-B432-9CF14C2EE6BD}" srcOrd="0" destOrd="0" presId="urn:microsoft.com/office/officeart/2005/8/layout/vList5"/>
    <dgm:cxn modelId="{49C754D0-E38B-4FFA-A694-0E9340783D70}" type="presParOf" srcId="{7C3E94AA-D838-480A-B432-9CF14C2EE6BD}" destId="{C30DDDA6-8FAF-4E81-B1E6-9070DBE8B41F}" srcOrd="0" destOrd="0" presId="urn:microsoft.com/office/officeart/2005/8/layout/vList5"/>
    <dgm:cxn modelId="{0C029B8E-E9E3-48F2-B4AE-2A9ABFB61E8B}" type="presParOf" srcId="{7C3E94AA-D838-480A-B432-9CF14C2EE6BD}" destId="{49AC4A30-8DBD-497B-A121-592DE64BB8A0}" srcOrd="1" destOrd="0" presId="urn:microsoft.com/office/officeart/2005/8/layout/vList5"/>
    <dgm:cxn modelId="{B4B3C6C8-3F6E-4F21-ADC2-18969B856EFE}" type="presParOf" srcId="{81FEE9D3-0F3C-4880-8214-07A13E156B75}" destId="{90A2C141-ADD5-4482-8B19-EE40F4A0FAB7}" srcOrd="1" destOrd="0" presId="urn:microsoft.com/office/officeart/2005/8/layout/vList5"/>
    <dgm:cxn modelId="{BB0E601B-D901-409C-AF9F-CF70E6D1EB7C}" type="presParOf" srcId="{81FEE9D3-0F3C-4880-8214-07A13E156B75}" destId="{6BA6A600-33A8-4715-8C5C-44B6D18F8409}" srcOrd="2" destOrd="0" presId="urn:microsoft.com/office/officeart/2005/8/layout/vList5"/>
    <dgm:cxn modelId="{587B71AF-638B-4111-97E8-3D065A6F215E}" type="presParOf" srcId="{6BA6A600-33A8-4715-8C5C-44B6D18F8409}" destId="{301C60E7-5AD5-46A5-8BA5-AEDCD9B9DBEA}" srcOrd="0" destOrd="0" presId="urn:microsoft.com/office/officeart/2005/8/layout/vList5"/>
    <dgm:cxn modelId="{B8FCF788-367F-4098-BA43-2F60348BC34E}" type="presParOf" srcId="{6BA6A600-33A8-4715-8C5C-44B6D18F8409}" destId="{752DDBF9-AA9E-4428-BDEF-495ED5FF7F1B}" srcOrd="1" destOrd="0" presId="urn:microsoft.com/office/officeart/2005/8/layout/vList5"/>
    <dgm:cxn modelId="{8F6ACF5D-A801-46AE-AF43-26B2C6512CAB}" type="presParOf" srcId="{81FEE9D3-0F3C-4880-8214-07A13E156B75}" destId="{3B8E786E-9BB6-49BD-9742-EC98E6596AEC}" srcOrd="3" destOrd="0" presId="urn:microsoft.com/office/officeart/2005/8/layout/vList5"/>
    <dgm:cxn modelId="{D618FC3A-A3C7-4151-8387-B0E0EFAABCA5}" type="presParOf" srcId="{81FEE9D3-0F3C-4880-8214-07A13E156B75}" destId="{FD39690F-966A-4ABC-BF91-7002F210D782}" srcOrd="4" destOrd="0" presId="urn:microsoft.com/office/officeart/2005/8/layout/vList5"/>
    <dgm:cxn modelId="{782DDCBA-9524-4774-B2A5-F84D13DBB90A}" type="presParOf" srcId="{FD39690F-966A-4ABC-BF91-7002F210D782}" destId="{1522481B-FACC-4F03-B2B4-0E3CBD2D373D}" srcOrd="0" destOrd="0" presId="urn:microsoft.com/office/officeart/2005/8/layout/vList5"/>
    <dgm:cxn modelId="{A5F4F966-AF1C-4AC9-BBE2-7C1758903EFB}" type="presParOf" srcId="{FD39690F-966A-4ABC-BF91-7002F210D782}" destId="{BBCC9CEF-FF48-4084-95E8-0F2DAEDFAEDC}" srcOrd="1" destOrd="0" presId="urn:microsoft.com/office/officeart/2005/8/layout/vList5"/>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557CC52-E848-40DF-9505-02818CB97964}" type="doc">
      <dgm:prSet loTypeId="urn:microsoft.com/office/officeart/2008/layout/VerticalCurvedList" loCatId="list" qsTypeId="urn:microsoft.com/office/officeart/2005/8/quickstyle/3d3" qsCatId="3D" csTypeId="urn:microsoft.com/office/officeart/2005/8/colors/accent6_5" csCatId="accent6" phldr="1"/>
      <dgm:spPr/>
      <dgm:t>
        <a:bodyPr/>
        <a:lstStyle/>
        <a:p>
          <a:endParaRPr lang="ru-RU"/>
        </a:p>
      </dgm:t>
    </dgm:pt>
    <dgm:pt modelId="{E7413083-6DE0-4A9D-A1A9-5FE22FBAA1F7}">
      <dgm:prSet custT="1"/>
      <dgm:spPr>
        <a:xfrm>
          <a:off x="484746" y="775801"/>
          <a:ext cx="5048341" cy="221601"/>
        </a:xfr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Предварительное ознакомление с текстом (прогнозирование)</a:t>
          </a:r>
        </a:p>
      </dgm:t>
    </dgm:pt>
    <dgm:pt modelId="{CAE330C9-89DC-4B14-A1C1-2131368F966E}" type="parTrans" cxnId="{FE25C950-E05C-474A-A6E3-6BD01F23F993}">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AFD32933-7C7B-4282-968E-2C247C9D860D}" type="sibTrans" cxnId="{FE25C950-E05C-474A-A6E3-6BD01F23F993}">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32FC60B4-ECD1-4C5A-8171-6A525B6BAF11}">
      <dgm:prSet custT="1"/>
      <dgm:spPr>
        <a:xfrm>
          <a:off x="374774" y="443447"/>
          <a:ext cx="5158313" cy="221601"/>
        </a:xfrm>
        <a:solidFill>
          <a:srgbClr val="70AD47">
            <a:alpha val="90000"/>
            <a:hueOff val="0"/>
            <a:satOff val="0"/>
            <a:lumOff val="0"/>
            <a:alphaOff val="-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Чтение с выделением ключевых слов</a:t>
          </a:r>
        </a:p>
      </dgm:t>
    </dgm:pt>
    <dgm:pt modelId="{2C363DE5-FE85-4FD9-A0D0-59ECEAFBF930}" type="parTrans" cxnId="{87D15D2D-D639-4E66-A7BE-D7C05C6CAB9F}">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8E2B4E0D-9F01-488B-9136-F6E53429406E}" type="sibTrans" cxnId="{87D15D2D-D639-4E66-A7BE-D7C05C6CAB9F}">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EFDFCFBC-62D3-45DA-9454-892B7CB1FF44}">
      <dgm:prSet custT="1"/>
      <dgm:spPr>
        <a:xfrm>
          <a:off x="174094" y="110849"/>
          <a:ext cx="5358993" cy="221601"/>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Чтение с вопросами</a:t>
          </a:r>
        </a:p>
      </dgm:t>
    </dgm:pt>
    <dgm:pt modelId="{58AA3720-7436-40F4-8F87-B7A18DFFFF84}" type="parTrans" cxnId="{453036A0-0C28-49E1-B38C-35A997674D0A}">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CE649127-2845-44D4-BEC8-0BF80E9780D9}" type="sibTrans" cxnId="{453036A0-0C28-49E1-B38C-35A997674D0A}">
      <dgm:prSet/>
      <dgm:spPr>
        <a:xfrm>
          <a:off x="-2755161" y="-424804"/>
          <a:ext cx="3288009" cy="3288009"/>
        </a:xfr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76A8CC9A-D483-4526-9B38-E1E50A287AEE}">
      <dgm:prSet custT="1"/>
      <dgm:spPr>
        <a:xfrm>
          <a:off x="519859" y="1108399"/>
          <a:ext cx="5013228" cy="221601"/>
        </a:xfr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Чтение с выделением главной мысли</a:t>
          </a:r>
        </a:p>
      </dgm:t>
    </dgm:pt>
    <dgm:pt modelId="{B05D0848-EA91-412D-97BB-D9B2C6EF30CD}" type="parTrans" cxnId="{A022711E-F91B-4988-A550-5C751B7CE140}">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1B0BE6B5-B6B8-4100-AB30-F3EB64218CFC}" type="sibTrans" cxnId="{A022711E-F91B-4988-A550-5C751B7CE140}">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61E98ACF-DA5E-4271-B1BE-EB4F124D45BC}">
      <dgm:prSet custT="1"/>
      <dgm:spPr>
        <a:xfrm>
          <a:off x="174094" y="2105948"/>
          <a:ext cx="5358993" cy="221601"/>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Чтение с пересказом</a:t>
          </a:r>
        </a:p>
      </dgm:t>
    </dgm:pt>
    <dgm:pt modelId="{3B9EC8D6-2C72-4402-82D4-95BD5BD5C69F}" type="parTrans" cxnId="{836516C6-8E89-4841-AA6D-528C93F3F86F}">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C455A71C-7A85-49C5-9E04-DD9EC81C2700}" type="sibTrans" cxnId="{836516C6-8E89-4841-AA6D-528C93F3F86F}">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B1893BC5-56F7-4B31-8106-78C2C9A017E5}">
      <dgm:prSet custT="1"/>
      <dgm:spPr>
        <a:xfrm>
          <a:off x="374774" y="1773350"/>
          <a:ext cx="5158313" cy="221601"/>
        </a:xfrm>
        <a:solidFill>
          <a:srgbClr val="70AD47">
            <a:alpha val="90000"/>
            <a:hueOff val="0"/>
            <a:satOff val="0"/>
            <a:lumOff val="0"/>
            <a:alphaOff val="-3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Чтение с анализом структуры текста</a:t>
          </a:r>
        </a:p>
      </dgm:t>
    </dgm:pt>
    <dgm:pt modelId="{2AB615A0-C37E-44DD-9D1A-EC72F0E0A7AF}" type="parTrans" cxnId="{CBB9A5F1-4201-4364-BCD8-FFF317471591}">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091D3A8B-6363-4A5F-813E-6ADFEE82BBF2}" type="sibTrans" cxnId="{CBB9A5F1-4201-4364-BCD8-FFF317471591}">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0F804B2D-02EF-4E56-8C78-DA9B099CEC5D}">
      <dgm:prSet custT="1"/>
      <dgm:spPr>
        <a:xfrm>
          <a:off x="484746" y="1440996"/>
          <a:ext cx="5048341" cy="221601"/>
        </a:xfr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Чтение с дополнительными источниками</a:t>
          </a:r>
        </a:p>
      </dgm:t>
    </dgm:pt>
    <dgm:pt modelId="{EC34A561-5435-452D-BE9B-62DB68651908}" type="parTrans" cxnId="{7B434FBC-6AFE-41B6-B30E-9649B749D9FF}">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8A15A773-F262-4512-BAA2-AAFA8D6D6893}" type="sibTrans" cxnId="{7B434FBC-6AFE-41B6-B30E-9649B749D9FF}">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54E8DC64-BDB9-4442-BFBA-3BC4F10625C0}" type="pres">
      <dgm:prSet presAssocID="{9557CC52-E848-40DF-9505-02818CB97964}" presName="Name0" presStyleCnt="0">
        <dgm:presLayoutVars>
          <dgm:chMax val="7"/>
          <dgm:chPref val="7"/>
          <dgm:dir/>
        </dgm:presLayoutVars>
      </dgm:prSet>
      <dgm:spPr/>
      <dgm:t>
        <a:bodyPr/>
        <a:lstStyle/>
        <a:p>
          <a:endParaRPr lang="ru-RU"/>
        </a:p>
      </dgm:t>
    </dgm:pt>
    <dgm:pt modelId="{3786BD7D-4346-4EBE-BF78-F58701E719CC}" type="pres">
      <dgm:prSet presAssocID="{9557CC52-E848-40DF-9505-02818CB97964}" presName="Name1" presStyleCnt="0"/>
      <dgm:spPr/>
    </dgm:pt>
    <dgm:pt modelId="{2C493E60-10DE-4D2D-8CD0-C989BB444B6B}" type="pres">
      <dgm:prSet presAssocID="{9557CC52-E848-40DF-9505-02818CB97964}" presName="cycle" presStyleCnt="0"/>
      <dgm:spPr/>
    </dgm:pt>
    <dgm:pt modelId="{79B2D498-9E45-46E0-BDB9-0B8C1D4909F4}" type="pres">
      <dgm:prSet presAssocID="{9557CC52-E848-40DF-9505-02818CB97964}" presName="srcNode" presStyleLbl="node1" presStyleIdx="0" presStyleCnt="7"/>
      <dgm:spPr/>
    </dgm:pt>
    <dgm:pt modelId="{5C19EB74-F63B-4FD1-BD90-49AFE208CDDE}" type="pres">
      <dgm:prSet presAssocID="{9557CC52-E848-40DF-9505-02818CB97964}" presName="conn" presStyleLbl="parChTrans1D2" presStyleIdx="0" presStyleCnt="1"/>
      <dgm:spPr>
        <a:prstGeom prst="blockArc">
          <a:avLst>
            <a:gd name="adj1" fmla="val 18900000"/>
            <a:gd name="adj2" fmla="val 2700000"/>
            <a:gd name="adj3" fmla="val 657"/>
          </a:avLst>
        </a:prstGeom>
      </dgm:spPr>
      <dgm:t>
        <a:bodyPr/>
        <a:lstStyle/>
        <a:p>
          <a:endParaRPr lang="ru-RU"/>
        </a:p>
      </dgm:t>
    </dgm:pt>
    <dgm:pt modelId="{7F43BCA7-0D33-43F4-AD4C-E2F4562619A9}" type="pres">
      <dgm:prSet presAssocID="{9557CC52-E848-40DF-9505-02818CB97964}" presName="extraNode" presStyleLbl="node1" presStyleIdx="0" presStyleCnt="7"/>
      <dgm:spPr/>
    </dgm:pt>
    <dgm:pt modelId="{61AA29FE-0482-48CB-8798-DC3CFE7032D3}" type="pres">
      <dgm:prSet presAssocID="{9557CC52-E848-40DF-9505-02818CB97964}" presName="dstNode" presStyleLbl="node1" presStyleIdx="0" presStyleCnt="7"/>
      <dgm:spPr/>
    </dgm:pt>
    <dgm:pt modelId="{0084DF7F-21F3-40EB-8423-76D1568FACCA}" type="pres">
      <dgm:prSet presAssocID="{EFDFCFBC-62D3-45DA-9454-892B7CB1FF44}" presName="text_1" presStyleLbl="node1" presStyleIdx="0" presStyleCnt="7">
        <dgm:presLayoutVars>
          <dgm:bulletEnabled val="1"/>
        </dgm:presLayoutVars>
      </dgm:prSet>
      <dgm:spPr>
        <a:prstGeom prst="rect">
          <a:avLst/>
        </a:prstGeom>
      </dgm:spPr>
      <dgm:t>
        <a:bodyPr/>
        <a:lstStyle/>
        <a:p>
          <a:endParaRPr lang="ru-RU"/>
        </a:p>
      </dgm:t>
    </dgm:pt>
    <dgm:pt modelId="{86EB1969-F495-4F16-BED7-8113ECBCD26A}" type="pres">
      <dgm:prSet presAssocID="{EFDFCFBC-62D3-45DA-9454-892B7CB1FF44}" presName="accent_1" presStyleCnt="0"/>
      <dgm:spPr/>
    </dgm:pt>
    <dgm:pt modelId="{C6B943A1-C7E8-4F64-B171-254497E562A0}" type="pres">
      <dgm:prSet presAssocID="{EFDFCFBC-62D3-45DA-9454-892B7CB1FF44}" presName="accentRepeatNode" presStyleLbl="solidFgAcc1" presStyleIdx="0" presStyleCnt="7"/>
      <dgm:spPr>
        <a:xfrm>
          <a:off x="35593" y="83149"/>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0CD237A5-1E55-45B8-9FF2-185915B4EC7D}" type="pres">
      <dgm:prSet presAssocID="{32FC60B4-ECD1-4C5A-8171-6A525B6BAF11}" presName="text_2" presStyleLbl="node1" presStyleIdx="1" presStyleCnt="7">
        <dgm:presLayoutVars>
          <dgm:bulletEnabled val="1"/>
        </dgm:presLayoutVars>
      </dgm:prSet>
      <dgm:spPr>
        <a:prstGeom prst="rect">
          <a:avLst/>
        </a:prstGeom>
      </dgm:spPr>
      <dgm:t>
        <a:bodyPr/>
        <a:lstStyle/>
        <a:p>
          <a:endParaRPr lang="ru-RU"/>
        </a:p>
      </dgm:t>
    </dgm:pt>
    <dgm:pt modelId="{F76D0386-AD10-4147-B1FC-9E598ABE41B7}" type="pres">
      <dgm:prSet presAssocID="{32FC60B4-ECD1-4C5A-8171-6A525B6BAF11}" presName="accent_2" presStyleCnt="0"/>
      <dgm:spPr/>
    </dgm:pt>
    <dgm:pt modelId="{8B7BC661-D5DD-47E3-8110-996B4B116914}" type="pres">
      <dgm:prSet presAssocID="{32FC60B4-ECD1-4C5A-8171-6A525B6BAF11}" presName="accentRepeatNode" presStyleLbl="solidFgAcc1" presStyleIdx="1" presStyleCnt="7"/>
      <dgm:spPr>
        <a:xfrm>
          <a:off x="236273" y="415747"/>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56FE81E3-F795-42FD-8EAC-E5CE35342531}" type="pres">
      <dgm:prSet presAssocID="{E7413083-6DE0-4A9D-A1A9-5FE22FBAA1F7}" presName="text_3" presStyleLbl="node1" presStyleIdx="2" presStyleCnt="7">
        <dgm:presLayoutVars>
          <dgm:bulletEnabled val="1"/>
        </dgm:presLayoutVars>
      </dgm:prSet>
      <dgm:spPr>
        <a:prstGeom prst="rect">
          <a:avLst/>
        </a:prstGeom>
      </dgm:spPr>
      <dgm:t>
        <a:bodyPr/>
        <a:lstStyle/>
        <a:p>
          <a:endParaRPr lang="ru-RU"/>
        </a:p>
      </dgm:t>
    </dgm:pt>
    <dgm:pt modelId="{13A77D11-9508-46F4-8E6A-E9029E571865}" type="pres">
      <dgm:prSet presAssocID="{E7413083-6DE0-4A9D-A1A9-5FE22FBAA1F7}" presName="accent_3" presStyleCnt="0"/>
      <dgm:spPr/>
    </dgm:pt>
    <dgm:pt modelId="{9160992C-F0B8-4EC5-97A6-C09F39E02AB3}" type="pres">
      <dgm:prSet presAssocID="{E7413083-6DE0-4A9D-A1A9-5FE22FBAA1F7}" presName="accentRepeatNode" presStyleLbl="solidFgAcc1" presStyleIdx="2" presStyleCnt="7"/>
      <dgm:spPr>
        <a:xfrm>
          <a:off x="346245" y="748101"/>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E0A99B71-4AEF-48E2-BFDF-3D6F4A62E981}" type="pres">
      <dgm:prSet presAssocID="{76A8CC9A-D483-4526-9B38-E1E50A287AEE}" presName="text_4" presStyleLbl="node1" presStyleIdx="3" presStyleCnt="7">
        <dgm:presLayoutVars>
          <dgm:bulletEnabled val="1"/>
        </dgm:presLayoutVars>
      </dgm:prSet>
      <dgm:spPr>
        <a:prstGeom prst="rect">
          <a:avLst/>
        </a:prstGeom>
      </dgm:spPr>
      <dgm:t>
        <a:bodyPr/>
        <a:lstStyle/>
        <a:p>
          <a:endParaRPr lang="ru-RU"/>
        </a:p>
      </dgm:t>
    </dgm:pt>
    <dgm:pt modelId="{B7F2A171-E387-4ADD-83BC-5E51A6A18824}" type="pres">
      <dgm:prSet presAssocID="{76A8CC9A-D483-4526-9B38-E1E50A287AEE}" presName="accent_4" presStyleCnt="0"/>
      <dgm:spPr/>
    </dgm:pt>
    <dgm:pt modelId="{035F4F6C-A8B2-460F-8D5F-1092EA2F721A}" type="pres">
      <dgm:prSet presAssocID="{76A8CC9A-D483-4526-9B38-E1E50A287AEE}" presName="accentRepeatNode" presStyleLbl="solidFgAcc1" presStyleIdx="3" presStyleCnt="7"/>
      <dgm:spPr>
        <a:xfrm>
          <a:off x="381358" y="1080698"/>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769B645B-3C4E-49EA-AD79-6A5CE5BAF544}" type="pres">
      <dgm:prSet presAssocID="{0F804B2D-02EF-4E56-8C78-DA9B099CEC5D}" presName="text_5" presStyleLbl="node1" presStyleIdx="4" presStyleCnt="7">
        <dgm:presLayoutVars>
          <dgm:bulletEnabled val="1"/>
        </dgm:presLayoutVars>
      </dgm:prSet>
      <dgm:spPr>
        <a:prstGeom prst="rect">
          <a:avLst/>
        </a:prstGeom>
      </dgm:spPr>
      <dgm:t>
        <a:bodyPr/>
        <a:lstStyle/>
        <a:p>
          <a:endParaRPr lang="ru-RU"/>
        </a:p>
      </dgm:t>
    </dgm:pt>
    <dgm:pt modelId="{9C061D90-D14C-4F79-AEEB-F66A782EE7D9}" type="pres">
      <dgm:prSet presAssocID="{0F804B2D-02EF-4E56-8C78-DA9B099CEC5D}" presName="accent_5" presStyleCnt="0"/>
      <dgm:spPr/>
    </dgm:pt>
    <dgm:pt modelId="{970C7BC3-677A-4BF9-9132-C30A1936693D}" type="pres">
      <dgm:prSet presAssocID="{0F804B2D-02EF-4E56-8C78-DA9B099CEC5D}" presName="accentRepeatNode" presStyleLbl="solidFgAcc1" presStyleIdx="4" presStyleCnt="7"/>
      <dgm:spPr>
        <a:xfrm>
          <a:off x="346245" y="1413296"/>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365A8462-471B-4DAF-A78A-0FF125396CF7}" type="pres">
      <dgm:prSet presAssocID="{B1893BC5-56F7-4B31-8106-78C2C9A017E5}" presName="text_6" presStyleLbl="node1" presStyleIdx="5" presStyleCnt="7">
        <dgm:presLayoutVars>
          <dgm:bulletEnabled val="1"/>
        </dgm:presLayoutVars>
      </dgm:prSet>
      <dgm:spPr>
        <a:prstGeom prst="rect">
          <a:avLst/>
        </a:prstGeom>
      </dgm:spPr>
      <dgm:t>
        <a:bodyPr/>
        <a:lstStyle/>
        <a:p>
          <a:endParaRPr lang="ru-RU"/>
        </a:p>
      </dgm:t>
    </dgm:pt>
    <dgm:pt modelId="{E025AC3E-4BA6-4E61-9E8D-9C5686D4D9C3}" type="pres">
      <dgm:prSet presAssocID="{B1893BC5-56F7-4B31-8106-78C2C9A017E5}" presName="accent_6" presStyleCnt="0"/>
      <dgm:spPr/>
    </dgm:pt>
    <dgm:pt modelId="{47574FD1-7838-4328-89D8-4EC8B06DAF5E}" type="pres">
      <dgm:prSet presAssocID="{B1893BC5-56F7-4B31-8106-78C2C9A017E5}" presName="accentRepeatNode" presStyleLbl="solidFgAcc1" presStyleIdx="5" presStyleCnt="7"/>
      <dgm:spPr>
        <a:xfrm>
          <a:off x="236273" y="1745650"/>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28367C21-AACA-4F9A-B215-8E04BA6D8F3A}" type="pres">
      <dgm:prSet presAssocID="{61E98ACF-DA5E-4271-B1BE-EB4F124D45BC}" presName="text_7" presStyleLbl="node1" presStyleIdx="6" presStyleCnt="7">
        <dgm:presLayoutVars>
          <dgm:bulletEnabled val="1"/>
        </dgm:presLayoutVars>
      </dgm:prSet>
      <dgm:spPr>
        <a:prstGeom prst="rect">
          <a:avLst/>
        </a:prstGeom>
      </dgm:spPr>
      <dgm:t>
        <a:bodyPr/>
        <a:lstStyle/>
        <a:p>
          <a:endParaRPr lang="ru-RU"/>
        </a:p>
      </dgm:t>
    </dgm:pt>
    <dgm:pt modelId="{98CA14BB-F307-4773-A44B-55B8ABD389C6}" type="pres">
      <dgm:prSet presAssocID="{61E98ACF-DA5E-4271-B1BE-EB4F124D45BC}" presName="accent_7" presStyleCnt="0"/>
      <dgm:spPr/>
    </dgm:pt>
    <dgm:pt modelId="{B1A442F5-8443-4832-93DF-DE9B70A30E5C}" type="pres">
      <dgm:prSet presAssocID="{61E98ACF-DA5E-4271-B1BE-EB4F124D45BC}" presName="accentRepeatNode" presStyleLbl="solidFgAcc1" presStyleIdx="6" presStyleCnt="7"/>
      <dgm:spPr>
        <a:xfrm>
          <a:off x="35593" y="2078248"/>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Lst>
  <dgm:cxnLst>
    <dgm:cxn modelId="{832D541E-F55D-41BD-9616-DF8C8F2E3EEE}" type="presOf" srcId="{E7413083-6DE0-4A9D-A1A9-5FE22FBAA1F7}" destId="{56FE81E3-F795-42FD-8EAC-E5CE35342531}" srcOrd="0" destOrd="0" presId="urn:microsoft.com/office/officeart/2008/layout/VerticalCurvedList"/>
    <dgm:cxn modelId="{87D15D2D-D639-4E66-A7BE-D7C05C6CAB9F}" srcId="{9557CC52-E848-40DF-9505-02818CB97964}" destId="{32FC60B4-ECD1-4C5A-8171-6A525B6BAF11}" srcOrd="1" destOrd="0" parTransId="{2C363DE5-FE85-4FD9-A0D0-59ECEAFBF930}" sibTransId="{8E2B4E0D-9F01-488B-9136-F6E53429406E}"/>
    <dgm:cxn modelId="{836516C6-8E89-4841-AA6D-528C93F3F86F}" srcId="{9557CC52-E848-40DF-9505-02818CB97964}" destId="{61E98ACF-DA5E-4271-B1BE-EB4F124D45BC}" srcOrd="6" destOrd="0" parTransId="{3B9EC8D6-2C72-4402-82D4-95BD5BD5C69F}" sibTransId="{C455A71C-7A85-49C5-9E04-DD9EC81C2700}"/>
    <dgm:cxn modelId="{453036A0-0C28-49E1-B38C-35A997674D0A}" srcId="{9557CC52-E848-40DF-9505-02818CB97964}" destId="{EFDFCFBC-62D3-45DA-9454-892B7CB1FF44}" srcOrd="0" destOrd="0" parTransId="{58AA3720-7436-40F4-8F87-B7A18DFFFF84}" sibTransId="{CE649127-2845-44D4-BEC8-0BF80E9780D9}"/>
    <dgm:cxn modelId="{CBB9A5F1-4201-4364-BCD8-FFF317471591}" srcId="{9557CC52-E848-40DF-9505-02818CB97964}" destId="{B1893BC5-56F7-4B31-8106-78C2C9A017E5}" srcOrd="5" destOrd="0" parTransId="{2AB615A0-C37E-44DD-9D1A-EC72F0E0A7AF}" sibTransId="{091D3A8B-6363-4A5F-813E-6ADFEE82BBF2}"/>
    <dgm:cxn modelId="{C195E8D3-ADA2-442A-BC61-4D4B1A8DFCFD}" type="presOf" srcId="{CE649127-2845-44D4-BEC8-0BF80E9780D9}" destId="{5C19EB74-F63B-4FD1-BD90-49AFE208CDDE}" srcOrd="0" destOrd="0" presId="urn:microsoft.com/office/officeart/2008/layout/VerticalCurvedList"/>
    <dgm:cxn modelId="{2181B64D-D352-4368-874E-D285277093B5}" type="presOf" srcId="{9557CC52-E848-40DF-9505-02818CB97964}" destId="{54E8DC64-BDB9-4442-BFBA-3BC4F10625C0}" srcOrd="0" destOrd="0" presId="urn:microsoft.com/office/officeart/2008/layout/VerticalCurvedList"/>
    <dgm:cxn modelId="{FE25C950-E05C-474A-A6E3-6BD01F23F993}" srcId="{9557CC52-E848-40DF-9505-02818CB97964}" destId="{E7413083-6DE0-4A9D-A1A9-5FE22FBAA1F7}" srcOrd="2" destOrd="0" parTransId="{CAE330C9-89DC-4B14-A1C1-2131368F966E}" sibTransId="{AFD32933-7C7B-4282-968E-2C247C9D860D}"/>
    <dgm:cxn modelId="{793469A2-67A5-4A58-89AC-7E934447ED41}" type="presOf" srcId="{B1893BC5-56F7-4B31-8106-78C2C9A017E5}" destId="{365A8462-471B-4DAF-A78A-0FF125396CF7}" srcOrd="0" destOrd="0" presId="urn:microsoft.com/office/officeart/2008/layout/VerticalCurvedList"/>
    <dgm:cxn modelId="{33303174-7257-4735-AE41-0C81CDD906E9}" type="presOf" srcId="{61E98ACF-DA5E-4271-B1BE-EB4F124D45BC}" destId="{28367C21-AACA-4F9A-B215-8E04BA6D8F3A}" srcOrd="0" destOrd="0" presId="urn:microsoft.com/office/officeart/2008/layout/VerticalCurvedList"/>
    <dgm:cxn modelId="{A022711E-F91B-4988-A550-5C751B7CE140}" srcId="{9557CC52-E848-40DF-9505-02818CB97964}" destId="{76A8CC9A-D483-4526-9B38-E1E50A287AEE}" srcOrd="3" destOrd="0" parTransId="{B05D0848-EA91-412D-97BB-D9B2C6EF30CD}" sibTransId="{1B0BE6B5-B6B8-4100-AB30-F3EB64218CFC}"/>
    <dgm:cxn modelId="{727A27EA-4C05-454F-9444-B3F0FCD69096}" type="presOf" srcId="{76A8CC9A-D483-4526-9B38-E1E50A287AEE}" destId="{E0A99B71-4AEF-48E2-BFDF-3D6F4A62E981}" srcOrd="0" destOrd="0" presId="urn:microsoft.com/office/officeart/2008/layout/VerticalCurvedList"/>
    <dgm:cxn modelId="{DFF206E8-A9B0-4D8E-B3DE-F9CDF268197C}" type="presOf" srcId="{EFDFCFBC-62D3-45DA-9454-892B7CB1FF44}" destId="{0084DF7F-21F3-40EB-8423-76D1568FACCA}" srcOrd="0" destOrd="0" presId="urn:microsoft.com/office/officeart/2008/layout/VerticalCurvedList"/>
    <dgm:cxn modelId="{7B434FBC-6AFE-41B6-B30E-9649B749D9FF}" srcId="{9557CC52-E848-40DF-9505-02818CB97964}" destId="{0F804B2D-02EF-4E56-8C78-DA9B099CEC5D}" srcOrd="4" destOrd="0" parTransId="{EC34A561-5435-452D-BE9B-62DB68651908}" sibTransId="{8A15A773-F262-4512-BAA2-AAFA8D6D6893}"/>
    <dgm:cxn modelId="{CA9319DE-D033-41BA-BF50-FF45435066F0}" type="presOf" srcId="{32FC60B4-ECD1-4C5A-8171-6A525B6BAF11}" destId="{0CD237A5-1E55-45B8-9FF2-185915B4EC7D}" srcOrd="0" destOrd="0" presId="urn:microsoft.com/office/officeart/2008/layout/VerticalCurvedList"/>
    <dgm:cxn modelId="{E47FC2B8-49DD-4674-ACED-7DD464EB1EBD}" type="presOf" srcId="{0F804B2D-02EF-4E56-8C78-DA9B099CEC5D}" destId="{769B645B-3C4E-49EA-AD79-6A5CE5BAF544}" srcOrd="0" destOrd="0" presId="urn:microsoft.com/office/officeart/2008/layout/VerticalCurvedList"/>
    <dgm:cxn modelId="{BEE445E9-79A2-4474-955C-548B2118D5EE}" type="presParOf" srcId="{54E8DC64-BDB9-4442-BFBA-3BC4F10625C0}" destId="{3786BD7D-4346-4EBE-BF78-F58701E719CC}" srcOrd="0" destOrd="0" presId="urn:microsoft.com/office/officeart/2008/layout/VerticalCurvedList"/>
    <dgm:cxn modelId="{7E893958-E144-4571-B95F-D805A795642F}" type="presParOf" srcId="{3786BD7D-4346-4EBE-BF78-F58701E719CC}" destId="{2C493E60-10DE-4D2D-8CD0-C989BB444B6B}" srcOrd="0" destOrd="0" presId="urn:microsoft.com/office/officeart/2008/layout/VerticalCurvedList"/>
    <dgm:cxn modelId="{BF79D179-7015-4468-96E7-84B3D25266FE}" type="presParOf" srcId="{2C493E60-10DE-4D2D-8CD0-C989BB444B6B}" destId="{79B2D498-9E45-46E0-BDB9-0B8C1D4909F4}" srcOrd="0" destOrd="0" presId="urn:microsoft.com/office/officeart/2008/layout/VerticalCurvedList"/>
    <dgm:cxn modelId="{F33378AC-0A14-49DF-AEF8-01AEC746694F}" type="presParOf" srcId="{2C493E60-10DE-4D2D-8CD0-C989BB444B6B}" destId="{5C19EB74-F63B-4FD1-BD90-49AFE208CDDE}" srcOrd="1" destOrd="0" presId="urn:microsoft.com/office/officeart/2008/layout/VerticalCurvedList"/>
    <dgm:cxn modelId="{745AADDD-FCAA-4D46-82E0-5761F3A04B6E}" type="presParOf" srcId="{2C493E60-10DE-4D2D-8CD0-C989BB444B6B}" destId="{7F43BCA7-0D33-43F4-AD4C-E2F4562619A9}" srcOrd="2" destOrd="0" presId="urn:microsoft.com/office/officeart/2008/layout/VerticalCurvedList"/>
    <dgm:cxn modelId="{3857BA7B-4CA0-40B5-8E5D-A59E259448C1}" type="presParOf" srcId="{2C493E60-10DE-4D2D-8CD0-C989BB444B6B}" destId="{61AA29FE-0482-48CB-8798-DC3CFE7032D3}" srcOrd="3" destOrd="0" presId="urn:microsoft.com/office/officeart/2008/layout/VerticalCurvedList"/>
    <dgm:cxn modelId="{0CA9A926-68BB-4857-B521-8318743A9874}" type="presParOf" srcId="{3786BD7D-4346-4EBE-BF78-F58701E719CC}" destId="{0084DF7F-21F3-40EB-8423-76D1568FACCA}" srcOrd="1" destOrd="0" presId="urn:microsoft.com/office/officeart/2008/layout/VerticalCurvedList"/>
    <dgm:cxn modelId="{4DAB5646-3D64-4DE9-91F1-623AF4809D59}" type="presParOf" srcId="{3786BD7D-4346-4EBE-BF78-F58701E719CC}" destId="{86EB1969-F495-4F16-BED7-8113ECBCD26A}" srcOrd="2" destOrd="0" presId="urn:microsoft.com/office/officeart/2008/layout/VerticalCurvedList"/>
    <dgm:cxn modelId="{97D4A38E-6A16-4EA2-8FEA-138FE7635560}" type="presParOf" srcId="{86EB1969-F495-4F16-BED7-8113ECBCD26A}" destId="{C6B943A1-C7E8-4F64-B171-254497E562A0}" srcOrd="0" destOrd="0" presId="urn:microsoft.com/office/officeart/2008/layout/VerticalCurvedList"/>
    <dgm:cxn modelId="{A35102E9-A7CC-476B-8A8E-1A34F1B53C97}" type="presParOf" srcId="{3786BD7D-4346-4EBE-BF78-F58701E719CC}" destId="{0CD237A5-1E55-45B8-9FF2-185915B4EC7D}" srcOrd="3" destOrd="0" presId="urn:microsoft.com/office/officeart/2008/layout/VerticalCurvedList"/>
    <dgm:cxn modelId="{81703893-D9E4-4F03-BC98-8DE0D9A2ED80}" type="presParOf" srcId="{3786BD7D-4346-4EBE-BF78-F58701E719CC}" destId="{F76D0386-AD10-4147-B1FC-9E598ABE41B7}" srcOrd="4" destOrd="0" presId="urn:microsoft.com/office/officeart/2008/layout/VerticalCurvedList"/>
    <dgm:cxn modelId="{1AE4586A-B299-42AA-8C7B-75223D1B8EB9}" type="presParOf" srcId="{F76D0386-AD10-4147-B1FC-9E598ABE41B7}" destId="{8B7BC661-D5DD-47E3-8110-996B4B116914}" srcOrd="0" destOrd="0" presId="urn:microsoft.com/office/officeart/2008/layout/VerticalCurvedList"/>
    <dgm:cxn modelId="{8A35B736-B0B8-41E8-8DA6-E161AB675C05}" type="presParOf" srcId="{3786BD7D-4346-4EBE-BF78-F58701E719CC}" destId="{56FE81E3-F795-42FD-8EAC-E5CE35342531}" srcOrd="5" destOrd="0" presId="urn:microsoft.com/office/officeart/2008/layout/VerticalCurvedList"/>
    <dgm:cxn modelId="{99B6901D-7F55-46BD-B829-81EBC0CAF250}" type="presParOf" srcId="{3786BD7D-4346-4EBE-BF78-F58701E719CC}" destId="{13A77D11-9508-46F4-8E6A-E9029E571865}" srcOrd="6" destOrd="0" presId="urn:microsoft.com/office/officeart/2008/layout/VerticalCurvedList"/>
    <dgm:cxn modelId="{80E8AD89-D875-4A41-A40F-1D200799AF1E}" type="presParOf" srcId="{13A77D11-9508-46F4-8E6A-E9029E571865}" destId="{9160992C-F0B8-4EC5-97A6-C09F39E02AB3}" srcOrd="0" destOrd="0" presId="urn:microsoft.com/office/officeart/2008/layout/VerticalCurvedList"/>
    <dgm:cxn modelId="{7891193A-84E6-40AA-A319-3E04673B8592}" type="presParOf" srcId="{3786BD7D-4346-4EBE-BF78-F58701E719CC}" destId="{E0A99B71-4AEF-48E2-BFDF-3D6F4A62E981}" srcOrd="7" destOrd="0" presId="urn:microsoft.com/office/officeart/2008/layout/VerticalCurvedList"/>
    <dgm:cxn modelId="{77103BC4-1940-42F3-A0A2-213E21E2E70C}" type="presParOf" srcId="{3786BD7D-4346-4EBE-BF78-F58701E719CC}" destId="{B7F2A171-E387-4ADD-83BC-5E51A6A18824}" srcOrd="8" destOrd="0" presId="urn:microsoft.com/office/officeart/2008/layout/VerticalCurvedList"/>
    <dgm:cxn modelId="{405036CC-C83A-4F0B-993C-728DAD21D4FF}" type="presParOf" srcId="{B7F2A171-E387-4ADD-83BC-5E51A6A18824}" destId="{035F4F6C-A8B2-460F-8D5F-1092EA2F721A}" srcOrd="0" destOrd="0" presId="urn:microsoft.com/office/officeart/2008/layout/VerticalCurvedList"/>
    <dgm:cxn modelId="{EABFB9A0-3061-4785-8E5E-75EFC293A207}" type="presParOf" srcId="{3786BD7D-4346-4EBE-BF78-F58701E719CC}" destId="{769B645B-3C4E-49EA-AD79-6A5CE5BAF544}" srcOrd="9" destOrd="0" presId="urn:microsoft.com/office/officeart/2008/layout/VerticalCurvedList"/>
    <dgm:cxn modelId="{AA31DD2B-E7FC-4D1C-9A5A-0A9D60A70A6A}" type="presParOf" srcId="{3786BD7D-4346-4EBE-BF78-F58701E719CC}" destId="{9C061D90-D14C-4F79-AEEB-F66A782EE7D9}" srcOrd="10" destOrd="0" presId="urn:microsoft.com/office/officeart/2008/layout/VerticalCurvedList"/>
    <dgm:cxn modelId="{413EC16F-9774-46C3-AA6A-F9FA6DD498A6}" type="presParOf" srcId="{9C061D90-D14C-4F79-AEEB-F66A782EE7D9}" destId="{970C7BC3-677A-4BF9-9132-C30A1936693D}" srcOrd="0" destOrd="0" presId="urn:microsoft.com/office/officeart/2008/layout/VerticalCurvedList"/>
    <dgm:cxn modelId="{584EA07F-0181-43F3-BB41-83344262B57C}" type="presParOf" srcId="{3786BD7D-4346-4EBE-BF78-F58701E719CC}" destId="{365A8462-471B-4DAF-A78A-0FF125396CF7}" srcOrd="11" destOrd="0" presId="urn:microsoft.com/office/officeart/2008/layout/VerticalCurvedList"/>
    <dgm:cxn modelId="{96099B63-DCFC-4505-9509-49E738236FD1}" type="presParOf" srcId="{3786BD7D-4346-4EBE-BF78-F58701E719CC}" destId="{E025AC3E-4BA6-4E61-9E8D-9C5686D4D9C3}" srcOrd="12" destOrd="0" presId="urn:microsoft.com/office/officeart/2008/layout/VerticalCurvedList"/>
    <dgm:cxn modelId="{DC6817A6-279A-469E-AF31-81C3DD57534B}" type="presParOf" srcId="{E025AC3E-4BA6-4E61-9E8D-9C5686D4D9C3}" destId="{47574FD1-7838-4328-89D8-4EC8B06DAF5E}" srcOrd="0" destOrd="0" presId="urn:microsoft.com/office/officeart/2008/layout/VerticalCurvedList"/>
    <dgm:cxn modelId="{70A1B09C-D735-4A2A-B507-5133A17AA189}" type="presParOf" srcId="{3786BD7D-4346-4EBE-BF78-F58701E719CC}" destId="{28367C21-AACA-4F9A-B215-8E04BA6D8F3A}" srcOrd="13" destOrd="0" presId="urn:microsoft.com/office/officeart/2008/layout/VerticalCurvedList"/>
    <dgm:cxn modelId="{CDF0F0B9-AD61-4824-93C9-3A04B58B2A34}" type="presParOf" srcId="{3786BD7D-4346-4EBE-BF78-F58701E719CC}" destId="{98CA14BB-F307-4773-A44B-55B8ABD389C6}" srcOrd="14" destOrd="0" presId="urn:microsoft.com/office/officeart/2008/layout/VerticalCurvedList"/>
    <dgm:cxn modelId="{BA17C7D9-8C7E-4993-8F37-A9B38FE96574}" type="presParOf" srcId="{98CA14BB-F307-4773-A44B-55B8ABD389C6}" destId="{B1A442F5-8443-4832-93DF-DE9B70A30E5C}" srcOrd="0" destOrd="0" presId="urn:microsoft.com/office/officeart/2008/layout/VerticalCurvedList"/>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17015CCB-9E41-43B5-9EF1-BD79E7B1702C}" type="doc">
      <dgm:prSet loTypeId="urn:microsoft.com/office/officeart/2005/8/layout/default" loCatId="list" qsTypeId="urn:microsoft.com/office/officeart/2005/8/quickstyle/3d3" qsCatId="3D" csTypeId="urn:microsoft.com/office/officeart/2005/8/colors/accent6_5" csCatId="accent6" phldr="1"/>
      <dgm:spPr/>
      <dgm:t>
        <a:bodyPr/>
        <a:lstStyle/>
        <a:p>
          <a:endParaRPr lang="ru-RU"/>
        </a:p>
      </dgm:t>
    </dgm:pt>
    <dgm:pt modelId="{115EF234-899C-4243-A40D-B50B8E1EECA3}">
      <dgm:prSet phldrT="[Текст]" custT="1"/>
      <dgm:spPr>
        <a:xfrm>
          <a:off x="1568" y="405729"/>
          <a:ext cx="1244165" cy="746499"/>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1. Чтение с постановкой целей (целевое чтение)</a:t>
          </a:r>
        </a:p>
      </dgm:t>
    </dgm:pt>
    <dgm:pt modelId="{D2A3394F-D51E-43E2-BFBC-342BC82F610D}" type="parTrans" cxnId="{AC3BC1E2-5E47-4737-AD67-2F09D6F1BA8B}">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0523B875-D672-412B-8845-1E8931419687}" type="sibTrans" cxnId="{AC3BC1E2-5E47-4737-AD67-2F09D6F1BA8B}">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27FBDCB6-0F20-4838-A62A-0DA71DDAB464}">
      <dgm:prSet phldrT="[Текст]" custT="1"/>
      <dgm:spPr>
        <a:xfrm>
          <a:off x="2738733" y="405729"/>
          <a:ext cx="1244165" cy="746499"/>
        </a:xfrm>
        <a:solidFill>
          <a:srgbClr val="70AD47">
            <a:alpha val="90000"/>
            <a:hueOff val="0"/>
            <a:satOff val="0"/>
            <a:lumOff val="0"/>
            <a:alphaOff val="-11429"/>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3. Ответы на вопросы по тексту</a:t>
          </a:r>
        </a:p>
      </dgm:t>
    </dgm:pt>
    <dgm:pt modelId="{817EB090-2C52-4D04-BC7F-6B2E5A85D1A0}" type="parTrans" cxnId="{55BE5A95-A983-405E-ADEB-CA68DB474BA6}">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BF2DFB1D-0EF1-4190-AAD4-F3F1C6C38513}" type="sibTrans" cxnId="{55BE5A95-A983-405E-ADEB-CA68DB474BA6}">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6161ED77-3325-40C8-A52D-9AB0DA708A94}">
      <dgm:prSet phldrT="[Текст]" custT="1"/>
      <dgm:spPr>
        <a:xfrm>
          <a:off x="4107315" y="405729"/>
          <a:ext cx="1244165" cy="746499"/>
        </a:xfrm>
        <a:solidFill>
          <a:srgbClr val="70AD47">
            <a:alpha val="90000"/>
            <a:hueOff val="0"/>
            <a:satOff val="0"/>
            <a:lumOff val="0"/>
            <a:alphaOff val="-1714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4. Использование схем и таблиц для извлечения информации</a:t>
          </a:r>
        </a:p>
      </dgm:t>
    </dgm:pt>
    <dgm:pt modelId="{F6D1771B-8ED6-49F8-9F87-DCB6E71D93C1}" type="parTrans" cxnId="{50C35393-870C-4ACC-AB59-81444A223707}">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D1A0472B-F6CB-4C75-ADB1-9C49585CB6FB}" type="sibTrans" cxnId="{50C35393-870C-4ACC-AB59-81444A223707}">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7744DFE9-4551-4759-9CAD-EAE5E2B773F2}">
      <dgm:prSet custT="1"/>
      <dgm:spPr>
        <a:xfrm>
          <a:off x="1370150" y="405729"/>
          <a:ext cx="1244165" cy="746499"/>
        </a:xfrm>
        <a:solidFill>
          <a:srgbClr val="70AD47">
            <a:alpha val="90000"/>
            <a:hueOff val="0"/>
            <a:satOff val="0"/>
            <a:lumOff val="0"/>
            <a:alphaOff val="-5714"/>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2. Выделение ключевых слов и фраз</a:t>
          </a:r>
        </a:p>
      </dgm:t>
    </dgm:pt>
    <dgm:pt modelId="{A25A319E-B38E-4561-AACF-7166F54788DB}" type="parTrans" cxnId="{47B6E274-F270-49B2-B8B9-B9563B45E853}">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28A4AFCD-8D83-4C6E-A03C-A6C4173CB3AD}" type="sibTrans" cxnId="{47B6E274-F270-49B2-B8B9-B9563B45E853}">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8512D3D3-44A7-45CE-801A-AEE76AB3244C}">
      <dgm:prSet custT="1"/>
      <dgm:spPr>
        <a:xfrm>
          <a:off x="1568" y="1276645"/>
          <a:ext cx="1244165" cy="746499"/>
        </a:xfrm>
        <a:solidFill>
          <a:srgbClr val="70AD47">
            <a:alpha val="90000"/>
            <a:hueOff val="0"/>
            <a:satOff val="0"/>
            <a:lumOff val="0"/>
            <a:alphaOff val="-2285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5. Подчеркивание или выделение текста</a:t>
          </a:r>
        </a:p>
      </dgm:t>
    </dgm:pt>
    <dgm:pt modelId="{58F9EE9A-BEE8-4773-A5F8-598BC3530198}" type="parTrans" cxnId="{9C1F176A-B87A-4660-A876-DBD92EFF9C4A}">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7FF660B8-8984-4041-B902-2A5C89785FF3}" type="sibTrans" cxnId="{9C1F176A-B87A-4660-A876-DBD92EFF9C4A}">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03F62DC9-CEFF-4368-A2DE-A8EA9E8F9367}">
      <dgm:prSet custT="1"/>
      <dgm:spPr>
        <a:xfrm>
          <a:off x="1370150" y="1276645"/>
          <a:ext cx="1244165" cy="746499"/>
        </a:xfrm>
        <a:solidFill>
          <a:srgbClr val="70AD47">
            <a:alpha val="90000"/>
            <a:hueOff val="0"/>
            <a:satOff val="0"/>
            <a:lumOff val="0"/>
            <a:alphaOff val="-28571"/>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6. Резюмирование текста</a:t>
          </a:r>
        </a:p>
      </dgm:t>
    </dgm:pt>
    <dgm:pt modelId="{9F0B08AC-31BD-49D2-B7DD-E8F757280628}" type="parTrans" cxnId="{EC7F582E-B1B7-4A03-BE91-06EF898F2B1D}">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E44CD018-E177-47E6-9E2C-5405D568B5BC}" type="sibTrans" cxnId="{EC7F582E-B1B7-4A03-BE91-06EF898F2B1D}">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4654799B-0DF7-4A57-BACD-7C12E34AEBCC}">
      <dgm:prSet custT="1"/>
      <dgm:spPr>
        <a:xfrm>
          <a:off x="2738733" y="1276645"/>
          <a:ext cx="1244165" cy="746499"/>
        </a:xfrm>
        <a:solidFill>
          <a:srgbClr val="70AD47">
            <a:alpha val="90000"/>
            <a:hueOff val="0"/>
            <a:satOff val="0"/>
            <a:lumOff val="0"/>
            <a:alphaOff val="-34286"/>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7. Составление вопросов на основе текста</a:t>
          </a:r>
        </a:p>
      </dgm:t>
    </dgm:pt>
    <dgm:pt modelId="{260D4E78-8379-4715-BE3E-315264BFEEB5}" type="parTrans" cxnId="{9E633948-8242-4118-9226-7D6C999E1784}">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306AEB2D-AF63-4038-B0B8-00C9A39EABC9}" type="sibTrans" cxnId="{9E633948-8242-4118-9226-7D6C999E1784}">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399C0028-5B80-4248-A3A9-43299D6D601E}">
      <dgm:prSet custT="1"/>
      <dgm:spPr>
        <a:xfrm>
          <a:off x="4107315" y="1276645"/>
          <a:ext cx="1244165" cy="746499"/>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8. Обсуждение прочитанного</a:t>
          </a:r>
        </a:p>
      </dgm:t>
    </dgm:pt>
    <dgm:pt modelId="{6829D414-C3B9-4AF6-A84D-FBE224794DC7}" type="parTrans" cxnId="{C7794875-10B0-4192-9ED1-4B35169A37B9}">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41061545-82A7-4E28-A4A3-CB83B5A4E23C}" type="sibTrans" cxnId="{C7794875-10B0-4192-9ED1-4B35169A37B9}">
      <dgm:prSet/>
      <dgm:spPr/>
      <dgm:t>
        <a:bodyPr/>
        <a:lstStyle/>
        <a:p>
          <a:endParaRPr lang="ru-RU" sz="1100" b="1">
            <a:solidFill>
              <a:sysClr val="windowText" lastClr="000000"/>
            </a:solidFill>
            <a:latin typeface="Times New Roman" panose="02020603050405020304" pitchFamily="18" charset="0"/>
            <a:cs typeface="Times New Roman" panose="02020603050405020304" pitchFamily="18" charset="0"/>
          </a:endParaRPr>
        </a:p>
      </dgm:t>
    </dgm:pt>
    <dgm:pt modelId="{42DBDD06-438D-4779-BF0A-36B305CEED6D}" type="pres">
      <dgm:prSet presAssocID="{17015CCB-9E41-43B5-9EF1-BD79E7B1702C}" presName="diagram" presStyleCnt="0">
        <dgm:presLayoutVars>
          <dgm:dir/>
          <dgm:resizeHandles val="exact"/>
        </dgm:presLayoutVars>
      </dgm:prSet>
      <dgm:spPr/>
      <dgm:t>
        <a:bodyPr/>
        <a:lstStyle/>
        <a:p>
          <a:endParaRPr lang="ru-RU"/>
        </a:p>
      </dgm:t>
    </dgm:pt>
    <dgm:pt modelId="{0FC095AE-DC14-48A3-97E3-FE115C39BD4F}" type="pres">
      <dgm:prSet presAssocID="{115EF234-899C-4243-A40D-B50B8E1EECA3}" presName="node" presStyleLbl="node1" presStyleIdx="0" presStyleCnt="8">
        <dgm:presLayoutVars>
          <dgm:bulletEnabled val="1"/>
        </dgm:presLayoutVars>
      </dgm:prSet>
      <dgm:spPr>
        <a:prstGeom prst="rect">
          <a:avLst/>
        </a:prstGeom>
      </dgm:spPr>
      <dgm:t>
        <a:bodyPr/>
        <a:lstStyle/>
        <a:p>
          <a:endParaRPr lang="ru-RU"/>
        </a:p>
      </dgm:t>
    </dgm:pt>
    <dgm:pt modelId="{ACBD9D4F-6061-4DF7-9EB3-E6E938FE248D}" type="pres">
      <dgm:prSet presAssocID="{0523B875-D672-412B-8845-1E8931419687}" presName="sibTrans" presStyleCnt="0"/>
      <dgm:spPr/>
    </dgm:pt>
    <dgm:pt modelId="{512E2F99-F45F-4517-A85E-2F67309A6B31}" type="pres">
      <dgm:prSet presAssocID="{7744DFE9-4551-4759-9CAD-EAE5E2B773F2}" presName="node" presStyleLbl="node1" presStyleIdx="1" presStyleCnt="8">
        <dgm:presLayoutVars>
          <dgm:bulletEnabled val="1"/>
        </dgm:presLayoutVars>
      </dgm:prSet>
      <dgm:spPr>
        <a:prstGeom prst="rect">
          <a:avLst/>
        </a:prstGeom>
      </dgm:spPr>
      <dgm:t>
        <a:bodyPr/>
        <a:lstStyle/>
        <a:p>
          <a:endParaRPr lang="ru-RU"/>
        </a:p>
      </dgm:t>
    </dgm:pt>
    <dgm:pt modelId="{1A22EFAF-B17C-4601-BD32-0D1C7B7D6E1E}" type="pres">
      <dgm:prSet presAssocID="{28A4AFCD-8D83-4C6E-A03C-A6C4173CB3AD}" presName="sibTrans" presStyleCnt="0"/>
      <dgm:spPr/>
    </dgm:pt>
    <dgm:pt modelId="{126B0164-FBB5-472F-9B96-EB1D8165D20B}" type="pres">
      <dgm:prSet presAssocID="{27FBDCB6-0F20-4838-A62A-0DA71DDAB464}" presName="node" presStyleLbl="node1" presStyleIdx="2" presStyleCnt="8">
        <dgm:presLayoutVars>
          <dgm:bulletEnabled val="1"/>
        </dgm:presLayoutVars>
      </dgm:prSet>
      <dgm:spPr>
        <a:prstGeom prst="rect">
          <a:avLst/>
        </a:prstGeom>
      </dgm:spPr>
      <dgm:t>
        <a:bodyPr/>
        <a:lstStyle/>
        <a:p>
          <a:endParaRPr lang="ru-RU"/>
        </a:p>
      </dgm:t>
    </dgm:pt>
    <dgm:pt modelId="{34A4D389-C929-4D8C-89F7-23ED3F173D3F}" type="pres">
      <dgm:prSet presAssocID="{BF2DFB1D-0EF1-4190-AAD4-F3F1C6C38513}" presName="sibTrans" presStyleCnt="0"/>
      <dgm:spPr/>
    </dgm:pt>
    <dgm:pt modelId="{3140AA1B-6A09-4971-B182-929D8CF3B950}" type="pres">
      <dgm:prSet presAssocID="{6161ED77-3325-40C8-A52D-9AB0DA708A94}" presName="node" presStyleLbl="node1" presStyleIdx="3" presStyleCnt="8">
        <dgm:presLayoutVars>
          <dgm:bulletEnabled val="1"/>
        </dgm:presLayoutVars>
      </dgm:prSet>
      <dgm:spPr>
        <a:prstGeom prst="rect">
          <a:avLst/>
        </a:prstGeom>
      </dgm:spPr>
      <dgm:t>
        <a:bodyPr/>
        <a:lstStyle/>
        <a:p>
          <a:endParaRPr lang="ru-RU"/>
        </a:p>
      </dgm:t>
    </dgm:pt>
    <dgm:pt modelId="{DCCC7ABA-02E1-4190-A2B8-5D536FF076EB}" type="pres">
      <dgm:prSet presAssocID="{D1A0472B-F6CB-4C75-ADB1-9C49585CB6FB}" presName="sibTrans" presStyleCnt="0"/>
      <dgm:spPr/>
    </dgm:pt>
    <dgm:pt modelId="{C50244F4-6DDA-4EEF-BA8C-0ABF142AC25C}" type="pres">
      <dgm:prSet presAssocID="{8512D3D3-44A7-45CE-801A-AEE76AB3244C}" presName="node" presStyleLbl="node1" presStyleIdx="4" presStyleCnt="8">
        <dgm:presLayoutVars>
          <dgm:bulletEnabled val="1"/>
        </dgm:presLayoutVars>
      </dgm:prSet>
      <dgm:spPr>
        <a:prstGeom prst="rect">
          <a:avLst/>
        </a:prstGeom>
      </dgm:spPr>
      <dgm:t>
        <a:bodyPr/>
        <a:lstStyle/>
        <a:p>
          <a:endParaRPr lang="ru-RU"/>
        </a:p>
      </dgm:t>
    </dgm:pt>
    <dgm:pt modelId="{0C083874-6713-4A79-9CE5-2F731498CB5C}" type="pres">
      <dgm:prSet presAssocID="{7FF660B8-8984-4041-B902-2A5C89785FF3}" presName="sibTrans" presStyleCnt="0"/>
      <dgm:spPr/>
    </dgm:pt>
    <dgm:pt modelId="{2E2EA1B1-E11F-4276-95AD-AE3FB5B99F88}" type="pres">
      <dgm:prSet presAssocID="{03F62DC9-CEFF-4368-A2DE-A8EA9E8F9367}" presName="node" presStyleLbl="node1" presStyleIdx="5" presStyleCnt="8">
        <dgm:presLayoutVars>
          <dgm:bulletEnabled val="1"/>
        </dgm:presLayoutVars>
      </dgm:prSet>
      <dgm:spPr>
        <a:prstGeom prst="rect">
          <a:avLst/>
        </a:prstGeom>
      </dgm:spPr>
      <dgm:t>
        <a:bodyPr/>
        <a:lstStyle/>
        <a:p>
          <a:endParaRPr lang="ru-RU"/>
        </a:p>
      </dgm:t>
    </dgm:pt>
    <dgm:pt modelId="{2D45BA83-E547-4AB5-8EDC-3DB889B978A4}" type="pres">
      <dgm:prSet presAssocID="{E44CD018-E177-47E6-9E2C-5405D568B5BC}" presName="sibTrans" presStyleCnt="0"/>
      <dgm:spPr/>
    </dgm:pt>
    <dgm:pt modelId="{1811E90F-2171-466D-9CE8-2E160CB5E3D4}" type="pres">
      <dgm:prSet presAssocID="{4654799B-0DF7-4A57-BACD-7C12E34AEBCC}" presName="node" presStyleLbl="node1" presStyleIdx="6" presStyleCnt="8">
        <dgm:presLayoutVars>
          <dgm:bulletEnabled val="1"/>
        </dgm:presLayoutVars>
      </dgm:prSet>
      <dgm:spPr>
        <a:prstGeom prst="rect">
          <a:avLst/>
        </a:prstGeom>
      </dgm:spPr>
      <dgm:t>
        <a:bodyPr/>
        <a:lstStyle/>
        <a:p>
          <a:endParaRPr lang="ru-RU"/>
        </a:p>
      </dgm:t>
    </dgm:pt>
    <dgm:pt modelId="{F6130282-6E1D-4E59-8A86-53A3A28F3B3C}" type="pres">
      <dgm:prSet presAssocID="{306AEB2D-AF63-4038-B0B8-00C9A39EABC9}" presName="sibTrans" presStyleCnt="0"/>
      <dgm:spPr/>
    </dgm:pt>
    <dgm:pt modelId="{ABCF81BC-96C9-4310-9B2D-591DFC5F775D}" type="pres">
      <dgm:prSet presAssocID="{399C0028-5B80-4248-A3A9-43299D6D601E}" presName="node" presStyleLbl="node1" presStyleIdx="7" presStyleCnt="8">
        <dgm:presLayoutVars>
          <dgm:bulletEnabled val="1"/>
        </dgm:presLayoutVars>
      </dgm:prSet>
      <dgm:spPr>
        <a:prstGeom prst="rect">
          <a:avLst/>
        </a:prstGeom>
      </dgm:spPr>
      <dgm:t>
        <a:bodyPr/>
        <a:lstStyle/>
        <a:p>
          <a:endParaRPr lang="ru-RU"/>
        </a:p>
      </dgm:t>
    </dgm:pt>
  </dgm:ptLst>
  <dgm:cxnLst>
    <dgm:cxn modelId="{C4E6DA8C-629A-477B-A8B7-7585EFA5296C}" type="presOf" srcId="{03F62DC9-CEFF-4368-A2DE-A8EA9E8F9367}" destId="{2E2EA1B1-E11F-4276-95AD-AE3FB5B99F88}" srcOrd="0" destOrd="0" presId="urn:microsoft.com/office/officeart/2005/8/layout/default"/>
    <dgm:cxn modelId="{55BE5A95-A983-405E-ADEB-CA68DB474BA6}" srcId="{17015CCB-9E41-43B5-9EF1-BD79E7B1702C}" destId="{27FBDCB6-0F20-4838-A62A-0DA71DDAB464}" srcOrd="2" destOrd="0" parTransId="{817EB090-2C52-4D04-BC7F-6B2E5A85D1A0}" sibTransId="{BF2DFB1D-0EF1-4190-AAD4-F3F1C6C38513}"/>
    <dgm:cxn modelId="{BD03ECB0-9158-4B50-9E7D-DE3EE2D0CE96}" type="presOf" srcId="{115EF234-899C-4243-A40D-B50B8E1EECA3}" destId="{0FC095AE-DC14-48A3-97E3-FE115C39BD4F}" srcOrd="0" destOrd="0" presId="urn:microsoft.com/office/officeart/2005/8/layout/default"/>
    <dgm:cxn modelId="{9C1F176A-B87A-4660-A876-DBD92EFF9C4A}" srcId="{17015CCB-9E41-43B5-9EF1-BD79E7B1702C}" destId="{8512D3D3-44A7-45CE-801A-AEE76AB3244C}" srcOrd="4" destOrd="0" parTransId="{58F9EE9A-BEE8-4773-A5F8-598BC3530198}" sibTransId="{7FF660B8-8984-4041-B902-2A5C89785FF3}"/>
    <dgm:cxn modelId="{BEB07624-03CA-4E66-B88F-7DE7C54F491E}" type="presOf" srcId="{17015CCB-9E41-43B5-9EF1-BD79E7B1702C}" destId="{42DBDD06-438D-4779-BF0A-36B305CEED6D}" srcOrd="0" destOrd="0" presId="urn:microsoft.com/office/officeart/2005/8/layout/default"/>
    <dgm:cxn modelId="{C7794875-10B0-4192-9ED1-4B35169A37B9}" srcId="{17015CCB-9E41-43B5-9EF1-BD79E7B1702C}" destId="{399C0028-5B80-4248-A3A9-43299D6D601E}" srcOrd="7" destOrd="0" parTransId="{6829D414-C3B9-4AF6-A84D-FBE224794DC7}" sibTransId="{41061545-82A7-4E28-A4A3-CB83B5A4E23C}"/>
    <dgm:cxn modelId="{C2F6EB4B-13ED-4C60-B884-956E73D2D401}" type="presOf" srcId="{27FBDCB6-0F20-4838-A62A-0DA71DDAB464}" destId="{126B0164-FBB5-472F-9B96-EB1D8165D20B}" srcOrd="0" destOrd="0" presId="urn:microsoft.com/office/officeart/2005/8/layout/default"/>
    <dgm:cxn modelId="{F885D1DD-B5A9-4DDF-98BA-44E9AA6CE9DA}" type="presOf" srcId="{6161ED77-3325-40C8-A52D-9AB0DA708A94}" destId="{3140AA1B-6A09-4971-B182-929D8CF3B950}" srcOrd="0" destOrd="0" presId="urn:microsoft.com/office/officeart/2005/8/layout/default"/>
    <dgm:cxn modelId="{AC3BC1E2-5E47-4737-AD67-2F09D6F1BA8B}" srcId="{17015CCB-9E41-43B5-9EF1-BD79E7B1702C}" destId="{115EF234-899C-4243-A40D-B50B8E1EECA3}" srcOrd="0" destOrd="0" parTransId="{D2A3394F-D51E-43E2-BFBC-342BC82F610D}" sibTransId="{0523B875-D672-412B-8845-1E8931419687}"/>
    <dgm:cxn modelId="{E6C5FB27-E49D-4A46-A0B8-78DE84653DA6}" type="presOf" srcId="{8512D3D3-44A7-45CE-801A-AEE76AB3244C}" destId="{C50244F4-6DDA-4EEF-BA8C-0ABF142AC25C}" srcOrd="0" destOrd="0" presId="urn:microsoft.com/office/officeart/2005/8/layout/default"/>
    <dgm:cxn modelId="{50C35393-870C-4ACC-AB59-81444A223707}" srcId="{17015CCB-9E41-43B5-9EF1-BD79E7B1702C}" destId="{6161ED77-3325-40C8-A52D-9AB0DA708A94}" srcOrd="3" destOrd="0" parTransId="{F6D1771B-8ED6-49F8-9F87-DCB6E71D93C1}" sibTransId="{D1A0472B-F6CB-4C75-ADB1-9C49585CB6FB}"/>
    <dgm:cxn modelId="{9E633948-8242-4118-9226-7D6C999E1784}" srcId="{17015CCB-9E41-43B5-9EF1-BD79E7B1702C}" destId="{4654799B-0DF7-4A57-BACD-7C12E34AEBCC}" srcOrd="6" destOrd="0" parTransId="{260D4E78-8379-4715-BE3E-315264BFEEB5}" sibTransId="{306AEB2D-AF63-4038-B0B8-00C9A39EABC9}"/>
    <dgm:cxn modelId="{13B926FF-FA8E-4147-B565-76ED6FFA8682}" type="presOf" srcId="{4654799B-0DF7-4A57-BACD-7C12E34AEBCC}" destId="{1811E90F-2171-466D-9CE8-2E160CB5E3D4}" srcOrd="0" destOrd="0" presId="urn:microsoft.com/office/officeart/2005/8/layout/default"/>
    <dgm:cxn modelId="{EC7F582E-B1B7-4A03-BE91-06EF898F2B1D}" srcId="{17015CCB-9E41-43B5-9EF1-BD79E7B1702C}" destId="{03F62DC9-CEFF-4368-A2DE-A8EA9E8F9367}" srcOrd="5" destOrd="0" parTransId="{9F0B08AC-31BD-49D2-B7DD-E8F757280628}" sibTransId="{E44CD018-E177-47E6-9E2C-5405D568B5BC}"/>
    <dgm:cxn modelId="{47B6E274-F270-49B2-B8B9-B9563B45E853}" srcId="{17015CCB-9E41-43B5-9EF1-BD79E7B1702C}" destId="{7744DFE9-4551-4759-9CAD-EAE5E2B773F2}" srcOrd="1" destOrd="0" parTransId="{A25A319E-B38E-4561-AACF-7166F54788DB}" sibTransId="{28A4AFCD-8D83-4C6E-A03C-A6C4173CB3AD}"/>
    <dgm:cxn modelId="{9AE1E5E4-B60E-47B1-B9B4-C6E0B6093086}" type="presOf" srcId="{7744DFE9-4551-4759-9CAD-EAE5E2B773F2}" destId="{512E2F99-F45F-4517-A85E-2F67309A6B31}" srcOrd="0" destOrd="0" presId="urn:microsoft.com/office/officeart/2005/8/layout/default"/>
    <dgm:cxn modelId="{63BB2BAC-27AB-4214-8869-79786F7D14C9}" type="presOf" srcId="{399C0028-5B80-4248-A3A9-43299D6D601E}" destId="{ABCF81BC-96C9-4310-9B2D-591DFC5F775D}" srcOrd="0" destOrd="0" presId="urn:microsoft.com/office/officeart/2005/8/layout/default"/>
    <dgm:cxn modelId="{C8F8195B-6AB4-4AA1-91CA-91AB71615E62}" type="presParOf" srcId="{42DBDD06-438D-4779-BF0A-36B305CEED6D}" destId="{0FC095AE-DC14-48A3-97E3-FE115C39BD4F}" srcOrd="0" destOrd="0" presId="urn:microsoft.com/office/officeart/2005/8/layout/default"/>
    <dgm:cxn modelId="{BEA8A7E9-0AE2-445E-BCF0-FED604CC20AD}" type="presParOf" srcId="{42DBDD06-438D-4779-BF0A-36B305CEED6D}" destId="{ACBD9D4F-6061-4DF7-9EB3-E6E938FE248D}" srcOrd="1" destOrd="0" presId="urn:microsoft.com/office/officeart/2005/8/layout/default"/>
    <dgm:cxn modelId="{5BDEB1AC-6BF7-4D65-948F-861BBF4C1401}" type="presParOf" srcId="{42DBDD06-438D-4779-BF0A-36B305CEED6D}" destId="{512E2F99-F45F-4517-A85E-2F67309A6B31}" srcOrd="2" destOrd="0" presId="urn:microsoft.com/office/officeart/2005/8/layout/default"/>
    <dgm:cxn modelId="{3279143C-A64B-44E0-B582-BCFDE6EADB69}" type="presParOf" srcId="{42DBDD06-438D-4779-BF0A-36B305CEED6D}" destId="{1A22EFAF-B17C-4601-BD32-0D1C7B7D6E1E}" srcOrd="3" destOrd="0" presId="urn:microsoft.com/office/officeart/2005/8/layout/default"/>
    <dgm:cxn modelId="{D085F782-0BBC-4066-A82F-E243AED7196D}" type="presParOf" srcId="{42DBDD06-438D-4779-BF0A-36B305CEED6D}" destId="{126B0164-FBB5-472F-9B96-EB1D8165D20B}" srcOrd="4" destOrd="0" presId="urn:microsoft.com/office/officeart/2005/8/layout/default"/>
    <dgm:cxn modelId="{F7E07E8B-B94E-433D-86F7-85A4B3340DA5}" type="presParOf" srcId="{42DBDD06-438D-4779-BF0A-36B305CEED6D}" destId="{34A4D389-C929-4D8C-89F7-23ED3F173D3F}" srcOrd="5" destOrd="0" presId="urn:microsoft.com/office/officeart/2005/8/layout/default"/>
    <dgm:cxn modelId="{E718DA87-6314-4C29-BA79-BA3C54D6888C}" type="presParOf" srcId="{42DBDD06-438D-4779-BF0A-36B305CEED6D}" destId="{3140AA1B-6A09-4971-B182-929D8CF3B950}" srcOrd="6" destOrd="0" presId="urn:microsoft.com/office/officeart/2005/8/layout/default"/>
    <dgm:cxn modelId="{884C93DE-645C-48F1-AC61-EB419AC52EF4}" type="presParOf" srcId="{42DBDD06-438D-4779-BF0A-36B305CEED6D}" destId="{DCCC7ABA-02E1-4190-A2B8-5D536FF076EB}" srcOrd="7" destOrd="0" presId="urn:microsoft.com/office/officeart/2005/8/layout/default"/>
    <dgm:cxn modelId="{BF4D0CE1-DE72-47B1-9E63-E2A163971E86}" type="presParOf" srcId="{42DBDD06-438D-4779-BF0A-36B305CEED6D}" destId="{C50244F4-6DDA-4EEF-BA8C-0ABF142AC25C}" srcOrd="8" destOrd="0" presId="urn:microsoft.com/office/officeart/2005/8/layout/default"/>
    <dgm:cxn modelId="{3182A742-A321-4B12-941B-D71F2E32FFF5}" type="presParOf" srcId="{42DBDD06-438D-4779-BF0A-36B305CEED6D}" destId="{0C083874-6713-4A79-9CE5-2F731498CB5C}" srcOrd="9" destOrd="0" presId="urn:microsoft.com/office/officeart/2005/8/layout/default"/>
    <dgm:cxn modelId="{9FBDD2C0-1606-45E8-96C6-6408FD029D03}" type="presParOf" srcId="{42DBDD06-438D-4779-BF0A-36B305CEED6D}" destId="{2E2EA1B1-E11F-4276-95AD-AE3FB5B99F88}" srcOrd="10" destOrd="0" presId="urn:microsoft.com/office/officeart/2005/8/layout/default"/>
    <dgm:cxn modelId="{2DA05C0C-77BC-486C-9505-D166C21147E0}" type="presParOf" srcId="{42DBDD06-438D-4779-BF0A-36B305CEED6D}" destId="{2D45BA83-E547-4AB5-8EDC-3DB889B978A4}" srcOrd="11" destOrd="0" presId="urn:microsoft.com/office/officeart/2005/8/layout/default"/>
    <dgm:cxn modelId="{8729FEB0-CD0D-4003-A1C8-17D8894D91CB}" type="presParOf" srcId="{42DBDD06-438D-4779-BF0A-36B305CEED6D}" destId="{1811E90F-2171-466D-9CE8-2E160CB5E3D4}" srcOrd="12" destOrd="0" presId="urn:microsoft.com/office/officeart/2005/8/layout/default"/>
    <dgm:cxn modelId="{821763A6-44C9-44E9-BBB0-A938BFFD45A9}" type="presParOf" srcId="{42DBDD06-438D-4779-BF0A-36B305CEED6D}" destId="{F6130282-6E1D-4E59-8A86-53A3A28F3B3C}" srcOrd="13" destOrd="0" presId="urn:microsoft.com/office/officeart/2005/8/layout/default"/>
    <dgm:cxn modelId="{D580E2B6-470A-4D0E-8A28-33D6FFD4F99D}" type="presParOf" srcId="{42DBDD06-438D-4779-BF0A-36B305CEED6D}" destId="{ABCF81BC-96C9-4310-9B2D-591DFC5F775D}" srcOrd="14" destOrd="0" presId="urn:microsoft.com/office/officeart/2005/8/layout/default"/>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CB846F16-5F7D-42A2-9D40-68B98E1A4966}" type="doc">
      <dgm:prSet loTypeId="urn:microsoft.com/office/officeart/2008/layout/VerticalCurvedList" loCatId="list" qsTypeId="urn:microsoft.com/office/officeart/2005/8/quickstyle/3d3" qsCatId="3D" csTypeId="urn:microsoft.com/office/officeart/2005/8/colors/accent6_5" csCatId="accent6" phldr="1"/>
      <dgm:spPr/>
      <dgm:t>
        <a:bodyPr/>
        <a:lstStyle/>
        <a:p>
          <a:endParaRPr lang="ru-RU"/>
        </a:p>
      </dgm:t>
    </dgm:pt>
    <dgm:pt modelId="{91B9F9E7-8E10-4E90-8C1F-B74FB0838089}">
      <dgm:prSet phldrT="[Текст]" custT="1"/>
      <dgm:spPr>
        <a:xfrm>
          <a:off x="508026" y="1348932"/>
          <a:ext cx="4938283" cy="385380"/>
        </a:xfr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Интеграция знаний — проектная работа может включать в себя элементы других предметов, таких как музыка, искусство, окружающий мир</a:t>
          </a:r>
        </a:p>
      </dgm:t>
    </dgm:pt>
    <dgm:pt modelId="{3BD3C027-AEB1-4F7F-84AE-B93EDD102F9F}" type="parTrans" cxnId="{1F2D3C44-3441-474C-892B-6E469C6ABB31}">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5C0CD2F9-5ECD-4771-8E79-F480333B1F3E}" type="sibTrans" cxnId="{1F2D3C44-3441-474C-892B-6E469C6ABB31}">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8969381A-860A-4512-A186-0BFA222B22F1}">
      <dgm:prSet phldrT="[Текст]" custT="1"/>
      <dgm:spPr>
        <a:xfrm>
          <a:off x="508026" y="770761"/>
          <a:ext cx="4938283" cy="385380"/>
        </a:xfr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Font typeface="+mj-lt"/>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Развитие творческих способностей — дети используют свои идеи для создания проектов, что способствует развитию воображения.</a:t>
          </a:r>
        </a:p>
      </dgm:t>
    </dgm:pt>
    <dgm:pt modelId="{A1A4BCDF-9D7B-4367-89C8-DE2602C1014C}" type="sibTrans" cxnId="{62663090-E801-4A88-8106-9EB5452A873E}">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E5D346F9-1093-404C-A02F-E27F41FEDA83}" type="parTrans" cxnId="{62663090-E801-4A88-8106-9EB5452A873E}">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F4346D4F-7952-403E-85FA-57B5C31E80B4}">
      <dgm:prSet phldrT="[Текст]" custT="1"/>
      <dgm:spPr>
        <a:xfrm>
          <a:off x="287078" y="192590"/>
          <a:ext cx="5159231" cy="385380"/>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Font typeface="+mj-lt"/>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Развитие самостоятельности — дети учатся искать информацию, анализировать и обрабатывать ее.</a:t>
          </a:r>
        </a:p>
      </dgm:t>
    </dgm:pt>
    <dgm:pt modelId="{4220F78A-D287-4521-BA5C-75BCEC0ACA61}" type="sibTrans" cxnId="{5924E0C5-5942-453F-992C-B92E57F89486}">
      <dgm:prSet/>
      <dgm:spPr>
        <a:xfrm>
          <a:off x="-2830596" y="-436272"/>
          <a:ext cx="3377620" cy="3377620"/>
        </a:xfr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FE56A966-5575-48E1-8C29-B5A543A4C95B}" type="parTrans" cxnId="{5924E0C5-5942-453F-992C-B92E57F89486}">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7278FD1B-EA23-4FDA-9D53-ABA8D8510F68}">
      <dgm:prSet custT="1"/>
      <dgm:spPr>
        <a:xfrm>
          <a:off x="287078" y="1927104"/>
          <a:ext cx="5159231" cy="385380"/>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Font typeface="+mj-lt"/>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Навыки работы в группе — проектная деятельность часто предполагает групповую работу, что помогает детям развивать навыки сотрудничества.</a:t>
          </a:r>
        </a:p>
      </dgm:t>
    </dgm:pt>
    <dgm:pt modelId="{11EB70B3-2A34-4D9D-8BE2-DA6416B4101B}" type="parTrans" cxnId="{979FD18F-A9F2-4163-927B-28A6D0B3B728}">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F19360BB-5346-48D8-9844-A513305CE562}" type="sibTrans" cxnId="{979FD18F-A9F2-4163-927B-28A6D0B3B728}">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3C782EE9-3519-4C95-9EAD-722970F69DAE}" type="pres">
      <dgm:prSet presAssocID="{CB846F16-5F7D-42A2-9D40-68B98E1A4966}" presName="Name0" presStyleCnt="0">
        <dgm:presLayoutVars>
          <dgm:chMax val="7"/>
          <dgm:chPref val="7"/>
          <dgm:dir/>
        </dgm:presLayoutVars>
      </dgm:prSet>
      <dgm:spPr/>
      <dgm:t>
        <a:bodyPr/>
        <a:lstStyle/>
        <a:p>
          <a:endParaRPr lang="ru-RU"/>
        </a:p>
      </dgm:t>
    </dgm:pt>
    <dgm:pt modelId="{AED55F39-EE30-474C-9B04-F7A0576EA11E}" type="pres">
      <dgm:prSet presAssocID="{CB846F16-5F7D-42A2-9D40-68B98E1A4966}" presName="Name1" presStyleCnt="0"/>
      <dgm:spPr/>
    </dgm:pt>
    <dgm:pt modelId="{2DA9388F-D7EB-42F5-B6BE-9783C4A640CA}" type="pres">
      <dgm:prSet presAssocID="{CB846F16-5F7D-42A2-9D40-68B98E1A4966}" presName="cycle" presStyleCnt="0"/>
      <dgm:spPr/>
    </dgm:pt>
    <dgm:pt modelId="{A0420C0F-4DD7-42FC-8EDE-E03FBE06F403}" type="pres">
      <dgm:prSet presAssocID="{CB846F16-5F7D-42A2-9D40-68B98E1A4966}" presName="srcNode" presStyleLbl="node1" presStyleIdx="0" presStyleCnt="4"/>
      <dgm:spPr/>
    </dgm:pt>
    <dgm:pt modelId="{00C0235D-73B6-42A5-A296-634D09952892}" type="pres">
      <dgm:prSet presAssocID="{CB846F16-5F7D-42A2-9D40-68B98E1A4966}" presName="conn" presStyleLbl="parChTrans1D2" presStyleIdx="0" presStyleCnt="1"/>
      <dgm:spPr>
        <a:prstGeom prst="blockArc">
          <a:avLst>
            <a:gd name="adj1" fmla="val 18900000"/>
            <a:gd name="adj2" fmla="val 2700000"/>
            <a:gd name="adj3" fmla="val 640"/>
          </a:avLst>
        </a:prstGeom>
      </dgm:spPr>
      <dgm:t>
        <a:bodyPr/>
        <a:lstStyle/>
        <a:p>
          <a:endParaRPr lang="ru-RU"/>
        </a:p>
      </dgm:t>
    </dgm:pt>
    <dgm:pt modelId="{0B5A811E-8823-4C0B-98D5-61203C621909}" type="pres">
      <dgm:prSet presAssocID="{CB846F16-5F7D-42A2-9D40-68B98E1A4966}" presName="extraNode" presStyleLbl="node1" presStyleIdx="0" presStyleCnt="4"/>
      <dgm:spPr/>
    </dgm:pt>
    <dgm:pt modelId="{E3936179-F585-42C8-89F4-5761F54C53CF}" type="pres">
      <dgm:prSet presAssocID="{CB846F16-5F7D-42A2-9D40-68B98E1A4966}" presName="dstNode" presStyleLbl="node1" presStyleIdx="0" presStyleCnt="4"/>
      <dgm:spPr/>
    </dgm:pt>
    <dgm:pt modelId="{9D620464-3CE5-4F7B-9077-3220E1D308E2}" type="pres">
      <dgm:prSet presAssocID="{F4346D4F-7952-403E-85FA-57B5C31E80B4}" presName="text_1" presStyleLbl="node1" presStyleIdx="0" presStyleCnt="4">
        <dgm:presLayoutVars>
          <dgm:bulletEnabled val="1"/>
        </dgm:presLayoutVars>
      </dgm:prSet>
      <dgm:spPr>
        <a:prstGeom prst="rect">
          <a:avLst/>
        </a:prstGeom>
      </dgm:spPr>
      <dgm:t>
        <a:bodyPr/>
        <a:lstStyle/>
        <a:p>
          <a:endParaRPr lang="ru-RU"/>
        </a:p>
      </dgm:t>
    </dgm:pt>
    <dgm:pt modelId="{19CF0623-0BA5-4528-A087-7A26CF464ABF}" type="pres">
      <dgm:prSet presAssocID="{F4346D4F-7952-403E-85FA-57B5C31E80B4}" presName="accent_1" presStyleCnt="0"/>
      <dgm:spPr/>
    </dgm:pt>
    <dgm:pt modelId="{CB1CB8D7-65D9-4A20-8707-7119D56D3CD6}" type="pres">
      <dgm:prSet presAssocID="{F4346D4F-7952-403E-85FA-57B5C31E80B4}" presName="accentRepeatNode" presStyleLbl="solidFgAcc1" presStyleIdx="0" presStyleCnt="4"/>
      <dgm:spPr>
        <a:xfrm>
          <a:off x="46215" y="144417"/>
          <a:ext cx="481725" cy="48172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C4F935DC-2A93-43EF-B666-3F19F2E4A25F}" type="pres">
      <dgm:prSet presAssocID="{8969381A-860A-4512-A186-0BFA222B22F1}" presName="text_2" presStyleLbl="node1" presStyleIdx="1" presStyleCnt="4">
        <dgm:presLayoutVars>
          <dgm:bulletEnabled val="1"/>
        </dgm:presLayoutVars>
      </dgm:prSet>
      <dgm:spPr>
        <a:prstGeom prst="rect">
          <a:avLst/>
        </a:prstGeom>
      </dgm:spPr>
      <dgm:t>
        <a:bodyPr/>
        <a:lstStyle/>
        <a:p>
          <a:endParaRPr lang="ru-RU"/>
        </a:p>
      </dgm:t>
    </dgm:pt>
    <dgm:pt modelId="{124DA243-E085-4B6E-945B-EEB63EC8E584}" type="pres">
      <dgm:prSet presAssocID="{8969381A-860A-4512-A186-0BFA222B22F1}" presName="accent_2" presStyleCnt="0"/>
      <dgm:spPr/>
    </dgm:pt>
    <dgm:pt modelId="{333CD802-2796-48FB-8628-EE0F88601CEC}" type="pres">
      <dgm:prSet presAssocID="{8969381A-860A-4512-A186-0BFA222B22F1}" presName="accentRepeatNode" presStyleLbl="solidFgAcc1" presStyleIdx="1" presStyleCnt="4"/>
      <dgm:spPr>
        <a:xfrm>
          <a:off x="267163" y="722588"/>
          <a:ext cx="481725" cy="48172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CDEE5327-9EF7-480E-AD93-D5267C3C3895}" type="pres">
      <dgm:prSet presAssocID="{91B9F9E7-8E10-4E90-8C1F-B74FB0838089}" presName="text_3" presStyleLbl="node1" presStyleIdx="2" presStyleCnt="4">
        <dgm:presLayoutVars>
          <dgm:bulletEnabled val="1"/>
        </dgm:presLayoutVars>
      </dgm:prSet>
      <dgm:spPr>
        <a:prstGeom prst="rect">
          <a:avLst/>
        </a:prstGeom>
      </dgm:spPr>
      <dgm:t>
        <a:bodyPr/>
        <a:lstStyle/>
        <a:p>
          <a:endParaRPr lang="ru-RU"/>
        </a:p>
      </dgm:t>
    </dgm:pt>
    <dgm:pt modelId="{E0A7FA9A-44FF-4125-A016-9571C4208845}" type="pres">
      <dgm:prSet presAssocID="{91B9F9E7-8E10-4E90-8C1F-B74FB0838089}" presName="accent_3" presStyleCnt="0"/>
      <dgm:spPr/>
    </dgm:pt>
    <dgm:pt modelId="{F046D8EA-DD13-4A9D-9212-B5154C529163}" type="pres">
      <dgm:prSet presAssocID="{91B9F9E7-8E10-4E90-8C1F-B74FB0838089}" presName="accentRepeatNode" presStyleLbl="solidFgAcc1" presStyleIdx="2" presStyleCnt="4"/>
      <dgm:spPr>
        <a:xfrm>
          <a:off x="267163" y="1300760"/>
          <a:ext cx="481725" cy="48172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CE899A94-715A-4561-96FA-5EAFD51493AC}" type="pres">
      <dgm:prSet presAssocID="{7278FD1B-EA23-4FDA-9D53-ABA8D8510F68}" presName="text_4" presStyleLbl="node1" presStyleIdx="3" presStyleCnt="4">
        <dgm:presLayoutVars>
          <dgm:bulletEnabled val="1"/>
        </dgm:presLayoutVars>
      </dgm:prSet>
      <dgm:spPr>
        <a:prstGeom prst="rect">
          <a:avLst/>
        </a:prstGeom>
      </dgm:spPr>
      <dgm:t>
        <a:bodyPr/>
        <a:lstStyle/>
        <a:p>
          <a:endParaRPr lang="ru-RU"/>
        </a:p>
      </dgm:t>
    </dgm:pt>
    <dgm:pt modelId="{CCEAB0D3-1772-48B7-BAFE-8B130CE99EF8}" type="pres">
      <dgm:prSet presAssocID="{7278FD1B-EA23-4FDA-9D53-ABA8D8510F68}" presName="accent_4" presStyleCnt="0"/>
      <dgm:spPr/>
    </dgm:pt>
    <dgm:pt modelId="{985EA7C0-BF52-4794-A777-31974D7E59D6}" type="pres">
      <dgm:prSet presAssocID="{7278FD1B-EA23-4FDA-9D53-ABA8D8510F68}" presName="accentRepeatNode" presStyleLbl="solidFgAcc1" presStyleIdx="3" presStyleCnt="4"/>
      <dgm:spPr>
        <a:xfrm>
          <a:off x="46215" y="1878931"/>
          <a:ext cx="481725" cy="48172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Lst>
  <dgm:cxnLst>
    <dgm:cxn modelId="{49105E6A-910B-41C5-A9D8-8FE9684FE154}" type="presOf" srcId="{8969381A-860A-4512-A186-0BFA222B22F1}" destId="{C4F935DC-2A93-43EF-B666-3F19F2E4A25F}" srcOrd="0" destOrd="0" presId="urn:microsoft.com/office/officeart/2008/layout/VerticalCurvedList"/>
    <dgm:cxn modelId="{1F2D3C44-3441-474C-892B-6E469C6ABB31}" srcId="{CB846F16-5F7D-42A2-9D40-68B98E1A4966}" destId="{91B9F9E7-8E10-4E90-8C1F-B74FB0838089}" srcOrd="2" destOrd="0" parTransId="{3BD3C027-AEB1-4F7F-84AE-B93EDD102F9F}" sibTransId="{5C0CD2F9-5ECD-4771-8E79-F480333B1F3E}"/>
    <dgm:cxn modelId="{45E3AC29-AB48-4446-AA18-2D99B3F1AAC1}" type="presOf" srcId="{CB846F16-5F7D-42A2-9D40-68B98E1A4966}" destId="{3C782EE9-3519-4C95-9EAD-722970F69DAE}" srcOrd="0" destOrd="0" presId="urn:microsoft.com/office/officeart/2008/layout/VerticalCurvedList"/>
    <dgm:cxn modelId="{979FD18F-A9F2-4163-927B-28A6D0B3B728}" srcId="{CB846F16-5F7D-42A2-9D40-68B98E1A4966}" destId="{7278FD1B-EA23-4FDA-9D53-ABA8D8510F68}" srcOrd="3" destOrd="0" parTransId="{11EB70B3-2A34-4D9D-8BE2-DA6416B4101B}" sibTransId="{F19360BB-5346-48D8-9844-A513305CE562}"/>
    <dgm:cxn modelId="{62663090-E801-4A88-8106-9EB5452A873E}" srcId="{CB846F16-5F7D-42A2-9D40-68B98E1A4966}" destId="{8969381A-860A-4512-A186-0BFA222B22F1}" srcOrd="1" destOrd="0" parTransId="{E5D346F9-1093-404C-A02F-E27F41FEDA83}" sibTransId="{A1A4BCDF-9D7B-4367-89C8-DE2602C1014C}"/>
    <dgm:cxn modelId="{0860E7F7-4381-46A9-B257-464407FCBE5C}" type="presOf" srcId="{7278FD1B-EA23-4FDA-9D53-ABA8D8510F68}" destId="{CE899A94-715A-4561-96FA-5EAFD51493AC}" srcOrd="0" destOrd="0" presId="urn:microsoft.com/office/officeart/2008/layout/VerticalCurvedList"/>
    <dgm:cxn modelId="{6B2A5CCF-A8EB-438D-B2A9-C1624D24AC5C}" type="presOf" srcId="{4220F78A-D287-4521-BA5C-75BCEC0ACA61}" destId="{00C0235D-73B6-42A5-A296-634D09952892}" srcOrd="0" destOrd="0" presId="urn:microsoft.com/office/officeart/2008/layout/VerticalCurvedList"/>
    <dgm:cxn modelId="{682544CA-4D79-4FF0-9BCE-D155FFCCC6BE}" type="presOf" srcId="{91B9F9E7-8E10-4E90-8C1F-B74FB0838089}" destId="{CDEE5327-9EF7-480E-AD93-D5267C3C3895}" srcOrd="0" destOrd="0" presId="urn:microsoft.com/office/officeart/2008/layout/VerticalCurvedList"/>
    <dgm:cxn modelId="{54D53E3A-0147-486C-B6F5-0A0F7BE164A3}" type="presOf" srcId="{F4346D4F-7952-403E-85FA-57B5C31E80B4}" destId="{9D620464-3CE5-4F7B-9077-3220E1D308E2}" srcOrd="0" destOrd="0" presId="urn:microsoft.com/office/officeart/2008/layout/VerticalCurvedList"/>
    <dgm:cxn modelId="{5924E0C5-5942-453F-992C-B92E57F89486}" srcId="{CB846F16-5F7D-42A2-9D40-68B98E1A4966}" destId="{F4346D4F-7952-403E-85FA-57B5C31E80B4}" srcOrd="0" destOrd="0" parTransId="{FE56A966-5575-48E1-8C29-B5A543A4C95B}" sibTransId="{4220F78A-D287-4521-BA5C-75BCEC0ACA61}"/>
    <dgm:cxn modelId="{B826D25A-5D4B-4AF5-95FA-1B4A933F7223}" type="presParOf" srcId="{3C782EE9-3519-4C95-9EAD-722970F69DAE}" destId="{AED55F39-EE30-474C-9B04-F7A0576EA11E}" srcOrd="0" destOrd="0" presId="urn:microsoft.com/office/officeart/2008/layout/VerticalCurvedList"/>
    <dgm:cxn modelId="{242D45E2-4E6E-4868-8B1B-077386D627D3}" type="presParOf" srcId="{AED55F39-EE30-474C-9B04-F7A0576EA11E}" destId="{2DA9388F-D7EB-42F5-B6BE-9783C4A640CA}" srcOrd="0" destOrd="0" presId="urn:microsoft.com/office/officeart/2008/layout/VerticalCurvedList"/>
    <dgm:cxn modelId="{E9F1C553-8B82-4A6C-A24B-7EC25459712A}" type="presParOf" srcId="{2DA9388F-D7EB-42F5-B6BE-9783C4A640CA}" destId="{A0420C0F-4DD7-42FC-8EDE-E03FBE06F403}" srcOrd="0" destOrd="0" presId="urn:microsoft.com/office/officeart/2008/layout/VerticalCurvedList"/>
    <dgm:cxn modelId="{3D3D0B23-3A09-41E5-A280-82E548B70E35}" type="presParOf" srcId="{2DA9388F-D7EB-42F5-B6BE-9783C4A640CA}" destId="{00C0235D-73B6-42A5-A296-634D09952892}" srcOrd="1" destOrd="0" presId="urn:microsoft.com/office/officeart/2008/layout/VerticalCurvedList"/>
    <dgm:cxn modelId="{32AA3FAA-25BF-48B4-9386-DE8A15BD3B61}" type="presParOf" srcId="{2DA9388F-D7EB-42F5-B6BE-9783C4A640CA}" destId="{0B5A811E-8823-4C0B-98D5-61203C621909}" srcOrd="2" destOrd="0" presId="urn:microsoft.com/office/officeart/2008/layout/VerticalCurvedList"/>
    <dgm:cxn modelId="{BB392884-BA14-4C88-8E57-ABC668E12240}" type="presParOf" srcId="{2DA9388F-D7EB-42F5-B6BE-9783C4A640CA}" destId="{E3936179-F585-42C8-89F4-5761F54C53CF}" srcOrd="3" destOrd="0" presId="urn:microsoft.com/office/officeart/2008/layout/VerticalCurvedList"/>
    <dgm:cxn modelId="{478A5B50-7B1E-4222-8483-7D54DD25ACA2}" type="presParOf" srcId="{AED55F39-EE30-474C-9B04-F7A0576EA11E}" destId="{9D620464-3CE5-4F7B-9077-3220E1D308E2}" srcOrd="1" destOrd="0" presId="urn:microsoft.com/office/officeart/2008/layout/VerticalCurvedList"/>
    <dgm:cxn modelId="{487812CD-BA73-410B-B582-855258FFCB94}" type="presParOf" srcId="{AED55F39-EE30-474C-9B04-F7A0576EA11E}" destId="{19CF0623-0BA5-4528-A087-7A26CF464ABF}" srcOrd="2" destOrd="0" presId="urn:microsoft.com/office/officeart/2008/layout/VerticalCurvedList"/>
    <dgm:cxn modelId="{4DACBE23-5AF0-463A-99F4-5BB89472679B}" type="presParOf" srcId="{19CF0623-0BA5-4528-A087-7A26CF464ABF}" destId="{CB1CB8D7-65D9-4A20-8707-7119D56D3CD6}" srcOrd="0" destOrd="0" presId="urn:microsoft.com/office/officeart/2008/layout/VerticalCurvedList"/>
    <dgm:cxn modelId="{534A36DB-20A0-4E74-BBBB-D5C9521C0429}" type="presParOf" srcId="{AED55F39-EE30-474C-9B04-F7A0576EA11E}" destId="{C4F935DC-2A93-43EF-B666-3F19F2E4A25F}" srcOrd="3" destOrd="0" presId="urn:microsoft.com/office/officeart/2008/layout/VerticalCurvedList"/>
    <dgm:cxn modelId="{A108A05A-17B3-452E-B240-A0EBE86EB9E0}" type="presParOf" srcId="{AED55F39-EE30-474C-9B04-F7A0576EA11E}" destId="{124DA243-E085-4B6E-945B-EEB63EC8E584}" srcOrd="4" destOrd="0" presId="urn:microsoft.com/office/officeart/2008/layout/VerticalCurvedList"/>
    <dgm:cxn modelId="{058ACD2A-212E-4B02-90DA-C32D6860853F}" type="presParOf" srcId="{124DA243-E085-4B6E-945B-EEB63EC8E584}" destId="{333CD802-2796-48FB-8628-EE0F88601CEC}" srcOrd="0" destOrd="0" presId="urn:microsoft.com/office/officeart/2008/layout/VerticalCurvedList"/>
    <dgm:cxn modelId="{0AA1C26D-510A-4787-9C63-CF0C7A975428}" type="presParOf" srcId="{AED55F39-EE30-474C-9B04-F7A0576EA11E}" destId="{CDEE5327-9EF7-480E-AD93-D5267C3C3895}" srcOrd="5" destOrd="0" presId="urn:microsoft.com/office/officeart/2008/layout/VerticalCurvedList"/>
    <dgm:cxn modelId="{03CE94DD-C6F5-43C5-80A8-50D70D2D3C99}" type="presParOf" srcId="{AED55F39-EE30-474C-9B04-F7A0576EA11E}" destId="{E0A7FA9A-44FF-4125-A016-9571C4208845}" srcOrd="6" destOrd="0" presId="urn:microsoft.com/office/officeart/2008/layout/VerticalCurvedList"/>
    <dgm:cxn modelId="{9622FEDF-719E-401F-8DBC-B756A990D1AF}" type="presParOf" srcId="{E0A7FA9A-44FF-4125-A016-9571C4208845}" destId="{F046D8EA-DD13-4A9D-9212-B5154C529163}" srcOrd="0" destOrd="0" presId="urn:microsoft.com/office/officeart/2008/layout/VerticalCurvedList"/>
    <dgm:cxn modelId="{3C44B327-8D1A-4E99-BCEF-B8DF017DBB7C}" type="presParOf" srcId="{AED55F39-EE30-474C-9B04-F7A0576EA11E}" destId="{CE899A94-715A-4561-96FA-5EAFD51493AC}" srcOrd="7" destOrd="0" presId="urn:microsoft.com/office/officeart/2008/layout/VerticalCurvedList"/>
    <dgm:cxn modelId="{5B92D25A-441D-4A07-91C3-515A2C17DCCE}" type="presParOf" srcId="{AED55F39-EE30-474C-9B04-F7A0576EA11E}" destId="{CCEAB0D3-1772-48B7-BAFE-8B130CE99EF8}" srcOrd="8" destOrd="0" presId="urn:microsoft.com/office/officeart/2008/layout/VerticalCurvedList"/>
    <dgm:cxn modelId="{FF0340B2-4A32-426E-8098-8D9932FD86D9}" type="presParOf" srcId="{CCEAB0D3-1772-48B7-BAFE-8B130CE99EF8}" destId="{985EA7C0-BF52-4794-A777-31974D7E59D6}" srcOrd="0" destOrd="0" presId="urn:microsoft.com/office/officeart/2008/layout/VerticalCurvedList"/>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5D1E5C3-A3EE-4E8C-9496-873190118084}" type="doc">
      <dgm:prSet loTypeId="urn:microsoft.com/office/officeart/2005/8/layout/hList1" loCatId="list" qsTypeId="urn:microsoft.com/office/officeart/2005/8/quickstyle/3d3" qsCatId="3D" csTypeId="urn:microsoft.com/office/officeart/2005/8/colors/accent6_5" csCatId="accent6" phldr="1"/>
      <dgm:spPr/>
      <dgm:t>
        <a:bodyPr/>
        <a:lstStyle/>
        <a:p>
          <a:endParaRPr lang="ru-RU"/>
        </a:p>
      </dgm:t>
    </dgm:pt>
    <dgm:pt modelId="{D5E44B2C-39F2-43CE-A38A-B7599C649596}">
      <dgm:prSet phldrT="[Текст]" custT="1"/>
      <dgm:spPr>
        <a:xfrm>
          <a:off x="2127" y="86374"/>
          <a:ext cx="1279094" cy="371864"/>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 lastClr="FFFFFF"/>
              </a:solidFill>
              <a:latin typeface="Times New Roman" panose="02020603050405020304" pitchFamily="18" charset="0"/>
              <a:ea typeface="+mn-ea"/>
              <a:cs typeface="Times New Roman" panose="02020603050405020304" pitchFamily="18" charset="0"/>
            </a:rPr>
            <a:t>Темп развития</a:t>
          </a:r>
        </a:p>
      </dgm:t>
    </dgm:pt>
    <dgm:pt modelId="{56FA1473-F477-4B6A-8B29-623643F33582}" type="parTrans" cxnId="{1B76B7D3-9642-4D6B-AE87-2D8D5B7E19F8}">
      <dgm:prSet/>
      <dgm:spPr/>
      <dgm:t>
        <a:bodyPr/>
        <a:lstStyle/>
        <a:p>
          <a:endParaRPr lang="ru-RU" b="1">
            <a:latin typeface="Times New Roman" panose="02020603050405020304" pitchFamily="18" charset="0"/>
            <a:cs typeface="Times New Roman" panose="02020603050405020304" pitchFamily="18" charset="0"/>
          </a:endParaRPr>
        </a:p>
      </dgm:t>
    </dgm:pt>
    <dgm:pt modelId="{02F1B93A-FA79-4601-8E83-33AA67CB470F}" type="sibTrans" cxnId="{1B76B7D3-9642-4D6B-AE87-2D8D5B7E19F8}">
      <dgm:prSet/>
      <dgm:spPr/>
      <dgm:t>
        <a:bodyPr/>
        <a:lstStyle/>
        <a:p>
          <a:endParaRPr lang="ru-RU" b="1">
            <a:latin typeface="Times New Roman" panose="02020603050405020304" pitchFamily="18" charset="0"/>
            <a:cs typeface="Times New Roman" panose="02020603050405020304" pitchFamily="18" charset="0"/>
          </a:endParaRPr>
        </a:p>
      </dgm:t>
    </dgm:pt>
    <dgm:pt modelId="{74D03E8C-56A5-438D-8DDB-E92336045E5C}">
      <dgm:prSet phldrT="[Текст]"/>
      <dgm:spPr>
        <a:xfrm>
          <a:off x="2127" y="458238"/>
          <a:ext cx="1279094" cy="2655787"/>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Учащиеся могут начинать читать в разном возрасте и с разным уровнем подготовки. Некоторые дети быстро овладевают навыками чтения, в то время как другие нуждаются в дополнительных усилиях и поддержке.</a:t>
          </a:r>
        </a:p>
      </dgm:t>
    </dgm:pt>
    <dgm:pt modelId="{99E6DAF2-9A76-4C7B-98A2-9D9C3C0454F3}" type="parTrans" cxnId="{F941435C-F293-46EE-9FD1-0CE97E8CE649}">
      <dgm:prSet/>
      <dgm:spPr/>
      <dgm:t>
        <a:bodyPr/>
        <a:lstStyle/>
        <a:p>
          <a:endParaRPr lang="ru-RU" b="1">
            <a:latin typeface="Times New Roman" panose="02020603050405020304" pitchFamily="18" charset="0"/>
            <a:cs typeface="Times New Roman" panose="02020603050405020304" pitchFamily="18" charset="0"/>
          </a:endParaRPr>
        </a:p>
      </dgm:t>
    </dgm:pt>
    <dgm:pt modelId="{6344A95C-97BC-49CD-8EAD-F116B0676ACC}" type="sibTrans" cxnId="{F941435C-F293-46EE-9FD1-0CE97E8CE649}">
      <dgm:prSet/>
      <dgm:spPr/>
      <dgm:t>
        <a:bodyPr/>
        <a:lstStyle/>
        <a:p>
          <a:endParaRPr lang="ru-RU" b="1">
            <a:latin typeface="Times New Roman" panose="02020603050405020304" pitchFamily="18" charset="0"/>
            <a:cs typeface="Times New Roman" panose="02020603050405020304" pitchFamily="18" charset="0"/>
          </a:endParaRPr>
        </a:p>
      </dgm:t>
    </dgm:pt>
    <dgm:pt modelId="{7D703E76-0115-49F2-8400-F43A3B296B98}">
      <dgm:prSet phldrT="[Текст]" custT="1"/>
      <dgm:spPr>
        <a:xfrm>
          <a:off x="1460294" y="86374"/>
          <a:ext cx="1279094" cy="371864"/>
        </a:xfr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 lastClr="FFFFFF"/>
              </a:solidFill>
              <a:latin typeface="Times New Roman" panose="02020603050405020304" pitchFamily="18" charset="0"/>
              <a:ea typeface="+mn-ea"/>
              <a:cs typeface="Times New Roman" panose="02020603050405020304" pitchFamily="18" charset="0"/>
            </a:rPr>
            <a:t>Когнитивные способности </a:t>
          </a:r>
        </a:p>
      </dgm:t>
    </dgm:pt>
    <dgm:pt modelId="{5A9E8BF0-AAC1-4B6F-A76F-D9F53C244334}" type="parTrans" cxnId="{92203AD8-7B80-4C0A-A3A4-A22A6AA5A8B1}">
      <dgm:prSet/>
      <dgm:spPr/>
      <dgm:t>
        <a:bodyPr/>
        <a:lstStyle/>
        <a:p>
          <a:endParaRPr lang="ru-RU" b="1">
            <a:latin typeface="Times New Roman" panose="02020603050405020304" pitchFamily="18" charset="0"/>
            <a:cs typeface="Times New Roman" panose="02020603050405020304" pitchFamily="18" charset="0"/>
          </a:endParaRPr>
        </a:p>
      </dgm:t>
    </dgm:pt>
    <dgm:pt modelId="{99D83AB2-F15A-426A-8BC0-A320A2CDEA59}" type="sibTrans" cxnId="{92203AD8-7B80-4C0A-A3A4-A22A6AA5A8B1}">
      <dgm:prSet/>
      <dgm:spPr/>
      <dgm:t>
        <a:bodyPr/>
        <a:lstStyle/>
        <a:p>
          <a:endParaRPr lang="ru-RU" b="1">
            <a:latin typeface="Times New Roman" panose="02020603050405020304" pitchFamily="18" charset="0"/>
            <a:cs typeface="Times New Roman" panose="02020603050405020304" pitchFamily="18" charset="0"/>
          </a:endParaRPr>
        </a:p>
      </dgm:t>
    </dgm:pt>
    <dgm:pt modelId="{79B4ED72-B2D1-4628-9F2F-3F2BE2F4AB19}">
      <dgm:prSet phldrT="[Текст]"/>
      <dgm:spPr>
        <a:xfrm>
          <a:off x="1460294" y="458238"/>
          <a:ext cx="1279094" cy="2655787"/>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 учащихся с высоким уровнем интеллекта может развиться интерес к более сложным произведениям, в то время как для других важен постепенный переход от простых книг к более сложным.</a:t>
          </a:r>
        </a:p>
      </dgm:t>
    </dgm:pt>
    <dgm:pt modelId="{6F4067AD-5D20-4F5A-AA5E-A847321CB933}" type="parTrans" cxnId="{4360DEFF-72C8-4E44-8964-26F3A2D65943}">
      <dgm:prSet/>
      <dgm:spPr/>
      <dgm:t>
        <a:bodyPr/>
        <a:lstStyle/>
        <a:p>
          <a:endParaRPr lang="ru-RU" b="1">
            <a:latin typeface="Times New Roman" panose="02020603050405020304" pitchFamily="18" charset="0"/>
            <a:cs typeface="Times New Roman" panose="02020603050405020304" pitchFamily="18" charset="0"/>
          </a:endParaRPr>
        </a:p>
      </dgm:t>
    </dgm:pt>
    <dgm:pt modelId="{2C297DA0-7FEA-4980-895A-90FE0F0AEBAE}" type="sibTrans" cxnId="{4360DEFF-72C8-4E44-8964-26F3A2D65943}">
      <dgm:prSet/>
      <dgm:spPr/>
      <dgm:t>
        <a:bodyPr/>
        <a:lstStyle/>
        <a:p>
          <a:endParaRPr lang="ru-RU" b="1">
            <a:latin typeface="Times New Roman" panose="02020603050405020304" pitchFamily="18" charset="0"/>
            <a:cs typeface="Times New Roman" panose="02020603050405020304" pitchFamily="18" charset="0"/>
          </a:endParaRPr>
        </a:p>
      </dgm:t>
    </dgm:pt>
    <dgm:pt modelId="{1DC24E99-C126-4382-AE1B-3B8E1D57028E}">
      <dgm:prSet phldrT="[Текст]" custT="1"/>
      <dgm:spPr>
        <a:xfrm>
          <a:off x="2918461" y="86374"/>
          <a:ext cx="1279094" cy="371864"/>
        </a:xfr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 lastClr="FFFFFF"/>
              </a:solidFill>
              <a:latin typeface="Times New Roman" panose="02020603050405020304" pitchFamily="18" charset="0"/>
              <a:ea typeface="+mn-ea"/>
              <a:cs typeface="Times New Roman" panose="02020603050405020304" pitchFamily="18" charset="0"/>
            </a:rPr>
            <a:t>Эмоциональная зрелость</a:t>
          </a:r>
        </a:p>
      </dgm:t>
    </dgm:pt>
    <dgm:pt modelId="{8DCED739-7101-43BA-8D16-CF04AD432770}" type="parTrans" cxnId="{45F31384-7388-4E96-93FF-0FFD656DED84}">
      <dgm:prSet/>
      <dgm:spPr/>
      <dgm:t>
        <a:bodyPr/>
        <a:lstStyle/>
        <a:p>
          <a:endParaRPr lang="ru-RU" b="1">
            <a:latin typeface="Times New Roman" panose="02020603050405020304" pitchFamily="18" charset="0"/>
            <a:cs typeface="Times New Roman" panose="02020603050405020304" pitchFamily="18" charset="0"/>
          </a:endParaRPr>
        </a:p>
      </dgm:t>
    </dgm:pt>
    <dgm:pt modelId="{0E99B276-1E5A-43B2-A262-943F754604D7}" type="sibTrans" cxnId="{45F31384-7388-4E96-93FF-0FFD656DED84}">
      <dgm:prSet/>
      <dgm:spPr/>
      <dgm:t>
        <a:bodyPr/>
        <a:lstStyle/>
        <a:p>
          <a:endParaRPr lang="ru-RU" b="1">
            <a:latin typeface="Times New Roman" panose="02020603050405020304" pitchFamily="18" charset="0"/>
            <a:cs typeface="Times New Roman" panose="02020603050405020304" pitchFamily="18" charset="0"/>
          </a:endParaRPr>
        </a:p>
      </dgm:t>
    </dgm:pt>
    <dgm:pt modelId="{8AEFF463-3D13-4406-9201-13EAA9FD35BE}">
      <dgm:prSet phldrT="[Текст]"/>
      <dgm:spPr>
        <a:xfrm>
          <a:off x="2918461" y="458238"/>
          <a:ext cx="1279094" cy="2655787"/>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Учащиеся, обладающие развитыми эмоциональными реакциями, легче воспринимают литературу, содержащую глубокие моральные или философские темы.</a:t>
          </a:r>
        </a:p>
      </dgm:t>
    </dgm:pt>
    <dgm:pt modelId="{BD584AA0-8FFD-41F5-9535-5399E99BDBE9}" type="parTrans" cxnId="{45AFB777-6187-45EE-9387-7530451834D8}">
      <dgm:prSet/>
      <dgm:spPr/>
      <dgm:t>
        <a:bodyPr/>
        <a:lstStyle/>
        <a:p>
          <a:endParaRPr lang="ru-RU" b="1">
            <a:latin typeface="Times New Roman" panose="02020603050405020304" pitchFamily="18" charset="0"/>
            <a:cs typeface="Times New Roman" panose="02020603050405020304" pitchFamily="18" charset="0"/>
          </a:endParaRPr>
        </a:p>
      </dgm:t>
    </dgm:pt>
    <dgm:pt modelId="{5CE4B8FB-93E7-49C0-818D-EE72A2520413}" type="sibTrans" cxnId="{45AFB777-6187-45EE-9387-7530451834D8}">
      <dgm:prSet/>
      <dgm:spPr/>
      <dgm:t>
        <a:bodyPr/>
        <a:lstStyle/>
        <a:p>
          <a:endParaRPr lang="ru-RU" b="1">
            <a:latin typeface="Times New Roman" panose="02020603050405020304" pitchFamily="18" charset="0"/>
            <a:cs typeface="Times New Roman" panose="02020603050405020304" pitchFamily="18" charset="0"/>
          </a:endParaRPr>
        </a:p>
      </dgm:t>
    </dgm:pt>
    <dgm:pt modelId="{6FAC98E5-1A7B-4699-B5CC-2FC3736550CA}">
      <dgm:prSet custT="1"/>
      <dgm:spPr>
        <a:xfrm>
          <a:off x="4376628" y="86374"/>
          <a:ext cx="1279094" cy="371864"/>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 lastClr="FFFFFF"/>
              </a:solidFill>
              <a:latin typeface="Times New Roman" panose="02020603050405020304" pitchFamily="18" charset="0"/>
              <a:ea typeface="+mn-ea"/>
              <a:cs typeface="Times New Roman" panose="02020603050405020304" pitchFamily="18" charset="0"/>
            </a:rPr>
            <a:t>Тип восприятия информации</a:t>
          </a:r>
        </a:p>
      </dgm:t>
    </dgm:pt>
    <dgm:pt modelId="{E5FB9F4A-7AAC-4FD3-8324-13EFAD0F6BA8}" type="parTrans" cxnId="{76B94BF3-732C-42EA-A798-85391CF090F5}">
      <dgm:prSet/>
      <dgm:spPr/>
      <dgm:t>
        <a:bodyPr/>
        <a:lstStyle/>
        <a:p>
          <a:endParaRPr lang="ru-RU" b="1">
            <a:latin typeface="Times New Roman" panose="02020603050405020304" pitchFamily="18" charset="0"/>
            <a:cs typeface="Times New Roman" panose="02020603050405020304" pitchFamily="18" charset="0"/>
          </a:endParaRPr>
        </a:p>
      </dgm:t>
    </dgm:pt>
    <dgm:pt modelId="{C02849F8-88FF-4766-8F99-8CA5F18BE20F}" type="sibTrans" cxnId="{76B94BF3-732C-42EA-A798-85391CF090F5}">
      <dgm:prSet/>
      <dgm:spPr/>
      <dgm:t>
        <a:bodyPr/>
        <a:lstStyle/>
        <a:p>
          <a:endParaRPr lang="ru-RU" b="1">
            <a:latin typeface="Times New Roman" panose="02020603050405020304" pitchFamily="18" charset="0"/>
            <a:cs typeface="Times New Roman" panose="02020603050405020304" pitchFamily="18" charset="0"/>
          </a:endParaRPr>
        </a:p>
      </dgm:t>
    </dgm:pt>
    <dgm:pt modelId="{5A43644A-D7D4-4F9D-BD07-85E573DC517A}">
      <dgm:prSet/>
      <dgm:spPr>
        <a:xfrm>
          <a:off x="4376628" y="458238"/>
          <a:ext cx="1279094" cy="2655787"/>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Визуалы (ученики, которые лучше воспринимают информацию через зрение) могут лучше воспринимать текст, если он сопровождается иллюстрациями, тогда как аудиалы (ученики, воспринимающие информацию через слух) могут лучше воспринимать книги, если их читать вслух.</a:t>
          </a:r>
        </a:p>
      </dgm:t>
    </dgm:pt>
    <dgm:pt modelId="{935014FF-2ED7-4399-8E19-BF50C6809AE2}" type="parTrans" cxnId="{E17CAC83-280A-402E-857D-4AB221839150}">
      <dgm:prSet/>
      <dgm:spPr/>
      <dgm:t>
        <a:bodyPr/>
        <a:lstStyle/>
        <a:p>
          <a:endParaRPr lang="ru-RU" b="1">
            <a:latin typeface="Times New Roman" panose="02020603050405020304" pitchFamily="18" charset="0"/>
            <a:cs typeface="Times New Roman" panose="02020603050405020304" pitchFamily="18" charset="0"/>
          </a:endParaRPr>
        </a:p>
      </dgm:t>
    </dgm:pt>
    <dgm:pt modelId="{87878466-CE70-4B23-BE63-0F12D8237740}" type="sibTrans" cxnId="{E17CAC83-280A-402E-857D-4AB221839150}">
      <dgm:prSet/>
      <dgm:spPr/>
      <dgm:t>
        <a:bodyPr/>
        <a:lstStyle/>
        <a:p>
          <a:endParaRPr lang="ru-RU" b="1">
            <a:latin typeface="Times New Roman" panose="02020603050405020304" pitchFamily="18" charset="0"/>
            <a:cs typeface="Times New Roman" panose="02020603050405020304" pitchFamily="18" charset="0"/>
          </a:endParaRPr>
        </a:p>
      </dgm:t>
    </dgm:pt>
    <dgm:pt modelId="{700618F9-481A-4629-B66A-1BFB2915A427}" type="pres">
      <dgm:prSet presAssocID="{B5D1E5C3-A3EE-4E8C-9496-873190118084}" presName="Name0" presStyleCnt="0">
        <dgm:presLayoutVars>
          <dgm:dir/>
          <dgm:animLvl val="lvl"/>
          <dgm:resizeHandles val="exact"/>
        </dgm:presLayoutVars>
      </dgm:prSet>
      <dgm:spPr/>
      <dgm:t>
        <a:bodyPr/>
        <a:lstStyle/>
        <a:p>
          <a:endParaRPr lang="ru-RU"/>
        </a:p>
      </dgm:t>
    </dgm:pt>
    <dgm:pt modelId="{877D5776-9A79-41D2-8B24-3EAAE6F28FAA}" type="pres">
      <dgm:prSet presAssocID="{D5E44B2C-39F2-43CE-A38A-B7599C649596}" presName="composite" presStyleCnt="0"/>
      <dgm:spPr/>
    </dgm:pt>
    <dgm:pt modelId="{19A5BC36-6926-4459-873C-77513FEE0CE2}" type="pres">
      <dgm:prSet presAssocID="{D5E44B2C-39F2-43CE-A38A-B7599C649596}" presName="parTx" presStyleLbl="alignNode1" presStyleIdx="0" presStyleCnt="4">
        <dgm:presLayoutVars>
          <dgm:chMax val="0"/>
          <dgm:chPref val="0"/>
          <dgm:bulletEnabled val="1"/>
        </dgm:presLayoutVars>
      </dgm:prSet>
      <dgm:spPr>
        <a:prstGeom prst="rect">
          <a:avLst/>
        </a:prstGeom>
      </dgm:spPr>
      <dgm:t>
        <a:bodyPr/>
        <a:lstStyle/>
        <a:p>
          <a:endParaRPr lang="ru-RU"/>
        </a:p>
      </dgm:t>
    </dgm:pt>
    <dgm:pt modelId="{DD50A879-BAEF-4624-B834-0294BD955A9D}" type="pres">
      <dgm:prSet presAssocID="{D5E44B2C-39F2-43CE-A38A-B7599C649596}" presName="desTx" presStyleLbl="alignAccFollowNode1" presStyleIdx="0" presStyleCnt="4">
        <dgm:presLayoutVars>
          <dgm:bulletEnabled val="1"/>
        </dgm:presLayoutVars>
      </dgm:prSet>
      <dgm:spPr>
        <a:prstGeom prst="rect">
          <a:avLst/>
        </a:prstGeom>
      </dgm:spPr>
      <dgm:t>
        <a:bodyPr/>
        <a:lstStyle/>
        <a:p>
          <a:endParaRPr lang="ru-RU"/>
        </a:p>
      </dgm:t>
    </dgm:pt>
    <dgm:pt modelId="{2444CDFF-743E-47AF-86C8-D8E81E875B90}" type="pres">
      <dgm:prSet presAssocID="{02F1B93A-FA79-4601-8E83-33AA67CB470F}" presName="space" presStyleCnt="0"/>
      <dgm:spPr/>
    </dgm:pt>
    <dgm:pt modelId="{0E0A7014-BAD2-4A22-8E3F-5DA2C0096C39}" type="pres">
      <dgm:prSet presAssocID="{7D703E76-0115-49F2-8400-F43A3B296B98}" presName="composite" presStyleCnt="0"/>
      <dgm:spPr/>
    </dgm:pt>
    <dgm:pt modelId="{CF1AE05A-138B-447C-8F3E-E764DA1DC5F3}" type="pres">
      <dgm:prSet presAssocID="{7D703E76-0115-49F2-8400-F43A3B296B98}" presName="parTx" presStyleLbl="alignNode1" presStyleIdx="1" presStyleCnt="4">
        <dgm:presLayoutVars>
          <dgm:chMax val="0"/>
          <dgm:chPref val="0"/>
          <dgm:bulletEnabled val="1"/>
        </dgm:presLayoutVars>
      </dgm:prSet>
      <dgm:spPr>
        <a:prstGeom prst="rect">
          <a:avLst/>
        </a:prstGeom>
      </dgm:spPr>
      <dgm:t>
        <a:bodyPr/>
        <a:lstStyle/>
        <a:p>
          <a:endParaRPr lang="ru-RU"/>
        </a:p>
      </dgm:t>
    </dgm:pt>
    <dgm:pt modelId="{E3F236AE-875E-42B8-BEA2-B05EA2604226}" type="pres">
      <dgm:prSet presAssocID="{7D703E76-0115-49F2-8400-F43A3B296B98}" presName="desTx" presStyleLbl="alignAccFollowNode1" presStyleIdx="1" presStyleCnt="4">
        <dgm:presLayoutVars>
          <dgm:bulletEnabled val="1"/>
        </dgm:presLayoutVars>
      </dgm:prSet>
      <dgm:spPr>
        <a:prstGeom prst="rect">
          <a:avLst/>
        </a:prstGeom>
      </dgm:spPr>
      <dgm:t>
        <a:bodyPr/>
        <a:lstStyle/>
        <a:p>
          <a:endParaRPr lang="ru-RU"/>
        </a:p>
      </dgm:t>
    </dgm:pt>
    <dgm:pt modelId="{B26E3CF4-172A-4E53-B220-3AE5193081B1}" type="pres">
      <dgm:prSet presAssocID="{99D83AB2-F15A-426A-8BC0-A320A2CDEA59}" presName="space" presStyleCnt="0"/>
      <dgm:spPr/>
    </dgm:pt>
    <dgm:pt modelId="{3A8C7181-6ADA-4EF2-8CD4-8F5DBF8C4098}" type="pres">
      <dgm:prSet presAssocID="{1DC24E99-C126-4382-AE1B-3B8E1D57028E}" presName="composite" presStyleCnt="0"/>
      <dgm:spPr/>
    </dgm:pt>
    <dgm:pt modelId="{28BDAC28-F92C-4776-AFE0-769298AF55F1}" type="pres">
      <dgm:prSet presAssocID="{1DC24E99-C126-4382-AE1B-3B8E1D57028E}" presName="parTx" presStyleLbl="alignNode1" presStyleIdx="2" presStyleCnt="4">
        <dgm:presLayoutVars>
          <dgm:chMax val="0"/>
          <dgm:chPref val="0"/>
          <dgm:bulletEnabled val="1"/>
        </dgm:presLayoutVars>
      </dgm:prSet>
      <dgm:spPr>
        <a:prstGeom prst="rect">
          <a:avLst/>
        </a:prstGeom>
      </dgm:spPr>
      <dgm:t>
        <a:bodyPr/>
        <a:lstStyle/>
        <a:p>
          <a:endParaRPr lang="ru-RU"/>
        </a:p>
      </dgm:t>
    </dgm:pt>
    <dgm:pt modelId="{96E90641-EFB1-49DE-AE64-1980EA1A10D5}" type="pres">
      <dgm:prSet presAssocID="{1DC24E99-C126-4382-AE1B-3B8E1D57028E}" presName="desTx" presStyleLbl="alignAccFollowNode1" presStyleIdx="2" presStyleCnt="4">
        <dgm:presLayoutVars>
          <dgm:bulletEnabled val="1"/>
        </dgm:presLayoutVars>
      </dgm:prSet>
      <dgm:spPr>
        <a:prstGeom prst="rect">
          <a:avLst/>
        </a:prstGeom>
      </dgm:spPr>
      <dgm:t>
        <a:bodyPr/>
        <a:lstStyle/>
        <a:p>
          <a:endParaRPr lang="ru-RU"/>
        </a:p>
      </dgm:t>
    </dgm:pt>
    <dgm:pt modelId="{AEC608CF-D9E2-4853-B5AE-6877E343B027}" type="pres">
      <dgm:prSet presAssocID="{0E99B276-1E5A-43B2-A262-943F754604D7}" presName="space" presStyleCnt="0"/>
      <dgm:spPr/>
    </dgm:pt>
    <dgm:pt modelId="{CAAC902B-47B2-4D49-B331-C4150CB49CE6}" type="pres">
      <dgm:prSet presAssocID="{6FAC98E5-1A7B-4699-B5CC-2FC3736550CA}" presName="composite" presStyleCnt="0"/>
      <dgm:spPr/>
    </dgm:pt>
    <dgm:pt modelId="{C8E5BE01-C1D2-4553-B42C-1A6191CB57FF}" type="pres">
      <dgm:prSet presAssocID="{6FAC98E5-1A7B-4699-B5CC-2FC3736550CA}" presName="parTx" presStyleLbl="alignNode1" presStyleIdx="3" presStyleCnt="4">
        <dgm:presLayoutVars>
          <dgm:chMax val="0"/>
          <dgm:chPref val="0"/>
          <dgm:bulletEnabled val="1"/>
        </dgm:presLayoutVars>
      </dgm:prSet>
      <dgm:spPr>
        <a:prstGeom prst="rect">
          <a:avLst/>
        </a:prstGeom>
      </dgm:spPr>
      <dgm:t>
        <a:bodyPr/>
        <a:lstStyle/>
        <a:p>
          <a:endParaRPr lang="ru-RU"/>
        </a:p>
      </dgm:t>
    </dgm:pt>
    <dgm:pt modelId="{CF75E6D8-BEC4-44C3-A116-A9A679077F11}" type="pres">
      <dgm:prSet presAssocID="{6FAC98E5-1A7B-4699-B5CC-2FC3736550CA}" presName="desTx" presStyleLbl="alignAccFollowNode1" presStyleIdx="3" presStyleCnt="4">
        <dgm:presLayoutVars>
          <dgm:bulletEnabled val="1"/>
        </dgm:presLayoutVars>
      </dgm:prSet>
      <dgm:spPr>
        <a:prstGeom prst="rect">
          <a:avLst/>
        </a:prstGeom>
      </dgm:spPr>
      <dgm:t>
        <a:bodyPr/>
        <a:lstStyle/>
        <a:p>
          <a:endParaRPr lang="ru-RU"/>
        </a:p>
      </dgm:t>
    </dgm:pt>
  </dgm:ptLst>
  <dgm:cxnLst>
    <dgm:cxn modelId="{8843E9FE-146E-43E1-9DA6-5FD0AF2778A0}" type="presOf" srcId="{B5D1E5C3-A3EE-4E8C-9496-873190118084}" destId="{700618F9-481A-4629-B66A-1BFB2915A427}" srcOrd="0" destOrd="0" presId="urn:microsoft.com/office/officeart/2005/8/layout/hList1"/>
    <dgm:cxn modelId="{4360DEFF-72C8-4E44-8964-26F3A2D65943}" srcId="{7D703E76-0115-49F2-8400-F43A3B296B98}" destId="{79B4ED72-B2D1-4628-9F2F-3F2BE2F4AB19}" srcOrd="0" destOrd="0" parTransId="{6F4067AD-5D20-4F5A-AA5E-A847321CB933}" sibTransId="{2C297DA0-7FEA-4980-895A-90FE0F0AEBAE}"/>
    <dgm:cxn modelId="{91CC20C4-4DB4-4DA3-9859-E0837ED6A1BC}" type="presOf" srcId="{5A43644A-D7D4-4F9D-BD07-85E573DC517A}" destId="{CF75E6D8-BEC4-44C3-A116-A9A679077F11}" srcOrd="0" destOrd="0" presId="urn:microsoft.com/office/officeart/2005/8/layout/hList1"/>
    <dgm:cxn modelId="{755F962B-5CE8-46FC-AF67-F86912C118FE}" type="presOf" srcId="{79B4ED72-B2D1-4628-9F2F-3F2BE2F4AB19}" destId="{E3F236AE-875E-42B8-BEA2-B05EA2604226}" srcOrd="0" destOrd="0" presId="urn:microsoft.com/office/officeart/2005/8/layout/hList1"/>
    <dgm:cxn modelId="{92203AD8-7B80-4C0A-A3A4-A22A6AA5A8B1}" srcId="{B5D1E5C3-A3EE-4E8C-9496-873190118084}" destId="{7D703E76-0115-49F2-8400-F43A3B296B98}" srcOrd="1" destOrd="0" parTransId="{5A9E8BF0-AAC1-4B6F-A76F-D9F53C244334}" sibTransId="{99D83AB2-F15A-426A-8BC0-A320A2CDEA59}"/>
    <dgm:cxn modelId="{1B76B7D3-9642-4D6B-AE87-2D8D5B7E19F8}" srcId="{B5D1E5C3-A3EE-4E8C-9496-873190118084}" destId="{D5E44B2C-39F2-43CE-A38A-B7599C649596}" srcOrd="0" destOrd="0" parTransId="{56FA1473-F477-4B6A-8B29-623643F33582}" sibTransId="{02F1B93A-FA79-4601-8E83-33AA67CB470F}"/>
    <dgm:cxn modelId="{76B94BF3-732C-42EA-A798-85391CF090F5}" srcId="{B5D1E5C3-A3EE-4E8C-9496-873190118084}" destId="{6FAC98E5-1A7B-4699-B5CC-2FC3736550CA}" srcOrd="3" destOrd="0" parTransId="{E5FB9F4A-7AAC-4FD3-8324-13EFAD0F6BA8}" sibTransId="{C02849F8-88FF-4766-8F99-8CA5F18BE20F}"/>
    <dgm:cxn modelId="{866A235E-6B3F-498F-B806-FB423FE3DB9D}" type="presOf" srcId="{6FAC98E5-1A7B-4699-B5CC-2FC3736550CA}" destId="{C8E5BE01-C1D2-4553-B42C-1A6191CB57FF}" srcOrd="0" destOrd="0" presId="urn:microsoft.com/office/officeart/2005/8/layout/hList1"/>
    <dgm:cxn modelId="{57DB37D3-EB5B-49F1-84FA-8E6FDC17F154}" type="presOf" srcId="{74D03E8C-56A5-438D-8DDB-E92336045E5C}" destId="{DD50A879-BAEF-4624-B834-0294BD955A9D}" srcOrd="0" destOrd="0" presId="urn:microsoft.com/office/officeart/2005/8/layout/hList1"/>
    <dgm:cxn modelId="{45AFB777-6187-45EE-9387-7530451834D8}" srcId="{1DC24E99-C126-4382-AE1B-3B8E1D57028E}" destId="{8AEFF463-3D13-4406-9201-13EAA9FD35BE}" srcOrd="0" destOrd="0" parTransId="{BD584AA0-8FFD-41F5-9535-5399E99BDBE9}" sibTransId="{5CE4B8FB-93E7-49C0-818D-EE72A2520413}"/>
    <dgm:cxn modelId="{E17CAC83-280A-402E-857D-4AB221839150}" srcId="{6FAC98E5-1A7B-4699-B5CC-2FC3736550CA}" destId="{5A43644A-D7D4-4F9D-BD07-85E573DC517A}" srcOrd="0" destOrd="0" parTransId="{935014FF-2ED7-4399-8E19-BF50C6809AE2}" sibTransId="{87878466-CE70-4B23-BE63-0F12D8237740}"/>
    <dgm:cxn modelId="{CCA1ADA2-1CFC-4F29-8BB1-37920165FC3F}" type="presOf" srcId="{7D703E76-0115-49F2-8400-F43A3B296B98}" destId="{CF1AE05A-138B-447C-8F3E-E764DA1DC5F3}" srcOrd="0" destOrd="0" presId="urn:microsoft.com/office/officeart/2005/8/layout/hList1"/>
    <dgm:cxn modelId="{F941435C-F293-46EE-9FD1-0CE97E8CE649}" srcId="{D5E44B2C-39F2-43CE-A38A-B7599C649596}" destId="{74D03E8C-56A5-438D-8DDB-E92336045E5C}" srcOrd="0" destOrd="0" parTransId="{99E6DAF2-9A76-4C7B-98A2-9D9C3C0454F3}" sibTransId="{6344A95C-97BC-49CD-8EAD-F116B0676ACC}"/>
    <dgm:cxn modelId="{9EF16B1E-D57B-47BA-AE96-4CE2EF18D232}" type="presOf" srcId="{D5E44B2C-39F2-43CE-A38A-B7599C649596}" destId="{19A5BC36-6926-4459-873C-77513FEE0CE2}" srcOrd="0" destOrd="0" presId="urn:microsoft.com/office/officeart/2005/8/layout/hList1"/>
    <dgm:cxn modelId="{530330B9-9F62-4922-B181-543BBB574B8A}" type="presOf" srcId="{8AEFF463-3D13-4406-9201-13EAA9FD35BE}" destId="{96E90641-EFB1-49DE-AE64-1980EA1A10D5}" srcOrd="0" destOrd="0" presId="urn:microsoft.com/office/officeart/2005/8/layout/hList1"/>
    <dgm:cxn modelId="{867E779D-7260-48E8-AA36-1F3CC9ADBBA1}" type="presOf" srcId="{1DC24E99-C126-4382-AE1B-3B8E1D57028E}" destId="{28BDAC28-F92C-4776-AFE0-769298AF55F1}" srcOrd="0" destOrd="0" presId="urn:microsoft.com/office/officeart/2005/8/layout/hList1"/>
    <dgm:cxn modelId="{45F31384-7388-4E96-93FF-0FFD656DED84}" srcId="{B5D1E5C3-A3EE-4E8C-9496-873190118084}" destId="{1DC24E99-C126-4382-AE1B-3B8E1D57028E}" srcOrd="2" destOrd="0" parTransId="{8DCED739-7101-43BA-8D16-CF04AD432770}" sibTransId="{0E99B276-1E5A-43B2-A262-943F754604D7}"/>
    <dgm:cxn modelId="{6E588192-8B26-4F55-B680-EF489C8B4635}" type="presParOf" srcId="{700618F9-481A-4629-B66A-1BFB2915A427}" destId="{877D5776-9A79-41D2-8B24-3EAAE6F28FAA}" srcOrd="0" destOrd="0" presId="urn:microsoft.com/office/officeart/2005/8/layout/hList1"/>
    <dgm:cxn modelId="{FED4EF55-AEF0-48C9-87DE-87EEE4DCC6B9}" type="presParOf" srcId="{877D5776-9A79-41D2-8B24-3EAAE6F28FAA}" destId="{19A5BC36-6926-4459-873C-77513FEE0CE2}" srcOrd="0" destOrd="0" presId="urn:microsoft.com/office/officeart/2005/8/layout/hList1"/>
    <dgm:cxn modelId="{EC953FB2-5DAD-4B3C-88B4-32AF3BBD3EB5}" type="presParOf" srcId="{877D5776-9A79-41D2-8B24-3EAAE6F28FAA}" destId="{DD50A879-BAEF-4624-B834-0294BD955A9D}" srcOrd="1" destOrd="0" presId="urn:microsoft.com/office/officeart/2005/8/layout/hList1"/>
    <dgm:cxn modelId="{67D11C7F-09CC-4C8E-A667-ECB187BE5C19}" type="presParOf" srcId="{700618F9-481A-4629-B66A-1BFB2915A427}" destId="{2444CDFF-743E-47AF-86C8-D8E81E875B90}" srcOrd="1" destOrd="0" presId="urn:microsoft.com/office/officeart/2005/8/layout/hList1"/>
    <dgm:cxn modelId="{631DCF19-6123-4A3B-BD58-200AD6CBF6E5}" type="presParOf" srcId="{700618F9-481A-4629-B66A-1BFB2915A427}" destId="{0E0A7014-BAD2-4A22-8E3F-5DA2C0096C39}" srcOrd="2" destOrd="0" presId="urn:microsoft.com/office/officeart/2005/8/layout/hList1"/>
    <dgm:cxn modelId="{3C3AA3B7-BFD9-49C1-8A13-64DAEE33C332}" type="presParOf" srcId="{0E0A7014-BAD2-4A22-8E3F-5DA2C0096C39}" destId="{CF1AE05A-138B-447C-8F3E-E764DA1DC5F3}" srcOrd="0" destOrd="0" presId="urn:microsoft.com/office/officeart/2005/8/layout/hList1"/>
    <dgm:cxn modelId="{1B5C97A4-277A-4B09-9E1D-DE8F0867535C}" type="presParOf" srcId="{0E0A7014-BAD2-4A22-8E3F-5DA2C0096C39}" destId="{E3F236AE-875E-42B8-BEA2-B05EA2604226}" srcOrd="1" destOrd="0" presId="urn:microsoft.com/office/officeart/2005/8/layout/hList1"/>
    <dgm:cxn modelId="{360360BF-362D-4110-9D0E-0E62A5C76ACB}" type="presParOf" srcId="{700618F9-481A-4629-B66A-1BFB2915A427}" destId="{B26E3CF4-172A-4E53-B220-3AE5193081B1}" srcOrd="3" destOrd="0" presId="urn:microsoft.com/office/officeart/2005/8/layout/hList1"/>
    <dgm:cxn modelId="{7DC7C04E-5127-4F6B-8805-1BC3140A2FE1}" type="presParOf" srcId="{700618F9-481A-4629-B66A-1BFB2915A427}" destId="{3A8C7181-6ADA-4EF2-8CD4-8F5DBF8C4098}" srcOrd="4" destOrd="0" presId="urn:microsoft.com/office/officeart/2005/8/layout/hList1"/>
    <dgm:cxn modelId="{A21B27E6-A38E-4AB2-A89A-16BF9BE7D916}" type="presParOf" srcId="{3A8C7181-6ADA-4EF2-8CD4-8F5DBF8C4098}" destId="{28BDAC28-F92C-4776-AFE0-769298AF55F1}" srcOrd="0" destOrd="0" presId="urn:microsoft.com/office/officeart/2005/8/layout/hList1"/>
    <dgm:cxn modelId="{480D9232-20BD-4BFE-9343-11345D836233}" type="presParOf" srcId="{3A8C7181-6ADA-4EF2-8CD4-8F5DBF8C4098}" destId="{96E90641-EFB1-49DE-AE64-1980EA1A10D5}" srcOrd="1" destOrd="0" presId="urn:microsoft.com/office/officeart/2005/8/layout/hList1"/>
    <dgm:cxn modelId="{936821FD-4321-4B15-95D9-225B2EB47859}" type="presParOf" srcId="{700618F9-481A-4629-B66A-1BFB2915A427}" destId="{AEC608CF-D9E2-4853-B5AE-6877E343B027}" srcOrd="5" destOrd="0" presId="urn:microsoft.com/office/officeart/2005/8/layout/hList1"/>
    <dgm:cxn modelId="{79A2F39F-1A82-4750-BF8B-0B5624A05745}" type="presParOf" srcId="{700618F9-481A-4629-B66A-1BFB2915A427}" destId="{CAAC902B-47B2-4D49-B331-C4150CB49CE6}" srcOrd="6" destOrd="0" presId="urn:microsoft.com/office/officeart/2005/8/layout/hList1"/>
    <dgm:cxn modelId="{2E11F895-13F1-4CF5-815D-48191BE316B2}" type="presParOf" srcId="{CAAC902B-47B2-4D49-B331-C4150CB49CE6}" destId="{C8E5BE01-C1D2-4553-B42C-1A6191CB57FF}" srcOrd="0" destOrd="0" presId="urn:microsoft.com/office/officeart/2005/8/layout/hList1"/>
    <dgm:cxn modelId="{4F317ED5-308D-4552-9888-7624583729BC}" type="presParOf" srcId="{CAAC902B-47B2-4D49-B331-C4150CB49CE6}" destId="{CF75E6D8-BEC4-44C3-A116-A9A679077F11}" srcOrd="1" destOrd="0" presId="urn:microsoft.com/office/officeart/2005/8/layout/h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0C5DB708-14A2-4CF9-BD60-0F935A6EE2F4}" type="doc">
      <dgm:prSet loTypeId="urn:microsoft.com/office/officeart/2005/8/layout/hList1" loCatId="list" qsTypeId="urn:microsoft.com/office/officeart/2005/8/quickstyle/3d3" qsCatId="3D" csTypeId="urn:microsoft.com/office/officeart/2005/8/colors/accent6_5" csCatId="accent6" phldr="1"/>
      <dgm:spPr/>
      <dgm:t>
        <a:bodyPr/>
        <a:lstStyle/>
        <a:p>
          <a:endParaRPr lang="ru-RU"/>
        </a:p>
      </dgm:t>
    </dgm:pt>
    <dgm:pt modelId="{D1CB9BBA-4A96-4B55-B332-128EA36D7AF4}">
      <dgm:prSet phldrT="[Текст]"/>
      <dgm:spPr>
        <a:xfrm>
          <a:off x="2080" y="107062"/>
          <a:ext cx="1251100" cy="429764"/>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 lastClr="FFFFFF"/>
              </a:solidFill>
              <a:latin typeface="Times New Roman" panose="02020603050405020304" pitchFamily="18" charset="0"/>
              <a:ea typeface="+mn-ea"/>
              <a:cs typeface="Times New Roman" panose="02020603050405020304" pitchFamily="18" charset="0"/>
            </a:rPr>
            <a:t>Мотивация и увлеченность </a:t>
          </a:r>
        </a:p>
      </dgm:t>
    </dgm:pt>
    <dgm:pt modelId="{299C81F0-A836-47B1-847F-BAEA27DC5FB5}" type="parTrans" cxnId="{DF5045E9-5133-461D-990A-663166AC8A74}">
      <dgm:prSet/>
      <dgm:spPr/>
      <dgm:t>
        <a:bodyPr/>
        <a:lstStyle/>
        <a:p>
          <a:endParaRPr lang="ru-RU" b="1">
            <a:latin typeface="Times New Roman" panose="02020603050405020304" pitchFamily="18" charset="0"/>
            <a:cs typeface="Times New Roman" panose="02020603050405020304" pitchFamily="18" charset="0"/>
          </a:endParaRPr>
        </a:p>
      </dgm:t>
    </dgm:pt>
    <dgm:pt modelId="{A2A6F449-9F41-4236-B0A0-1B243AC67093}" type="sibTrans" cxnId="{DF5045E9-5133-461D-990A-663166AC8A74}">
      <dgm:prSet/>
      <dgm:spPr/>
      <dgm:t>
        <a:bodyPr/>
        <a:lstStyle/>
        <a:p>
          <a:endParaRPr lang="ru-RU" b="1">
            <a:latin typeface="Times New Roman" panose="02020603050405020304" pitchFamily="18" charset="0"/>
            <a:cs typeface="Times New Roman" panose="02020603050405020304" pitchFamily="18" charset="0"/>
          </a:endParaRPr>
        </a:p>
      </dgm:t>
    </dgm:pt>
    <dgm:pt modelId="{642314A0-8C5F-42BD-86F6-B678DACC8583}">
      <dgm:prSet phldrT="[Текст]"/>
      <dgm:spPr>
        <a:xfrm>
          <a:off x="2080" y="536827"/>
          <a:ext cx="1251100" cy="965835"/>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Игры  захватывают внимание детей, вызывают интерес к процессу обучения</a:t>
          </a:r>
        </a:p>
      </dgm:t>
    </dgm:pt>
    <dgm:pt modelId="{E20B88E9-DA96-4750-8054-B87E5DA5C299}" type="parTrans" cxnId="{74C28C4E-A7AA-48EA-9BE0-AF76EFCF0AAE}">
      <dgm:prSet/>
      <dgm:spPr/>
      <dgm:t>
        <a:bodyPr/>
        <a:lstStyle/>
        <a:p>
          <a:endParaRPr lang="ru-RU" b="1">
            <a:latin typeface="Times New Roman" panose="02020603050405020304" pitchFamily="18" charset="0"/>
            <a:cs typeface="Times New Roman" panose="02020603050405020304" pitchFamily="18" charset="0"/>
          </a:endParaRPr>
        </a:p>
      </dgm:t>
    </dgm:pt>
    <dgm:pt modelId="{200368FD-0D97-4214-A2F8-209BB89EC736}" type="sibTrans" cxnId="{74C28C4E-A7AA-48EA-9BE0-AF76EFCF0AAE}">
      <dgm:prSet/>
      <dgm:spPr/>
      <dgm:t>
        <a:bodyPr/>
        <a:lstStyle/>
        <a:p>
          <a:endParaRPr lang="ru-RU" b="1">
            <a:latin typeface="Times New Roman" panose="02020603050405020304" pitchFamily="18" charset="0"/>
            <a:cs typeface="Times New Roman" panose="02020603050405020304" pitchFamily="18" charset="0"/>
          </a:endParaRPr>
        </a:p>
      </dgm:t>
    </dgm:pt>
    <dgm:pt modelId="{5B593029-FA11-458A-85BD-4CDE253301C8}">
      <dgm:prSet phldrT="[Текст]"/>
      <dgm:spPr>
        <a:xfrm>
          <a:off x="1428335" y="107062"/>
          <a:ext cx="1251100" cy="429764"/>
        </a:xfr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 lastClr="FFFFFF"/>
              </a:solidFill>
              <a:latin typeface="Times New Roman" panose="02020603050405020304" pitchFamily="18" charset="0"/>
              <a:ea typeface="+mn-ea"/>
              <a:cs typeface="Times New Roman" panose="02020603050405020304" pitchFamily="18" charset="0"/>
            </a:rPr>
            <a:t>Развитие когнитивных навыков </a:t>
          </a:r>
        </a:p>
      </dgm:t>
    </dgm:pt>
    <dgm:pt modelId="{87D4592C-8830-4115-A1CD-C1CB415F94B4}" type="parTrans" cxnId="{BAB75267-C976-4282-BE79-1C348D3C7D29}">
      <dgm:prSet/>
      <dgm:spPr/>
      <dgm:t>
        <a:bodyPr/>
        <a:lstStyle/>
        <a:p>
          <a:endParaRPr lang="ru-RU" b="1">
            <a:latin typeface="Times New Roman" panose="02020603050405020304" pitchFamily="18" charset="0"/>
            <a:cs typeface="Times New Roman" panose="02020603050405020304" pitchFamily="18" charset="0"/>
          </a:endParaRPr>
        </a:p>
      </dgm:t>
    </dgm:pt>
    <dgm:pt modelId="{E0487360-2FDE-4392-9DAE-ED39F9D857C2}" type="sibTrans" cxnId="{BAB75267-C976-4282-BE79-1C348D3C7D29}">
      <dgm:prSet/>
      <dgm:spPr/>
      <dgm:t>
        <a:bodyPr/>
        <a:lstStyle/>
        <a:p>
          <a:endParaRPr lang="ru-RU" b="1">
            <a:latin typeface="Times New Roman" panose="02020603050405020304" pitchFamily="18" charset="0"/>
            <a:cs typeface="Times New Roman" panose="02020603050405020304" pitchFamily="18" charset="0"/>
          </a:endParaRPr>
        </a:p>
      </dgm:t>
    </dgm:pt>
    <dgm:pt modelId="{9A95B018-D9DE-40FE-B483-8E648B81D772}">
      <dgm:prSet phldrT="[Текст]"/>
      <dgm:spPr>
        <a:xfrm>
          <a:off x="1428335" y="536827"/>
          <a:ext cx="1251100" cy="965835"/>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Игры развивают внимание, память, логическое и критическое мышление</a:t>
          </a:r>
        </a:p>
      </dgm:t>
    </dgm:pt>
    <dgm:pt modelId="{17C7A4BB-076A-458F-AB34-14E0C7840BBD}" type="parTrans" cxnId="{39FD765C-F7FB-4A36-B4E9-3141DC6EEEBE}">
      <dgm:prSet/>
      <dgm:spPr/>
      <dgm:t>
        <a:bodyPr/>
        <a:lstStyle/>
        <a:p>
          <a:endParaRPr lang="ru-RU" b="1">
            <a:latin typeface="Times New Roman" panose="02020603050405020304" pitchFamily="18" charset="0"/>
            <a:cs typeface="Times New Roman" panose="02020603050405020304" pitchFamily="18" charset="0"/>
          </a:endParaRPr>
        </a:p>
      </dgm:t>
    </dgm:pt>
    <dgm:pt modelId="{3AC39752-B5FD-4456-A7BE-4420D0BB72F3}" type="sibTrans" cxnId="{39FD765C-F7FB-4A36-B4E9-3141DC6EEEBE}">
      <dgm:prSet/>
      <dgm:spPr/>
      <dgm:t>
        <a:bodyPr/>
        <a:lstStyle/>
        <a:p>
          <a:endParaRPr lang="ru-RU" b="1">
            <a:latin typeface="Times New Roman" panose="02020603050405020304" pitchFamily="18" charset="0"/>
            <a:cs typeface="Times New Roman" panose="02020603050405020304" pitchFamily="18" charset="0"/>
          </a:endParaRPr>
        </a:p>
      </dgm:t>
    </dgm:pt>
    <dgm:pt modelId="{C95E0B03-BCA9-4B86-94E4-713054DE0251}">
      <dgm:prSet phldrT="[Текст]"/>
      <dgm:spPr>
        <a:xfrm>
          <a:off x="2854589" y="107062"/>
          <a:ext cx="1251100" cy="429764"/>
        </a:xfr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 lastClr="FFFFFF"/>
              </a:solidFill>
              <a:latin typeface="Times New Roman" panose="02020603050405020304" pitchFamily="18" charset="0"/>
              <a:ea typeface="+mn-ea"/>
              <a:cs typeface="Times New Roman" panose="02020603050405020304" pitchFamily="18" charset="0"/>
            </a:rPr>
            <a:t>Активное вовлечение </a:t>
          </a:r>
        </a:p>
      </dgm:t>
    </dgm:pt>
    <dgm:pt modelId="{D959A173-CD41-4588-AA77-80BB8DEC89CE}" type="parTrans" cxnId="{57812550-BA4D-4629-9D53-184BE6E5B88D}">
      <dgm:prSet/>
      <dgm:spPr/>
      <dgm:t>
        <a:bodyPr/>
        <a:lstStyle/>
        <a:p>
          <a:endParaRPr lang="ru-RU" b="1">
            <a:latin typeface="Times New Roman" panose="02020603050405020304" pitchFamily="18" charset="0"/>
            <a:cs typeface="Times New Roman" panose="02020603050405020304" pitchFamily="18" charset="0"/>
          </a:endParaRPr>
        </a:p>
      </dgm:t>
    </dgm:pt>
    <dgm:pt modelId="{26A4FE11-4D8F-47B3-840C-233C38DCD039}" type="sibTrans" cxnId="{57812550-BA4D-4629-9D53-184BE6E5B88D}">
      <dgm:prSet/>
      <dgm:spPr/>
      <dgm:t>
        <a:bodyPr/>
        <a:lstStyle/>
        <a:p>
          <a:endParaRPr lang="ru-RU" b="1">
            <a:latin typeface="Times New Roman" panose="02020603050405020304" pitchFamily="18" charset="0"/>
            <a:cs typeface="Times New Roman" panose="02020603050405020304" pitchFamily="18" charset="0"/>
          </a:endParaRPr>
        </a:p>
      </dgm:t>
    </dgm:pt>
    <dgm:pt modelId="{487CBD59-6948-439C-8AEF-E5F9F0FD18CB}">
      <dgm:prSet phldrT="[Текст]"/>
      <dgm:spPr>
        <a:xfrm>
          <a:off x="2854589" y="536827"/>
          <a:ext cx="1251100" cy="965835"/>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играх дети становятся активными участниками, что способствует лучшему усвоению материалА</a:t>
          </a:r>
        </a:p>
      </dgm:t>
    </dgm:pt>
    <dgm:pt modelId="{4CAF697F-6640-410B-8D9B-262AA23E52A2}" type="parTrans" cxnId="{F50F6598-393E-44DF-9223-F54862BF8E3F}">
      <dgm:prSet/>
      <dgm:spPr/>
      <dgm:t>
        <a:bodyPr/>
        <a:lstStyle/>
        <a:p>
          <a:endParaRPr lang="ru-RU" b="1">
            <a:latin typeface="Times New Roman" panose="02020603050405020304" pitchFamily="18" charset="0"/>
            <a:cs typeface="Times New Roman" panose="02020603050405020304" pitchFamily="18" charset="0"/>
          </a:endParaRPr>
        </a:p>
      </dgm:t>
    </dgm:pt>
    <dgm:pt modelId="{85ECE6AD-9930-4F6E-9A19-C41568FEF4B2}" type="sibTrans" cxnId="{F50F6598-393E-44DF-9223-F54862BF8E3F}">
      <dgm:prSet/>
      <dgm:spPr/>
      <dgm:t>
        <a:bodyPr/>
        <a:lstStyle/>
        <a:p>
          <a:endParaRPr lang="ru-RU" b="1">
            <a:latin typeface="Times New Roman" panose="02020603050405020304" pitchFamily="18" charset="0"/>
            <a:cs typeface="Times New Roman" panose="02020603050405020304" pitchFamily="18" charset="0"/>
          </a:endParaRPr>
        </a:p>
      </dgm:t>
    </dgm:pt>
    <dgm:pt modelId="{C62B1137-B446-48E0-A740-9B50B8F7D77E}">
      <dgm:prSet/>
      <dgm:spPr>
        <a:xfrm>
          <a:off x="4280843" y="107062"/>
          <a:ext cx="1251100" cy="429764"/>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 lastClr="FFFFFF"/>
              </a:solidFill>
              <a:latin typeface="Times New Roman" panose="02020603050405020304" pitchFamily="18" charset="0"/>
              <a:ea typeface="+mn-ea"/>
              <a:cs typeface="Times New Roman" panose="02020603050405020304" pitchFamily="18" charset="0"/>
            </a:rPr>
            <a:t>Социализация</a:t>
          </a:r>
        </a:p>
      </dgm:t>
    </dgm:pt>
    <dgm:pt modelId="{4EBF5843-2D5F-4405-98D9-99E4FEFFF9B5}" type="parTrans" cxnId="{CE817334-27E0-47DD-A07A-C8F22213027A}">
      <dgm:prSet/>
      <dgm:spPr/>
      <dgm:t>
        <a:bodyPr/>
        <a:lstStyle/>
        <a:p>
          <a:endParaRPr lang="ru-RU" b="1">
            <a:latin typeface="Times New Roman" panose="02020603050405020304" pitchFamily="18" charset="0"/>
            <a:cs typeface="Times New Roman" panose="02020603050405020304" pitchFamily="18" charset="0"/>
          </a:endParaRPr>
        </a:p>
      </dgm:t>
    </dgm:pt>
    <dgm:pt modelId="{B6E3B005-7390-4155-A2EE-24663DAC5FF6}" type="sibTrans" cxnId="{CE817334-27E0-47DD-A07A-C8F22213027A}">
      <dgm:prSet/>
      <dgm:spPr/>
      <dgm:t>
        <a:bodyPr/>
        <a:lstStyle/>
        <a:p>
          <a:endParaRPr lang="ru-RU" b="1">
            <a:latin typeface="Times New Roman" panose="02020603050405020304" pitchFamily="18" charset="0"/>
            <a:cs typeface="Times New Roman" panose="02020603050405020304" pitchFamily="18" charset="0"/>
          </a:endParaRPr>
        </a:p>
      </dgm:t>
    </dgm:pt>
    <dgm:pt modelId="{7D812670-0286-49FA-8032-F0ED123D745E}">
      <dgm:prSet/>
      <dgm:spPr>
        <a:xfrm>
          <a:off x="4280843" y="536827"/>
          <a:ext cx="1251100" cy="965835"/>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Игровые формы обучения развивают навыки работы в группе, коммуникацию и сотрудничество</a:t>
          </a:r>
        </a:p>
      </dgm:t>
    </dgm:pt>
    <dgm:pt modelId="{E9DF50C1-DB2F-4004-B363-1131CDBB08E1}" type="parTrans" cxnId="{6811240F-99FE-45E2-84DD-E17F32ABF593}">
      <dgm:prSet/>
      <dgm:spPr/>
      <dgm:t>
        <a:bodyPr/>
        <a:lstStyle/>
        <a:p>
          <a:endParaRPr lang="ru-RU" b="1">
            <a:latin typeface="Times New Roman" panose="02020603050405020304" pitchFamily="18" charset="0"/>
            <a:cs typeface="Times New Roman" panose="02020603050405020304" pitchFamily="18" charset="0"/>
          </a:endParaRPr>
        </a:p>
      </dgm:t>
    </dgm:pt>
    <dgm:pt modelId="{199F3DA2-7553-4494-9965-0CB3606E8DC5}" type="sibTrans" cxnId="{6811240F-99FE-45E2-84DD-E17F32ABF593}">
      <dgm:prSet/>
      <dgm:spPr/>
      <dgm:t>
        <a:bodyPr/>
        <a:lstStyle/>
        <a:p>
          <a:endParaRPr lang="ru-RU" b="1">
            <a:latin typeface="Times New Roman" panose="02020603050405020304" pitchFamily="18" charset="0"/>
            <a:cs typeface="Times New Roman" panose="02020603050405020304" pitchFamily="18" charset="0"/>
          </a:endParaRPr>
        </a:p>
      </dgm:t>
    </dgm:pt>
    <dgm:pt modelId="{9D5E5D81-F3FB-4675-95F7-4BBDA8891964}" type="pres">
      <dgm:prSet presAssocID="{0C5DB708-14A2-4CF9-BD60-0F935A6EE2F4}" presName="Name0" presStyleCnt="0">
        <dgm:presLayoutVars>
          <dgm:dir/>
          <dgm:animLvl val="lvl"/>
          <dgm:resizeHandles val="exact"/>
        </dgm:presLayoutVars>
      </dgm:prSet>
      <dgm:spPr/>
      <dgm:t>
        <a:bodyPr/>
        <a:lstStyle/>
        <a:p>
          <a:endParaRPr lang="ru-RU"/>
        </a:p>
      </dgm:t>
    </dgm:pt>
    <dgm:pt modelId="{509C4786-EF48-4150-8AA2-D23EC1FCB068}" type="pres">
      <dgm:prSet presAssocID="{D1CB9BBA-4A96-4B55-B332-128EA36D7AF4}" presName="composite" presStyleCnt="0"/>
      <dgm:spPr/>
    </dgm:pt>
    <dgm:pt modelId="{844E49C2-340E-47C4-99A5-792FFD5C705E}" type="pres">
      <dgm:prSet presAssocID="{D1CB9BBA-4A96-4B55-B332-128EA36D7AF4}" presName="parTx" presStyleLbl="alignNode1" presStyleIdx="0" presStyleCnt="4">
        <dgm:presLayoutVars>
          <dgm:chMax val="0"/>
          <dgm:chPref val="0"/>
          <dgm:bulletEnabled val="1"/>
        </dgm:presLayoutVars>
      </dgm:prSet>
      <dgm:spPr>
        <a:prstGeom prst="rect">
          <a:avLst/>
        </a:prstGeom>
      </dgm:spPr>
      <dgm:t>
        <a:bodyPr/>
        <a:lstStyle/>
        <a:p>
          <a:endParaRPr lang="ru-RU"/>
        </a:p>
      </dgm:t>
    </dgm:pt>
    <dgm:pt modelId="{31986004-272C-4AAE-B72F-2930EED3E0EF}" type="pres">
      <dgm:prSet presAssocID="{D1CB9BBA-4A96-4B55-B332-128EA36D7AF4}" presName="desTx" presStyleLbl="alignAccFollowNode1" presStyleIdx="0" presStyleCnt="4">
        <dgm:presLayoutVars>
          <dgm:bulletEnabled val="1"/>
        </dgm:presLayoutVars>
      </dgm:prSet>
      <dgm:spPr>
        <a:prstGeom prst="rect">
          <a:avLst/>
        </a:prstGeom>
      </dgm:spPr>
      <dgm:t>
        <a:bodyPr/>
        <a:lstStyle/>
        <a:p>
          <a:endParaRPr lang="ru-RU"/>
        </a:p>
      </dgm:t>
    </dgm:pt>
    <dgm:pt modelId="{99B14B31-E9E2-49ED-B58D-64201A1D26B4}" type="pres">
      <dgm:prSet presAssocID="{A2A6F449-9F41-4236-B0A0-1B243AC67093}" presName="space" presStyleCnt="0"/>
      <dgm:spPr/>
    </dgm:pt>
    <dgm:pt modelId="{5416F342-AC3D-4438-8203-DB865D1838A5}" type="pres">
      <dgm:prSet presAssocID="{5B593029-FA11-458A-85BD-4CDE253301C8}" presName="composite" presStyleCnt="0"/>
      <dgm:spPr/>
    </dgm:pt>
    <dgm:pt modelId="{B96AAE36-9218-4AC3-913A-006F75E09CDF}" type="pres">
      <dgm:prSet presAssocID="{5B593029-FA11-458A-85BD-4CDE253301C8}" presName="parTx" presStyleLbl="alignNode1" presStyleIdx="1" presStyleCnt="4">
        <dgm:presLayoutVars>
          <dgm:chMax val="0"/>
          <dgm:chPref val="0"/>
          <dgm:bulletEnabled val="1"/>
        </dgm:presLayoutVars>
      </dgm:prSet>
      <dgm:spPr>
        <a:prstGeom prst="rect">
          <a:avLst/>
        </a:prstGeom>
      </dgm:spPr>
      <dgm:t>
        <a:bodyPr/>
        <a:lstStyle/>
        <a:p>
          <a:endParaRPr lang="ru-RU"/>
        </a:p>
      </dgm:t>
    </dgm:pt>
    <dgm:pt modelId="{2A0DB525-10D4-4714-9BCC-2276E688601C}" type="pres">
      <dgm:prSet presAssocID="{5B593029-FA11-458A-85BD-4CDE253301C8}" presName="desTx" presStyleLbl="alignAccFollowNode1" presStyleIdx="1" presStyleCnt="4">
        <dgm:presLayoutVars>
          <dgm:bulletEnabled val="1"/>
        </dgm:presLayoutVars>
      </dgm:prSet>
      <dgm:spPr>
        <a:prstGeom prst="rect">
          <a:avLst/>
        </a:prstGeom>
      </dgm:spPr>
      <dgm:t>
        <a:bodyPr/>
        <a:lstStyle/>
        <a:p>
          <a:endParaRPr lang="ru-RU"/>
        </a:p>
      </dgm:t>
    </dgm:pt>
    <dgm:pt modelId="{E38CB59C-EED3-4E4C-AC6C-B35437AC0B71}" type="pres">
      <dgm:prSet presAssocID="{E0487360-2FDE-4392-9DAE-ED39F9D857C2}" presName="space" presStyleCnt="0"/>
      <dgm:spPr/>
    </dgm:pt>
    <dgm:pt modelId="{D1B89FC8-5CE5-46CB-B5F0-920716D2D870}" type="pres">
      <dgm:prSet presAssocID="{C95E0B03-BCA9-4B86-94E4-713054DE0251}" presName="composite" presStyleCnt="0"/>
      <dgm:spPr/>
    </dgm:pt>
    <dgm:pt modelId="{13BFF519-2DB6-48E9-963B-675EA6F95A17}" type="pres">
      <dgm:prSet presAssocID="{C95E0B03-BCA9-4B86-94E4-713054DE0251}" presName="parTx" presStyleLbl="alignNode1" presStyleIdx="2" presStyleCnt="4">
        <dgm:presLayoutVars>
          <dgm:chMax val="0"/>
          <dgm:chPref val="0"/>
          <dgm:bulletEnabled val="1"/>
        </dgm:presLayoutVars>
      </dgm:prSet>
      <dgm:spPr>
        <a:prstGeom prst="rect">
          <a:avLst/>
        </a:prstGeom>
      </dgm:spPr>
      <dgm:t>
        <a:bodyPr/>
        <a:lstStyle/>
        <a:p>
          <a:endParaRPr lang="ru-RU"/>
        </a:p>
      </dgm:t>
    </dgm:pt>
    <dgm:pt modelId="{08289DC5-0AB7-4580-855F-2BCA82A22D2B}" type="pres">
      <dgm:prSet presAssocID="{C95E0B03-BCA9-4B86-94E4-713054DE0251}" presName="desTx" presStyleLbl="alignAccFollowNode1" presStyleIdx="2" presStyleCnt="4">
        <dgm:presLayoutVars>
          <dgm:bulletEnabled val="1"/>
        </dgm:presLayoutVars>
      </dgm:prSet>
      <dgm:spPr>
        <a:prstGeom prst="rect">
          <a:avLst/>
        </a:prstGeom>
      </dgm:spPr>
      <dgm:t>
        <a:bodyPr/>
        <a:lstStyle/>
        <a:p>
          <a:endParaRPr lang="ru-RU"/>
        </a:p>
      </dgm:t>
    </dgm:pt>
    <dgm:pt modelId="{4377235A-DA23-4B2E-9E11-A352DCE85A56}" type="pres">
      <dgm:prSet presAssocID="{26A4FE11-4D8F-47B3-840C-233C38DCD039}" presName="space" presStyleCnt="0"/>
      <dgm:spPr/>
    </dgm:pt>
    <dgm:pt modelId="{1A41903C-BD39-47A9-9114-5C97D68E57F5}" type="pres">
      <dgm:prSet presAssocID="{C62B1137-B446-48E0-A740-9B50B8F7D77E}" presName="composite" presStyleCnt="0"/>
      <dgm:spPr/>
    </dgm:pt>
    <dgm:pt modelId="{60190A74-CDB0-41F6-A8CD-A5DE55D68F87}" type="pres">
      <dgm:prSet presAssocID="{C62B1137-B446-48E0-A740-9B50B8F7D77E}" presName="parTx" presStyleLbl="alignNode1" presStyleIdx="3" presStyleCnt="4">
        <dgm:presLayoutVars>
          <dgm:chMax val="0"/>
          <dgm:chPref val="0"/>
          <dgm:bulletEnabled val="1"/>
        </dgm:presLayoutVars>
      </dgm:prSet>
      <dgm:spPr>
        <a:prstGeom prst="rect">
          <a:avLst/>
        </a:prstGeom>
      </dgm:spPr>
      <dgm:t>
        <a:bodyPr/>
        <a:lstStyle/>
        <a:p>
          <a:endParaRPr lang="ru-RU"/>
        </a:p>
      </dgm:t>
    </dgm:pt>
    <dgm:pt modelId="{2B8786AD-BFDB-4185-86C3-F14781782416}" type="pres">
      <dgm:prSet presAssocID="{C62B1137-B446-48E0-A740-9B50B8F7D77E}" presName="desTx" presStyleLbl="alignAccFollowNode1" presStyleIdx="3" presStyleCnt="4">
        <dgm:presLayoutVars>
          <dgm:bulletEnabled val="1"/>
        </dgm:presLayoutVars>
      </dgm:prSet>
      <dgm:spPr>
        <a:prstGeom prst="rect">
          <a:avLst/>
        </a:prstGeom>
      </dgm:spPr>
      <dgm:t>
        <a:bodyPr/>
        <a:lstStyle/>
        <a:p>
          <a:endParaRPr lang="ru-RU"/>
        </a:p>
      </dgm:t>
    </dgm:pt>
  </dgm:ptLst>
  <dgm:cxnLst>
    <dgm:cxn modelId="{BAB75267-C976-4282-BE79-1C348D3C7D29}" srcId="{0C5DB708-14A2-4CF9-BD60-0F935A6EE2F4}" destId="{5B593029-FA11-458A-85BD-4CDE253301C8}" srcOrd="1" destOrd="0" parTransId="{87D4592C-8830-4115-A1CD-C1CB415F94B4}" sibTransId="{E0487360-2FDE-4392-9DAE-ED39F9D857C2}"/>
    <dgm:cxn modelId="{E0267C01-B688-4EF0-A392-CBD552CF9AE7}" type="presOf" srcId="{487CBD59-6948-439C-8AEF-E5F9F0FD18CB}" destId="{08289DC5-0AB7-4580-855F-2BCA82A22D2B}" srcOrd="0" destOrd="0" presId="urn:microsoft.com/office/officeart/2005/8/layout/hList1"/>
    <dgm:cxn modelId="{DF5045E9-5133-461D-990A-663166AC8A74}" srcId="{0C5DB708-14A2-4CF9-BD60-0F935A6EE2F4}" destId="{D1CB9BBA-4A96-4B55-B332-128EA36D7AF4}" srcOrd="0" destOrd="0" parTransId="{299C81F0-A836-47B1-847F-BAEA27DC5FB5}" sibTransId="{A2A6F449-9F41-4236-B0A0-1B243AC67093}"/>
    <dgm:cxn modelId="{3DB4F7E7-08D7-4D54-8B07-489DC0CBB277}" type="presOf" srcId="{C95E0B03-BCA9-4B86-94E4-713054DE0251}" destId="{13BFF519-2DB6-48E9-963B-675EA6F95A17}" srcOrd="0" destOrd="0" presId="urn:microsoft.com/office/officeart/2005/8/layout/hList1"/>
    <dgm:cxn modelId="{FDBEAA72-7BB1-433A-8788-884E01D45F4B}" type="presOf" srcId="{9A95B018-D9DE-40FE-B483-8E648B81D772}" destId="{2A0DB525-10D4-4714-9BCC-2276E688601C}" srcOrd="0" destOrd="0" presId="urn:microsoft.com/office/officeart/2005/8/layout/hList1"/>
    <dgm:cxn modelId="{CE817334-27E0-47DD-A07A-C8F22213027A}" srcId="{0C5DB708-14A2-4CF9-BD60-0F935A6EE2F4}" destId="{C62B1137-B446-48E0-A740-9B50B8F7D77E}" srcOrd="3" destOrd="0" parTransId="{4EBF5843-2D5F-4405-98D9-99E4FEFFF9B5}" sibTransId="{B6E3B005-7390-4155-A2EE-24663DAC5FF6}"/>
    <dgm:cxn modelId="{23846515-D82F-445D-8F4D-A9C518A65295}" type="presOf" srcId="{0C5DB708-14A2-4CF9-BD60-0F935A6EE2F4}" destId="{9D5E5D81-F3FB-4675-95F7-4BBDA8891964}" srcOrd="0" destOrd="0" presId="urn:microsoft.com/office/officeart/2005/8/layout/hList1"/>
    <dgm:cxn modelId="{39FD765C-F7FB-4A36-B4E9-3141DC6EEEBE}" srcId="{5B593029-FA11-458A-85BD-4CDE253301C8}" destId="{9A95B018-D9DE-40FE-B483-8E648B81D772}" srcOrd="0" destOrd="0" parTransId="{17C7A4BB-076A-458F-AB34-14E0C7840BBD}" sibTransId="{3AC39752-B5FD-4456-A7BE-4420D0BB72F3}"/>
    <dgm:cxn modelId="{558EBC7E-0331-41D9-9655-D3E6E29D87EC}" type="presOf" srcId="{7D812670-0286-49FA-8032-F0ED123D745E}" destId="{2B8786AD-BFDB-4185-86C3-F14781782416}" srcOrd="0" destOrd="0" presId="urn:microsoft.com/office/officeart/2005/8/layout/hList1"/>
    <dgm:cxn modelId="{F50F6598-393E-44DF-9223-F54862BF8E3F}" srcId="{C95E0B03-BCA9-4B86-94E4-713054DE0251}" destId="{487CBD59-6948-439C-8AEF-E5F9F0FD18CB}" srcOrd="0" destOrd="0" parTransId="{4CAF697F-6640-410B-8D9B-262AA23E52A2}" sibTransId="{85ECE6AD-9930-4F6E-9A19-C41568FEF4B2}"/>
    <dgm:cxn modelId="{74C28C4E-A7AA-48EA-9BE0-AF76EFCF0AAE}" srcId="{D1CB9BBA-4A96-4B55-B332-128EA36D7AF4}" destId="{642314A0-8C5F-42BD-86F6-B678DACC8583}" srcOrd="0" destOrd="0" parTransId="{E20B88E9-DA96-4750-8054-B87E5DA5C299}" sibTransId="{200368FD-0D97-4214-A2F8-209BB89EC736}"/>
    <dgm:cxn modelId="{1AF582FE-E1C2-498B-8E4D-9F4B1D5C6893}" type="presOf" srcId="{C62B1137-B446-48E0-A740-9B50B8F7D77E}" destId="{60190A74-CDB0-41F6-A8CD-A5DE55D68F87}" srcOrd="0" destOrd="0" presId="urn:microsoft.com/office/officeart/2005/8/layout/hList1"/>
    <dgm:cxn modelId="{6811240F-99FE-45E2-84DD-E17F32ABF593}" srcId="{C62B1137-B446-48E0-A740-9B50B8F7D77E}" destId="{7D812670-0286-49FA-8032-F0ED123D745E}" srcOrd="0" destOrd="0" parTransId="{E9DF50C1-DB2F-4004-B363-1131CDBB08E1}" sibTransId="{199F3DA2-7553-4494-9965-0CB3606E8DC5}"/>
    <dgm:cxn modelId="{3101B897-3C1B-4059-AD95-E3F93FEB66C2}" type="presOf" srcId="{D1CB9BBA-4A96-4B55-B332-128EA36D7AF4}" destId="{844E49C2-340E-47C4-99A5-792FFD5C705E}" srcOrd="0" destOrd="0" presId="urn:microsoft.com/office/officeart/2005/8/layout/hList1"/>
    <dgm:cxn modelId="{53458BE9-974E-4431-AECB-3682FBCA8D56}" type="presOf" srcId="{642314A0-8C5F-42BD-86F6-B678DACC8583}" destId="{31986004-272C-4AAE-B72F-2930EED3E0EF}" srcOrd="0" destOrd="0" presId="urn:microsoft.com/office/officeart/2005/8/layout/hList1"/>
    <dgm:cxn modelId="{57812550-BA4D-4629-9D53-184BE6E5B88D}" srcId="{0C5DB708-14A2-4CF9-BD60-0F935A6EE2F4}" destId="{C95E0B03-BCA9-4B86-94E4-713054DE0251}" srcOrd="2" destOrd="0" parTransId="{D959A173-CD41-4588-AA77-80BB8DEC89CE}" sibTransId="{26A4FE11-4D8F-47B3-840C-233C38DCD039}"/>
    <dgm:cxn modelId="{91B36F3E-C8FD-4F2F-95FE-0AE85A3BE2D6}" type="presOf" srcId="{5B593029-FA11-458A-85BD-4CDE253301C8}" destId="{B96AAE36-9218-4AC3-913A-006F75E09CDF}" srcOrd="0" destOrd="0" presId="urn:microsoft.com/office/officeart/2005/8/layout/hList1"/>
    <dgm:cxn modelId="{7DED9ADE-47FE-49A2-9739-FDDE7CFA2ABC}" type="presParOf" srcId="{9D5E5D81-F3FB-4675-95F7-4BBDA8891964}" destId="{509C4786-EF48-4150-8AA2-D23EC1FCB068}" srcOrd="0" destOrd="0" presId="urn:microsoft.com/office/officeart/2005/8/layout/hList1"/>
    <dgm:cxn modelId="{5DC31E16-1025-422E-91C9-46791DE456D2}" type="presParOf" srcId="{509C4786-EF48-4150-8AA2-D23EC1FCB068}" destId="{844E49C2-340E-47C4-99A5-792FFD5C705E}" srcOrd="0" destOrd="0" presId="urn:microsoft.com/office/officeart/2005/8/layout/hList1"/>
    <dgm:cxn modelId="{A94E340E-6FE1-4224-A39F-BE3953002849}" type="presParOf" srcId="{509C4786-EF48-4150-8AA2-D23EC1FCB068}" destId="{31986004-272C-4AAE-B72F-2930EED3E0EF}" srcOrd="1" destOrd="0" presId="urn:microsoft.com/office/officeart/2005/8/layout/hList1"/>
    <dgm:cxn modelId="{28C26407-7265-4B18-9CAF-AF493F31A426}" type="presParOf" srcId="{9D5E5D81-F3FB-4675-95F7-4BBDA8891964}" destId="{99B14B31-E9E2-49ED-B58D-64201A1D26B4}" srcOrd="1" destOrd="0" presId="urn:microsoft.com/office/officeart/2005/8/layout/hList1"/>
    <dgm:cxn modelId="{E5C64C11-53C1-4230-8411-1B7434E182C7}" type="presParOf" srcId="{9D5E5D81-F3FB-4675-95F7-4BBDA8891964}" destId="{5416F342-AC3D-4438-8203-DB865D1838A5}" srcOrd="2" destOrd="0" presId="urn:microsoft.com/office/officeart/2005/8/layout/hList1"/>
    <dgm:cxn modelId="{9E75207D-7C56-496B-A44B-910603522B01}" type="presParOf" srcId="{5416F342-AC3D-4438-8203-DB865D1838A5}" destId="{B96AAE36-9218-4AC3-913A-006F75E09CDF}" srcOrd="0" destOrd="0" presId="urn:microsoft.com/office/officeart/2005/8/layout/hList1"/>
    <dgm:cxn modelId="{CA0C97BB-5553-48FD-A59F-7B6A302E080E}" type="presParOf" srcId="{5416F342-AC3D-4438-8203-DB865D1838A5}" destId="{2A0DB525-10D4-4714-9BCC-2276E688601C}" srcOrd="1" destOrd="0" presId="urn:microsoft.com/office/officeart/2005/8/layout/hList1"/>
    <dgm:cxn modelId="{323DA105-FBA4-4323-9E56-9F789BB84E44}" type="presParOf" srcId="{9D5E5D81-F3FB-4675-95F7-4BBDA8891964}" destId="{E38CB59C-EED3-4E4C-AC6C-B35437AC0B71}" srcOrd="3" destOrd="0" presId="urn:microsoft.com/office/officeart/2005/8/layout/hList1"/>
    <dgm:cxn modelId="{3E697FDF-E9EC-4D17-99B7-3C0F64D5D60A}" type="presParOf" srcId="{9D5E5D81-F3FB-4675-95F7-4BBDA8891964}" destId="{D1B89FC8-5CE5-46CB-B5F0-920716D2D870}" srcOrd="4" destOrd="0" presId="urn:microsoft.com/office/officeart/2005/8/layout/hList1"/>
    <dgm:cxn modelId="{F3E8BAB8-50CD-4F61-B34F-5902D2AB75DC}" type="presParOf" srcId="{D1B89FC8-5CE5-46CB-B5F0-920716D2D870}" destId="{13BFF519-2DB6-48E9-963B-675EA6F95A17}" srcOrd="0" destOrd="0" presId="urn:microsoft.com/office/officeart/2005/8/layout/hList1"/>
    <dgm:cxn modelId="{F3E7E144-9F8A-40A0-BBA4-CA87283CBA1B}" type="presParOf" srcId="{D1B89FC8-5CE5-46CB-B5F0-920716D2D870}" destId="{08289DC5-0AB7-4580-855F-2BCA82A22D2B}" srcOrd="1" destOrd="0" presId="urn:microsoft.com/office/officeart/2005/8/layout/hList1"/>
    <dgm:cxn modelId="{D084487E-E79B-475A-B8AA-145F5A56B6B5}" type="presParOf" srcId="{9D5E5D81-F3FB-4675-95F7-4BBDA8891964}" destId="{4377235A-DA23-4B2E-9E11-A352DCE85A56}" srcOrd="5" destOrd="0" presId="urn:microsoft.com/office/officeart/2005/8/layout/hList1"/>
    <dgm:cxn modelId="{C8398241-0E57-4616-B20D-E0F0E0F7AC1E}" type="presParOf" srcId="{9D5E5D81-F3FB-4675-95F7-4BBDA8891964}" destId="{1A41903C-BD39-47A9-9114-5C97D68E57F5}" srcOrd="6" destOrd="0" presId="urn:microsoft.com/office/officeart/2005/8/layout/hList1"/>
    <dgm:cxn modelId="{89BADD26-28A6-4C78-B6A9-34383CAA233E}" type="presParOf" srcId="{1A41903C-BD39-47A9-9114-5C97D68E57F5}" destId="{60190A74-CDB0-41F6-A8CD-A5DE55D68F87}" srcOrd="0" destOrd="0" presId="urn:microsoft.com/office/officeart/2005/8/layout/hList1"/>
    <dgm:cxn modelId="{1A6D5EF3-B5C2-4684-9B7E-AEFC9E004B0C}" type="presParOf" srcId="{1A41903C-BD39-47A9-9114-5C97D68E57F5}" destId="{2B8786AD-BFDB-4185-86C3-F14781782416}" srcOrd="1" destOrd="0" presId="urn:microsoft.com/office/officeart/2005/8/layout/hList1"/>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3E8207BC-9EDC-4FDE-B87D-9BCA18D2191A}" type="doc">
      <dgm:prSet loTypeId="urn:microsoft.com/office/officeart/2008/layout/RadialCluster" loCatId="cycle" qsTypeId="urn:microsoft.com/office/officeart/2005/8/quickstyle/3d3" qsCatId="3D" csTypeId="urn:microsoft.com/office/officeart/2005/8/colors/accent6_5" csCatId="accent6" phldr="1"/>
      <dgm:spPr/>
      <dgm:t>
        <a:bodyPr/>
        <a:lstStyle/>
        <a:p>
          <a:endParaRPr lang="ru-RU"/>
        </a:p>
      </dgm:t>
    </dgm:pt>
    <dgm:pt modelId="{0F05B4AB-E102-4236-94C1-26745955D5F6}">
      <dgm:prSet phldrT="[Текст]" custT="1"/>
      <dgm:spPr>
        <a:xfrm>
          <a:off x="2301667" y="1419190"/>
          <a:ext cx="985837" cy="581062"/>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200" b="1">
              <a:solidFill>
                <a:sysClr val="windowText" lastClr="000000"/>
              </a:solidFill>
              <a:latin typeface="Times New Roman" panose="02020603050405020304" pitchFamily="18" charset="0"/>
              <a:ea typeface="+mn-ea"/>
              <a:cs typeface="Times New Roman" panose="02020603050405020304" pitchFamily="18" charset="0"/>
            </a:rPr>
            <a:t>Виды игр</a:t>
          </a:r>
        </a:p>
      </dgm:t>
    </dgm:pt>
    <dgm:pt modelId="{FC963850-563B-4BF6-B3C5-8939F833412A}" type="parTrans" cxnId="{615DA448-F854-40EE-85FE-97C7D63063AA}">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00EEA127-280F-4CB1-8991-601028D74EA5}" type="sibTrans" cxnId="{615DA448-F854-40EE-85FE-97C7D63063AA}">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8D3D701E-552D-4A59-822C-0081D07188A1}">
      <dgm:prSet phldrT="[Текст]" custT="1"/>
      <dgm:spPr>
        <a:xfrm>
          <a:off x="2266114" y="33245"/>
          <a:ext cx="1056943" cy="660511"/>
        </a:xfrm>
        <a:solidFill>
          <a:srgbClr val="70AD47">
            <a:alpha val="90000"/>
            <a:hueOff val="0"/>
            <a:satOff val="0"/>
            <a:lumOff val="0"/>
            <a:alphaOff val="-5714"/>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Игры на развитие понимания прочитанного</a:t>
          </a:r>
        </a:p>
      </dgm:t>
    </dgm:pt>
    <dgm:pt modelId="{92BBD0F0-2924-4AD8-B4DA-C7F44873E703}" type="parTrans" cxnId="{0231E1E8-3661-44B6-8ED6-E370BB2ECB5D}">
      <dgm:prSet/>
      <dgm:spPr>
        <a:xfrm rot="16200000">
          <a:off x="2431869" y="1056473"/>
          <a:ext cx="725433" cy="0"/>
        </a:xfr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34912211-3617-42C2-9907-0A088D461F04}" type="sibTrans" cxnId="{0231E1E8-3661-44B6-8ED6-E370BB2ECB5D}">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AF0F305F-A965-4185-9A49-674C475AC9D1}">
      <dgm:prSet phldrT="[Текст]" custT="1"/>
      <dgm:spPr>
        <a:xfrm>
          <a:off x="3490173" y="540108"/>
          <a:ext cx="1285361" cy="660511"/>
        </a:xfrm>
        <a:solidFill>
          <a:srgbClr val="70AD47">
            <a:alpha val="90000"/>
            <a:hueOff val="0"/>
            <a:satOff val="0"/>
            <a:lumOff val="0"/>
            <a:alphaOff val="-11429"/>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Игры с элементами соревновательности</a:t>
          </a:r>
        </a:p>
      </dgm:t>
    </dgm:pt>
    <dgm:pt modelId="{9D34AED3-604F-4F6A-94F6-6274FDE4CB2E}" type="parTrans" cxnId="{C29C6DF1-D730-4271-A254-C89E16E68482}">
      <dgm:prSet/>
      <dgm:spPr>
        <a:xfrm rot="19674252">
          <a:off x="3226372" y="1309905"/>
          <a:ext cx="411358" cy="0"/>
        </a:xfr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B9501AF9-A89B-484D-9E7A-814AC59722DE}" type="sibTrans" cxnId="{C29C6DF1-D730-4271-A254-C89E16E68482}">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DECADD9A-AC77-481E-A8F4-32CE9CE8632F}">
      <dgm:prSet phldrT="[Текст]" custT="1"/>
      <dgm:spPr>
        <a:xfrm>
          <a:off x="3479013" y="1679027"/>
          <a:ext cx="1256080" cy="660511"/>
        </a:xfrm>
        <a:solidFill>
          <a:srgbClr val="70AD47">
            <a:alpha val="90000"/>
            <a:hueOff val="0"/>
            <a:satOff val="0"/>
            <a:lumOff val="0"/>
            <a:alphaOff val="-1714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Ролевые игры</a:t>
          </a:r>
        </a:p>
      </dgm:t>
    </dgm:pt>
    <dgm:pt modelId="{B2A5D4FA-EA0C-4D79-BE6A-414E4EE9C921}" type="parTrans" cxnId="{29FDEE4C-B5C2-4726-8420-4B1533DD771B}">
      <dgm:prSet/>
      <dgm:spPr>
        <a:xfrm rot="771429">
          <a:off x="3285042" y="1844082"/>
          <a:ext cx="196433" cy="0"/>
        </a:xfr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15EE668E-807A-48D7-82C6-D49733E14BCE}" type="sibTrans" cxnId="{29FDEE4C-B5C2-4726-8420-4B1533DD771B}">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00CAF7BC-816E-4DF6-8F26-16B8D8FFB809}">
      <dgm:prSet custT="1"/>
      <dgm:spPr>
        <a:xfrm>
          <a:off x="827500" y="559158"/>
          <a:ext cx="1276675" cy="660511"/>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Интерактивные игры и приложения</a:t>
          </a:r>
        </a:p>
      </dgm:t>
    </dgm:pt>
    <dgm:pt modelId="{5C17ABF6-0FBD-44FD-A91D-57AFA9D49DA9}" type="parTrans" cxnId="{61DC97FB-9538-4C32-AE30-1D6E2BD03117}">
      <dgm:prSet/>
      <dgm:spPr>
        <a:xfrm rot="12701355">
          <a:off x="1972479" y="1319429"/>
          <a:ext cx="379813" cy="0"/>
        </a:xfr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171BC06E-BA3C-42A4-A030-AC81742ECAA3}" type="sibTrans" cxnId="{61DC97FB-9538-4C32-AE30-1D6E2BD03117}">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B65BF3E5-5473-40D7-B4FF-D81D3B3C96D6}">
      <dgm:prSet custT="1"/>
      <dgm:spPr>
        <a:xfrm>
          <a:off x="837030" y="1679027"/>
          <a:ext cx="1290176" cy="660511"/>
        </a:xfrm>
        <a:solidFill>
          <a:srgbClr val="70AD47">
            <a:alpha val="90000"/>
            <a:hueOff val="0"/>
            <a:satOff val="0"/>
            <a:lumOff val="0"/>
            <a:alphaOff val="-34286"/>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Игры для расширения словарного запаса</a:t>
          </a:r>
        </a:p>
      </dgm:t>
    </dgm:pt>
    <dgm:pt modelId="{DD177389-ABF2-4ACD-B1B6-2F35C8EF4788}" type="parTrans" cxnId="{4555AA3D-6492-44A6-98ED-B437EBC876F4}">
      <dgm:prSet/>
      <dgm:spPr>
        <a:xfrm rot="10028571">
          <a:off x="2124963" y="1842136"/>
          <a:ext cx="178947" cy="0"/>
        </a:xfr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7D86A402-ABD8-4018-A3FD-2FBF85CDA9A2}" type="sibTrans" cxnId="{4555AA3D-6492-44A6-98ED-B437EBC876F4}">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95E56ACE-2FD4-4F8D-80D6-D0307CFE7435}">
      <dgm:prSet custT="1"/>
      <dgm:spPr>
        <a:xfrm>
          <a:off x="1657351" y="2592368"/>
          <a:ext cx="1106263" cy="660511"/>
        </a:xfrm>
        <a:solidFill>
          <a:srgbClr val="70AD47">
            <a:alpha val="90000"/>
            <a:hueOff val="0"/>
            <a:satOff val="0"/>
            <a:lumOff val="0"/>
            <a:alphaOff val="-28571"/>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Логические игры и загадки</a:t>
          </a:r>
        </a:p>
      </dgm:t>
    </dgm:pt>
    <dgm:pt modelId="{06CB20D1-2DE9-4DB6-87D7-C52169ABB8F5}" type="parTrans" cxnId="{60DF3D0B-E6A3-490A-906A-7D2C4ACC993E}">
      <dgm:prSet/>
      <dgm:spPr>
        <a:xfrm rot="6942857">
          <a:off x="2183500" y="2296310"/>
          <a:ext cx="657198" cy="0"/>
        </a:xfr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080D71F2-1363-4C98-8D8E-6290BF4339AD}" type="sibTrans" cxnId="{60DF3D0B-E6A3-490A-906A-7D2C4ACC993E}">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7E48876F-FA41-42B1-8820-A76F53DEB9C6}">
      <dgm:prSet custT="1"/>
      <dgm:spPr>
        <a:xfrm>
          <a:off x="3014051" y="2625609"/>
          <a:ext cx="1091223" cy="660511"/>
        </a:xfrm>
        <a:solidFill>
          <a:srgbClr val="70AD47">
            <a:alpha val="90000"/>
            <a:hueOff val="0"/>
            <a:satOff val="0"/>
            <a:lumOff val="0"/>
            <a:alphaOff val="-2285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900" b="1">
              <a:solidFill>
                <a:sysClr val="windowText" lastClr="000000"/>
              </a:solidFill>
              <a:latin typeface="Times New Roman" panose="02020603050405020304" pitchFamily="18" charset="0"/>
              <a:ea typeface="+mn-ea"/>
              <a:cs typeface="Times New Roman" panose="02020603050405020304" pitchFamily="18" charset="0"/>
            </a:rPr>
            <a:t>Использование квестов и кроссвордов</a:t>
          </a:r>
        </a:p>
      </dgm:t>
    </dgm:pt>
    <dgm:pt modelId="{2D7F3E59-2211-4EE0-8E1C-8143C5285EA7}" type="parTrans" cxnId="{050A2C00-8123-468E-83B2-E1636D0D8CDE}">
      <dgm:prSet/>
      <dgm:spPr>
        <a:xfrm rot="3507115">
          <a:off x="2798023" y="2312931"/>
          <a:ext cx="733813" cy="0"/>
        </a:xfr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277A059F-9787-41BD-A6BC-F8FF597F22B3}" type="sibTrans" cxnId="{050A2C00-8123-468E-83B2-E1636D0D8CDE}">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128B1B86-962A-4045-8D84-07D8924E5543}" type="pres">
      <dgm:prSet presAssocID="{3E8207BC-9EDC-4FDE-B87D-9BCA18D2191A}" presName="Name0" presStyleCnt="0">
        <dgm:presLayoutVars>
          <dgm:chMax val="1"/>
          <dgm:chPref val="1"/>
          <dgm:dir/>
          <dgm:animOne val="branch"/>
          <dgm:animLvl val="lvl"/>
        </dgm:presLayoutVars>
      </dgm:prSet>
      <dgm:spPr/>
      <dgm:t>
        <a:bodyPr/>
        <a:lstStyle/>
        <a:p>
          <a:endParaRPr lang="ru-RU"/>
        </a:p>
      </dgm:t>
    </dgm:pt>
    <dgm:pt modelId="{F3289EC2-2983-4523-99BC-54FC63D4BB21}" type="pres">
      <dgm:prSet presAssocID="{0F05B4AB-E102-4236-94C1-26745955D5F6}" presName="singleCycle" presStyleCnt="0"/>
      <dgm:spPr/>
    </dgm:pt>
    <dgm:pt modelId="{2345055F-3B11-4D31-B6B5-338D6169DB3E}" type="pres">
      <dgm:prSet presAssocID="{0F05B4AB-E102-4236-94C1-26745955D5F6}" presName="singleCenter" presStyleLbl="node1" presStyleIdx="0" presStyleCnt="8" custScaleY="58941">
        <dgm:presLayoutVars>
          <dgm:chMax val="7"/>
          <dgm:chPref val="7"/>
        </dgm:presLayoutVars>
      </dgm:prSet>
      <dgm:spPr>
        <a:prstGeom prst="roundRect">
          <a:avLst/>
        </a:prstGeom>
      </dgm:spPr>
      <dgm:t>
        <a:bodyPr/>
        <a:lstStyle/>
        <a:p>
          <a:endParaRPr lang="ru-RU"/>
        </a:p>
      </dgm:t>
    </dgm:pt>
    <dgm:pt modelId="{9E8DF840-32AB-4663-9268-1EBAA28FA4B5}" type="pres">
      <dgm:prSet presAssocID="{92BBD0F0-2924-4AD8-B4DA-C7F44873E703}" presName="Name56" presStyleLbl="parChTrans1D2" presStyleIdx="0" presStyleCnt="7"/>
      <dgm:spPr>
        <a:custGeom>
          <a:avLst/>
          <a:gdLst/>
          <a:ahLst/>
          <a:cxnLst/>
          <a:rect l="0" t="0" r="0" b="0"/>
          <a:pathLst>
            <a:path>
              <a:moveTo>
                <a:pt x="0" y="0"/>
              </a:moveTo>
              <a:lnTo>
                <a:pt x="725433" y="0"/>
              </a:lnTo>
            </a:path>
          </a:pathLst>
        </a:custGeom>
      </dgm:spPr>
      <dgm:t>
        <a:bodyPr/>
        <a:lstStyle/>
        <a:p>
          <a:endParaRPr lang="ru-RU"/>
        </a:p>
      </dgm:t>
    </dgm:pt>
    <dgm:pt modelId="{6E48E992-3A02-4BF1-AB72-3588CAB9CC43}" type="pres">
      <dgm:prSet presAssocID="{8D3D701E-552D-4A59-822C-0081D07188A1}" presName="text0" presStyleLbl="node1" presStyleIdx="1" presStyleCnt="8" custScaleX="160019">
        <dgm:presLayoutVars>
          <dgm:bulletEnabled val="1"/>
        </dgm:presLayoutVars>
      </dgm:prSet>
      <dgm:spPr>
        <a:prstGeom prst="roundRect">
          <a:avLst/>
        </a:prstGeom>
      </dgm:spPr>
      <dgm:t>
        <a:bodyPr/>
        <a:lstStyle/>
        <a:p>
          <a:endParaRPr lang="ru-RU"/>
        </a:p>
      </dgm:t>
    </dgm:pt>
    <dgm:pt modelId="{FDC4E2D0-9A01-4A6A-A00B-DDA40590D501}" type="pres">
      <dgm:prSet presAssocID="{9D34AED3-604F-4F6A-94F6-6274FDE4CB2E}" presName="Name56" presStyleLbl="parChTrans1D2" presStyleIdx="1" presStyleCnt="7"/>
      <dgm:spPr>
        <a:custGeom>
          <a:avLst/>
          <a:gdLst/>
          <a:ahLst/>
          <a:cxnLst/>
          <a:rect l="0" t="0" r="0" b="0"/>
          <a:pathLst>
            <a:path>
              <a:moveTo>
                <a:pt x="0" y="0"/>
              </a:moveTo>
              <a:lnTo>
                <a:pt x="411358" y="0"/>
              </a:lnTo>
            </a:path>
          </a:pathLst>
        </a:custGeom>
      </dgm:spPr>
      <dgm:t>
        <a:bodyPr/>
        <a:lstStyle/>
        <a:p>
          <a:endParaRPr lang="ru-RU"/>
        </a:p>
      </dgm:t>
    </dgm:pt>
    <dgm:pt modelId="{8AAF31DC-DBE8-429D-8573-5C3C9546F264}" type="pres">
      <dgm:prSet presAssocID="{AF0F305F-A965-4185-9A49-674C475AC9D1}" presName="text0" presStyleLbl="node1" presStyleIdx="2" presStyleCnt="8" custScaleX="194601" custRadScaleRad="117344" custRadScaleInc="25183">
        <dgm:presLayoutVars>
          <dgm:bulletEnabled val="1"/>
        </dgm:presLayoutVars>
      </dgm:prSet>
      <dgm:spPr>
        <a:prstGeom prst="roundRect">
          <a:avLst/>
        </a:prstGeom>
      </dgm:spPr>
      <dgm:t>
        <a:bodyPr/>
        <a:lstStyle/>
        <a:p>
          <a:endParaRPr lang="ru-RU"/>
        </a:p>
      </dgm:t>
    </dgm:pt>
    <dgm:pt modelId="{D4654EBC-549A-40FC-BCB1-B605CC4A9DAB}" type="pres">
      <dgm:prSet presAssocID="{B2A5D4FA-EA0C-4D79-BE6A-414E4EE9C921}" presName="Name56" presStyleLbl="parChTrans1D2" presStyleIdx="2" presStyleCnt="7"/>
      <dgm:spPr>
        <a:custGeom>
          <a:avLst/>
          <a:gdLst/>
          <a:ahLst/>
          <a:cxnLst/>
          <a:rect l="0" t="0" r="0" b="0"/>
          <a:pathLst>
            <a:path>
              <a:moveTo>
                <a:pt x="0" y="0"/>
              </a:moveTo>
              <a:lnTo>
                <a:pt x="196433" y="0"/>
              </a:lnTo>
            </a:path>
          </a:pathLst>
        </a:custGeom>
      </dgm:spPr>
      <dgm:t>
        <a:bodyPr/>
        <a:lstStyle/>
        <a:p>
          <a:endParaRPr lang="ru-RU"/>
        </a:p>
      </dgm:t>
    </dgm:pt>
    <dgm:pt modelId="{85982957-71A4-4D1E-9E26-C3BA9CFB4DA5}" type="pres">
      <dgm:prSet presAssocID="{DECADD9A-AC77-481E-A8F4-32CE9CE8632F}" presName="text0" presStyleLbl="node1" presStyleIdx="3" presStyleCnt="8" custScaleX="190168">
        <dgm:presLayoutVars>
          <dgm:bulletEnabled val="1"/>
        </dgm:presLayoutVars>
      </dgm:prSet>
      <dgm:spPr>
        <a:prstGeom prst="roundRect">
          <a:avLst/>
        </a:prstGeom>
      </dgm:spPr>
      <dgm:t>
        <a:bodyPr/>
        <a:lstStyle/>
        <a:p>
          <a:endParaRPr lang="ru-RU"/>
        </a:p>
      </dgm:t>
    </dgm:pt>
    <dgm:pt modelId="{E68F4ED4-0E1F-4921-87CF-829D9C0B85E4}" type="pres">
      <dgm:prSet presAssocID="{2D7F3E59-2211-4EE0-8E1C-8143C5285EA7}" presName="Name56" presStyleLbl="parChTrans1D2" presStyleIdx="3" presStyleCnt="7"/>
      <dgm:spPr>
        <a:custGeom>
          <a:avLst/>
          <a:gdLst/>
          <a:ahLst/>
          <a:cxnLst/>
          <a:rect l="0" t="0" r="0" b="0"/>
          <a:pathLst>
            <a:path>
              <a:moveTo>
                <a:pt x="0" y="0"/>
              </a:moveTo>
              <a:lnTo>
                <a:pt x="733813" y="0"/>
              </a:lnTo>
            </a:path>
          </a:pathLst>
        </a:custGeom>
      </dgm:spPr>
      <dgm:t>
        <a:bodyPr/>
        <a:lstStyle/>
        <a:p>
          <a:endParaRPr lang="ru-RU"/>
        </a:p>
      </dgm:t>
    </dgm:pt>
    <dgm:pt modelId="{258238E7-AAE0-459B-AEC2-B28774F50D95}" type="pres">
      <dgm:prSet presAssocID="{7E48876F-FA41-42B1-8820-A76F53DEB9C6}" presName="text0" presStyleLbl="node1" presStyleIdx="4" presStyleCnt="8" custScaleX="165209" custRadScaleRad="108620" custRadScaleInc="-22687">
        <dgm:presLayoutVars>
          <dgm:bulletEnabled val="1"/>
        </dgm:presLayoutVars>
      </dgm:prSet>
      <dgm:spPr>
        <a:prstGeom prst="roundRect">
          <a:avLst/>
        </a:prstGeom>
      </dgm:spPr>
      <dgm:t>
        <a:bodyPr/>
        <a:lstStyle/>
        <a:p>
          <a:endParaRPr lang="ru-RU"/>
        </a:p>
      </dgm:t>
    </dgm:pt>
    <dgm:pt modelId="{C3BCEE2B-FCF0-4994-B791-DAAAB9EF6C23}" type="pres">
      <dgm:prSet presAssocID="{06CB20D1-2DE9-4DB6-87D7-C52169ABB8F5}" presName="Name56" presStyleLbl="parChTrans1D2" presStyleIdx="4" presStyleCnt="7"/>
      <dgm:spPr>
        <a:custGeom>
          <a:avLst/>
          <a:gdLst/>
          <a:ahLst/>
          <a:cxnLst/>
          <a:rect l="0" t="0" r="0" b="0"/>
          <a:pathLst>
            <a:path>
              <a:moveTo>
                <a:pt x="0" y="0"/>
              </a:moveTo>
              <a:lnTo>
                <a:pt x="657198" y="0"/>
              </a:lnTo>
            </a:path>
          </a:pathLst>
        </a:custGeom>
      </dgm:spPr>
      <dgm:t>
        <a:bodyPr/>
        <a:lstStyle/>
        <a:p>
          <a:endParaRPr lang="ru-RU"/>
        </a:p>
      </dgm:t>
    </dgm:pt>
    <dgm:pt modelId="{C9B501FA-D835-4B9C-97F8-44E7C75E99DB}" type="pres">
      <dgm:prSet presAssocID="{95E56ACE-2FD4-4F8D-80D6-D0307CFE7435}" presName="text0" presStyleLbl="node1" presStyleIdx="5" presStyleCnt="8" custScaleX="167486">
        <dgm:presLayoutVars>
          <dgm:bulletEnabled val="1"/>
        </dgm:presLayoutVars>
      </dgm:prSet>
      <dgm:spPr>
        <a:prstGeom prst="roundRect">
          <a:avLst/>
        </a:prstGeom>
      </dgm:spPr>
      <dgm:t>
        <a:bodyPr/>
        <a:lstStyle/>
        <a:p>
          <a:endParaRPr lang="ru-RU"/>
        </a:p>
      </dgm:t>
    </dgm:pt>
    <dgm:pt modelId="{2CF5EC40-66E4-4582-8C99-9288C734F443}" type="pres">
      <dgm:prSet presAssocID="{DD177389-ABF2-4ACD-B1B6-2F35C8EF4788}" presName="Name56" presStyleLbl="parChTrans1D2" presStyleIdx="5" presStyleCnt="7"/>
      <dgm:spPr>
        <a:custGeom>
          <a:avLst/>
          <a:gdLst/>
          <a:ahLst/>
          <a:cxnLst/>
          <a:rect l="0" t="0" r="0" b="0"/>
          <a:pathLst>
            <a:path>
              <a:moveTo>
                <a:pt x="0" y="0"/>
              </a:moveTo>
              <a:lnTo>
                <a:pt x="178947" y="0"/>
              </a:lnTo>
            </a:path>
          </a:pathLst>
        </a:custGeom>
      </dgm:spPr>
      <dgm:t>
        <a:bodyPr/>
        <a:lstStyle/>
        <a:p>
          <a:endParaRPr lang="ru-RU"/>
        </a:p>
      </dgm:t>
    </dgm:pt>
    <dgm:pt modelId="{064CC7E4-0E38-469E-874F-62D1AD1E7F2A}" type="pres">
      <dgm:prSet presAssocID="{B65BF3E5-5473-40D7-B4FF-D81D3B3C96D6}" presName="text0" presStyleLbl="node1" presStyleIdx="6" presStyleCnt="8" custScaleX="195330">
        <dgm:presLayoutVars>
          <dgm:bulletEnabled val="1"/>
        </dgm:presLayoutVars>
      </dgm:prSet>
      <dgm:spPr>
        <a:prstGeom prst="roundRect">
          <a:avLst/>
        </a:prstGeom>
      </dgm:spPr>
      <dgm:t>
        <a:bodyPr/>
        <a:lstStyle/>
        <a:p>
          <a:endParaRPr lang="ru-RU"/>
        </a:p>
      </dgm:t>
    </dgm:pt>
    <dgm:pt modelId="{FC2FC076-7497-407F-9DA2-99D6FECF2BDF}" type="pres">
      <dgm:prSet presAssocID="{5C17ABF6-0FBD-44FD-A91D-57AFA9D49DA9}" presName="Name56" presStyleLbl="parChTrans1D2" presStyleIdx="6" presStyleCnt="7"/>
      <dgm:spPr>
        <a:custGeom>
          <a:avLst/>
          <a:gdLst/>
          <a:ahLst/>
          <a:cxnLst/>
          <a:rect l="0" t="0" r="0" b="0"/>
          <a:pathLst>
            <a:path>
              <a:moveTo>
                <a:pt x="0" y="0"/>
              </a:moveTo>
              <a:lnTo>
                <a:pt x="379813" y="0"/>
              </a:lnTo>
            </a:path>
          </a:pathLst>
        </a:custGeom>
      </dgm:spPr>
      <dgm:t>
        <a:bodyPr/>
        <a:lstStyle/>
        <a:p>
          <a:endParaRPr lang="ru-RU"/>
        </a:p>
      </dgm:t>
    </dgm:pt>
    <dgm:pt modelId="{F9621105-39C0-4DC2-98AD-BD43B1EA9A8B}" type="pres">
      <dgm:prSet presAssocID="{00CAF7BC-816E-4DF6-8F26-16B8D8FFB809}" presName="text0" presStyleLbl="node1" presStyleIdx="7" presStyleCnt="8" custScaleX="193286" custRadScaleRad="115996" custRadScaleInc="-26764">
        <dgm:presLayoutVars>
          <dgm:bulletEnabled val="1"/>
        </dgm:presLayoutVars>
      </dgm:prSet>
      <dgm:spPr>
        <a:prstGeom prst="roundRect">
          <a:avLst/>
        </a:prstGeom>
      </dgm:spPr>
      <dgm:t>
        <a:bodyPr/>
        <a:lstStyle/>
        <a:p>
          <a:endParaRPr lang="ru-RU"/>
        </a:p>
      </dgm:t>
    </dgm:pt>
  </dgm:ptLst>
  <dgm:cxnLst>
    <dgm:cxn modelId="{62B72A5F-4303-4483-8028-D0AC927D4AC6}" type="presOf" srcId="{2D7F3E59-2211-4EE0-8E1C-8143C5285EA7}" destId="{E68F4ED4-0E1F-4921-87CF-829D9C0B85E4}" srcOrd="0" destOrd="0" presId="urn:microsoft.com/office/officeart/2008/layout/RadialCluster"/>
    <dgm:cxn modelId="{480D21F9-177E-4336-94E0-0F79303D57FC}" type="presOf" srcId="{92BBD0F0-2924-4AD8-B4DA-C7F44873E703}" destId="{9E8DF840-32AB-4663-9268-1EBAA28FA4B5}" srcOrd="0" destOrd="0" presId="urn:microsoft.com/office/officeart/2008/layout/RadialCluster"/>
    <dgm:cxn modelId="{0231E1E8-3661-44B6-8ED6-E370BB2ECB5D}" srcId="{0F05B4AB-E102-4236-94C1-26745955D5F6}" destId="{8D3D701E-552D-4A59-822C-0081D07188A1}" srcOrd="0" destOrd="0" parTransId="{92BBD0F0-2924-4AD8-B4DA-C7F44873E703}" sibTransId="{34912211-3617-42C2-9907-0A088D461F04}"/>
    <dgm:cxn modelId="{4F72D991-58D8-4E11-BDC1-9A124F337AFB}" type="presOf" srcId="{B65BF3E5-5473-40D7-B4FF-D81D3B3C96D6}" destId="{064CC7E4-0E38-469E-874F-62D1AD1E7F2A}" srcOrd="0" destOrd="0" presId="urn:microsoft.com/office/officeart/2008/layout/RadialCluster"/>
    <dgm:cxn modelId="{61DC97FB-9538-4C32-AE30-1D6E2BD03117}" srcId="{0F05B4AB-E102-4236-94C1-26745955D5F6}" destId="{00CAF7BC-816E-4DF6-8F26-16B8D8FFB809}" srcOrd="6" destOrd="0" parTransId="{5C17ABF6-0FBD-44FD-A91D-57AFA9D49DA9}" sibTransId="{171BC06E-BA3C-42A4-A030-AC81742ECAA3}"/>
    <dgm:cxn modelId="{60DF3D0B-E6A3-490A-906A-7D2C4ACC993E}" srcId="{0F05B4AB-E102-4236-94C1-26745955D5F6}" destId="{95E56ACE-2FD4-4F8D-80D6-D0307CFE7435}" srcOrd="4" destOrd="0" parTransId="{06CB20D1-2DE9-4DB6-87D7-C52169ABB8F5}" sibTransId="{080D71F2-1363-4C98-8D8E-6290BF4339AD}"/>
    <dgm:cxn modelId="{18822F51-F18A-48E2-B240-BA1B6A4EE90B}" type="presOf" srcId="{DD177389-ABF2-4ACD-B1B6-2F35C8EF4788}" destId="{2CF5EC40-66E4-4582-8C99-9288C734F443}" srcOrd="0" destOrd="0" presId="urn:microsoft.com/office/officeart/2008/layout/RadialCluster"/>
    <dgm:cxn modelId="{5FDBFC90-BEBC-4639-A9F9-1426FDF9A243}" type="presOf" srcId="{00CAF7BC-816E-4DF6-8F26-16B8D8FFB809}" destId="{F9621105-39C0-4DC2-98AD-BD43B1EA9A8B}" srcOrd="0" destOrd="0" presId="urn:microsoft.com/office/officeart/2008/layout/RadialCluster"/>
    <dgm:cxn modelId="{F7FADFE9-30FC-43C8-B030-0801AC706DAE}" type="presOf" srcId="{7E48876F-FA41-42B1-8820-A76F53DEB9C6}" destId="{258238E7-AAE0-459B-AEC2-B28774F50D95}" srcOrd="0" destOrd="0" presId="urn:microsoft.com/office/officeart/2008/layout/RadialCluster"/>
    <dgm:cxn modelId="{EDB7B7D7-B86A-4C62-9F68-0BEFD5C5F6CF}" type="presOf" srcId="{06CB20D1-2DE9-4DB6-87D7-C52169ABB8F5}" destId="{C3BCEE2B-FCF0-4994-B791-DAAAB9EF6C23}" srcOrd="0" destOrd="0" presId="urn:microsoft.com/office/officeart/2008/layout/RadialCluster"/>
    <dgm:cxn modelId="{17FC6CB9-7889-401A-B112-E3B54C99BAA8}" type="presOf" srcId="{AF0F305F-A965-4185-9A49-674C475AC9D1}" destId="{8AAF31DC-DBE8-429D-8573-5C3C9546F264}" srcOrd="0" destOrd="0" presId="urn:microsoft.com/office/officeart/2008/layout/RadialCluster"/>
    <dgm:cxn modelId="{B4C4722C-92E3-4238-8328-CA6E77392946}" type="presOf" srcId="{9D34AED3-604F-4F6A-94F6-6274FDE4CB2E}" destId="{FDC4E2D0-9A01-4A6A-A00B-DDA40590D501}" srcOrd="0" destOrd="0" presId="urn:microsoft.com/office/officeart/2008/layout/RadialCluster"/>
    <dgm:cxn modelId="{39371CBB-B300-45F9-B39F-5723CF8D5B8A}" type="presOf" srcId="{B2A5D4FA-EA0C-4D79-BE6A-414E4EE9C921}" destId="{D4654EBC-549A-40FC-BCB1-B605CC4A9DAB}" srcOrd="0" destOrd="0" presId="urn:microsoft.com/office/officeart/2008/layout/RadialCluster"/>
    <dgm:cxn modelId="{5147450A-843A-4C56-A7D9-5F0DC65CB0A2}" type="presOf" srcId="{DECADD9A-AC77-481E-A8F4-32CE9CE8632F}" destId="{85982957-71A4-4D1E-9E26-C3BA9CFB4DA5}" srcOrd="0" destOrd="0" presId="urn:microsoft.com/office/officeart/2008/layout/RadialCluster"/>
    <dgm:cxn modelId="{4555AA3D-6492-44A6-98ED-B437EBC876F4}" srcId="{0F05B4AB-E102-4236-94C1-26745955D5F6}" destId="{B65BF3E5-5473-40D7-B4FF-D81D3B3C96D6}" srcOrd="5" destOrd="0" parTransId="{DD177389-ABF2-4ACD-B1B6-2F35C8EF4788}" sibTransId="{7D86A402-ABD8-4018-A3FD-2FBF85CDA9A2}"/>
    <dgm:cxn modelId="{2ECC6E37-6BCA-4F75-95D0-64392F31AA85}" type="presOf" srcId="{5C17ABF6-0FBD-44FD-A91D-57AFA9D49DA9}" destId="{FC2FC076-7497-407F-9DA2-99D6FECF2BDF}" srcOrd="0" destOrd="0" presId="urn:microsoft.com/office/officeart/2008/layout/RadialCluster"/>
    <dgm:cxn modelId="{29FDEE4C-B5C2-4726-8420-4B1533DD771B}" srcId="{0F05B4AB-E102-4236-94C1-26745955D5F6}" destId="{DECADD9A-AC77-481E-A8F4-32CE9CE8632F}" srcOrd="2" destOrd="0" parTransId="{B2A5D4FA-EA0C-4D79-BE6A-414E4EE9C921}" sibTransId="{15EE668E-807A-48D7-82C6-D49733E14BCE}"/>
    <dgm:cxn modelId="{615DA448-F854-40EE-85FE-97C7D63063AA}" srcId="{3E8207BC-9EDC-4FDE-B87D-9BCA18D2191A}" destId="{0F05B4AB-E102-4236-94C1-26745955D5F6}" srcOrd="0" destOrd="0" parTransId="{FC963850-563B-4BF6-B3C5-8939F833412A}" sibTransId="{00EEA127-280F-4CB1-8991-601028D74EA5}"/>
    <dgm:cxn modelId="{46AF58C1-B810-4961-AE9F-2A6D5128D1D8}" type="presOf" srcId="{3E8207BC-9EDC-4FDE-B87D-9BCA18D2191A}" destId="{128B1B86-962A-4045-8D84-07D8924E5543}" srcOrd="0" destOrd="0" presId="urn:microsoft.com/office/officeart/2008/layout/RadialCluster"/>
    <dgm:cxn modelId="{CF9E9A1E-8138-4936-8EA5-0A2C2F3824FB}" type="presOf" srcId="{0F05B4AB-E102-4236-94C1-26745955D5F6}" destId="{2345055F-3B11-4D31-B6B5-338D6169DB3E}" srcOrd="0" destOrd="0" presId="urn:microsoft.com/office/officeart/2008/layout/RadialCluster"/>
    <dgm:cxn modelId="{61BB311E-B37E-4474-B847-85C9284D9088}" type="presOf" srcId="{95E56ACE-2FD4-4F8D-80D6-D0307CFE7435}" destId="{C9B501FA-D835-4B9C-97F8-44E7C75E99DB}" srcOrd="0" destOrd="0" presId="urn:microsoft.com/office/officeart/2008/layout/RadialCluster"/>
    <dgm:cxn modelId="{050A2C00-8123-468E-83B2-E1636D0D8CDE}" srcId="{0F05B4AB-E102-4236-94C1-26745955D5F6}" destId="{7E48876F-FA41-42B1-8820-A76F53DEB9C6}" srcOrd="3" destOrd="0" parTransId="{2D7F3E59-2211-4EE0-8E1C-8143C5285EA7}" sibTransId="{277A059F-9787-41BD-A6BC-F8FF597F22B3}"/>
    <dgm:cxn modelId="{C29C6DF1-D730-4271-A254-C89E16E68482}" srcId="{0F05B4AB-E102-4236-94C1-26745955D5F6}" destId="{AF0F305F-A965-4185-9A49-674C475AC9D1}" srcOrd="1" destOrd="0" parTransId="{9D34AED3-604F-4F6A-94F6-6274FDE4CB2E}" sibTransId="{B9501AF9-A89B-484D-9E7A-814AC59722DE}"/>
    <dgm:cxn modelId="{494AB75E-250B-4809-808E-83D1031FC9D1}" type="presOf" srcId="{8D3D701E-552D-4A59-822C-0081D07188A1}" destId="{6E48E992-3A02-4BF1-AB72-3588CAB9CC43}" srcOrd="0" destOrd="0" presId="urn:microsoft.com/office/officeart/2008/layout/RadialCluster"/>
    <dgm:cxn modelId="{9722DF35-113D-44FD-941A-19DE1D81C158}" type="presParOf" srcId="{128B1B86-962A-4045-8D84-07D8924E5543}" destId="{F3289EC2-2983-4523-99BC-54FC63D4BB21}" srcOrd="0" destOrd="0" presId="urn:microsoft.com/office/officeart/2008/layout/RadialCluster"/>
    <dgm:cxn modelId="{157825E4-CE3C-4328-A86A-C2FF047B97BB}" type="presParOf" srcId="{F3289EC2-2983-4523-99BC-54FC63D4BB21}" destId="{2345055F-3B11-4D31-B6B5-338D6169DB3E}" srcOrd="0" destOrd="0" presId="urn:microsoft.com/office/officeart/2008/layout/RadialCluster"/>
    <dgm:cxn modelId="{BA96F508-AD6A-4A1A-9AE9-8488D0928C09}" type="presParOf" srcId="{F3289EC2-2983-4523-99BC-54FC63D4BB21}" destId="{9E8DF840-32AB-4663-9268-1EBAA28FA4B5}" srcOrd="1" destOrd="0" presId="urn:microsoft.com/office/officeart/2008/layout/RadialCluster"/>
    <dgm:cxn modelId="{8E159AE3-96E8-40E0-96C0-DB6D483A1687}" type="presParOf" srcId="{F3289EC2-2983-4523-99BC-54FC63D4BB21}" destId="{6E48E992-3A02-4BF1-AB72-3588CAB9CC43}" srcOrd="2" destOrd="0" presId="urn:microsoft.com/office/officeart/2008/layout/RadialCluster"/>
    <dgm:cxn modelId="{AD7ED1F2-851E-4651-A28E-89A86F8350DD}" type="presParOf" srcId="{F3289EC2-2983-4523-99BC-54FC63D4BB21}" destId="{FDC4E2D0-9A01-4A6A-A00B-DDA40590D501}" srcOrd="3" destOrd="0" presId="urn:microsoft.com/office/officeart/2008/layout/RadialCluster"/>
    <dgm:cxn modelId="{CA1230DC-1D55-4EA8-BF3B-9275C4D42719}" type="presParOf" srcId="{F3289EC2-2983-4523-99BC-54FC63D4BB21}" destId="{8AAF31DC-DBE8-429D-8573-5C3C9546F264}" srcOrd="4" destOrd="0" presId="urn:microsoft.com/office/officeart/2008/layout/RadialCluster"/>
    <dgm:cxn modelId="{3D0E3F76-5422-471F-B6CD-AEDFF429CDAF}" type="presParOf" srcId="{F3289EC2-2983-4523-99BC-54FC63D4BB21}" destId="{D4654EBC-549A-40FC-BCB1-B605CC4A9DAB}" srcOrd="5" destOrd="0" presId="urn:microsoft.com/office/officeart/2008/layout/RadialCluster"/>
    <dgm:cxn modelId="{363E9426-F19B-44A5-9A8C-7A827AEDB828}" type="presParOf" srcId="{F3289EC2-2983-4523-99BC-54FC63D4BB21}" destId="{85982957-71A4-4D1E-9E26-C3BA9CFB4DA5}" srcOrd="6" destOrd="0" presId="urn:microsoft.com/office/officeart/2008/layout/RadialCluster"/>
    <dgm:cxn modelId="{E3472F8A-5EA3-4126-B5D9-D8C027E7147A}" type="presParOf" srcId="{F3289EC2-2983-4523-99BC-54FC63D4BB21}" destId="{E68F4ED4-0E1F-4921-87CF-829D9C0B85E4}" srcOrd="7" destOrd="0" presId="urn:microsoft.com/office/officeart/2008/layout/RadialCluster"/>
    <dgm:cxn modelId="{0020B7AD-39BF-4A5F-A134-933DF904DC22}" type="presParOf" srcId="{F3289EC2-2983-4523-99BC-54FC63D4BB21}" destId="{258238E7-AAE0-459B-AEC2-B28774F50D95}" srcOrd="8" destOrd="0" presId="urn:microsoft.com/office/officeart/2008/layout/RadialCluster"/>
    <dgm:cxn modelId="{3D82EBF2-4886-4808-9683-24053674A4B1}" type="presParOf" srcId="{F3289EC2-2983-4523-99BC-54FC63D4BB21}" destId="{C3BCEE2B-FCF0-4994-B791-DAAAB9EF6C23}" srcOrd="9" destOrd="0" presId="urn:microsoft.com/office/officeart/2008/layout/RadialCluster"/>
    <dgm:cxn modelId="{C6E0999F-D0BF-4ECA-B38A-DDE6B07EAAE4}" type="presParOf" srcId="{F3289EC2-2983-4523-99BC-54FC63D4BB21}" destId="{C9B501FA-D835-4B9C-97F8-44E7C75E99DB}" srcOrd="10" destOrd="0" presId="urn:microsoft.com/office/officeart/2008/layout/RadialCluster"/>
    <dgm:cxn modelId="{1B2ECED6-7F1A-4D59-9A0B-5EDC489C06C2}" type="presParOf" srcId="{F3289EC2-2983-4523-99BC-54FC63D4BB21}" destId="{2CF5EC40-66E4-4582-8C99-9288C734F443}" srcOrd="11" destOrd="0" presId="urn:microsoft.com/office/officeart/2008/layout/RadialCluster"/>
    <dgm:cxn modelId="{260C27F6-2BE1-44FD-AB00-0DC23A24E332}" type="presParOf" srcId="{F3289EC2-2983-4523-99BC-54FC63D4BB21}" destId="{064CC7E4-0E38-469E-874F-62D1AD1E7F2A}" srcOrd="12" destOrd="0" presId="urn:microsoft.com/office/officeart/2008/layout/RadialCluster"/>
    <dgm:cxn modelId="{3D3663F1-7D41-4435-86F9-C135273E55EE}" type="presParOf" srcId="{F3289EC2-2983-4523-99BC-54FC63D4BB21}" destId="{FC2FC076-7497-407F-9DA2-99D6FECF2BDF}" srcOrd="13" destOrd="0" presId="urn:microsoft.com/office/officeart/2008/layout/RadialCluster"/>
    <dgm:cxn modelId="{D92601A2-1ADF-4AE3-8794-0B0029808594}" type="presParOf" srcId="{F3289EC2-2983-4523-99BC-54FC63D4BB21}" destId="{F9621105-39C0-4DC2-98AD-BD43B1EA9A8B}" srcOrd="14" destOrd="0" presId="urn:microsoft.com/office/officeart/2008/layout/RadialCluster"/>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E057D53-F8D2-4DA2-A3D8-F843965A3F4E}" type="doc">
      <dgm:prSet loTypeId="urn:microsoft.com/office/officeart/2005/8/layout/vList5" loCatId="list" qsTypeId="urn:microsoft.com/office/officeart/2005/8/quickstyle/3d3" qsCatId="3D" csTypeId="urn:microsoft.com/office/officeart/2005/8/colors/accent6_5" csCatId="accent6" phldr="1"/>
      <dgm:spPr/>
      <dgm:t>
        <a:bodyPr/>
        <a:lstStyle/>
        <a:p>
          <a:endParaRPr lang="ru-RU"/>
        </a:p>
      </dgm:t>
    </dgm:pt>
    <dgm:pt modelId="{58170689-B23C-4D44-A390-E673B534CC30}">
      <dgm:prSet phldrT="[Текст]" custT="1"/>
      <dgm:spPr>
        <a:xfrm>
          <a:off x="0" y="282"/>
          <a:ext cx="2040255" cy="997557"/>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200" b="1">
              <a:solidFill>
                <a:sysClr val="window" lastClr="FFFFFF"/>
              </a:solidFill>
              <a:latin typeface="Times New Roman" panose="02020603050405020304" pitchFamily="18" charset="0"/>
              <a:ea typeface="+mn-ea"/>
              <a:cs typeface="Times New Roman" panose="02020603050405020304" pitchFamily="18" charset="0"/>
            </a:rPr>
            <a:t>Чтение вслух с обсуждением. </a:t>
          </a:r>
        </a:p>
      </dgm:t>
    </dgm:pt>
    <dgm:pt modelId="{03900340-9982-4C8F-B97C-5B578B7038B2}" type="parTrans" cxnId="{528BD0D1-CB6A-4266-9CD0-3F68456E3BE1}">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80A4DAAC-6C62-4BEE-8D5C-291623BD0AF4}" type="sibTrans" cxnId="{528BD0D1-CB6A-4266-9CD0-3F68456E3BE1}">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9D8560A1-751A-47FF-835E-DE70D6AC8B46}">
      <dgm:prSet phldrT="[Текст]" custT="1"/>
      <dgm:spPr>
        <a:xfrm rot="5400000">
          <a:off x="3454791" y="-1314498"/>
          <a:ext cx="798046" cy="3627120"/>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Этот метод позволяет развить навыки интерпретации текста, помогает ученикам научиться анализировать содержание, выражать свои мысли и аргументировать свои мнения.</a:t>
          </a:r>
        </a:p>
      </dgm:t>
    </dgm:pt>
    <dgm:pt modelId="{97C3B1BC-346C-4483-B449-D538F1763F29}" type="parTrans" cxnId="{604D92E0-D473-45AA-97C0-8BC3D35BD353}">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CE1EFEEA-B577-40C5-8F92-16034ADD46D6}" type="sibTrans" cxnId="{604D92E0-D473-45AA-97C0-8BC3D35BD353}">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D29ECC42-28BA-4760-87F4-FA15A95556BF}">
      <dgm:prSet phldrT="[Текст]" custT="1"/>
      <dgm:spPr>
        <a:xfrm>
          <a:off x="0" y="1047717"/>
          <a:ext cx="2040255" cy="997557"/>
        </a:xfr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200" b="1">
              <a:solidFill>
                <a:sysClr val="window" lastClr="FFFFFF"/>
              </a:solidFill>
              <a:latin typeface="Times New Roman" panose="02020603050405020304" pitchFamily="18" charset="0"/>
              <a:ea typeface="+mn-ea"/>
              <a:cs typeface="Times New Roman" panose="02020603050405020304" pitchFamily="18" charset="0"/>
            </a:rPr>
            <a:t>Ролевые игры и инсценировки</a:t>
          </a:r>
        </a:p>
      </dgm:t>
    </dgm:pt>
    <dgm:pt modelId="{7B9F6370-DE0D-42A2-8555-E299FCBD75D6}" type="parTrans" cxnId="{C4ACFA16-B39C-40F2-A42D-5EC142635912}">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8F8ABFC2-CA63-4685-BDAA-33848ACD4BC9}" type="sibTrans" cxnId="{C4ACFA16-B39C-40F2-A42D-5EC142635912}">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87B2BBED-6353-4CA9-8463-91B463EF96FA}">
      <dgm:prSet phldrT="[Текст]" custT="1"/>
      <dgm:spPr>
        <a:xfrm rot="5400000">
          <a:off x="3454791" y="-267063"/>
          <a:ext cx="798046" cy="3627120"/>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Чтение с инсценировкой помогает детям глубже понять мотивацию героев, их поступки и моральные уроки произведений. Этот подход развивает творческое восприятие текста и помогает детям проецировать прочитанное на реальные жизненные ситуации.</a:t>
          </a:r>
        </a:p>
      </dgm:t>
    </dgm:pt>
    <dgm:pt modelId="{B968BCF6-CE1A-427D-93FF-8354AA3A48C3}" type="parTrans" cxnId="{1076BF48-E94D-47AC-BC04-D8F4C9D78915}">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0B5DF299-159E-46F8-8952-8E9A19837532}" type="sibTrans" cxnId="{1076BF48-E94D-47AC-BC04-D8F4C9D78915}">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E02C3F95-0AD7-4F98-A5A7-8465A729EC69}">
      <dgm:prSet phldrT="[Текст]" custT="1"/>
      <dgm:spPr>
        <a:xfrm>
          <a:off x="0" y="2125044"/>
          <a:ext cx="2038262" cy="997557"/>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200" b="1">
              <a:solidFill>
                <a:sysClr val="window" lastClr="FFFFFF"/>
              </a:solidFill>
              <a:latin typeface="Times New Roman" panose="02020603050405020304" pitchFamily="18" charset="0"/>
              <a:ea typeface="+mn-ea"/>
              <a:cs typeface="Times New Roman" panose="02020603050405020304" pitchFamily="18" charset="0"/>
            </a:rPr>
            <a:t>Проектная деятельность</a:t>
          </a:r>
        </a:p>
      </dgm:t>
    </dgm:pt>
    <dgm:pt modelId="{F3F6B40A-C247-44BB-B419-039571B71AD7}" type="parTrans" cxnId="{450A2079-BB6A-47AB-941C-9C4326968DB7}">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3BC0646D-2007-4F84-9AD4-3680E2981459}" type="sibTrans" cxnId="{450A2079-BB6A-47AB-941C-9C4326968DB7}">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BEF81BC6-630F-4040-A341-54E625B63EE7}">
      <dgm:prSet phldrT="[Текст]" custT="1"/>
      <dgm:spPr>
        <a:xfrm rot="5400000">
          <a:off x="3321381" y="812034"/>
          <a:ext cx="1057339" cy="3623577"/>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Этот метод позволяет ученикам создавать собственные проекты, основанные на прочитанных произведениях, например, подготовить презентации о любимых книгах или героях, провести исследование на основе прочитанного текста. Проектная деятельность способствует развитию не только читательской грамотности, но и критического мышления, навыков работы в группе, публичных выступлений.</a:t>
          </a:r>
        </a:p>
      </dgm:t>
    </dgm:pt>
    <dgm:pt modelId="{AB04BCDD-629B-4DFE-B840-66C35E1FBB32}" type="parTrans" cxnId="{2A5CBDA1-0A7E-410C-B235-7F3E766E1A0B}">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3E4B84D2-E179-4D73-89A0-0F7D4597DBC8}" type="sibTrans" cxnId="{2A5CBDA1-0A7E-410C-B235-7F3E766E1A0B}">
      <dgm:prSet/>
      <dgm:spPr/>
      <dgm:t>
        <a:bodyPr/>
        <a:lstStyle/>
        <a:p>
          <a:endParaRPr lang="ru-RU" b="1">
            <a:solidFill>
              <a:sysClr val="windowText" lastClr="000000"/>
            </a:solidFill>
            <a:latin typeface="Times New Roman" panose="02020603050405020304" pitchFamily="18" charset="0"/>
            <a:cs typeface="Times New Roman" panose="02020603050405020304" pitchFamily="18" charset="0"/>
          </a:endParaRPr>
        </a:p>
      </dgm:t>
    </dgm:pt>
    <dgm:pt modelId="{ECE69843-2D10-4B34-B474-153963E78F8D}" type="pres">
      <dgm:prSet presAssocID="{2E057D53-F8D2-4DA2-A3D8-F843965A3F4E}" presName="Name0" presStyleCnt="0">
        <dgm:presLayoutVars>
          <dgm:dir/>
          <dgm:animLvl val="lvl"/>
          <dgm:resizeHandles val="exact"/>
        </dgm:presLayoutVars>
      </dgm:prSet>
      <dgm:spPr/>
      <dgm:t>
        <a:bodyPr/>
        <a:lstStyle/>
        <a:p>
          <a:endParaRPr lang="ru-RU"/>
        </a:p>
      </dgm:t>
    </dgm:pt>
    <dgm:pt modelId="{24F24010-5924-49ED-8F8E-AA31D8D430BD}" type="pres">
      <dgm:prSet presAssocID="{58170689-B23C-4D44-A390-E673B534CC30}" presName="linNode" presStyleCnt="0"/>
      <dgm:spPr/>
    </dgm:pt>
    <dgm:pt modelId="{DBFB6CC5-1574-4596-96E8-480DE84E4291}" type="pres">
      <dgm:prSet presAssocID="{58170689-B23C-4D44-A390-E673B534CC30}" presName="parentText" presStyleLbl="node1" presStyleIdx="0" presStyleCnt="3">
        <dgm:presLayoutVars>
          <dgm:chMax val="1"/>
          <dgm:bulletEnabled val="1"/>
        </dgm:presLayoutVars>
      </dgm:prSet>
      <dgm:spPr>
        <a:prstGeom prst="roundRect">
          <a:avLst/>
        </a:prstGeom>
      </dgm:spPr>
      <dgm:t>
        <a:bodyPr/>
        <a:lstStyle/>
        <a:p>
          <a:endParaRPr lang="ru-RU"/>
        </a:p>
      </dgm:t>
    </dgm:pt>
    <dgm:pt modelId="{C00CD20C-2037-4811-84BD-5931C3AB9134}" type="pres">
      <dgm:prSet presAssocID="{58170689-B23C-4D44-A390-E673B534CC30}" presName="descendantText" presStyleLbl="alignAccFollowNode1" presStyleIdx="0" presStyleCnt="3">
        <dgm:presLayoutVars>
          <dgm:bulletEnabled val="1"/>
        </dgm:presLayoutVars>
      </dgm:prSet>
      <dgm:spPr>
        <a:prstGeom prst="round2SameRect">
          <a:avLst/>
        </a:prstGeom>
      </dgm:spPr>
      <dgm:t>
        <a:bodyPr/>
        <a:lstStyle/>
        <a:p>
          <a:endParaRPr lang="ru-RU"/>
        </a:p>
      </dgm:t>
    </dgm:pt>
    <dgm:pt modelId="{0F9DC214-CE40-446A-B109-C911794F562B}" type="pres">
      <dgm:prSet presAssocID="{80A4DAAC-6C62-4BEE-8D5C-291623BD0AF4}" presName="sp" presStyleCnt="0"/>
      <dgm:spPr/>
    </dgm:pt>
    <dgm:pt modelId="{7A5B1A09-8582-4481-AA53-2FAB2E3C51D0}" type="pres">
      <dgm:prSet presAssocID="{D29ECC42-28BA-4760-87F4-FA15A95556BF}" presName="linNode" presStyleCnt="0"/>
      <dgm:spPr/>
    </dgm:pt>
    <dgm:pt modelId="{03E49EE1-913F-4F7A-9CA6-74F6DC24FA97}" type="pres">
      <dgm:prSet presAssocID="{D29ECC42-28BA-4760-87F4-FA15A95556BF}" presName="parentText" presStyleLbl="node1" presStyleIdx="1" presStyleCnt="3">
        <dgm:presLayoutVars>
          <dgm:chMax val="1"/>
          <dgm:bulletEnabled val="1"/>
        </dgm:presLayoutVars>
      </dgm:prSet>
      <dgm:spPr>
        <a:prstGeom prst="roundRect">
          <a:avLst/>
        </a:prstGeom>
      </dgm:spPr>
      <dgm:t>
        <a:bodyPr/>
        <a:lstStyle/>
        <a:p>
          <a:endParaRPr lang="ru-RU"/>
        </a:p>
      </dgm:t>
    </dgm:pt>
    <dgm:pt modelId="{88316DC7-EC30-4073-9F22-6971FF7C918D}" type="pres">
      <dgm:prSet presAssocID="{D29ECC42-28BA-4760-87F4-FA15A95556BF}" presName="descendantText" presStyleLbl="alignAccFollowNode1" presStyleIdx="1" presStyleCnt="3">
        <dgm:presLayoutVars>
          <dgm:bulletEnabled val="1"/>
        </dgm:presLayoutVars>
      </dgm:prSet>
      <dgm:spPr>
        <a:prstGeom prst="round2SameRect">
          <a:avLst/>
        </a:prstGeom>
      </dgm:spPr>
      <dgm:t>
        <a:bodyPr/>
        <a:lstStyle/>
        <a:p>
          <a:endParaRPr lang="ru-RU"/>
        </a:p>
      </dgm:t>
    </dgm:pt>
    <dgm:pt modelId="{A9558782-F555-4D5F-8179-AC553C2C17E2}" type="pres">
      <dgm:prSet presAssocID="{8F8ABFC2-CA63-4685-BDAA-33848ACD4BC9}" presName="sp" presStyleCnt="0"/>
      <dgm:spPr/>
    </dgm:pt>
    <dgm:pt modelId="{5987103A-EEC8-45EE-89BE-3474F89C0C7F}" type="pres">
      <dgm:prSet presAssocID="{E02C3F95-0AD7-4F98-A5A7-8465A729EC69}" presName="linNode" presStyleCnt="0"/>
      <dgm:spPr/>
    </dgm:pt>
    <dgm:pt modelId="{715E7567-4972-4C9B-B59A-4631415AC6C2}" type="pres">
      <dgm:prSet presAssocID="{E02C3F95-0AD7-4F98-A5A7-8465A729EC69}" presName="parentText" presStyleLbl="node1" presStyleIdx="2" presStyleCnt="3">
        <dgm:presLayoutVars>
          <dgm:chMax val="1"/>
          <dgm:bulletEnabled val="1"/>
        </dgm:presLayoutVars>
      </dgm:prSet>
      <dgm:spPr>
        <a:prstGeom prst="roundRect">
          <a:avLst/>
        </a:prstGeom>
      </dgm:spPr>
      <dgm:t>
        <a:bodyPr/>
        <a:lstStyle/>
        <a:p>
          <a:endParaRPr lang="ru-RU"/>
        </a:p>
      </dgm:t>
    </dgm:pt>
    <dgm:pt modelId="{A0B3CBE3-536F-44C9-9A1C-35D65C62D30D}" type="pres">
      <dgm:prSet presAssocID="{E02C3F95-0AD7-4F98-A5A7-8465A729EC69}" presName="descendantText" presStyleLbl="alignAccFollowNode1" presStyleIdx="2" presStyleCnt="3" custScaleY="132491">
        <dgm:presLayoutVars>
          <dgm:bulletEnabled val="1"/>
        </dgm:presLayoutVars>
      </dgm:prSet>
      <dgm:spPr>
        <a:prstGeom prst="round2SameRect">
          <a:avLst/>
        </a:prstGeom>
      </dgm:spPr>
      <dgm:t>
        <a:bodyPr/>
        <a:lstStyle/>
        <a:p>
          <a:endParaRPr lang="ru-RU"/>
        </a:p>
      </dgm:t>
    </dgm:pt>
  </dgm:ptLst>
  <dgm:cxnLst>
    <dgm:cxn modelId="{D466D2F7-EBEE-491A-AAB0-B2504B85D481}" type="presOf" srcId="{E02C3F95-0AD7-4F98-A5A7-8465A729EC69}" destId="{715E7567-4972-4C9B-B59A-4631415AC6C2}" srcOrd="0" destOrd="0" presId="urn:microsoft.com/office/officeart/2005/8/layout/vList5"/>
    <dgm:cxn modelId="{A6E5D74A-C757-489E-BD56-2165E55BB8DD}" type="presOf" srcId="{87B2BBED-6353-4CA9-8463-91B463EF96FA}" destId="{88316DC7-EC30-4073-9F22-6971FF7C918D}" srcOrd="0" destOrd="0" presId="urn:microsoft.com/office/officeart/2005/8/layout/vList5"/>
    <dgm:cxn modelId="{0A45CE88-D670-4A8C-B79F-735B0CD22364}" type="presOf" srcId="{2E057D53-F8D2-4DA2-A3D8-F843965A3F4E}" destId="{ECE69843-2D10-4B34-B474-153963E78F8D}" srcOrd="0" destOrd="0" presId="urn:microsoft.com/office/officeart/2005/8/layout/vList5"/>
    <dgm:cxn modelId="{B8CEE452-3882-4C64-9733-C2E7FF97D1A8}" type="presOf" srcId="{BEF81BC6-630F-4040-A341-54E625B63EE7}" destId="{A0B3CBE3-536F-44C9-9A1C-35D65C62D30D}" srcOrd="0" destOrd="0" presId="urn:microsoft.com/office/officeart/2005/8/layout/vList5"/>
    <dgm:cxn modelId="{E15F01E7-29DA-4892-A076-66C0AE23D031}" type="presOf" srcId="{D29ECC42-28BA-4760-87F4-FA15A95556BF}" destId="{03E49EE1-913F-4F7A-9CA6-74F6DC24FA97}" srcOrd="0" destOrd="0" presId="urn:microsoft.com/office/officeart/2005/8/layout/vList5"/>
    <dgm:cxn modelId="{C4ACFA16-B39C-40F2-A42D-5EC142635912}" srcId="{2E057D53-F8D2-4DA2-A3D8-F843965A3F4E}" destId="{D29ECC42-28BA-4760-87F4-FA15A95556BF}" srcOrd="1" destOrd="0" parTransId="{7B9F6370-DE0D-42A2-8555-E299FCBD75D6}" sibTransId="{8F8ABFC2-CA63-4685-BDAA-33848ACD4BC9}"/>
    <dgm:cxn modelId="{450A2079-BB6A-47AB-941C-9C4326968DB7}" srcId="{2E057D53-F8D2-4DA2-A3D8-F843965A3F4E}" destId="{E02C3F95-0AD7-4F98-A5A7-8465A729EC69}" srcOrd="2" destOrd="0" parTransId="{F3F6B40A-C247-44BB-B419-039571B71AD7}" sibTransId="{3BC0646D-2007-4F84-9AD4-3680E2981459}"/>
    <dgm:cxn modelId="{C60C9462-40EA-45EE-844E-16D3DD270E3D}" type="presOf" srcId="{9D8560A1-751A-47FF-835E-DE70D6AC8B46}" destId="{C00CD20C-2037-4811-84BD-5931C3AB9134}" srcOrd="0" destOrd="0" presId="urn:microsoft.com/office/officeart/2005/8/layout/vList5"/>
    <dgm:cxn modelId="{2A5CBDA1-0A7E-410C-B235-7F3E766E1A0B}" srcId="{E02C3F95-0AD7-4F98-A5A7-8465A729EC69}" destId="{BEF81BC6-630F-4040-A341-54E625B63EE7}" srcOrd="0" destOrd="0" parTransId="{AB04BCDD-629B-4DFE-B840-66C35E1FBB32}" sibTransId="{3E4B84D2-E179-4D73-89A0-0F7D4597DBC8}"/>
    <dgm:cxn modelId="{604D92E0-D473-45AA-97C0-8BC3D35BD353}" srcId="{58170689-B23C-4D44-A390-E673B534CC30}" destId="{9D8560A1-751A-47FF-835E-DE70D6AC8B46}" srcOrd="0" destOrd="0" parTransId="{97C3B1BC-346C-4483-B449-D538F1763F29}" sibTransId="{CE1EFEEA-B577-40C5-8F92-16034ADD46D6}"/>
    <dgm:cxn modelId="{1076BF48-E94D-47AC-BC04-D8F4C9D78915}" srcId="{D29ECC42-28BA-4760-87F4-FA15A95556BF}" destId="{87B2BBED-6353-4CA9-8463-91B463EF96FA}" srcOrd="0" destOrd="0" parTransId="{B968BCF6-CE1A-427D-93FF-8354AA3A48C3}" sibTransId="{0B5DF299-159E-46F8-8952-8E9A19837532}"/>
    <dgm:cxn modelId="{A6127036-4D61-41EE-A357-3169E6CCAA44}" type="presOf" srcId="{58170689-B23C-4D44-A390-E673B534CC30}" destId="{DBFB6CC5-1574-4596-96E8-480DE84E4291}" srcOrd="0" destOrd="0" presId="urn:microsoft.com/office/officeart/2005/8/layout/vList5"/>
    <dgm:cxn modelId="{528BD0D1-CB6A-4266-9CD0-3F68456E3BE1}" srcId="{2E057D53-F8D2-4DA2-A3D8-F843965A3F4E}" destId="{58170689-B23C-4D44-A390-E673B534CC30}" srcOrd="0" destOrd="0" parTransId="{03900340-9982-4C8F-B97C-5B578B7038B2}" sibTransId="{80A4DAAC-6C62-4BEE-8D5C-291623BD0AF4}"/>
    <dgm:cxn modelId="{E21CEE74-BDE0-476D-84A6-004834E6D03B}" type="presParOf" srcId="{ECE69843-2D10-4B34-B474-153963E78F8D}" destId="{24F24010-5924-49ED-8F8E-AA31D8D430BD}" srcOrd="0" destOrd="0" presId="urn:microsoft.com/office/officeart/2005/8/layout/vList5"/>
    <dgm:cxn modelId="{2E62625F-8B40-4978-96E4-BBF6E4742FC6}" type="presParOf" srcId="{24F24010-5924-49ED-8F8E-AA31D8D430BD}" destId="{DBFB6CC5-1574-4596-96E8-480DE84E4291}" srcOrd="0" destOrd="0" presId="urn:microsoft.com/office/officeart/2005/8/layout/vList5"/>
    <dgm:cxn modelId="{0B0F68B1-A460-49B7-8E36-96304EEE42FF}" type="presParOf" srcId="{24F24010-5924-49ED-8F8E-AA31D8D430BD}" destId="{C00CD20C-2037-4811-84BD-5931C3AB9134}" srcOrd="1" destOrd="0" presId="urn:microsoft.com/office/officeart/2005/8/layout/vList5"/>
    <dgm:cxn modelId="{C9AD9926-87C3-4DEF-984E-FA6114C1535F}" type="presParOf" srcId="{ECE69843-2D10-4B34-B474-153963E78F8D}" destId="{0F9DC214-CE40-446A-B109-C911794F562B}" srcOrd="1" destOrd="0" presId="urn:microsoft.com/office/officeart/2005/8/layout/vList5"/>
    <dgm:cxn modelId="{7A79ECD1-2C59-4B96-B619-157DAB52FE85}" type="presParOf" srcId="{ECE69843-2D10-4B34-B474-153963E78F8D}" destId="{7A5B1A09-8582-4481-AA53-2FAB2E3C51D0}" srcOrd="2" destOrd="0" presId="urn:microsoft.com/office/officeart/2005/8/layout/vList5"/>
    <dgm:cxn modelId="{E305242B-07EE-4E35-A247-2434252DA7DE}" type="presParOf" srcId="{7A5B1A09-8582-4481-AA53-2FAB2E3C51D0}" destId="{03E49EE1-913F-4F7A-9CA6-74F6DC24FA97}" srcOrd="0" destOrd="0" presId="urn:microsoft.com/office/officeart/2005/8/layout/vList5"/>
    <dgm:cxn modelId="{16C05221-9844-422B-9BCA-E08AED672D92}" type="presParOf" srcId="{7A5B1A09-8582-4481-AA53-2FAB2E3C51D0}" destId="{88316DC7-EC30-4073-9F22-6971FF7C918D}" srcOrd="1" destOrd="0" presId="urn:microsoft.com/office/officeart/2005/8/layout/vList5"/>
    <dgm:cxn modelId="{4F4A07BC-B872-4795-8600-E97D240DA549}" type="presParOf" srcId="{ECE69843-2D10-4B34-B474-153963E78F8D}" destId="{A9558782-F555-4D5F-8179-AC553C2C17E2}" srcOrd="3" destOrd="0" presId="urn:microsoft.com/office/officeart/2005/8/layout/vList5"/>
    <dgm:cxn modelId="{954060DA-ED5C-4230-8D00-0C0893D64479}" type="presParOf" srcId="{ECE69843-2D10-4B34-B474-153963E78F8D}" destId="{5987103A-EEC8-45EE-89BE-3474F89C0C7F}" srcOrd="4" destOrd="0" presId="urn:microsoft.com/office/officeart/2005/8/layout/vList5"/>
    <dgm:cxn modelId="{278066AA-7472-489D-967F-55CBA2B83218}" type="presParOf" srcId="{5987103A-EEC8-45EE-89BE-3474F89C0C7F}" destId="{715E7567-4972-4C9B-B59A-4631415AC6C2}" srcOrd="0" destOrd="0" presId="urn:microsoft.com/office/officeart/2005/8/layout/vList5"/>
    <dgm:cxn modelId="{A3E6BC53-64BC-44F3-97F4-F200CD024719}" type="presParOf" srcId="{5987103A-EEC8-45EE-89BE-3474F89C0C7F}" destId="{A0B3CBE3-536F-44C9-9A1C-35D65C62D30D}"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E23591-85E5-4C72-B9B1-8C39A7C0653C}" type="doc">
      <dgm:prSet loTypeId="urn:microsoft.com/office/officeart/2005/8/layout/hList6" loCatId="list" qsTypeId="urn:microsoft.com/office/officeart/2005/8/quickstyle/3d3" qsCatId="3D" csTypeId="urn:microsoft.com/office/officeart/2005/8/colors/accent6_5" csCatId="accent6" phldr="1"/>
      <dgm:spPr/>
      <dgm:t>
        <a:bodyPr/>
        <a:lstStyle/>
        <a:p>
          <a:endParaRPr lang="ru-RU"/>
        </a:p>
      </dgm:t>
    </dgm:pt>
    <dgm:pt modelId="{6F63A725-642B-431C-A756-902C27C60677}">
      <dgm:prSet phldrT="[Текст]"/>
      <dgm:spPr>
        <a:xfrm rot="16200000">
          <a:off x="-621309" y="621985"/>
          <a:ext cx="3000375" cy="1756404"/>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Text" lastClr="000000"/>
              </a:solidFill>
              <a:latin typeface="Times New Roman" panose="02020603050405020304" pitchFamily="18" charset="0"/>
              <a:ea typeface="+mn-ea"/>
              <a:cs typeface="Times New Roman" panose="02020603050405020304" pitchFamily="18" charset="0"/>
            </a:rPr>
            <a:t>Электронные книги и аудиокниги</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E32FB777-D231-493D-BDFB-233CD99F9C0B}" type="parTrans" cxnId="{7776C560-8133-4B85-A494-6683B1DAA6EA}">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BBF34880-6D7B-49AC-904A-A07E21EAB434}" type="sibTrans" cxnId="{7776C560-8133-4B85-A494-6683B1DAA6EA}">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914EE9DA-7C8B-4C03-8CA7-007BA1905A2D}">
      <dgm:prSet phldrT="[Текст]"/>
      <dgm:spPr>
        <a:xfrm rot="16200000">
          <a:off x="-621309" y="621985"/>
          <a:ext cx="3000375" cy="1756404"/>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b="1">
              <a:solidFill>
                <a:sysClr val="windowText" lastClr="000000"/>
              </a:solidFill>
              <a:latin typeface="Times New Roman" panose="02020603050405020304" pitchFamily="18" charset="0"/>
              <a:ea typeface="+mn-ea"/>
              <a:cs typeface="Times New Roman" panose="02020603050405020304" pitchFamily="18" charset="0"/>
            </a:rPr>
            <a:t>Чтение электронных книг позволяет ученикам ознакомиться с текстом в удобном формате, а использование аудиокниг развивает навыки слухового восприятия текста и помогает детям лучше воспринимать и анализировать литературные произведения.</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665E5A00-BF50-43EB-9D07-045B0F812D19}" type="parTrans" cxnId="{13968828-46AE-4247-9FE6-11D2F791AEF8}">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B311F97C-75BF-4C1C-B503-E7319BAF4C29}" type="sibTrans" cxnId="{13968828-46AE-4247-9FE6-11D2F791AEF8}">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CBAF37A8-246F-480E-804F-5A611A803DB1}">
      <dgm:prSet phldrT="[Текст]"/>
      <dgm:spPr>
        <a:xfrm rot="16200000">
          <a:off x="1266825" y="621985"/>
          <a:ext cx="3000375" cy="1756404"/>
        </a:xfr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Text" lastClr="000000"/>
              </a:solidFill>
              <a:latin typeface="Times New Roman" panose="02020603050405020304" pitchFamily="18" charset="0"/>
              <a:ea typeface="+mn-ea"/>
              <a:cs typeface="Times New Roman" panose="02020603050405020304" pitchFamily="18" charset="0"/>
            </a:rPr>
            <a:t>Интерактивные доски и мультимедийные презентации</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9C1EC716-5866-4B11-BCE7-6CF9A74002AA}" type="parTrans" cxnId="{C72EA3D7-DD54-4878-990F-E52BD6C7CE1A}">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0DA06CA9-D5EC-43DA-80E9-71555D3E598C}" type="sibTrans" cxnId="{C72EA3D7-DD54-4878-990F-E52BD6C7CE1A}">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251254DB-2C67-46BB-BCE7-D74300DE38FA}">
      <dgm:prSet phldrT="[Текст]"/>
      <dgm:spPr>
        <a:xfrm rot="16200000">
          <a:off x="1266825" y="621985"/>
          <a:ext cx="3000375" cy="1756404"/>
        </a:xfr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b="1">
              <a:solidFill>
                <a:sysClr val="windowText" lastClr="000000"/>
              </a:solidFill>
              <a:latin typeface="Times New Roman" panose="02020603050405020304" pitchFamily="18" charset="0"/>
              <a:ea typeface="+mn-ea"/>
              <a:cs typeface="Times New Roman" panose="02020603050405020304" pitchFamily="18" charset="0"/>
            </a:rPr>
            <a:t>Эти средства помогают визуализировать информацию, делают уроки более увлекательными, позволяют активизировать процесс осмысления текста через наглядные примеры и яркие иллюстрации.</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E0E9BEF4-2A69-484E-9E84-06C6B63FB3E6}" type="parTrans" cxnId="{2996C4A4-366D-45F7-9EBE-BDE752AA4199}">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784FFC32-4B60-4086-B5B6-6360CF5748E5}" type="sibTrans" cxnId="{2996C4A4-366D-45F7-9EBE-BDE752AA4199}">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E18E3DA9-08CB-47B8-A69A-DFF99F2C2443}">
      <dgm:prSet phldrT="[Текст]"/>
      <dgm:spPr>
        <a:xfrm rot="16200000">
          <a:off x="3154959" y="621985"/>
          <a:ext cx="3000375" cy="1756404"/>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Text" lastClr="000000"/>
              </a:solidFill>
              <a:latin typeface="Times New Roman" panose="02020603050405020304" pitchFamily="18" charset="0"/>
              <a:ea typeface="+mn-ea"/>
              <a:cs typeface="Times New Roman" panose="02020603050405020304" pitchFamily="18" charset="0"/>
            </a:rPr>
            <a:t>Онлайн-обсуждения и блоги</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DCDC8CED-E32C-404B-98A3-1EDA301CC1EA}" type="parTrans" cxnId="{5205CA0D-C3C4-4D52-B696-2A273B38669B}">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11D51C29-1E41-498F-A591-A9A7F0341D41}" type="sibTrans" cxnId="{5205CA0D-C3C4-4D52-B696-2A273B38669B}">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DCFEC1AB-6BCE-4B08-8808-0F806259271E}">
      <dgm:prSet phldrT="[Текст]"/>
      <dgm:spPr>
        <a:xfrm rot="16200000">
          <a:off x="3154959" y="621985"/>
          <a:ext cx="3000375" cy="1756404"/>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b="1">
              <a:solidFill>
                <a:sysClr val="windowText" lastClr="000000"/>
              </a:solidFill>
              <a:latin typeface="Times New Roman" panose="02020603050405020304" pitchFamily="18" charset="0"/>
              <a:ea typeface="+mn-ea"/>
              <a:cs typeface="Times New Roman" panose="02020603050405020304" pitchFamily="18" charset="0"/>
            </a:rPr>
            <a:t>Виртуальные платформы позволяют ученикам делиться впечатлениями от прочитанных книг, участвовать в обсуждениях, обмениваться мнениями и идеями. Это развивает навыки общения и помогает детям глубже понять текст через взаимодействие с другими.</a:t>
          </a:r>
          <a:endParaRPr lang="ru-RU">
            <a:solidFill>
              <a:sysClr val="windowText" lastClr="000000"/>
            </a:solidFill>
            <a:latin typeface="Times New Roman" panose="02020603050405020304" pitchFamily="18" charset="0"/>
            <a:ea typeface="+mn-ea"/>
            <a:cs typeface="Times New Roman" panose="02020603050405020304" pitchFamily="18" charset="0"/>
          </a:endParaRPr>
        </a:p>
      </dgm:t>
    </dgm:pt>
    <dgm:pt modelId="{6EDA5975-0FF3-49E6-8EF3-35D17D3174EF}" type="parTrans" cxnId="{78C0C9D4-741C-4746-814F-5026B696175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01D70D96-96B8-4CD2-A178-885E5DB674AE}" type="sibTrans" cxnId="{78C0C9D4-741C-4746-814F-5026B696175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CD648355-485A-4874-9E81-E2D03CD45C12}" type="pres">
      <dgm:prSet presAssocID="{8FE23591-85E5-4C72-B9B1-8C39A7C0653C}" presName="Name0" presStyleCnt="0">
        <dgm:presLayoutVars>
          <dgm:dir/>
          <dgm:resizeHandles val="exact"/>
        </dgm:presLayoutVars>
      </dgm:prSet>
      <dgm:spPr/>
      <dgm:t>
        <a:bodyPr/>
        <a:lstStyle/>
        <a:p>
          <a:endParaRPr lang="ru-RU"/>
        </a:p>
      </dgm:t>
    </dgm:pt>
    <dgm:pt modelId="{4206328B-C615-4323-981A-0F71FCE9D691}" type="pres">
      <dgm:prSet presAssocID="{6F63A725-642B-431C-A756-902C27C60677}" presName="node" presStyleLbl="node1" presStyleIdx="0" presStyleCnt="3">
        <dgm:presLayoutVars>
          <dgm:bulletEnabled val="1"/>
        </dgm:presLayoutVars>
      </dgm:prSet>
      <dgm:spPr>
        <a:prstGeom prst="flowChartManualOperation">
          <a:avLst/>
        </a:prstGeom>
      </dgm:spPr>
      <dgm:t>
        <a:bodyPr/>
        <a:lstStyle/>
        <a:p>
          <a:endParaRPr lang="ru-RU"/>
        </a:p>
      </dgm:t>
    </dgm:pt>
    <dgm:pt modelId="{F06F341E-E6D2-462C-8272-3F7A78D961E9}" type="pres">
      <dgm:prSet presAssocID="{BBF34880-6D7B-49AC-904A-A07E21EAB434}" presName="sibTrans" presStyleCnt="0"/>
      <dgm:spPr/>
    </dgm:pt>
    <dgm:pt modelId="{B7239C33-1A95-45E3-8E35-44F694CBE521}" type="pres">
      <dgm:prSet presAssocID="{CBAF37A8-246F-480E-804F-5A611A803DB1}" presName="node" presStyleLbl="node1" presStyleIdx="1" presStyleCnt="3">
        <dgm:presLayoutVars>
          <dgm:bulletEnabled val="1"/>
        </dgm:presLayoutVars>
      </dgm:prSet>
      <dgm:spPr>
        <a:prstGeom prst="flowChartManualOperation">
          <a:avLst/>
        </a:prstGeom>
      </dgm:spPr>
      <dgm:t>
        <a:bodyPr/>
        <a:lstStyle/>
        <a:p>
          <a:endParaRPr lang="ru-RU"/>
        </a:p>
      </dgm:t>
    </dgm:pt>
    <dgm:pt modelId="{5FD31262-8E2B-4A6B-85B0-DD751E97F1AE}" type="pres">
      <dgm:prSet presAssocID="{0DA06CA9-D5EC-43DA-80E9-71555D3E598C}" presName="sibTrans" presStyleCnt="0"/>
      <dgm:spPr/>
    </dgm:pt>
    <dgm:pt modelId="{943C0DCF-2907-4DA5-9ED1-4FC732549974}" type="pres">
      <dgm:prSet presAssocID="{E18E3DA9-08CB-47B8-A69A-DFF99F2C2443}" presName="node" presStyleLbl="node1" presStyleIdx="2" presStyleCnt="3">
        <dgm:presLayoutVars>
          <dgm:bulletEnabled val="1"/>
        </dgm:presLayoutVars>
      </dgm:prSet>
      <dgm:spPr>
        <a:prstGeom prst="flowChartManualOperation">
          <a:avLst/>
        </a:prstGeom>
      </dgm:spPr>
      <dgm:t>
        <a:bodyPr/>
        <a:lstStyle/>
        <a:p>
          <a:endParaRPr lang="ru-RU"/>
        </a:p>
      </dgm:t>
    </dgm:pt>
  </dgm:ptLst>
  <dgm:cxnLst>
    <dgm:cxn modelId="{13968828-46AE-4247-9FE6-11D2F791AEF8}" srcId="{6F63A725-642B-431C-A756-902C27C60677}" destId="{914EE9DA-7C8B-4C03-8CA7-007BA1905A2D}" srcOrd="0" destOrd="0" parTransId="{665E5A00-BF50-43EB-9D07-045B0F812D19}" sibTransId="{B311F97C-75BF-4C1C-B503-E7319BAF4C29}"/>
    <dgm:cxn modelId="{2996C4A4-366D-45F7-9EBE-BDE752AA4199}" srcId="{CBAF37A8-246F-480E-804F-5A611A803DB1}" destId="{251254DB-2C67-46BB-BCE7-D74300DE38FA}" srcOrd="0" destOrd="0" parTransId="{E0E9BEF4-2A69-484E-9E84-06C6B63FB3E6}" sibTransId="{784FFC32-4B60-4086-B5B6-6360CF5748E5}"/>
    <dgm:cxn modelId="{2C686914-6D6F-43B5-AB0B-F24B09C71D0E}" type="presOf" srcId="{CBAF37A8-246F-480E-804F-5A611A803DB1}" destId="{B7239C33-1A95-45E3-8E35-44F694CBE521}" srcOrd="0" destOrd="0" presId="urn:microsoft.com/office/officeart/2005/8/layout/hList6"/>
    <dgm:cxn modelId="{5205CA0D-C3C4-4D52-B696-2A273B38669B}" srcId="{8FE23591-85E5-4C72-B9B1-8C39A7C0653C}" destId="{E18E3DA9-08CB-47B8-A69A-DFF99F2C2443}" srcOrd="2" destOrd="0" parTransId="{DCDC8CED-E32C-404B-98A3-1EDA301CC1EA}" sibTransId="{11D51C29-1E41-498F-A591-A9A7F0341D41}"/>
    <dgm:cxn modelId="{78C0C9D4-741C-4746-814F-5026B6961752}" srcId="{E18E3DA9-08CB-47B8-A69A-DFF99F2C2443}" destId="{DCFEC1AB-6BCE-4B08-8808-0F806259271E}" srcOrd="0" destOrd="0" parTransId="{6EDA5975-0FF3-49E6-8EF3-35D17D3174EF}" sibTransId="{01D70D96-96B8-4CD2-A178-885E5DB674AE}"/>
    <dgm:cxn modelId="{7A8151CA-6BF9-494C-BD4E-B141FA79B480}" type="presOf" srcId="{914EE9DA-7C8B-4C03-8CA7-007BA1905A2D}" destId="{4206328B-C615-4323-981A-0F71FCE9D691}" srcOrd="0" destOrd="1" presId="urn:microsoft.com/office/officeart/2005/8/layout/hList6"/>
    <dgm:cxn modelId="{CC93AAEC-9C2E-42B4-8DCE-0DC6AD53360B}" type="presOf" srcId="{E18E3DA9-08CB-47B8-A69A-DFF99F2C2443}" destId="{943C0DCF-2907-4DA5-9ED1-4FC732549974}" srcOrd="0" destOrd="0" presId="urn:microsoft.com/office/officeart/2005/8/layout/hList6"/>
    <dgm:cxn modelId="{B14E0ED1-23CE-47D3-87B9-221741336A56}" type="presOf" srcId="{251254DB-2C67-46BB-BCE7-D74300DE38FA}" destId="{B7239C33-1A95-45E3-8E35-44F694CBE521}" srcOrd="0" destOrd="1" presId="urn:microsoft.com/office/officeart/2005/8/layout/hList6"/>
    <dgm:cxn modelId="{9078018F-3A99-4341-8D54-FF9B5AE1A580}" type="presOf" srcId="{6F63A725-642B-431C-A756-902C27C60677}" destId="{4206328B-C615-4323-981A-0F71FCE9D691}" srcOrd="0" destOrd="0" presId="urn:microsoft.com/office/officeart/2005/8/layout/hList6"/>
    <dgm:cxn modelId="{F1B06248-EE9F-497F-B5A3-8A0412A6E4AD}" type="presOf" srcId="{DCFEC1AB-6BCE-4B08-8808-0F806259271E}" destId="{943C0DCF-2907-4DA5-9ED1-4FC732549974}" srcOrd="0" destOrd="1" presId="urn:microsoft.com/office/officeart/2005/8/layout/hList6"/>
    <dgm:cxn modelId="{C72EA3D7-DD54-4878-990F-E52BD6C7CE1A}" srcId="{8FE23591-85E5-4C72-B9B1-8C39A7C0653C}" destId="{CBAF37A8-246F-480E-804F-5A611A803DB1}" srcOrd="1" destOrd="0" parTransId="{9C1EC716-5866-4B11-BCE7-6CF9A74002AA}" sibTransId="{0DA06CA9-D5EC-43DA-80E9-71555D3E598C}"/>
    <dgm:cxn modelId="{7776C560-8133-4B85-A494-6683B1DAA6EA}" srcId="{8FE23591-85E5-4C72-B9B1-8C39A7C0653C}" destId="{6F63A725-642B-431C-A756-902C27C60677}" srcOrd="0" destOrd="0" parTransId="{E32FB777-D231-493D-BDFB-233CD99F9C0B}" sibTransId="{BBF34880-6D7B-49AC-904A-A07E21EAB434}"/>
    <dgm:cxn modelId="{2D72B9E5-197C-447E-83C1-5CB322038155}" type="presOf" srcId="{8FE23591-85E5-4C72-B9B1-8C39A7C0653C}" destId="{CD648355-485A-4874-9E81-E2D03CD45C12}" srcOrd="0" destOrd="0" presId="urn:microsoft.com/office/officeart/2005/8/layout/hList6"/>
    <dgm:cxn modelId="{979A51AF-48F4-4643-AD52-101EC91A4900}" type="presParOf" srcId="{CD648355-485A-4874-9E81-E2D03CD45C12}" destId="{4206328B-C615-4323-981A-0F71FCE9D691}" srcOrd="0" destOrd="0" presId="urn:microsoft.com/office/officeart/2005/8/layout/hList6"/>
    <dgm:cxn modelId="{C3B507BD-F100-427E-8309-4CE28DD5CE4C}" type="presParOf" srcId="{CD648355-485A-4874-9E81-E2D03CD45C12}" destId="{F06F341E-E6D2-462C-8272-3F7A78D961E9}" srcOrd="1" destOrd="0" presId="urn:microsoft.com/office/officeart/2005/8/layout/hList6"/>
    <dgm:cxn modelId="{CC9DFA14-F921-4DF4-91CA-D3398175FE3A}" type="presParOf" srcId="{CD648355-485A-4874-9E81-E2D03CD45C12}" destId="{B7239C33-1A95-45E3-8E35-44F694CBE521}" srcOrd="2" destOrd="0" presId="urn:microsoft.com/office/officeart/2005/8/layout/hList6"/>
    <dgm:cxn modelId="{BAA0307D-1A87-44DB-90DF-1B4828D62A31}" type="presParOf" srcId="{CD648355-485A-4874-9E81-E2D03CD45C12}" destId="{5FD31262-8E2B-4A6B-85B0-DD751E97F1AE}" srcOrd="3" destOrd="0" presId="urn:microsoft.com/office/officeart/2005/8/layout/hList6"/>
    <dgm:cxn modelId="{15229AD3-B84F-4F0F-B87A-35699DD3C8A4}" type="presParOf" srcId="{CD648355-485A-4874-9E81-E2D03CD45C12}" destId="{943C0DCF-2907-4DA5-9ED1-4FC732549974}" srcOrd="4" destOrd="0" presId="urn:microsoft.com/office/officeart/2005/8/layout/hList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3A1AB35-A1E5-4EDD-921B-38894C685211}" type="doc">
      <dgm:prSet loTypeId="urn:microsoft.com/office/officeart/2005/8/layout/default" loCatId="list" qsTypeId="urn:microsoft.com/office/officeart/2005/8/quickstyle/3d3" qsCatId="3D" csTypeId="urn:microsoft.com/office/officeart/2005/8/colors/accent6_5" csCatId="accent6" phldr="1"/>
      <dgm:spPr/>
      <dgm:t>
        <a:bodyPr/>
        <a:lstStyle/>
        <a:p>
          <a:endParaRPr lang="ru-RU"/>
        </a:p>
      </dgm:t>
    </dgm:pt>
    <dgm:pt modelId="{FFC9602E-DF3F-4EE2-A6CC-ECEE06EA6EC6}">
      <dgm:prSet phldrT="[Текст]" custT="1"/>
      <dgm:spPr>
        <a:xfrm>
          <a:off x="161002" y="1696"/>
          <a:ext cx="2459235" cy="1475541"/>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Чтение вслух и обсуждение. </a:t>
          </a:r>
        </a:p>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Учитель может предложить детям читать произведения вслух, а затем обсудить их содержание, выделяя ключевые моменты, эмоции героев, их поступки и решения. Это помогает не только улучшить навык чтения, но и способствует развитию критического мышления.</a:t>
          </a:r>
        </a:p>
      </dgm:t>
    </dgm:pt>
    <dgm:pt modelId="{E774ACE4-15EF-4AF3-A011-84C33755F342}" type="parTrans" cxnId="{90AD65F1-38F7-4CCD-85F6-C6D29D12A0ED}">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3C628D4A-B533-46E5-9CFD-91845702726D}" type="sibTrans" cxnId="{90AD65F1-38F7-4CCD-85F6-C6D29D12A0ED}">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C37F5DB9-9D85-493B-AC6A-CD9E9BAF2314}">
      <dgm:prSet phldrT="[Текст]" custT="1"/>
      <dgm:spPr>
        <a:xfrm>
          <a:off x="2866161" y="1696"/>
          <a:ext cx="2459235" cy="1475541"/>
        </a:xfr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Ролевая игра и инсценировка. </a:t>
          </a:r>
        </a:p>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Важно, чтобы дети не просто читали текст, но и переживали его через актерскую игру. Инсценировки и ролевые игры позволяют глубже понять мотивацию персонажей и их внутренний мир.</a:t>
          </a:r>
        </a:p>
      </dgm:t>
    </dgm:pt>
    <dgm:pt modelId="{0DF6F44E-FAA5-49DF-9F8A-4F2F33F05509}" type="parTrans" cxnId="{B17AB49F-B2AA-4918-9CEB-139FFC2BAC1D}">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D6616C16-F7AE-4448-9FCC-2F184AFEE524}" type="sibTrans" cxnId="{B17AB49F-B2AA-4918-9CEB-139FFC2BAC1D}">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E906A66E-CDD1-4740-994F-1BA784D529AC}">
      <dgm:prSet phldrT="[Текст]" custT="1"/>
      <dgm:spPr>
        <a:xfrm>
          <a:off x="161002" y="1723161"/>
          <a:ext cx="2459235" cy="1475541"/>
        </a:xfr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Творческие задания. </a:t>
          </a:r>
        </a:p>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Учитель предлагает детям задания, которые связаны с созданием собственных произведений или созданием проектных работ по прочитанному тексту. Это помогает развить творческие способности и умение выражать свои мысли.</a:t>
          </a:r>
        </a:p>
      </dgm:t>
    </dgm:pt>
    <dgm:pt modelId="{04D99830-ECAC-4CCE-B0C6-BD688AC40E6E}" type="parTrans" cxnId="{7160050B-BE4D-4E3D-8D51-6BDDEC8F463F}">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B9CE62F9-7E09-4608-83C4-EEE5BB97F529}" type="sibTrans" cxnId="{7160050B-BE4D-4E3D-8D51-6BDDEC8F463F}">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766F5E46-99A2-42E3-82F8-D97E71A23546}">
      <dgm:prSet phldrT="[Текст]" custT="1"/>
      <dgm:spPr>
        <a:xfrm>
          <a:off x="2866161" y="1723161"/>
          <a:ext cx="2459235" cy="1475541"/>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50" b="1">
              <a:solidFill>
                <a:sysClr val="windowText" lastClr="000000"/>
              </a:solidFill>
              <a:latin typeface="Times New Roman" panose="02020603050405020304" pitchFamily="18" charset="0"/>
              <a:ea typeface="+mn-ea"/>
              <a:cs typeface="Times New Roman" panose="02020603050405020304" pitchFamily="18" charset="0"/>
            </a:rPr>
            <a:t>Вопросы для обсуждения. </a:t>
          </a:r>
        </a:p>
        <a:p>
          <a:pPr>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Учитель должен формулировать вопросы, которые побуждают детей анализировать, интерпретировать и осмысливать прочитанное. Вопросы должны быть открытыми, стимулирующими размышления, а не просто проверяющими память.</a:t>
          </a:r>
        </a:p>
      </dgm:t>
    </dgm:pt>
    <dgm:pt modelId="{705384AE-2F5B-46D2-A18E-90682E356180}" type="parTrans" cxnId="{9D87E942-3399-4813-96BA-AD2FC8B6921C}">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1A80326C-AF1A-4DA0-BACF-4716A5B52BB1}" type="sibTrans" cxnId="{9D87E942-3399-4813-96BA-AD2FC8B6921C}">
      <dgm:prSet/>
      <dgm:spPr/>
      <dgm:t>
        <a:bodyPr/>
        <a:lstStyle/>
        <a:p>
          <a:endParaRPr lang="ru-RU" sz="1400" b="1">
            <a:solidFill>
              <a:sysClr val="windowText" lastClr="000000"/>
            </a:solidFill>
            <a:latin typeface="Times New Roman" panose="02020603050405020304" pitchFamily="18" charset="0"/>
            <a:cs typeface="Times New Roman" panose="02020603050405020304" pitchFamily="18" charset="0"/>
          </a:endParaRPr>
        </a:p>
      </dgm:t>
    </dgm:pt>
    <dgm:pt modelId="{A5302325-6FEF-4BA5-9E70-9869811B7484}" type="pres">
      <dgm:prSet presAssocID="{E3A1AB35-A1E5-4EDD-921B-38894C685211}" presName="diagram" presStyleCnt="0">
        <dgm:presLayoutVars>
          <dgm:dir/>
          <dgm:resizeHandles val="exact"/>
        </dgm:presLayoutVars>
      </dgm:prSet>
      <dgm:spPr/>
      <dgm:t>
        <a:bodyPr/>
        <a:lstStyle/>
        <a:p>
          <a:endParaRPr lang="ru-RU"/>
        </a:p>
      </dgm:t>
    </dgm:pt>
    <dgm:pt modelId="{AF360777-9AB5-44BF-900E-1BFF5A8B004F}" type="pres">
      <dgm:prSet presAssocID="{FFC9602E-DF3F-4EE2-A6CC-ECEE06EA6EC6}" presName="node" presStyleLbl="node1" presStyleIdx="0" presStyleCnt="4">
        <dgm:presLayoutVars>
          <dgm:bulletEnabled val="1"/>
        </dgm:presLayoutVars>
      </dgm:prSet>
      <dgm:spPr>
        <a:prstGeom prst="rect">
          <a:avLst/>
        </a:prstGeom>
      </dgm:spPr>
      <dgm:t>
        <a:bodyPr/>
        <a:lstStyle/>
        <a:p>
          <a:endParaRPr lang="ru-RU"/>
        </a:p>
      </dgm:t>
    </dgm:pt>
    <dgm:pt modelId="{F32CA06E-C917-4DF7-9EF1-D0B6006492F6}" type="pres">
      <dgm:prSet presAssocID="{3C628D4A-B533-46E5-9CFD-91845702726D}" presName="sibTrans" presStyleCnt="0"/>
      <dgm:spPr/>
    </dgm:pt>
    <dgm:pt modelId="{6AB48F7E-FBE9-42B6-B2B8-3A95C9B97F58}" type="pres">
      <dgm:prSet presAssocID="{C37F5DB9-9D85-493B-AC6A-CD9E9BAF2314}" presName="node" presStyleLbl="node1" presStyleIdx="1" presStyleCnt="4">
        <dgm:presLayoutVars>
          <dgm:bulletEnabled val="1"/>
        </dgm:presLayoutVars>
      </dgm:prSet>
      <dgm:spPr>
        <a:prstGeom prst="rect">
          <a:avLst/>
        </a:prstGeom>
      </dgm:spPr>
      <dgm:t>
        <a:bodyPr/>
        <a:lstStyle/>
        <a:p>
          <a:endParaRPr lang="ru-RU"/>
        </a:p>
      </dgm:t>
    </dgm:pt>
    <dgm:pt modelId="{80B8DCE7-AB55-4A96-B066-1372F5EDE5EF}" type="pres">
      <dgm:prSet presAssocID="{D6616C16-F7AE-4448-9FCC-2F184AFEE524}" presName="sibTrans" presStyleCnt="0"/>
      <dgm:spPr/>
    </dgm:pt>
    <dgm:pt modelId="{684C0EF7-E500-43A7-84B1-EB462EC46FFA}" type="pres">
      <dgm:prSet presAssocID="{E906A66E-CDD1-4740-994F-1BA784D529AC}" presName="node" presStyleLbl="node1" presStyleIdx="2" presStyleCnt="4">
        <dgm:presLayoutVars>
          <dgm:bulletEnabled val="1"/>
        </dgm:presLayoutVars>
      </dgm:prSet>
      <dgm:spPr>
        <a:prstGeom prst="rect">
          <a:avLst/>
        </a:prstGeom>
      </dgm:spPr>
      <dgm:t>
        <a:bodyPr/>
        <a:lstStyle/>
        <a:p>
          <a:endParaRPr lang="ru-RU"/>
        </a:p>
      </dgm:t>
    </dgm:pt>
    <dgm:pt modelId="{BEAC132D-126D-43E9-B8ED-83F323457DEB}" type="pres">
      <dgm:prSet presAssocID="{B9CE62F9-7E09-4608-83C4-EEE5BB97F529}" presName="sibTrans" presStyleCnt="0"/>
      <dgm:spPr/>
    </dgm:pt>
    <dgm:pt modelId="{BE082DF5-F15F-4C6F-A731-E554E2094E82}" type="pres">
      <dgm:prSet presAssocID="{766F5E46-99A2-42E3-82F8-D97E71A23546}" presName="node" presStyleLbl="node1" presStyleIdx="3" presStyleCnt="4">
        <dgm:presLayoutVars>
          <dgm:bulletEnabled val="1"/>
        </dgm:presLayoutVars>
      </dgm:prSet>
      <dgm:spPr>
        <a:prstGeom prst="rect">
          <a:avLst/>
        </a:prstGeom>
      </dgm:spPr>
      <dgm:t>
        <a:bodyPr/>
        <a:lstStyle/>
        <a:p>
          <a:endParaRPr lang="ru-RU"/>
        </a:p>
      </dgm:t>
    </dgm:pt>
  </dgm:ptLst>
  <dgm:cxnLst>
    <dgm:cxn modelId="{29D333FF-E6B9-4BEA-86F2-457475A2EEA8}" type="presOf" srcId="{FFC9602E-DF3F-4EE2-A6CC-ECEE06EA6EC6}" destId="{AF360777-9AB5-44BF-900E-1BFF5A8B004F}" srcOrd="0" destOrd="0" presId="urn:microsoft.com/office/officeart/2005/8/layout/default"/>
    <dgm:cxn modelId="{7160050B-BE4D-4E3D-8D51-6BDDEC8F463F}" srcId="{E3A1AB35-A1E5-4EDD-921B-38894C685211}" destId="{E906A66E-CDD1-4740-994F-1BA784D529AC}" srcOrd="2" destOrd="0" parTransId="{04D99830-ECAC-4CCE-B0C6-BD688AC40E6E}" sibTransId="{B9CE62F9-7E09-4608-83C4-EEE5BB97F529}"/>
    <dgm:cxn modelId="{90AD65F1-38F7-4CCD-85F6-C6D29D12A0ED}" srcId="{E3A1AB35-A1E5-4EDD-921B-38894C685211}" destId="{FFC9602E-DF3F-4EE2-A6CC-ECEE06EA6EC6}" srcOrd="0" destOrd="0" parTransId="{E774ACE4-15EF-4AF3-A011-84C33755F342}" sibTransId="{3C628D4A-B533-46E5-9CFD-91845702726D}"/>
    <dgm:cxn modelId="{6466576C-6941-4327-8503-85C75B15D044}" type="presOf" srcId="{766F5E46-99A2-42E3-82F8-D97E71A23546}" destId="{BE082DF5-F15F-4C6F-A731-E554E2094E82}" srcOrd="0" destOrd="0" presId="urn:microsoft.com/office/officeart/2005/8/layout/default"/>
    <dgm:cxn modelId="{B17AB49F-B2AA-4918-9CEB-139FFC2BAC1D}" srcId="{E3A1AB35-A1E5-4EDD-921B-38894C685211}" destId="{C37F5DB9-9D85-493B-AC6A-CD9E9BAF2314}" srcOrd="1" destOrd="0" parTransId="{0DF6F44E-FAA5-49DF-9F8A-4F2F33F05509}" sibTransId="{D6616C16-F7AE-4448-9FCC-2F184AFEE524}"/>
    <dgm:cxn modelId="{9D87E942-3399-4813-96BA-AD2FC8B6921C}" srcId="{E3A1AB35-A1E5-4EDD-921B-38894C685211}" destId="{766F5E46-99A2-42E3-82F8-D97E71A23546}" srcOrd="3" destOrd="0" parTransId="{705384AE-2F5B-46D2-A18E-90682E356180}" sibTransId="{1A80326C-AF1A-4DA0-BACF-4716A5B52BB1}"/>
    <dgm:cxn modelId="{4FE07AB5-10FE-4894-8BF5-2F8FBF7744AA}" type="presOf" srcId="{E3A1AB35-A1E5-4EDD-921B-38894C685211}" destId="{A5302325-6FEF-4BA5-9E70-9869811B7484}" srcOrd="0" destOrd="0" presId="urn:microsoft.com/office/officeart/2005/8/layout/default"/>
    <dgm:cxn modelId="{3136CF05-E83E-464F-925F-367842E5AD19}" type="presOf" srcId="{E906A66E-CDD1-4740-994F-1BA784D529AC}" destId="{684C0EF7-E500-43A7-84B1-EB462EC46FFA}" srcOrd="0" destOrd="0" presId="urn:microsoft.com/office/officeart/2005/8/layout/default"/>
    <dgm:cxn modelId="{F26D9A84-59FD-4787-AEB6-320C53718699}" type="presOf" srcId="{C37F5DB9-9D85-493B-AC6A-CD9E9BAF2314}" destId="{6AB48F7E-FBE9-42B6-B2B8-3A95C9B97F58}" srcOrd="0" destOrd="0" presId="urn:microsoft.com/office/officeart/2005/8/layout/default"/>
    <dgm:cxn modelId="{9D3B77AB-7C2D-4B7B-8EC3-4B4B2026CAFC}" type="presParOf" srcId="{A5302325-6FEF-4BA5-9E70-9869811B7484}" destId="{AF360777-9AB5-44BF-900E-1BFF5A8B004F}" srcOrd="0" destOrd="0" presId="urn:microsoft.com/office/officeart/2005/8/layout/default"/>
    <dgm:cxn modelId="{574B5590-688D-49EF-910F-4DD28686BE1D}" type="presParOf" srcId="{A5302325-6FEF-4BA5-9E70-9869811B7484}" destId="{F32CA06E-C917-4DF7-9EF1-D0B6006492F6}" srcOrd="1" destOrd="0" presId="urn:microsoft.com/office/officeart/2005/8/layout/default"/>
    <dgm:cxn modelId="{88CCE7A3-AA97-4BA4-873A-2CEED5D40B9D}" type="presParOf" srcId="{A5302325-6FEF-4BA5-9E70-9869811B7484}" destId="{6AB48F7E-FBE9-42B6-B2B8-3A95C9B97F58}" srcOrd="2" destOrd="0" presId="urn:microsoft.com/office/officeart/2005/8/layout/default"/>
    <dgm:cxn modelId="{E0102658-6DDF-4633-8D24-4C93A33B346E}" type="presParOf" srcId="{A5302325-6FEF-4BA5-9E70-9869811B7484}" destId="{80B8DCE7-AB55-4A96-B066-1372F5EDE5EF}" srcOrd="3" destOrd="0" presId="urn:microsoft.com/office/officeart/2005/8/layout/default"/>
    <dgm:cxn modelId="{06D1EF8E-4E95-4266-BB99-F556F2BF83D0}" type="presParOf" srcId="{A5302325-6FEF-4BA5-9E70-9869811B7484}" destId="{684C0EF7-E500-43A7-84B1-EB462EC46FFA}" srcOrd="4" destOrd="0" presId="urn:microsoft.com/office/officeart/2005/8/layout/default"/>
    <dgm:cxn modelId="{35C2DDEB-CABD-42E9-B529-EBF17E1A2C53}" type="presParOf" srcId="{A5302325-6FEF-4BA5-9E70-9869811B7484}" destId="{BEAC132D-126D-43E9-B8ED-83F323457DEB}" srcOrd="5" destOrd="0" presId="urn:microsoft.com/office/officeart/2005/8/layout/default"/>
    <dgm:cxn modelId="{53528732-3E35-4DAA-8E08-4A9DBE4271F1}" type="presParOf" srcId="{A5302325-6FEF-4BA5-9E70-9869811B7484}" destId="{BE082DF5-F15F-4C6F-A731-E554E2094E82}" srcOrd="6"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13E3A9A-C9F8-4F53-AAA0-0EE117D73D4D}" type="doc">
      <dgm:prSet loTypeId="urn:microsoft.com/office/officeart/2008/layout/VerticalCurvedList" loCatId="list" qsTypeId="urn:microsoft.com/office/officeart/2005/8/quickstyle/3d3" qsCatId="3D" csTypeId="urn:microsoft.com/office/officeart/2005/8/colors/accent6_5" csCatId="accent6" phldr="1"/>
      <dgm:spPr/>
      <dgm:t>
        <a:bodyPr/>
        <a:lstStyle/>
        <a:p>
          <a:endParaRPr lang="ru-RU"/>
        </a:p>
      </dgm:t>
    </dgm:pt>
    <dgm:pt modelId="{CB4CA72C-9054-4D68-8135-92A776290626}">
      <dgm:prSet phldrT="[Текст]"/>
      <dgm:spPr>
        <a:xfrm>
          <a:off x="323041" y="229552"/>
          <a:ext cx="5364702" cy="459105"/>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Text" lastClr="000000"/>
              </a:solidFill>
              <a:latin typeface="Times New Roman" panose="02020603050405020304" pitchFamily="18" charset="0"/>
              <a:ea typeface="+mn-ea"/>
              <a:cs typeface="Times New Roman" panose="02020603050405020304" pitchFamily="18" charset="0"/>
            </a:rPr>
            <a:t>Активизация предварительных знаний</a:t>
          </a:r>
          <a:r>
            <a:rPr lang="ru-RU">
              <a:solidFill>
                <a:sysClr val="windowText" lastClr="000000"/>
              </a:solidFill>
              <a:latin typeface="Times New Roman" panose="02020603050405020304" pitchFamily="18" charset="0"/>
              <a:ea typeface="+mn-ea"/>
              <a:cs typeface="Times New Roman" panose="02020603050405020304" pitchFamily="18" charset="0"/>
            </a:rPr>
            <a:t>: Прогнозирование помогает детям вспомнить и активизировать их предыдущий опыт и знания, которые могут быть полезны для понимания текста.</a:t>
          </a:r>
        </a:p>
      </dgm:t>
    </dgm:pt>
    <dgm:pt modelId="{18AA8895-C50A-4A15-ADFC-142FBE6483F1}" type="parTrans" cxnId="{BE2ED919-4E95-4C7C-B350-AEC01A938E1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377ED03-F838-4C23-A411-6BD5ED271907}" type="sibTrans" cxnId="{BE2ED919-4E95-4C7C-B350-AEC01A938E12}">
      <dgm:prSet/>
      <dgm:spPr>
        <a:xfrm>
          <a:off x="-2593515" y="-400230"/>
          <a:ext cx="3095985" cy="3095985"/>
        </a:xfr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14B61521-CEF9-43AB-91F2-DD2A83BC76C9}">
      <dgm:prSet phldrT="[Текст]"/>
      <dgm:spPr>
        <a:xfrm>
          <a:off x="489926" y="918210"/>
          <a:ext cx="5197818" cy="459105"/>
        </a:xfr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Text" lastClr="000000"/>
              </a:solidFill>
              <a:latin typeface="Times New Roman" panose="02020603050405020304" pitchFamily="18" charset="0"/>
              <a:ea typeface="+mn-ea"/>
              <a:cs typeface="Times New Roman" panose="02020603050405020304" pitchFamily="18" charset="0"/>
            </a:rPr>
            <a:t>Усиление интереса</a:t>
          </a:r>
          <a:r>
            <a:rPr lang="ru-RU">
              <a:solidFill>
                <a:sysClr val="windowText" lastClr="000000"/>
              </a:solidFill>
              <a:latin typeface="Times New Roman" panose="02020603050405020304" pitchFamily="18" charset="0"/>
              <a:ea typeface="+mn-ea"/>
              <a:cs typeface="Times New Roman" panose="02020603050405020304" pitchFamily="18" charset="0"/>
            </a:rPr>
            <a:t>: Прогнозирование делает процесс чтения более увлекательным и стимулирует любознательность, так как ребенок заинтересован в том, чтобы проверить свои предположения.</a:t>
          </a:r>
        </a:p>
      </dgm:t>
    </dgm:pt>
    <dgm:pt modelId="{9CEC4BD5-221C-494A-9869-5E9614F38379}" type="parTrans" cxnId="{4DD477A8-1552-43D5-9241-2B38F53C4C17}">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5789F95B-6CD3-4EDC-9023-73E3AC14400E}" type="sibTrans" cxnId="{4DD477A8-1552-43D5-9241-2B38F53C4C17}">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6D127E2D-1621-4515-9C16-00523E078A1A}">
      <dgm:prSet phldrT="[Текст]"/>
      <dgm:spPr>
        <a:xfrm>
          <a:off x="323041" y="1606867"/>
          <a:ext cx="5364702" cy="459105"/>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b="1">
              <a:solidFill>
                <a:sysClr val="windowText" lastClr="000000"/>
              </a:solidFill>
              <a:latin typeface="Times New Roman" panose="02020603050405020304" pitchFamily="18" charset="0"/>
              <a:ea typeface="+mn-ea"/>
              <a:cs typeface="Times New Roman" panose="02020603050405020304" pitchFamily="18" charset="0"/>
            </a:rPr>
            <a:t>Улучшение понимания текста</a:t>
          </a:r>
          <a:r>
            <a:rPr lang="ru-RU">
              <a:solidFill>
                <a:sysClr val="windowText" lastClr="000000"/>
              </a:solidFill>
              <a:latin typeface="Times New Roman" panose="02020603050405020304" pitchFamily="18" charset="0"/>
              <a:ea typeface="+mn-ea"/>
              <a:cs typeface="Times New Roman" panose="02020603050405020304" pitchFamily="18" charset="0"/>
            </a:rPr>
            <a:t>: Составление предположений помогает детям стать более внимательными читателями и лучше понимать текст, так как они уже мысленно подготовлены к его содержанию.</a:t>
          </a:r>
        </a:p>
      </dgm:t>
    </dgm:pt>
    <dgm:pt modelId="{AFB6AE1B-EF29-46E2-8200-432152AD10FA}" type="parTrans" cxnId="{E0F5C551-363B-4F2C-AFB1-A9F1F9D8DA73}">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F75C4314-435A-4325-A949-1C0134A39150}" type="sibTrans" cxnId="{E0F5C551-363B-4F2C-AFB1-A9F1F9D8DA73}">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507DEF54-236B-437C-AB06-798CEB804C5F}" type="pres">
      <dgm:prSet presAssocID="{413E3A9A-C9F8-4F53-AAA0-0EE117D73D4D}" presName="Name0" presStyleCnt="0">
        <dgm:presLayoutVars>
          <dgm:chMax val="7"/>
          <dgm:chPref val="7"/>
          <dgm:dir/>
        </dgm:presLayoutVars>
      </dgm:prSet>
      <dgm:spPr/>
      <dgm:t>
        <a:bodyPr/>
        <a:lstStyle/>
        <a:p>
          <a:endParaRPr lang="ru-RU"/>
        </a:p>
      </dgm:t>
    </dgm:pt>
    <dgm:pt modelId="{FE3DD95B-9496-48A9-9B34-64A28A34E3B3}" type="pres">
      <dgm:prSet presAssocID="{413E3A9A-C9F8-4F53-AAA0-0EE117D73D4D}" presName="Name1" presStyleCnt="0"/>
      <dgm:spPr/>
    </dgm:pt>
    <dgm:pt modelId="{122A4044-C8BD-4BC3-8557-368698476940}" type="pres">
      <dgm:prSet presAssocID="{413E3A9A-C9F8-4F53-AAA0-0EE117D73D4D}" presName="cycle" presStyleCnt="0"/>
      <dgm:spPr/>
    </dgm:pt>
    <dgm:pt modelId="{A8F044A3-9ACF-4295-8D7A-75D0DC34ECBF}" type="pres">
      <dgm:prSet presAssocID="{413E3A9A-C9F8-4F53-AAA0-0EE117D73D4D}" presName="srcNode" presStyleLbl="node1" presStyleIdx="0" presStyleCnt="3"/>
      <dgm:spPr/>
    </dgm:pt>
    <dgm:pt modelId="{80D95C24-F015-4694-A5A6-5C47CCB262EF}" type="pres">
      <dgm:prSet presAssocID="{413E3A9A-C9F8-4F53-AAA0-0EE117D73D4D}" presName="conn" presStyleLbl="parChTrans1D2" presStyleIdx="0" presStyleCnt="1"/>
      <dgm:spPr>
        <a:prstGeom prst="blockArc">
          <a:avLst>
            <a:gd name="adj1" fmla="val 18900000"/>
            <a:gd name="adj2" fmla="val 2700000"/>
            <a:gd name="adj3" fmla="val 698"/>
          </a:avLst>
        </a:prstGeom>
      </dgm:spPr>
      <dgm:t>
        <a:bodyPr/>
        <a:lstStyle/>
        <a:p>
          <a:endParaRPr lang="ru-RU"/>
        </a:p>
      </dgm:t>
    </dgm:pt>
    <dgm:pt modelId="{BCE2CBC2-AB68-4B75-8662-279E05ED2C20}" type="pres">
      <dgm:prSet presAssocID="{413E3A9A-C9F8-4F53-AAA0-0EE117D73D4D}" presName="extraNode" presStyleLbl="node1" presStyleIdx="0" presStyleCnt="3"/>
      <dgm:spPr/>
    </dgm:pt>
    <dgm:pt modelId="{1E3F52D4-1A1B-4729-92BD-EFE13F77255C}" type="pres">
      <dgm:prSet presAssocID="{413E3A9A-C9F8-4F53-AAA0-0EE117D73D4D}" presName="dstNode" presStyleLbl="node1" presStyleIdx="0" presStyleCnt="3"/>
      <dgm:spPr/>
    </dgm:pt>
    <dgm:pt modelId="{3FDB4D7D-B1F0-4D9D-A53A-F32282E46CBF}" type="pres">
      <dgm:prSet presAssocID="{CB4CA72C-9054-4D68-8135-92A776290626}" presName="text_1" presStyleLbl="node1" presStyleIdx="0" presStyleCnt="3">
        <dgm:presLayoutVars>
          <dgm:bulletEnabled val="1"/>
        </dgm:presLayoutVars>
      </dgm:prSet>
      <dgm:spPr>
        <a:prstGeom prst="rect">
          <a:avLst/>
        </a:prstGeom>
      </dgm:spPr>
      <dgm:t>
        <a:bodyPr/>
        <a:lstStyle/>
        <a:p>
          <a:endParaRPr lang="ru-RU"/>
        </a:p>
      </dgm:t>
    </dgm:pt>
    <dgm:pt modelId="{6BE9B1DD-EEFB-4E4D-9E89-8349B3E01C78}" type="pres">
      <dgm:prSet presAssocID="{CB4CA72C-9054-4D68-8135-92A776290626}" presName="accent_1" presStyleCnt="0"/>
      <dgm:spPr/>
    </dgm:pt>
    <dgm:pt modelId="{CD667104-BEE2-4EEB-9EFD-530138B5CDC5}" type="pres">
      <dgm:prSet presAssocID="{CB4CA72C-9054-4D68-8135-92A776290626}" presName="accentRepeatNode" presStyleLbl="solidFgAcc1" presStyleIdx="0" presStyleCnt="3"/>
      <dgm:spPr>
        <a:xfrm>
          <a:off x="36101" y="172164"/>
          <a:ext cx="573881" cy="573881"/>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9FF85DD0-1641-4901-8B16-CBBE35CDEEA3}" type="pres">
      <dgm:prSet presAssocID="{14B61521-CEF9-43AB-91F2-DD2A83BC76C9}" presName="text_2" presStyleLbl="node1" presStyleIdx="1" presStyleCnt="3">
        <dgm:presLayoutVars>
          <dgm:bulletEnabled val="1"/>
        </dgm:presLayoutVars>
      </dgm:prSet>
      <dgm:spPr>
        <a:prstGeom prst="rect">
          <a:avLst/>
        </a:prstGeom>
      </dgm:spPr>
      <dgm:t>
        <a:bodyPr/>
        <a:lstStyle/>
        <a:p>
          <a:endParaRPr lang="ru-RU"/>
        </a:p>
      </dgm:t>
    </dgm:pt>
    <dgm:pt modelId="{0A6EA3C1-5B7C-40EC-8ACC-637DC683004C}" type="pres">
      <dgm:prSet presAssocID="{14B61521-CEF9-43AB-91F2-DD2A83BC76C9}" presName="accent_2" presStyleCnt="0"/>
      <dgm:spPr/>
    </dgm:pt>
    <dgm:pt modelId="{46EB22B2-3649-4966-9896-C1859CD7897D}" type="pres">
      <dgm:prSet presAssocID="{14B61521-CEF9-43AB-91F2-DD2A83BC76C9}" presName="accentRepeatNode" presStyleLbl="solidFgAcc1" presStyleIdx="1" presStyleCnt="3"/>
      <dgm:spPr>
        <a:xfrm>
          <a:off x="202985" y="860821"/>
          <a:ext cx="573881" cy="573881"/>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BB083A3F-CAF5-4CC1-843C-28EB0F51A2C2}" type="pres">
      <dgm:prSet presAssocID="{6D127E2D-1621-4515-9C16-00523E078A1A}" presName="text_3" presStyleLbl="node1" presStyleIdx="2" presStyleCnt="3">
        <dgm:presLayoutVars>
          <dgm:bulletEnabled val="1"/>
        </dgm:presLayoutVars>
      </dgm:prSet>
      <dgm:spPr>
        <a:prstGeom prst="rect">
          <a:avLst/>
        </a:prstGeom>
      </dgm:spPr>
      <dgm:t>
        <a:bodyPr/>
        <a:lstStyle/>
        <a:p>
          <a:endParaRPr lang="ru-RU"/>
        </a:p>
      </dgm:t>
    </dgm:pt>
    <dgm:pt modelId="{0C4A7536-1CCC-4D5E-9F44-62F6EEE6934F}" type="pres">
      <dgm:prSet presAssocID="{6D127E2D-1621-4515-9C16-00523E078A1A}" presName="accent_3" presStyleCnt="0"/>
      <dgm:spPr/>
    </dgm:pt>
    <dgm:pt modelId="{CB46E669-DECF-406B-9ABA-BE9F6F77E5E6}" type="pres">
      <dgm:prSet presAssocID="{6D127E2D-1621-4515-9C16-00523E078A1A}" presName="accentRepeatNode" presStyleLbl="solidFgAcc1" presStyleIdx="2" presStyleCnt="3"/>
      <dgm:spPr>
        <a:xfrm>
          <a:off x="36101" y="1549479"/>
          <a:ext cx="573881" cy="573881"/>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Lst>
  <dgm:cxnLst>
    <dgm:cxn modelId="{A4F7DBE0-AE7A-4E7F-94D7-9818236D2A1C}" type="presOf" srcId="{6D127E2D-1621-4515-9C16-00523E078A1A}" destId="{BB083A3F-CAF5-4CC1-843C-28EB0F51A2C2}" srcOrd="0" destOrd="0" presId="urn:microsoft.com/office/officeart/2008/layout/VerticalCurvedList"/>
    <dgm:cxn modelId="{AEBFCDA7-16C2-4716-BABC-C9641653DC12}" type="presOf" srcId="{8377ED03-F838-4C23-A411-6BD5ED271907}" destId="{80D95C24-F015-4694-A5A6-5C47CCB262EF}" srcOrd="0" destOrd="0" presId="urn:microsoft.com/office/officeart/2008/layout/VerticalCurvedList"/>
    <dgm:cxn modelId="{4DD477A8-1552-43D5-9241-2B38F53C4C17}" srcId="{413E3A9A-C9F8-4F53-AAA0-0EE117D73D4D}" destId="{14B61521-CEF9-43AB-91F2-DD2A83BC76C9}" srcOrd="1" destOrd="0" parTransId="{9CEC4BD5-221C-494A-9869-5E9614F38379}" sibTransId="{5789F95B-6CD3-4EDC-9023-73E3AC14400E}"/>
    <dgm:cxn modelId="{1E18BA18-4DE8-403B-8C16-1452621FA9D6}" type="presOf" srcId="{14B61521-CEF9-43AB-91F2-DD2A83BC76C9}" destId="{9FF85DD0-1641-4901-8B16-CBBE35CDEEA3}" srcOrd="0" destOrd="0" presId="urn:microsoft.com/office/officeart/2008/layout/VerticalCurvedList"/>
    <dgm:cxn modelId="{BE2ED919-4E95-4C7C-B350-AEC01A938E12}" srcId="{413E3A9A-C9F8-4F53-AAA0-0EE117D73D4D}" destId="{CB4CA72C-9054-4D68-8135-92A776290626}" srcOrd="0" destOrd="0" parTransId="{18AA8895-C50A-4A15-ADFC-142FBE6483F1}" sibTransId="{8377ED03-F838-4C23-A411-6BD5ED271907}"/>
    <dgm:cxn modelId="{E0F5C551-363B-4F2C-AFB1-A9F1F9D8DA73}" srcId="{413E3A9A-C9F8-4F53-AAA0-0EE117D73D4D}" destId="{6D127E2D-1621-4515-9C16-00523E078A1A}" srcOrd="2" destOrd="0" parTransId="{AFB6AE1B-EF29-46E2-8200-432152AD10FA}" sibTransId="{F75C4314-435A-4325-A949-1C0134A39150}"/>
    <dgm:cxn modelId="{5425B417-D385-4191-8193-AD3BDA91593A}" type="presOf" srcId="{CB4CA72C-9054-4D68-8135-92A776290626}" destId="{3FDB4D7D-B1F0-4D9D-A53A-F32282E46CBF}" srcOrd="0" destOrd="0" presId="urn:microsoft.com/office/officeart/2008/layout/VerticalCurvedList"/>
    <dgm:cxn modelId="{7130EB3A-5F9E-4F02-8086-84E6FE73884C}" type="presOf" srcId="{413E3A9A-C9F8-4F53-AAA0-0EE117D73D4D}" destId="{507DEF54-236B-437C-AB06-798CEB804C5F}" srcOrd="0" destOrd="0" presId="urn:microsoft.com/office/officeart/2008/layout/VerticalCurvedList"/>
    <dgm:cxn modelId="{3D46790C-603E-49BE-A8C6-4D357EE31EBD}" type="presParOf" srcId="{507DEF54-236B-437C-AB06-798CEB804C5F}" destId="{FE3DD95B-9496-48A9-9B34-64A28A34E3B3}" srcOrd="0" destOrd="0" presId="urn:microsoft.com/office/officeart/2008/layout/VerticalCurvedList"/>
    <dgm:cxn modelId="{51D1D24D-565E-4484-B36B-38F406073F84}" type="presParOf" srcId="{FE3DD95B-9496-48A9-9B34-64A28A34E3B3}" destId="{122A4044-C8BD-4BC3-8557-368698476940}" srcOrd="0" destOrd="0" presId="urn:microsoft.com/office/officeart/2008/layout/VerticalCurvedList"/>
    <dgm:cxn modelId="{173F2FC3-8BBF-431F-A742-F31F5F1B1ECB}" type="presParOf" srcId="{122A4044-C8BD-4BC3-8557-368698476940}" destId="{A8F044A3-9ACF-4295-8D7A-75D0DC34ECBF}" srcOrd="0" destOrd="0" presId="urn:microsoft.com/office/officeart/2008/layout/VerticalCurvedList"/>
    <dgm:cxn modelId="{7FB89C20-55D8-4B7F-945F-FBD4537B2575}" type="presParOf" srcId="{122A4044-C8BD-4BC3-8557-368698476940}" destId="{80D95C24-F015-4694-A5A6-5C47CCB262EF}" srcOrd="1" destOrd="0" presId="urn:microsoft.com/office/officeart/2008/layout/VerticalCurvedList"/>
    <dgm:cxn modelId="{5A279F9A-523F-452E-9788-430646E9663A}" type="presParOf" srcId="{122A4044-C8BD-4BC3-8557-368698476940}" destId="{BCE2CBC2-AB68-4B75-8662-279E05ED2C20}" srcOrd="2" destOrd="0" presId="urn:microsoft.com/office/officeart/2008/layout/VerticalCurvedList"/>
    <dgm:cxn modelId="{BBF5B8D3-E771-41AC-8C53-C102C772D962}" type="presParOf" srcId="{122A4044-C8BD-4BC3-8557-368698476940}" destId="{1E3F52D4-1A1B-4729-92BD-EFE13F77255C}" srcOrd="3" destOrd="0" presId="urn:microsoft.com/office/officeart/2008/layout/VerticalCurvedList"/>
    <dgm:cxn modelId="{35635073-2D28-411A-9A2E-CB67E905E97B}" type="presParOf" srcId="{FE3DD95B-9496-48A9-9B34-64A28A34E3B3}" destId="{3FDB4D7D-B1F0-4D9D-A53A-F32282E46CBF}" srcOrd="1" destOrd="0" presId="urn:microsoft.com/office/officeart/2008/layout/VerticalCurvedList"/>
    <dgm:cxn modelId="{4693B115-4DFC-4268-ABC5-112F223FBCB4}" type="presParOf" srcId="{FE3DD95B-9496-48A9-9B34-64A28A34E3B3}" destId="{6BE9B1DD-EEFB-4E4D-9E89-8349B3E01C78}" srcOrd="2" destOrd="0" presId="urn:microsoft.com/office/officeart/2008/layout/VerticalCurvedList"/>
    <dgm:cxn modelId="{BD3617C1-CA28-41CF-81CF-F1B667FF9080}" type="presParOf" srcId="{6BE9B1DD-EEFB-4E4D-9E89-8349B3E01C78}" destId="{CD667104-BEE2-4EEB-9EFD-530138B5CDC5}" srcOrd="0" destOrd="0" presId="urn:microsoft.com/office/officeart/2008/layout/VerticalCurvedList"/>
    <dgm:cxn modelId="{E09807DC-B0AD-474A-BD29-D5F6A1A1E516}" type="presParOf" srcId="{FE3DD95B-9496-48A9-9B34-64A28A34E3B3}" destId="{9FF85DD0-1641-4901-8B16-CBBE35CDEEA3}" srcOrd="3" destOrd="0" presId="urn:microsoft.com/office/officeart/2008/layout/VerticalCurvedList"/>
    <dgm:cxn modelId="{57BC95B5-ECFB-4CE9-B6FF-28176DA72ACD}" type="presParOf" srcId="{FE3DD95B-9496-48A9-9B34-64A28A34E3B3}" destId="{0A6EA3C1-5B7C-40EC-8ACC-637DC683004C}" srcOrd="4" destOrd="0" presId="urn:microsoft.com/office/officeart/2008/layout/VerticalCurvedList"/>
    <dgm:cxn modelId="{234A6042-3BE6-46AD-A434-F50689DB4C42}" type="presParOf" srcId="{0A6EA3C1-5B7C-40EC-8ACC-637DC683004C}" destId="{46EB22B2-3649-4966-9896-C1859CD7897D}" srcOrd="0" destOrd="0" presId="urn:microsoft.com/office/officeart/2008/layout/VerticalCurvedList"/>
    <dgm:cxn modelId="{3A7CDF34-31D1-4F0B-9B49-73360A1567AA}" type="presParOf" srcId="{FE3DD95B-9496-48A9-9B34-64A28A34E3B3}" destId="{BB083A3F-CAF5-4CC1-843C-28EB0F51A2C2}" srcOrd="5" destOrd="0" presId="urn:microsoft.com/office/officeart/2008/layout/VerticalCurvedList"/>
    <dgm:cxn modelId="{4C1DB43D-8079-4600-B048-D1EDBFA3925B}" type="presParOf" srcId="{FE3DD95B-9496-48A9-9B34-64A28A34E3B3}" destId="{0C4A7536-1CCC-4D5E-9F44-62F6EEE6934F}" srcOrd="6" destOrd="0" presId="urn:microsoft.com/office/officeart/2008/layout/VerticalCurvedList"/>
    <dgm:cxn modelId="{C46D1DB3-E314-416B-8E2C-945954215DFF}" type="presParOf" srcId="{0C4A7536-1CCC-4D5E-9F44-62F6EEE6934F}" destId="{CB46E669-DECF-406B-9ABA-BE9F6F77E5E6}" srcOrd="0" destOrd="0" presId="urn:microsoft.com/office/officeart/2008/layout/VerticalCurved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2D4ABDE-2F52-4A1E-A67A-B4EC83140DB5}" type="doc">
      <dgm:prSet loTypeId="urn:microsoft.com/office/officeart/2005/8/layout/hList1" loCatId="list" qsTypeId="urn:microsoft.com/office/officeart/2005/8/quickstyle/3d3" qsCatId="3D" csTypeId="urn:microsoft.com/office/officeart/2005/8/colors/accent6_5" csCatId="accent6" phldr="1"/>
      <dgm:spPr/>
      <dgm:t>
        <a:bodyPr/>
        <a:lstStyle/>
        <a:p>
          <a:endParaRPr lang="ru-RU"/>
        </a:p>
      </dgm:t>
    </dgm:pt>
    <dgm:pt modelId="{CD91EF11-86D5-4A5D-86FB-33A0D26459C1}">
      <dgm:prSet phldrT="[Текст]" custT="1"/>
      <dgm:spPr>
        <a:xfrm>
          <a:off x="2184" y="6390"/>
          <a:ext cx="1313547" cy="525419"/>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00" b="1">
              <a:solidFill>
                <a:sysClr val="window" lastClr="FFFFFF"/>
              </a:solidFill>
              <a:latin typeface="Times New Roman" panose="02020603050405020304" pitchFamily="18" charset="0"/>
              <a:ea typeface="+mn-ea"/>
              <a:cs typeface="Times New Roman" panose="02020603050405020304" pitchFamily="18" charset="0"/>
            </a:rPr>
            <a:t>Развитие критического мышления</a:t>
          </a:r>
        </a:p>
      </dgm:t>
    </dgm:pt>
    <dgm:pt modelId="{AE90F0AB-C0EF-4264-8D79-3AC8A505C643}" type="parTrans" cxnId="{70CB9A67-0B38-4293-BD9B-D656ABB4E4C5}">
      <dgm:prSet/>
      <dgm:spPr/>
      <dgm:t>
        <a:bodyPr/>
        <a:lstStyle/>
        <a:p>
          <a:endParaRPr lang="ru-RU" sz="1000" b="1">
            <a:latin typeface="Times New Roman" panose="02020603050405020304" pitchFamily="18" charset="0"/>
            <a:cs typeface="Times New Roman" panose="02020603050405020304" pitchFamily="18" charset="0"/>
          </a:endParaRPr>
        </a:p>
      </dgm:t>
    </dgm:pt>
    <dgm:pt modelId="{C0BD881F-60B7-4029-9465-631B58E5844B}" type="sibTrans" cxnId="{70CB9A67-0B38-4293-BD9B-D656ABB4E4C5}">
      <dgm:prSet/>
      <dgm:spPr/>
      <dgm:t>
        <a:bodyPr/>
        <a:lstStyle/>
        <a:p>
          <a:endParaRPr lang="ru-RU" sz="1000" b="1">
            <a:latin typeface="Times New Roman" panose="02020603050405020304" pitchFamily="18" charset="0"/>
            <a:cs typeface="Times New Roman" panose="02020603050405020304" pitchFamily="18" charset="0"/>
          </a:endParaRPr>
        </a:p>
      </dgm:t>
    </dgm:pt>
    <dgm:pt modelId="{9B019ACA-B0B2-406B-B8DE-8750F69C341D}">
      <dgm:prSet phldrT="[Текст]" custT="1"/>
      <dgm:spPr>
        <a:xfrm>
          <a:off x="2184" y="531809"/>
          <a:ext cx="1313547" cy="1976400"/>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постановка вопросов заставляет детей осмысливать текст, анализировать содержание и логическую последовательность.</a:t>
          </a:r>
        </a:p>
      </dgm:t>
    </dgm:pt>
    <dgm:pt modelId="{86193502-0A51-4461-8886-132E90E0BFB1}" type="parTrans" cxnId="{EDF8C8DB-738C-43D9-8922-162B8E969ACE}">
      <dgm:prSet/>
      <dgm:spPr/>
      <dgm:t>
        <a:bodyPr/>
        <a:lstStyle/>
        <a:p>
          <a:endParaRPr lang="ru-RU" sz="1000" b="1">
            <a:latin typeface="Times New Roman" panose="02020603050405020304" pitchFamily="18" charset="0"/>
            <a:cs typeface="Times New Roman" panose="02020603050405020304" pitchFamily="18" charset="0"/>
          </a:endParaRPr>
        </a:p>
      </dgm:t>
    </dgm:pt>
    <dgm:pt modelId="{E2F4174C-6BFA-41B0-98D6-E380D8FF40B3}" type="sibTrans" cxnId="{EDF8C8DB-738C-43D9-8922-162B8E969ACE}">
      <dgm:prSet/>
      <dgm:spPr/>
      <dgm:t>
        <a:bodyPr/>
        <a:lstStyle/>
        <a:p>
          <a:endParaRPr lang="ru-RU" sz="1000" b="1">
            <a:latin typeface="Times New Roman" panose="02020603050405020304" pitchFamily="18" charset="0"/>
            <a:cs typeface="Times New Roman" panose="02020603050405020304" pitchFamily="18" charset="0"/>
          </a:endParaRPr>
        </a:p>
      </dgm:t>
    </dgm:pt>
    <dgm:pt modelId="{7D0B1DAA-0DAB-4B33-A359-186E6F75EA91}">
      <dgm:prSet phldrT="[Текст]" custT="1"/>
      <dgm:spPr>
        <a:xfrm>
          <a:off x="1499628" y="6390"/>
          <a:ext cx="1313547" cy="525419"/>
        </a:xfr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00" b="1">
              <a:solidFill>
                <a:sysClr val="window" lastClr="FFFFFF"/>
              </a:solidFill>
              <a:latin typeface="Times New Roman" panose="02020603050405020304" pitchFamily="18" charset="0"/>
              <a:ea typeface="+mn-ea"/>
              <a:cs typeface="Times New Roman" panose="02020603050405020304" pitchFamily="18" charset="0"/>
            </a:rPr>
            <a:t>Повышение уровня понимания</a:t>
          </a:r>
        </a:p>
      </dgm:t>
    </dgm:pt>
    <dgm:pt modelId="{EB5F511A-3355-40FA-8AE8-56EA02B8B674}" type="parTrans" cxnId="{817CCE00-4126-4D26-BD87-3204B72AD1AE}">
      <dgm:prSet/>
      <dgm:spPr/>
      <dgm:t>
        <a:bodyPr/>
        <a:lstStyle/>
        <a:p>
          <a:endParaRPr lang="ru-RU" sz="1000" b="1">
            <a:latin typeface="Times New Roman" panose="02020603050405020304" pitchFamily="18" charset="0"/>
            <a:cs typeface="Times New Roman" panose="02020603050405020304" pitchFamily="18" charset="0"/>
          </a:endParaRPr>
        </a:p>
      </dgm:t>
    </dgm:pt>
    <dgm:pt modelId="{010C7E2D-F5E6-47E8-B655-156AD21A53D7}" type="sibTrans" cxnId="{817CCE00-4126-4D26-BD87-3204B72AD1AE}">
      <dgm:prSet/>
      <dgm:spPr/>
      <dgm:t>
        <a:bodyPr/>
        <a:lstStyle/>
        <a:p>
          <a:endParaRPr lang="ru-RU" sz="1000" b="1">
            <a:latin typeface="Times New Roman" panose="02020603050405020304" pitchFamily="18" charset="0"/>
            <a:cs typeface="Times New Roman" panose="02020603050405020304" pitchFamily="18" charset="0"/>
          </a:endParaRPr>
        </a:p>
      </dgm:t>
    </dgm:pt>
    <dgm:pt modelId="{4A82D748-83B0-44F5-8B54-C8824B8AD61B}">
      <dgm:prSet phldrT="[Текст]" custT="1"/>
      <dgm:spPr>
        <a:xfrm>
          <a:off x="1499628" y="531809"/>
          <a:ext cx="1313547" cy="1976400"/>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вопросы помогают углубить понимание материала и выявить важные детали, которые могли быть упущены при поверхностном чтении.</a:t>
          </a:r>
        </a:p>
      </dgm:t>
    </dgm:pt>
    <dgm:pt modelId="{4F09CECC-78F4-4CD4-895B-BE873F934D35}" type="parTrans" cxnId="{49AD2BF2-777D-4D2F-8DA2-56BEF052F248}">
      <dgm:prSet/>
      <dgm:spPr/>
      <dgm:t>
        <a:bodyPr/>
        <a:lstStyle/>
        <a:p>
          <a:endParaRPr lang="ru-RU" sz="1000" b="1">
            <a:latin typeface="Times New Roman" panose="02020603050405020304" pitchFamily="18" charset="0"/>
            <a:cs typeface="Times New Roman" panose="02020603050405020304" pitchFamily="18" charset="0"/>
          </a:endParaRPr>
        </a:p>
      </dgm:t>
    </dgm:pt>
    <dgm:pt modelId="{B81DC01E-F0A4-468E-B966-56F61228C5F1}" type="sibTrans" cxnId="{49AD2BF2-777D-4D2F-8DA2-56BEF052F248}">
      <dgm:prSet/>
      <dgm:spPr/>
      <dgm:t>
        <a:bodyPr/>
        <a:lstStyle/>
        <a:p>
          <a:endParaRPr lang="ru-RU" sz="1000" b="1">
            <a:latin typeface="Times New Roman" panose="02020603050405020304" pitchFamily="18" charset="0"/>
            <a:cs typeface="Times New Roman" panose="02020603050405020304" pitchFamily="18" charset="0"/>
          </a:endParaRPr>
        </a:p>
      </dgm:t>
    </dgm:pt>
    <dgm:pt modelId="{BB2E6806-3051-465D-9455-672E98E135D7}">
      <dgm:prSet phldrT="[Текст]" custT="1"/>
      <dgm:spPr>
        <a:xfrm>
          <a:off x="2997073" y="6390"/>
          <a:ext cx="1313547" cy="525419"/>
        </a:xfr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00" b="1">
              <a:solidFill>
                <a:sysClr val="window" lastClr="FFFFFF"/>
              </a:solidFill>
              <a:latin typeface="Times New Roman" panose="02020603050405020304" pitchFamily="18" charset="0"/>
              <a:ea typeface="+mn-ea"/>
              <a:cs typeface="Times New Roman" panose="02020603050405020304" pitchFamily="18" charset="0"/>
            </a:rPr>
            <a:t>Структурирование информации</a:t>
          </a:r>
        </a:p>
      </dgm:t>
    </dgm:pt>
    <dgm:pt modelId="{F22B9D32-7577-43C1-9B7D-029AFE3F5E5C}" type="parTrans" cxnId="{5108B113-9D08-420C-8B5A-F13567B816EC}">
      <dgm:prSet/>
      <dgm:spPr/>
      <dgm:t>
        <a:bodyPr/>
        <a:lstStyle/>
        <a:p>
          <a:endParaRPr lang="ru-RU" sz="1000" b="1">
            <a:latin typeface="Times New Roman" panose="02020603050405020304" pitchFamily="18" charset="0"/>
            <a:cs typeface="Times New Roman" panose="02020603050405020304" pitchFamily="18" charset="0"/>
          </a:endParaRPr>
        </a:p>
      </dgm:t>
    </dgm:pt>
    <dgm:pt modelId="{EF7BD3E3-4EBC-4204-B0B3-CC741C78919B}" type="sibTrans" cxnId="{5108B113-9D08-420C-8B5A-F13567B816EC}">
      <dgm:prSet/>
      <dgm:spPr/>
      <dgm:t>
        <a:bodyPr/>
        <a:lstStyle/>
        <a:p>
          <a:endParaRPr lang="ru-RU" sz="1000" b="1">
            <a:latin typeface="Times New Roman" panose="02020603050405020304" pitchFamily="18" charset="0"/>
            <a:cs typeface="Times New Roman" panose="02020603050405020304" pitchFamily="18" charset="0"/>
          </a:endParaRPr>
        </a:p>
      </dgm:t>
    </dgm:pt>
    <dgm:pt modelId="{FEF2F245-6A71-437E-828C-98AA6B095ECF}">
      <dgm:prSet phldrT="[Текст]" custT="1"/>
      <dgm:spPr>
        <a:xfrm>
          <a:off x="2997073" y="531809"/>
          <a:ext cx="1313547" cy="1976400"/>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Char char="•"/>
          </a:pPr>
          <a:r>
            <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 помощью вопросов дети учатся выделять ключевые моменты текста, сортировать информацию и устанавливать связи между идеями. </a:t>
          </a:r>
        </a:p>
      </dgm:t>
    </dgm:pt>
    <dgm:pt modelId="{55E1AA0F-2872-4AA9-9AF9-7F6F625C22CE}" type="parTrans" cxnId="{FF1E35F1-E1E9-4658-8FED-F1456374EEAB}">
      <dgm:prSet/>
      <dgm:spPr/>
      <dgm:t>
        <a:bodyPr/>
        <a:lstStyle/>
        <a:p>
          <a:endParaRPr lang="ru-RU" sz="1000" b="1">
            <a:latin typeface="Times New Roman" panose="02020603050405020304" pitchFamily="18" charset="0"/>
            <a:cs typeface="Times New Roman" panose="02020603050405020304" pitchFamily="18" charset="0"/>
          </a:endParaRPr>
        </a:p>
      </dgm:t>
    </dgm:pt>
    <dgm:pt modelId="{1F80DE96-07BF-4C60-AFD2-304DE00A0797}" type="sibTrans" cxnId="{FF1E35F1-E1E9-4658-8FED-F1456374EEAB}">
      <dgm:prSet/>
      <dgm:spPr/>
      <dgm:t>
        <a:bodyPr/>
        <a:lstStyle/>
        <a:p>
          <a:endParaRPr lang="ru-RU" sz="1000" b="1">
            <a:latin typeface="Times New Roman" panose="02020603050405020304" pitchFamily="18" charset="0"/>
            <a:cs typeface="Times New Roman" panose="02020603050405020304" pitchFamily="18" charset="0"/>
          </a:endParaRPr>
        </a:p>
      </dgm:t>
    </dgm:pt>
    <dgm:pt modelId="{14A3404D-1E6E-45A4-A9C6-63F07A480DA2}">
      <dgm:prSet custT="1"/>
      <dgm:spPr>
        <a:xfrm>
          <a:off x="4494517" y="6390"/>
          <a:ext cx="1313547" cy="525419"/>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000" b="1">
              <a:solidFill>
                <a:sysClr val="window" lastClr="FFFFFF"/>
              </a:solidFill>
              <a:latin typeface="Times New Roman" panose="02020603050405020304" pitchFamily="18" charset="0"/>
              <a:ea typeface="+mn-ea"/>
              <a:cs typeface="Times New Roman" panose="02020603050405020304" pitchFamily="18" charset="0"/>
            </a:rPr>
            <a:t>Развитие самостоятельности</a:t>
          </a:r>
        </a:p>
      </dgm:t>
    </dgm:pt>
    <dgm:pt modelId="{2CDE68D7-B3A9-43B7-8DD3-FEFEFF14144B}" type="parTrans" cxnId="{2CA8F167-2894-442F-973B-E10FB688D943}">
      <dgm:prSet/>
      <dgm:spPr/>
      <dgm:t>
        <a:bodyPr/>
        <a:lstStyle/>
        <a:p>
          <a:endParaRPr lang="ru-RU" sz="1000" b="1">
            <a:latin typeface="Times New Roman" panose="02020603050405020304" pitchFamily="18" charset="0"/>
            <a:cs typeface="Times New Roman" panose="02020603050405020304" pitchFamily="18" charset="0"/>
          </a:endParaRPr>
        </a:p>
      </dgm:t>
    </dgm:pt>
    <dgm:pt modelId="{8A83FB19-2C9D-4D89-8EB3-6E7414E0A890}" type="sibTrans" cxnId="{2CA8F167-2894-442F-973B-E10FB688D943}">
      <dgm:prSet/>
      <dgm:spPr/>
      <dgm:t>
        <a:bodyPr/>
        <a:lstStyle/>
        <a:p>
          <a:endParaRPr lang="ru-RU" sz="1000" b="1">
            <a:latin typeface="Times New Roman" panose="02020603050405020304" pitchFamily="18" charset="0"/>
            <a:cs typeface="Times New Roman" panose="02020603050405020304" pitchFamily="18" charset="0"/>
          </a:endParaRPr>
        </a:p>
      </dgm:t>
    </dgm:pt>
    <dgm:pt modelId="{61D8B5CB-AABE-4AF4-AB50-7880422C3D48}">
      <dgm:prSet custT="1"/>
      <dgm:spPr>
        <a:xfrm>
          <a:off x="4494517" y="531809"/>
          <a:ext cx="1313547" cy="1976400"/>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Font typeface="+mj-lt"/>
            <a:buNone/>
          </a:pPr>
          <a:r>
            <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этот метод помогает детям научиться задавать себе вопросы, что делает их более активными участниками учебного процесса.</a:t>
          </a:r>
        </a:p>
      </dgm:t>
    </dgm:pt>
    <dgm:pt modelId="{D9CC980D-2794-4465-AF54-5EE52C810DC5}" type="parTrans" cxnId="{95CF93FA-6569-459B-846D-37F469151025}">
      <dgm:prSet/>
      <dgm:spPr/>
      <dgm:t>
        <a:bodyPr/>
        <a:lstStyle/>
        <a:p>
          <a:endParaRPr lang="ru-RU" sz="1000" b="1">
            <a:latin typeface="Times New Roman" panose="02020603050405020304" pitchFamily="18" charset="0"/>
            <a:cs typeface="Times New Roman" panose="02020603050405020304" pitchFamily="18" charset="0"/>
          </a:endParaRPr>
        </a:p>
      </dgm:t>
    </dgm:pt>
    <dgm:pt modelId="{1A4C49CA-166C-4842-AE30-8F81B5E6BF7F}" type="sibTrans" cxnId="{95CF93FA-6569-459B-846D-37F469151025}">
      <dgm:prSet/>
      <dgm:spPr/>
      <dgm:t>
        <a:bodyPr/>
        <a:lstStyle/>
        <a:p>
          <a:endParaRPr lang="ru-RU" sz="1000" b="1">
            <a:latin typeface="Times New Roman" panose="02020603050405020304" pitchFamily="18" charset="0"/>
            <a:cs typeface="Times New Roman" panose="02020603050405020304" pitchFamily="18" charset="0"/>
          </a:endParaRPr>
        </a:p>
      </dgm:t>
    </dgm:pt>
    <dgm:pt modelId="{C788B232-354D-44F2-A775-D3413937F13E}" type="pres">
      <dgm:prSet presAssocID="{A2D4ABDE-2F52-4A1E-A67A-B4EC83140DB5}" presName="Name0" presStyleCnt="0">
        <dgm:presLayoutVars>
          <dgm:dir/>
          <dgm:animLvl val="lvl"/>
          <dgm:resizeHandles val="exact"/>
        </dgm:presLayoutVars>
      </dgm:prSet>
      <dgm:spPr/>
      <dgm:t>
        <a:bodyPr/>
        <a:lstStyle/>
        <a:p>
          <a:endParaRPr lang="ru-RU"/>
        </a:p>
      </dgm:t>
    </dgm:pt>
    <dgm:pt modelId="{B6CEE7EF-A607-4A27-8C63-29EFD59B6D2F}" type="pres">
      <dgm:prSet presAssocID="{CD91EF11-86D5-4A5D-86FB-33A0D26459C1}" presName="composite" presStyleCnt="0"/>
      <dgm:spPr/>
    </dgm:pt>
    <dgm:pt modelId="{51BF3B29-1E6A-414F-819E-3E66CDD99A9D}" type="pres">
      <dgm:prSet presAssocID="{CD91EF11-86D5-4A5D-86FB-33A0D26459C1}" presName="parTx" presStyleLbl="alignNode1" presStyleIdx="0" presStyleCnt="4">
        <dgm:presLayoutVars>
          <dgm:chMax val="0"/>
          <dgm:chPref val="0"/>
          <dgm:bulletEnabled val="1"/>
        </dgm:presLayoutVars>
      </dgm:prSet>
      <dgm:spPr>
        <a:prstGeom prst="rect">
          <a:avLst/>
        </a:prstGeom>
      </dgm:spPr>
      <dgm:t>
        <a:bodyPr/>
        <a:lstStyle/>
        <a:p>
          <a:endParaRPr lang="ru-RU"/>
        </a:p>
      </dgm:t>
    </dgm:pt>
    <dgm:pt modelId="{D7B7EF49-B4D0-4768-950A-1A580BE5C8A3}" type="pres">
      <dgm:prSet presAssocID="{CD91EF11-86D5-4A5D-86FB-33A0D26459C1}" presName="desTx" presStyleLbl="alignAccFollowNode1" presStyleIdx="0" presStyleCnt="4">
        <dgm:presLayoutVars>
          <dgm:bulletEnabled val="1"/>
        </dgm:presLayoutVars>
      </dgm:prSet>
      <dgm:spPr>
        <a:prstGeom prst="rect">
          <a:avLst/>
        </a:prstGeom>
      </dgm:spPr>
      <dgm:t>
        <a:bodyPr/>
        <a:lstStyle/>
        <a:p>
          <a:endParaRPr lang="ru-RU"/>
        </a:p>
      </dgm:t>
    </dgm:pt>
    <dgm:pt modelId="{C5A2B66D-2ED2-42EE-9B63-5BB51DFD3CDD}" type="pres">
      <dgm:prSet presAssocID="{C0BD881F-60B7-4029-9465-631B58E5844B}" presName="space" presStyleCnt="0"/>
      <dgm:spPr/>
    </dgm:pt>
    <dgm:pt modelId="{A89FCAAD-D3EB-4AC4-8590-666FA24A734F}" type="pres">
      <dgm:prSet presAssocID="{7D0B1DAA-0DAB-4B33-A359-186E6F75EA91}" presName="composite" presStyleCnt="0"/>
      <dgm:spPr/>
    </dgm:pt>
    <dgm:pt modelId="{26A2E8BC-635A-44E4-B9A1-9E2BFC8D372E}" type="pres">
      <dgm:prSet presAssocID="{7D0B1DAA-0DAB-4B33-A359-186E6F75EA91}" presName="parTx" presStyleLbl="alignNode1" presStyleIdx="1" presStyleCnt="4">
        <dgm:presLayoutVars>
          <dgm:chMax val="0"/>
          <dgm:chPref val="0"/>
          <dgm:bulletEnabled val="1"/>
        </dgm:presLayoutVars>
      </dgm:prSet>
      <dgm:spPr>
        <a:prstGeom prst="rect">
          <a:avLst/>
        </a:prstGeom>
      </dgm:spPr>
      <dgm:t>
        <a:bodyPr/>
        <a:lstStyle/>
        <a:p>
          <a:endParaRPr lang="ru-RU"/>
        </a:p>
      </dgm:t>
    </dgm:pt>
    <dgm:pt modelId="{CF200663-2AFC-4FBA-B2AF-DA9A3E56741A}" type="pres">
      <dgm:prSet presAssocID="{7D0B1DAA-0DAB-4B33-A359-186E6F75EA91}" presName="desTx" presStyleLbl="alignAccFollowNode1" presStyleIdx="1" presStyleCnt="4">
        <dgm:presLayoutVars>
          <dgm:bulletEnabled val="1"/>
        </dgm:presLayoutVars>
      </dgm:prSet>
      <dgm:spPr>
        <a:prstGeom prst="rect">
          <a:avLst/>
        </a:prstGeom>
      </dgm:spPr>
      <dgm:t>
        <a:bodyPr/>
        <a:lstStyle/>
        <a:p>
          <a:endParaRPr lang="ru-RU"/>
        </a:p>
      </dgm:t>
    </dgm:pt>
    <dgm:pt modelId="{B82E6B00-83BB-42FE-81DA-BD4CE67274B2}" type="pres">
      <dgm:prSet presAssocID="{010C7E2D-F5E6-47E8-B655-156AD21A53D7}" presName="space" presStyleCnt="0"/>
      <dgm:spPr/>
    </dgm:pt>
    <dgm:pt modelId="{B79564C9-B172-4FBB-A090-0B67C3BC69BC}" type="pres">
      <dgm:prSet presAssocID="{BB2E6806-3051-465D-9455-672E98E135D7}" presName="composite" presStyleCnt="0"/>
      <dgm:spPr/>
    </dgm:pt>
    <dgm:pt modelId="{447122CC-073A-460E-B2BE-7E1614A920B7}" type="pres">
      <dgm:prSet presAssocID="{BB2E6806-3051-465D-9455-672E98E135D7}" presName="parTx" presStyleLbl="alignNode1" presStyleIdx="2" presStyleCnt="4">
        <dgm:presLayoutVars>
          <dgm:chMax val="0"/>
          <dgm:chPref val="0"/>
          <dgm:bulletEnabled val="1"/>
        </dgm:presLayoutVars>
      </dgm:prSet>
      <dgm:spPr>
        <a:prstGeom prst="rect">
          <a:avLst/>
        </a:prstGeom>
      </dgm:spPr>
      <dgm:t>
        <a:bodyPr/>
        <a:lstStyle/>
        <a:p>
          <a:endParaRPr lang="ru-RU"/>
        </a:p>
      </dgm:t>
    </dgm:pt>
    <dgm:pt modelId="{FDC3D456-5047-468B-A38C-1FD65EE5ED10}" type="pres">
      <dgm:prSet presAssocID="{BB2E6806-3051-465D-9455-672E98E135D7}" presName="desTx" presStyleLbl="alignAccFollowNode1" presStyleIdx="2" presStyleCnt="4">
        <dgm:presLayoutVars>
          <dgm:bulletEnabled val="1"/>
        </dgm:presLayoutVars>
      </dgm:prSet>
      <dgm:spPr>
        <a:prstGeom prst="rect">
          <a:avLst/>
        </a:prstGeom>
      </dgm:spPr>
      <dgm:t>
        <a:bodyPr/>
        <a:lstStyle/>
        <a:p>
          <a:endParaRPr lang="ru-RU"/>
        </a:p>
      </dgm:t>
    </dgm:pt>
    <dgm:pt modelId="{424F17E2-6750-487F-A274-AC1D0D34239D}" type="pres">
      <dgm:prSet presAssocID="{EF7BD3E3-4EBC-4204-B0B3-CC741C78919B}" presName="space" presStyleCnt="0"/>
      <dgm:spPr/>
    </dgm:pt>
    <dgm:pt modelId="{CEDE9592-4997-4703-9D6E-1F889F5C8E4D}" type="pres">
      <dgm:prSet presAssocID="{14A3404D-1E6E-45A4-A9C6-63F07A480DA2}" presName="composite" presStyleCnt="0"/>
      <dgm:spPr/>
    </dgm:pt>
    <dgm:pt modelId="{F5346C0C-AEEA-4FF6-90D7-B501ED0C9476}" type="pres">
      <dgm:prSet presAssocID="{14A3404D-1E6E-45A4-A9C6-63F07A480DA2}" presName="parTx" presStyleLbl="alignNode1" presStyleIdx="3" presStyleCnt="4">
        <dgm:presLayoutVars>
          <dgm:chMax val="0"/>
          <dgm:chPref val="0"/>
          <dgm:bulletEnabled val="1"/>
        </dgm:presLayoutVars>
      </dgm:prSet>
      <dgm:spPr>
        <a:prstGeom prst="rect">
          <a:avLst/>
        </a:prstGeom>
      </dgm:spPr>
      <dgm:t>
        <a:bodyPr/>
        <a:lstStyle/>
        <a:p>
          <a:endParaRPr lang="ru-RU"/>
        </a:p>
      </dgm:t>
    </dgm:pt>
    <dgm:pt modelId="{69B1AACD-09DA-4599-ABEB-15F8C4E9A445}" type="pres">
      <dgm:prSet presAssocID="{14A3404D-1E6E-45A4-A9C6-63F07A480DA2}" presName="desTx" presStyleLbl="alignAccFollowNode1" presStyleIdx="3" presStyleCnt="4">
        <dgm:presLayoutVars>
          <dgm:bulletEnabled val="1"/>
        </dgm:presLayoutVars>
      </dgm:prSet>
      <dgm:spPr>
        <a:prstGeom prst="rect">
          <a:avLst/>
        </a:prstGeom>
      </dgm:spPr>
      <dgm:t>
        <a:bodyPr/>
        <a:lstStyle/>
        <a:p>
          <a:endParaRPr lang="ru-RU"/>
        </a:p>
      </dgm:t>
    </dgm:pt>
  </dgm:ptLst>
  <dgm:cxnLst>
    <dgm:cxn modelId="{C83A7CC7-D67D-4451-9F24-47EF1CCAEBB3}" type="presOf" srcId="{14A3404D-1E6E-45A4-A9C6-63F07A480DA2}" destId="{F5346C0C-AEEA-4FF6-90D7-B501ED0C9476}" srcOrd="0" destOrd="0" presId="urn:microsoft.com/office/officeart/2005/8/layout/hList1"/>
    <dgm:cxn modelId="{338970D8-C7EE-4E4D-8BD1-662D9EC42047}" type="presOf" srcId="{9B019ACA-B0B2-406B-B8DE-8750F69C341D}" destId="{D7B7EF49-B4D0-4768-950A-1A580BE5C8A3}" srcOrd="0" destOrd="0" presId="urn:microsoft.com/office/officeart/2005/8/layout/hList1"/>
    <dgm:cxn modelId="{49AD2BF2-777D-4D2F-8DA2-56BEF052F248}" srcId="{7D0B1DAA-0DAB-4B33-A359-186E6F75EA91}" destId="{4A82D748-83B0-44F5-8B54-C8824B8AD61B}" srcOrd="0" destOrd="0" parTransId="{4F09CECC-78F4-4CD4-895B-BE873F934D35}" sibTransId="{B81DC01E-F0A4-468E-B966-56F61228C5F1}"/>
    <dgm:cxn modelId="{E6BBF906-F84A-45D9-B698-797FBE266631}" type="presOf" srcId="{61D8B5CB-AABE-4AF4-AB50-7880422C3D48}" destId="{69B1AACD-09DA-4599-ABEB-15F8C4E9A445}" srcOrd="0" destOrd="0" presId="urn:microsoft.com/office/officeart/2005/8/layout/hList1"/>
    <dgm:cxn modelId="{70CB9A67-0B38-4293-BD9B-D656ABB4E4C5}" srcId="{A2D4ABDE-2F52-4A1E-A67A-B4EC83140DB5}" destId="{CD91EF11-86D5-4A5D-86FB-33A0D26459C1}" srcOrd="0" destOrd="0" parTransId="{AE90F0AB-C0EF-4264-8D79-3AC8A505C643}" sibTransId="{C0BD881F-60B7-4029-9465-631B58E5844B}"/>
    <dgm:cxn modelId="{6A84CA36-3EA3-4512-970E-9A6385DCD850}" type="presOf" srcId="{7D0B1DAA-0DAB-4B33-A359-186E6F75EA91}" destId="{26A2E8BC-635A-44E4-B9A1-9E2BFC8D372E}" srcOrd="0" destOrd="0" presId="urn:microsoft.com/office/officeart/2005/8/layout/hList1"/>
    <dgm:cxn modelId="{B5E6D822-3308-4AD0-B2FC-EFDB83AA2C33}" type="presOf" srcId="{A2D4ABDE-2F52-4A1E-A67A-B4EC83140DB5}" destId="{C788B232-354D-44F2-A775-D3413937F13E}" srcOrd="0" destOrd="0" presId="urn:microsoft.com/office/officeart/2005/8/layout/hList1"/>
    <dgm:cxn modelId="{FF1E35F1-E1E9-4658-8FED-F1456374EEAB}" srcId="{BB2E6806-3051-465D-9455-672E98E135D7}" destId="{FEF2F245-6A71-437E-828C-98AA6B095ECF}" srcOrd="0" destOrd="0" parTransId="{55E1AA0F-2872-4AA9-9AF9-7F6F625C22CE}" sibTransId="{1F80DE96-07BF-4C60-AFD2-304DE00A0797}"/>
    <dgm:cxn modelId="{95CF93FA-6569-459B-846D-37F469151025}" srcId="{14A3404D-1E6E-45A4-A9C6-63F07A480DA2}" destId="{61D8B5CB-AABE-4AF4-AB50-7880422C3D48}" srcOrd="0" destOrd="0" parTransId="{D9CC980D-2794-4465-AF54-5EE52C810DC5}" sibTransId="{1A4C49CA-166C-4842-AE30-8F81B5E6BF7F}"/>
    <dgm:cxn modelId="{EF5C7451-37EB-455E-B7C8-ED81B8B6442E}" type="presOf" srcId="{4A82D748-83B0-44F5-8B54-C8824B8AD61B}" destId="{CF200663-2AFC-4FBA-B2AF-DA9A3E56741A}" srcOrd="0" destOrd="0" presId="urn:microsoft.com/office/officeart/2005/8/layout/hList1"/>
    <dgm:cxn modelId="{2CA8F167-2894-442F-973B-E10FB688D943}" srcId="{A2D4ABDE-2F52-4A1E-A67A-B4EC83140DB5}" destId="{14A3404D-1E6E-45A4-A9C6-63F07A480DA2}" srcOrd="3" destOrd="0" parTransId="{2CDE68D7-B3A9-43B7-8DD3-FEFEFF14144B}" sibTransId="{8A83FB19-2C9D-4D89-8EB3-6E7414E0A890}"/>
    <dgm:cxn modelId="{9C890100-93B5-4B73-9B28-82E073F78148}" type="presOf" srcId="{FEF2F245-6A71-437E-828C-98AA6B095ECF}" destId="{FDC3D456-5047-468B-A38C-1FD65EE5ED10}" srcOrd="0" destOrd="0" presId="urn:microsoft.com/office/officeart/2005/8/layout/hList1"/>
    <dgm:cxn modelId="{974464DD-25F7-4951-B2CF-613272C7DD76}" type="presOf" srcId="{CD91EF11-86D5-4A5D-86FB-33A0D26459C1}" destId="{51BF3B29-1E6A-414F-819E-3E66CDD99A9D}" srcOrd="0" destOrd="0" presId="urn:microsoft.com/office/officeart/2005/8/layout/hList1"/>
    <dgm:cxn modelId="{EDF8C8DB-738C-43D9-8922-162B8E969ACE}" srcId="{CD91EF11-86D5-4A5D-86FB-33A0D26459C1}" destId="{9B019ACA-B0B2-406B-B8DE-8750F69C341D}" srcOrd="0" destOrd="0" parTransId="{86193502-0A51-4461-8886-132E90E0BFB1}" sibTransId="{E2F4174C-6BFA-41B0-98D6-E380D8FF40B3}"/>
    <dgm:cxn modelId="{5108B113-9D08-420C-8B5A-F13567B816EC}" srcId="{A2D4ABDE-2F52-4A1E-A67A-B4EC83140DB5}" destId="{BB2E6806-3051-465D-9455-672E98E135D7}" srcOrd="2" destOrd="0" parTransId="{F22B9D32-7577-43C1-9B7D-029AFE3F5E5C}" sibTransId="{EF7BD3E3-4EBC-4204-B0B3-CC741C78919B}"/>
    <dgm:cxn modelId="{FC43C6F8-8936-4CBA-BE6F-94706558771E}" type="presOf" srcId="{BB2E6806-3051-465D-9455-672E98E135D7}" destId="{447122CC-073A-460E-B2BE-7E1614A920B7}" srcOrd="0" destOrd="0" presId="urn:microsoft.com/office/officeart/2005/8/layout/hList1"/>
    <dgm:cxn modelId="{817CCE00-4126-4D26-BD87-3204B72AD1AE}" srcId="{A2D4ABDE-2F52-4A1E-A67A-B4EC83140DB5}" destId="{7D0B1DAA-0DAB-4B33-A359-186E6F75EA91}" srcOrd="1" destOrd="0" parTransId="{EB5F511A-3355-40FA-8AE8-56EA02B8B674}" sibTransId="{010C7E2D-F5E6-47E8-B655-156AD21A53D7}"/>
    <dgm:cxn modelId="{4A97F9CE-E1E5-4CD4-A259-8E536F26453D}" type="presParOf" srcId="{C788B232-354D-44F2-A775-D3413937F13E}" destId="{B6CEE7EF-A607-4A27-8C63-29EFD59B6D2F}" srcOrd="0" destOrd="0" presId="urn:microsoft.com/office/officeart/2005/8/layout/hList1"/>
    <dgm:cxn modelId="{2F3D614B-0A86-4EC4-A37A-A7D012BF5890}" type="presParOf" srcId="{B6CEE7EF-A607-4A27-8C63-29EFD59B6D2F}" destId="{51BF3B29-1E6A-414F-819E-3E66CDD99A9D}" srcOrd="0" destOrd="0" presId="urn:microsoft.com/office/officeart/2005/8/layout/hList1"/>
    <dgm:cxn modelId="{BB29D1F9-71E3-4F8A-A7C1-A5E63EBF6EA6}" type="presParOf" srcId="{B6CEE7EF-A607-4A27-8C63-29EFD59B6D2F}" destId="{D7B7EF49-B4D0-4768-950A-1A580BE5C8A3}" srcOrd="1" destOrd="0" presId="urn:microsoft.com/office/officeart/2005/8/layout/hList1"/>
    <dgm:cxn modelId="{3825D406-23C5-4EF8-A085-12A4E8D4CE92}" type="presParOf" srcId="{C788B232-354D-44F2-A775-D3413937F13E}" destId="{C5A2B66D-2ED2-42EE-9B63-5BB51DFD3CDD}" srcOrd="1" destOrd="0" presId="urn:microsoft.com/office/officeart/2005/8/layout/hList1"/>
    <dgm:cxn modelId="{CD93C4A3-5A61-488D-8617-EB03BC490140}" type="presParOf" srcId="{C788B232-354D-44F2-A775-D3413937F13E}" destId="{A89FCAAD-D3EB-4AC4-8590-666FA24A734F}" srcOrd="2" destOrd="0" presId="urn:microsoft.com/office/officeart/2005/8/layout/hList1"/>
    <dgm:cxn modelId="{FD5E2C9C-3ADA-4D3B-877F-8E7FD3F54981}" type="presParOf" srcId="{A89FCAAD-D3EB-4AC4-8590-666FA24A734F}" destId="{26A2E8BC-635A-44E4-B9A1-9E2BFC8D372E}" srcOrd="0" destOrd="0" presId="urn:microsoft.com/office/officeart/2005/8/layout/hList1"/>
    <dgm:cxn modelId="{B8CED1F3-8171-4158-A057-9D8F032111B4}" type="presParOf" srcId="{A89FCAAD-D3EB-4AC4-8590-666FA24A734F}" destId="{CF200663-2AFC-4FBA-B2AF-DA9A3E56741A}" srcOrd="1" destOrd="0" presId="urn:microsoft.com/office/officeart/2005/8/layout/hList1"/>
    <dgm:cxn modelId="{2485649A-B7BB-4AB4-8782-DAAF7A20CC80}" type="presParOf" srcId="{C788B232-354D-44F2-A775-D3413937F13E}" destId="{B82E6B00-83BB-42FE-81DA-BD4CE67274B2}" srcOrd="3" destOrd="0" presId="urn:microsoft.com/office/officeart/2005/8/layout/hList1"/>
    <dgm:cxn modelId="{D7F4B2EA-ED26-4131-95E7-D07B1590195A}" type="presParOf" srcId="{C788B232-354D-44F2-A775-D3413937F13E}" destId="{B79564C9-B172-4FBB-A090-0B67C3BC69BC}" srcOrd="4" destOrd="0" presId="urn:microsoft.com/office/officeart/2005/8/layout/hList1"/>
    <dgm:cxn modelId="{318D0FD7-C594-40ED-B78D-10F3029D0300}" type="presParOf" srcId="{B79564C9-B172-4FBB-A090-0B67C3BC69BC}" destId="{447122CC-073A-460E-B2BE-7E1614A920B7}" srcOrd="0" destOrd="0" presId="urn:microsoft.com/office/officeart/2005/8/layout/hList1"/>
    <dgm:cxn modelId="{78E1B8BD-6CCD-4CC2-94D6-2F7753D8B3F2}" type="presParOf" srcId="{B79564C9-B172-4FBB-A090-0B67C3BC69BC}" destId="{FDC3D456-5047-468B-A38C-1FD65EE5ED10}" srcOrd="1" destOrd="0" presId="urn:microsoft.com/office/officeart/2005/8/layout/hList1"/>
    <dgm:cxn modelId="{31FD305D-9D0D-4B68-9154-416BC4C4CD9D}" type="presParOf" srcId="{C788B232-354D-44F2-A775-D3413937F13E}" destId="{424F17E2-6750-487F-A274-AC1D0D34239D}" srcOrd="5" destOrd="0" presId="urn:microsoft.com/office/officeart/2005/8/layout/hList1"/>
    <dgm:cxn modelId="{80FAA2C0-6D39-4F11-B205-0919597C2EA8}" type="presParOf" srcId="{C788B232-354D-44F2-A775-D3413937F13E}" destId="{CEDE9592-4997-4703-9D6E-1F889F5C8E4D}" srcOrd="6" destOrd="0" presId="urn:microsoft.com/office/officeart/2005/8/layout/hList1"/>
    <dgm:cxn modelId="{3676592F-AFAA-45AD-9385-10D561C8DBBB}" type="presParOf" srcId="{CEDE9592-4997-4703-9D6E-1F889F5C8E4D}" destId="{F5346C0C-AEEA-4FF6-90D7-B501ED0C9476}" srcOrd="0" destOrd="0" presId="urn:microsoft.com/office/officeart/2005/8/layout/hList1"/>
    <dgm:cxn modelId="{5C43CFDE-3F6E-4712-9F48-0232C8EAEF93}" type="presParOf" srcId="{CEDE9592-4997-4703-9D6E-1F889F5C8E4D}" destId="{69B1AACD-09DA-4599-ABEB-15F8C4E9A445}" srcOrd="1" destOrd="0" presId="urn:microsoft.com/office/officeart/2005/8/layout/hLis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16A4337-B0C6-4DA8-8DFB-03CB61369AEB}" type="doc">
      <dgm:prSet loTypeId="urn:microsoft.com/office/officeart/2008/layout/VerticalCurvedList" loCatId="list" qsTypeId="urn:microsoft.com/office/officeart/2005/8/quickstyle/3d3" qsCatId="3D" csTypeId="urn:microsoft.com/office/officeart/2005/8/colors/accent6_5" csCatId="accent6" phldr="1"/>
      <dgm:spPr/>
      <dgm:t>
        <a:bodyPr/>
        <a:lstStyle/>
        <a:p>
          <a:endParaRPr lang="ru-RU"/>
        </a:p>
      </dgm:t>
    </dgm:pt>
    <dgm:pt modelId="{FF032B0B-7FC7-4061-B192-C4445A70769D}">
      <dgm:prSet phldrT="[Текст]" custT="1"/>
      <dgm:spPr>
        <a:xfrm>
          <a:off x="364263" y="246046"/>
          <a:ext cx="5080589" cy="492349"/>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Активное восприятие текста</a:t>
          </a:r>
          <a:r>
            <a:rPr lang="ru-RU" sz="1100">
              <a:solidFill>
                <a:sysClr val="windowText" lastClr="000000"/>
              </a:solidFill>
              <a:latin typeface="Times New Roman" panose="02020603050405020304" pitchFamily="18" charset="0"/>
              <a:ea typeface="+mn-ea"/>
              <a:cs typeface="Times New Roman" panose="02020603050405020304" pitchFamily="18" charset="0"/>
            </a:rPr>
            <a:t>: </a:t>
          </a:r>
          <a:r>
            <a:rPr lang="ru-RU" sz="1050">
              <a:solidFill>
                <a:sysClr val="windowText" lastClr="000000"/>
              </a:solidFill>
              <a:latin typeface="Times New Roman" panose="02020603050405020304" pitchFamily="18" charset="0"/>
              <a:ea typeface="+mn-ea"/>
              <a:cs typeface="Times New Roman" panose="02020603050405020304" pitchFamily="18" charset="0"/>
            </a:rPr>
            <a:t>когда дети задают вопросы, они активно участвуют в процессе чтения, что помогает лучше понять и усвоить материал.</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ACC95130-8639-49B1-B195-55C2F83F2A46}" type="parTrans" cxnId="{F7BC19A9-779D-4939-8D3A-73366E278F60}">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90CED536-DB53-4F1F-B733-A44928265032}" type="sibTrans" cxnId="{F7BC19A9-779D-4939-8D3A-73366E278F60}">
      <dgm:prSet/>
      <dgm:spPr>
        <a:xfrm>
          <a:off x="-3617274" y="-555868"/>
          <a:ext cx="4312137" cy="4312137"/>
        </a:xfr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9C83079E-4FCB-4DBA-9322-F1DF974A6202}">
      <dgm:prSet phldrT="[Текст]" custT="1"/>
      <dgm:spPr>
        <a:xfrm>
          <a:off x="646539" y="984699"/>
          <a:ext cx="4798313" cy="492349"/>
        </a:xfr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Развитие речи</a:t>
          </a:r>
          <a:r>
            <a:rPr lang="ru-RU" sz="1100">
              <a:solidFill>
                <a:sysClr val="windowText" lastClr="000000"/>
              </a:solidFill>
              <a:latin typeface="Times New Roman" panose="02020603050405020304" pitchFamily="18" charset="0"/>
              <a:ea typeface="+mn-ea"/>
              <a:cs typeface="Times New Roman" panose="02020603050405020304" pitchFamily="18" charset="0"/>
            </a:rPr>
            <a:t>: </a:t>
          </a:r>
          <a:r>
            <a:rPr lang="ru-RU" sz="1050">
              <a:solidFill>
                <a:sysClr val="windowText" lastClr="000000"/>
              </a:solidFill>
              <a:latin typeface="Times New Roman" panose="02020603050405020304" pitchFamily="18" charset="0"/>
              <a:ea typeface="+mn-ea"/>
              <a:cs typeface="Times New Roman" panose="02020603050405020304" pitchFamily="18" charset="0"/>
            </a:rPr>
            <a:t>постановка вопросов способствует развитию у детей умения формулировать свои мысли, высказывать предположения и обсуждать идеи.</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335D7D2B-DAE9-4349-AB7F-6B10478ACC09}" type="parTrans" cxnId="{CF6E25AD-3611-4EC3-B081-76F486C4A7B7}">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B4308F5D-ABB0-4503-80E9-E9B63989CF96}" type="sibTrans" cxnId="{CF6E25AD-3611-4EC3-B081-76F486C4A7B7}">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28E39315-E5F4-49F4-B99B-DA90EAB7FBA8}">
      <dgm:prSet phldrT="[Текст]" custT="1"/>
      <dgm:spPr>
        <a:xfrm>
          <a:off x="646539" y="1723351"/>
          <a:ext cx="4798313" cy="492349"/>
        </a:xfr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Более глубокое понимание</a:t>
          </a:r>
          <a:r>
            <a:rPr lang="ru-RU" sz="1100">
              <a:solidFill>
                <a:sysClr val="windowText" lastClr="000000"/>
              </a:solidFill>
              <a:latin typeface="Times New Roman" panose="02020603050405020304" pitchFamily="18" charset="0"/>
              <a:ea typeface="+mn-ea"/>
              <a:cs typeface="Times New Roman" panose="02020603050405020304" pitchFamily="18" charset="0"/>
            </a:rPr>
            <a:t>: </a:t>
          </a:r>
          <a:r>
            <a:rPr lang="ru-RU" sz="1050">
              <a:solidFill>
                <a:sysClr val="windowText" lastClr="000000"/>
              </a:solidFill>
              <a:latin typeface="Times New Roman" panose="02020603050405020304" pitchFamily="18" charset="0"/>
              <a:ea typeface="+mn-ea"/>
              <a:cs typeface="Times New Roman" panose="02020603050405020304" pitchFamily="18" charset="0"/>
            </a:rPr>
            <a:t>вопросы позволяют анализировать текст на более глубоком уровне, а не просто воспринимать информацию поверхностно.</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68EE3676-9218-429B-9007-B9C83B019F82}" type="parTrans" cxnId="{1C697348-D13A-4A8F-BBB4-0B66423E2A23}">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CFF93E47-45DF-490E-A209-4AF15C696882}" type="sibTrans" cxnId="{1C697348-D13A-4A8F-BBB4-0B66423E2A23}">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96CB0503-F8F7-46EA-A293-3F7C911937F1}">
      <dgm:prSet custT="1"/>
      <dgm:spPr>
        <a:xfrm>
          <a:off x="364263" y="2462003"/>
          <a:ext cx="5080589" cy="492349"/>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Развитие критического мышления</a:t>
          </a:r>
          <a:r>
            <a:rPr lang="ru-RU" sz="1100">
              <a:solidFill>
                <a:sysClr val="windowText" lastClr="000000"/>
              </a:solidFill>
              <a:latin typeface="Times New Roman" panose="02020603050405020304" pitchFamily="18" charset="0"/>
              <a:ea typeface="+mn-ea"/>
              <a:cs typeface="Times New Roman" panose="02020603050405020304" pitchFamily="18" charset="0"/>
            </a:rPr>
            <a:t>: </a:t>
          </a:r>
          <a:r>
            <a:rPr lang="ru-RU" sz="1050">
              <a:solidFill>
                <a:sysClr val="windowText" lastClr="000000"/>
              </a:solidFill>
              <a:latin typeface="Times New Roman" panose="02020603050405020304" pitchFamily="18" charset="0"/>
              <a:ea typeface="+mn-ea"/>
              <a:cs typeface="Times New Roman" panose="02020603050405020304" pitchFamily="18" charset="0"/>
            </a:rPr>
            <a:t>этот метод учит детей не только искать ответы на вопросы, но и выдвигать собственные гипотезы и размышлять о прочитанном.</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587A5B65-C080-40F5-8715-B70885821D25}" type="parTrans" cxnId="{0A21EAFD-3425-47B2-BC31-7E21A79790A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1C6CBB66-DB01-4A4C-B2A1-4C54CF1930F0}" type="sibTrans" cxnId="{0A21EAFD-3425-47B2-BC31-7E21A79790A6}">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EC7CB595-78FD-4EA0-8248-AF0C008DD53B}" type="pres">
      <dgm:prSet presAssocID="{216A4337-B0C6-4DA8-8DFB-03CB61369AEB}" presName="Name0" presStyleCnt="0">
        <dgm:presLayoutVars>
          <dgm:chMax val="7"/>
          <dgm:chPref val="7"/>
          <dgm:dir/>
        </dgm:presLayoutVars>
      </dgm:prSet>
      <dgm:spPr/>
      <dgm:t>
        <a:bodyPr/>
        <a:lstStyle/>
        <a:p>
          <a:endParaRPr lang="ru-RU"/>
        </a:p>
      </dgm:t>
    </dgm:pt>
    <dgm:pt modelId="{9D326789-67B8-4FA1-9219-D8E7A353E331}" type="pres">
      <dgm:prSet presAssocID="{216A4337-B0C6-4DA8-8DFB-03CB61369AEB}" presName="Name1" presStyleCnt="0"/>
      <dgm:spPr/>
    </dgm:pt>
    <dgm:pt modelId="{F8E3D73E-ED83-4FA5-957E-99BB34683E77}" type="pres">
      <dgm:prSet presAssocID="{216A4337-B0C6-4DA8-8DFB-03CB61369AEB}" presName="cycle" presStyleCnt="0"/>
      <dgm:spPr/>
    </dgm:pt>
    <dgm:pt modelId="{812FDEFD-2051-44BA-B949-5A5C4A820BB2}" type="pres">
      <dgm:prSet presAssocID="{216A4337-B0C6-4DA8-8DFB-03CB61369AEB}" presName="srcNode" presStyleLbl="node1" presStyleIdx="0" presStyleCnt="4"/>
      <dgm:spPr/>
    </dgm:pt>
    <dgm:pt modelId="{A0B10072-EB1C-4C16-821E-2EFA88EB9F0F}" type="pres">
      <dgm:prSet presAssocID="{216A4337-B0C6-4DA8-8DFB-03CB61369AEB}" presName="conn" presStyleLbl="parChTrans1D2" presStyleIdx="0" presStyleCnt="1"/>
      <dgm:spPr>
        <a:prstGeom prst="blockArc">
          <a:avLst>
            <a:gd name="adj1" fmla="val 18900000"/>
            <a:gd name="adj2" fmla="val 2700000"/>
            <a:gd name="adj3" fmla="val 501"/>
          </a:avLst>
        </a:prstGeom>
      </dgm:spPr>
      <dgm:t>
        <a:bodyPr/>
        <a:lstStyle/>
        <a:p>
          <a:endParaRPr lang="ru-RU"/>
        </a:p>
      </dgm:t>
    </dgm:pt>
    <dgm:pt modelId="{F219AE07-8AF0-499B-AC8C-741484C69A53}" type="pres">
      <dgm:prSet presAssocID="{216A4337-B0C6-4DA8-8DFB-03CB61369AEB}" presName="extraNode" presStyleLbl="node1" presStyleIdx="0" presStyleCnt="4"/>
      <dgm:spPr/>
    </dgm:pt>
    <dgm:pt modelId="{D28728F3-56A9-4F43-A10F-CB31D6A1828F}" type="pres">
      <dgm:prSet presAssocID="{216A4337-B0C6-4DA8-8DFB-03CB61369AEB}" presName="dstNode" presStyleLbl="node1" presStyleIdx="0" presStyleCnt="4"/>
      <dgm:spPr/>
    </dgm:pt>
    <dgm:pt modelId="{5B01A70A-9280-437B-AE5C-94CC1941F939}" type="pres">
      <dgm:prSet presAssocID="{FF032B0B-7FC7-4061-B192-C4445A70769D}" presName="text_1" presStyleLbl="node1" presStyleIdx="0" presStyleCnt="4">
        <dgm:presLayoutVars>
          <dgm:bulletEnabled val="1"/>
        </dgm:presLayoutVars>
      </dgm:prSet>
      <dgm:spPr>
        <a:prstGeom prst="rect">
          <a:avLst/>
        </a:prstGeom>
      </dgm:spPr>
      <dgm:t>
        <a:bodyPr/>
        <a:lstStyle/>
        <a:p>
          <a:endParaRPr lang="ru-RU"/>
        </a:p>
      </dgm:t>
    </dgm:pt>
    <dgm:pt modelId="{F4450AD1-E589-4126-97FD-E44847E93286}" type="pres">
      <dgm:prSet presAssocID="{FF032B0B-7FC7-4061-B192-C4445A70769D}" presName="accent_1" presStyleCnt="0"/>
      <dgm:spPr/>
    </dgm:pt>
    <dgm:pt modelId="{73995913-59AE-43D9-8738-BB2B87E977F2}" type="pres">
      <dgm:prSet presAssocID="{FF032B0B-7FC7-4061-B192-C4445A70769D}" presName="accentRepeatNode" presStyleLbl="solidFgAcc1" presStyleIdx="0" presStyleCnt="4"/>
      <dgm:spPr>
        <a:xfrm>
          <a:off x="56545" y="184503"/>
          <a:ext cx="615436" cy="615436"/>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390A32C3-6553-4F0B-BC85-43D29509651D}" type="pres">
      <dgm:prSet presAssocID="{9C83079E-4FCB-4DBA-9322-F1DF974A6202}" presName="text_2" presStyleLbl="node1" presStyleIdx="1" presStyleCnt="4">
        <dgm:presLayoutVars>
          <dgm:bulletEnabled val="1"/>
        </dgm:presLayoutVars>
      </dgm:prSet>
      <dgm:spPr>
        <a:prstGeom prst="rect">
          <a:avLst/>
        </a:prstGeom>
      </dgm:spPr>
      <dgm:t>
        <a:bodyPr/>
        <a:lstStyle/>
        <a:p>
          <a:endParaRPr lang="ru-RU"/>
        </a:p>
      </dgm:t>
    </dgm:pt>
    <dgm:pt modelId="{901C2904-DFD4-4DBC-AB30-1A9653E5F824}" type="pres">
      <dgm:prSet presAssocID="{9C83079E-4FCB-4DBA-9322-F1DF974A6202}" presName="accent_2" presStyleCnt="0"/>
      <dgm:spPr/>
    </dgm:pt>
    <dgm:pt modelId="{49DBE39F-371F-443A-A00E-736008B28C04}" type="pres">
      <dgm:prSet presAssocID="{9C83079E-4FCB-4DBA-9322-F1DF974A6202}" presName="accentRepeatNode" presStyleLbl="solidFgAcc1" presStyleIdx="1" presStyleCnt="4"/>
      <dgm:spPr>
        <a:xfrm>
          <a:off x="338820" y="923155"/>
          <a:ext cx="615436" cy="615436"/>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9E9AE1BB-710F-47B3-AF97-E3FF23EB11CC}" type="pres">
      <dgm:prSet presAssocID="{28E39315-E5F4-49F4-B99B-DA90EAB7FBA8}" presName="text_3" presStyleLbl="node1" presStyleIdx="2" presStyleCnt="4">
        <dgm:presLayoutVars>
          <dgm:bulletEnabled val="1"/>
        </dgm:presLayoutVars>
      </dgm:prSet>
      <dgm:spPr>
        <a:prstGeom prst="rect">
          <a:avLst/>
        </a:prstGeom>
      </dgm:spPr>
      <dgm:t>
        <a:bodyPr/>
        <a:lstStyle/>
        <a:p>
          <a:endParaRPr lang="ru-RU"/>
        </a:p>
      </dgm:t>
    </dgm:pt>
    <dgm:pt modelId="{092C198A-DFF2-4E51-9212-C01816D37A4D}" type="pres">
      <dgm:prSet presAssocID="{28E39315-E5F4-49F4-B99B-DA90EAB7FBA8}" presName="accent_3" presStyleCnt="0"/>
      <dgm:spPr/>
    </dgm:pt>
    <dgm:pt modelId="{57F15127-3441-4F78-8B26-E5676DBC18E1}" type="pres">
      <dgm:prSet presAssocID="{28E39315-E5F4-49F4-B99B-DA90EAB7FBA8}" presName="accentRepeatNode" presStyleLbl="solidFgAcc1" presStyleIdx="2" presStyleCnt="4"/>
      <dgm:spPr>
        <a:xfrm>
          <a:off x="338820" y="1661807"/>
          <a:ext cx="615436" cy="615436"/>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 modelId="{E8A0D9B4-8904-41CD-A8AA-1C9CE7A39667}" type="pres">
      <dgm:prSet presAssocID="{96CB0503-F8F7-46EA-A293-3F7C911937F1}" presName="text_4" presStyleLbl="node1" presStyleIdx="3" presStyleCnt="4">
        <dgm:presLayoutVars>
          <dgm:bulletEnabled val="1"/>
        </dgm:presLayoutVars>
      </dgm:prSet>
      <dgm:spPr>
        <a:prstGeom prst="rect">
          <a:avLst/>
        </a:prstGeom>
      </dgm:spPr>
      <dgm:t>
        <a:bodyPr/>
        <a:lstStyle/>
        <a:p>
          <a:endParaRPr lang="ru-RU"/>
        </a:p>
      </dgm:t>
    </dgm:pt>
    <dgm:pt modelId="{CE937AE5-AD1E-4EB5-A5A1-550973F8D427}" type="pres">
      <dgm:prSet presAssocID="{96CB0503-F8F7-46EA-A293-3F7C911937F1}" presName="accent_4" presStyleCnt="0"/>
      <dgm:spPr/>
    </dgm:pt>
    <dgm:pt modelId="{500A161D-E0E8-4264-B5FB-12652D10955C}" type="pres">
      <dgm:prSet presAssocID="{96CB0503-F8F7-46EA-A293-3F7C911937F1}" presName="accentRepeatNode" presStyleLbl="solidFgAcc1" presStyleIdx="3" presStyleCnt="4"/>
      <dgm:spPr>
        <a:xfrm>
          <a:off x="56545" y="2400460"/>
          <a:ext cx="615436" cy="615436"/>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pt>
  </dgm:ptLst>
  <dgm:cxnLst>
    <dgm:cxn modelId="{CF6E25AD-3611-4EC3-B081-76F486C4A7B7}" srcId="{216A4337-B0C6-4DA8-8DFB-03CB61369AEB}" destId="{9C83079E-4FCB-4DBA-9322-F1DF974A6202}" srcOrd="1" destOrd="0" parTransId="{335D7D2B-DAE9-4349-AB7F-6B10478ACC09}" sibTransId="{B4308F5D-ABB0-4503-80E9-E9B63989CF96}"/>
    <dgm:cxn modelId="{C70C60BE-FB29-4433-B1BA-40DC62079A0B}" type="presOf" srcId="{216A4337-B0C6-4DA8-8DFB-03CB61369AEB}" destId="{EC7CB595-78FD-4EA0-8248-AF0C008DD53B}" srcOrd="0" destOrd="0" presId="urn:microsoft.com/office/officeart/2008/layout/VerticalCurvedList"/>
    <dgm:cxn modelId="{3A9828F1-FDC1-47C6-8429-7B17554BC31A}" type="presOf" srcId="{90CED536-DB53-4F1F-B733-A44928265032}" destId="{A0B10072-EB1C-4C16-821E-2EFA88EB9F0F}" srcOrd="0" destOrd="0" presId="urn:microsoft.com/office/officeart/2008/layout/VerticalCurvedList"/>
    <dgm:cxn modelId="{0A21EAFD-3425-47B2-BC31-7E21A79790A6}" srcId="{216A4337-B0C6-4DA8-8DFB-03CB61369AEB}" destId="{96CB0503-F8F7-46EA-A293-3F7C911937F1}" srcOrd="3" destOrd="0" parTransId="{587A5B65-C080-40F5-8715-B70885821D25}" sibTransId="{1C6CBB66-DB01-4A4C-B2A1-4C54CF1930F0}"/>
    <dgm:cxn modelId="{00FBB713-B6BD-4BA4-98DF-A1192C34E4A4}" type="presOf" srcId="{28E39315-E5F4-49F4-B99B-DA90EAB7FBA8}" destId="{9E9AE1BB-710F-47B3-AF97-E3FF23EB11CC}" srcOrd="0" destOrd="0" presId="urn:microsoft.com/office/officeart/2008/layout/VerticalCurvedList"/>
    <dgm:cxn modelId="{F7BC19A9-779D-4939-8D3A-73366E278F60}" srcId="{216A4337-B0C6-4DA8-8DFB-03CB61369AEB}" destId="{FF032B0B-7FC7-4061-B192-C4445A70769D}" srcOrd="0" destOrd="0" parTransId="{ACC95130-8639-49B1-B195-55C2F83F2A46}" sibTransId="{90CED536-DB53-4F1F-B733-A44928265032}"/>
    <dgm:cxn modelId="{BB23D24F-534C-45C6-90C5-201E8AE26214}" type="presOf" srcId="{FF032B0B-7FC7-4061-B192-C4445A70769D}" destId="{5B01A70A-9280-437B-AE5C-94CC1941F939}" srcOrd="0" destOrd="0" presId="urn:microsoft.com/office/officeart/2008/layout/VerticalCurvedList"/>
    <dgm:cxn modelId="{CE7A50C1-5846-4744-8021-A04992CDF744}" type="presOf" srcId="{9C83079E-4FCB-4DBA-9322-F1DF974A6202}" destId="{390A32C3-6553-4F0B-BC85-43D29509651D}" srcOrd="0" destOrd="0" presId="urn:microsoft.com/office/officeart/2008/layout/VerticalCurvedList"/>
    <dgm:cxn modelId="{C0F00B1F-455D-485F-BCC1-63F9ED601149}" type="presOf" srcId="{96CB0503-F8F7-46EA-A293-3F7C911937F1}" destId="{E8A0D9B4-8904-41CD-A8AA-1C9CE7A39667}" srcOrd="0" destOrd="0" presId="urn:microsoft.com/office/officeart/2008/layout/VerticalCurvedList"/>
    <dgm:cxn modelId="{1C697348-D13A-4A8F-BBB4-0B66423E2A23}" srcId="{216A4337-B0C6-4DA8-8DFB-03CB61369AEB}" destId="{28E39315-E5F4-49F4-B99B-DA90EAB7FBA8}" srcOrd="2" destOrd="0" parTransId="{68EE3676-9218-429B-9007-B9C83B019F82}" sibTransId="{CFF93E47-45DF-490E-A209-4AF15C696882}"/>
    <dgm:cxn modelId="{2DB5B037-2586-4281-999B-520F77F4E83C}" type="presParOf" srcId="{EC7CB595-78FD-4EA0-8248-AF0C008DD53B}" destId="{9D326789-67B8-4FA1-9219-D8E7A353E331}" srcOrd="0" destOrd="0" presId="urn:microsoft.com/office/officeart/2008/layout/VerticalCurvedList"/>
    <dgm:cxn modelId="{304BAE8A-94B4-4748-BE01-392504E34A9E}" type="presParOf" srcId="{9D326789-67B8-4FA1-9219-D8E7A353E331}" destId="{F8E3D73E-ED83-4FA5-957E-99BB34683E77}" srcOrd="0" destOrd="0" presId="urn:microsoft.com/office/officeart/2008/layout/VerticalCurvedList"/>
    <dgm:cxn modelId="{C3EDCBCC-570F-4ED4-B45A-91C71A1F6E18}" type="presParOf" srcId="{F8E3D73E-ED83-4FA5-957E-99BB34683E77}" destId="{812FDEFD-2051-44BA-B949-5A5C4A820BB2}" srcOrd="0" destOrd="0" presId="urn:microsoft.com/office/officeart/2008/layout/VerticalCurvedList"/>
    <dgm:cxn modelId="{F7DBB67F-E899-4E35-86C9-987BF8B59D75}" type="presParOf" srcId="{F8E3D73E-ED83-4FA5-957E-99BB34683E77}" destId="{A0B10072-EB1C-4C16-821E-2EFA88EB9F0F}" srcOrd="1" destOrd="0" presId="urn:microsoft.com/office/officeart/2008/layout/VerticalCurvedList"/>
    <dgm:cxn modelId="{AD674189-C5C2-4E8A-B744-BBE3AA572857}" type="presParOf" srcId="{F8E3D73E-ED83-4FA5-957E-99BB34683E77}" destId="{F219AE07-8AF0-499B-AC8C-741484C69A53}" srcOrd="2" destOrd="0" presId="urn:microsoft.com/office/officeart/2008/layout/VerticalCurvedList"/>
    <dgm:cxn modelId="{3377BB57-A038-4CF3-9C43-0AED4AA467BF}" type="presParOf" srcId="{F8E3D73E-ED83-4FA5-957E-99BB34683E77}" destId="{D28728F3-56A9-4F43-A10F-CB31D6A1828F}" srcOrd="3" destOrd="0" presId="urn:microsoft.com/office/officeart/2008/layout/VerticalCurvedList"/>
    <dgm:cxn modelId="{D6C90F96-D16F-44D8-BE19-9325400B3C28}" type="presParOf" srcId="{9D326789-67B8-4FA1-9219-D8E7A353E331}" destId="{5B01A70A-9280-437B-AE5C-94CC1941F939}" srcOrd="1" destOrd="0" presId="urn:microsoft.com/office/officeart/2008/layout/VerticalCurvedList"/>
    <dgm:cxn modelId="{BFCB6798-5DEC-45FF-9E55-3F1E71BE37B1}" type="presParOf" srcId="{9D326789-67B8-4FA1-9219-D8E7A353E331}" destId="{F4450AD1-E589-4126-97FD-E44847E93286}" srcOrd="2" destOrd="0" presId="urn:microsoft.com/office/officeart/2008/layout/VerticalCurvedList"/>
    <dgm:cxn modelId="{693E18BC-9AA3-4343-AC46-9A4E30BA6FD6}" type="presParOf" srcId="{F4450AD1-E589-4126-97FD-E44847E93286}" destId="{73995913-59AE-43D9-8738-BB2B87E977F2}" srcOrd="0" destOrd="0" presId="urn:microsoft.com/office/officeart/2008/layout/VerticalCurvedList"/>
    <dgm:cxn modelId="{C3D97BDB-2FB3-4643-A7A0-387892E24A5B}" type="presParOf" srcId="{9D326789-67B8-4FA1-9219-D8E7A353E331}" destId="{390A32C3-6553-4F0B-BC85-43D29509651D}" srcOrd="3" destOrd="0" presId="urn:microsoft.com/office/officeart/2008/layout/VerticalCurvedList"/>
    <dgm:cxn modelId="{75E8ECC2-A157-4920-B4A7-7D06A9010013}" type="presParOf" srcId="{9D326789-67B8-4FA1-9219-D8E7A353E331}" destId="{901C2904-DFD4-4DBC-AB30-1A9653E5F824}" srcOrd="4" destOrd="0" presId="urn:microsoft.com/office/officeart/2008/layout/VerticalCurvedList"/>
    <dgm:cxn modelId="{3BAB5553-6D59-4AD3-B80E-B7AEA6DE4C06}" type="presParOf" srcId="{901C2904-DFD4-4DBC-AB30-1A9653E5F824}" destId="{49DBE39F-371F-443A-A00E-736008B28C04}" srcOrd="0" destOrd="0" presId="urn:microsoft.com/office/officeart/2008/layout/VerticalCurvedList"/>
    <dgm:cxn modelId="{FBCAB404-F170-450D-BD91-F5ADC5A98FC4}" type="presParOf" srcId="{9D326789-67B8-4FA1-9219-D8E7A353E331}" destId="{9E9AE1BB-710F-47B3-AF97-E3FF23EB11CC}" srcOrd="5" destOrd="0" presId="urn:microsoft.com/office/officeart/2008/layout/VerticalCurvedList"/>
    <dgm:cxn modelId="{9412C8EA-4300-4670-B52E-99AC330BD9F8}" type="presParOf" srcId="{9D326789-67B8-4FA1-9219-D8E7A353E331}" destId="{092C198A-DFF2-4E51-9212-C01816D37A4D}" srcOrd="6" destOrd="0" presId="urn:microsoft.com/office/officeart/2008/layout/VerticalCurvedList"/>
    <dgm:cxn modelId="{ACA69F28-74A3-4056-856F-56833756F1DE}" type="presParOf" srcId="{092C198A-DFF2-4E51-9212-C01816D37A4D}" destId="{57F15127-3441-4F78-8B26-E5676DBC18E1}" srcOrd="0" destOrd="0" presId="urn:microsoft.com/office/officeart/2008/layout/VerticalCurvedList"/>
    <dgm:cxn modelId="{805306AE-CE5A-4D38-9D34-8FC5222F7CCD}" type="presParOf" srcId="{9D326789-67B8-4FA1-9219-D8E7A353E331}" destId="{E8A0D9B4-8904-41CD-A8AA-1C9CE7A39667}" srcOrd="7" destOrd="0" presId="urn:microsoft.com/office/officeart/2008/layout/VerticalCurvedList"/>
    <dgm:cxn modelId="{7153977E-88E8-474D-8AC8-0C71591B4B31}" type="presParOf" srcId="{9D326789-67B8-4FA1-9219-D8E7A353E331}" destId="{CE937AE5-AD1E-4EB5-A5A1-550973F8D427}" srcOrd="8" destOrd="0" presId="urn:microsoft.com/office/officeart/2008/layout/VerticalCurvedList"/>
    <dgm:cxn modelId="{DE90B577-0F6F-48FB-BEC8-BF217A78FF05}" type="presParOf" srcId="{CE937AE5-AD1E-4EB5-A5A1-550973F8D427}" destId="{500A161D-E0E8-4264-B5FB-12652D10955C}" srcOrd="0" destOrd="0" presId="urn:microsoft.com/office/officeart/2008/layout/VerticalCurvedList"/>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99FDED6-5ED9-4C63-8735-A34E1B8C3178}" type="doc">
      <dgm:prSet loTypeId="urn:microsoft.com/office/officeart/2005/8/layout/vList6" loCatId="list" qsTypeId="urn:microsoft.com/office/officeart/2005/8/quickstyle/3d3" qsCatId="3D" csTypeId="urn:microsoft.com/office/officeart/2005/8/colors/accent6_5" csCatId="accent6" phldr="1"/>
      <dgm:spPr/>
      <dgm:t>
        <a:bodyPr/>
        <a:lstStyle/>
        <a:p>
          <a:endParaRPr lang="ru-RU"/>
        </a:p>
      </dgm:t>
    </dgm:pt>
    <dgm:pt modelId="{2ABB06F8-5302-4B5D-81B2-0374E06F472E}">
      <dgm:prSet phldrT="[Текст]" custT="1"/>
      <dgm:spPr>
        <a:xfrm>
          <a:off x="0" y="937"/>
          <a:ext cx="2194560" cy="743842"/>
        </a:xfr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Углубить понимание текста</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75B8C689-9914-453E-BAFA-536A652F2391}" type="parTrans" cxnId="{2D103830-F00A-43EA-9003-40CFF99A33B1}">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65EED810-1A83-4D78-AB02-683FD6646F54}" type="sibTrans" cxnId="{2D103830-F00A-43EA-9003-40CFF99A33B1}">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36D8CB75-C3B0-40E8-A678-A0B806F7EC75}">
      <dgm:prSet phldrT="[Текст]" custT="1"/>
      <dgm:spPr>
        <a:xfrm>
          <a:off x="2194559" y="937"/>
          <a:ext cx="3291840" cy="743842"/>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Char char="•"/>
          </a:pPr>
          <a:r>
            <a:rPr lang="ru-RU" sz="900" b="1">
              <a:solidFill>
                <a:sysClr val="windowText" lastClr="000000"/>
              </a:solidFill>
              <a:latin typeface="Times New Roman" panose="02020603050405020304" pitchFamily="18" charset="0"/>
              <a:ea typeface="+mn-ea"/>
              <a:cs typeface="Times New Roman" panose="02020603050405020304" pitchFamily="18" charset="0"/>
            </a:rPr>
            <a:t>Частые остановки и обсуждения позволяют глубже осознать смысл прочитанного, дать ученикам возможность выделить ключевые моменты текста, интерпретировать их и задавать вопросы, которые будут способствовать лучшему усвоению материала.</a:t>
          </a:r>
        </a:p>
      </dgm:t>
    </dgm:pt>
    <dgm:pt modelId="{7AE51AA8-EA6C-4905-B621-CBC1666C9DBB}" type="parTrans" cxnId="{89395D5F-BA86-4C2B-9F37-D9BAF36D3D7F}">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75685380-4D48-4FA2-A47E-4620DF5B89EE}" type="sibTrans" cxnId="{89395D5F-BA86-4C2B-9F37-D9BAF36D3D7F}">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487CCCA7-68F6-41CC-8741-45D57743E537}">
      <dgm:prSet phldrT="[Текст]" custT="1"/>
      <dgm:spPr>
        <a:xfrm>
          <a:off x="0" y="819164"/>
          <a:ext cx="2194560" cy="743842"/>
        </a:xfr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Развивать навыки критического мышления</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601617CB-57F2-4164-92D4-F22E65DDB2E7}" type="parTrans" cxnId="{2D61BF07-AD81-4B1F-ABA0-12712E6D6CB3}">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16A3B208-13D6-48B5-8A15-A26B5B596FD3}" type="sibTrans" cxnId="{2D61BF07-AD81-4B1F-ABA0-12712E6D6CB3}">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7E670FD1-79C5-4FC8-865B-430637202662}">
      <dgm:prSet phldrT="[Текст]" custT="1"/>
      <dgm:spPr>
        <a:xfrm>
          <a:off x="2194559" y="819164"/>
          <a:ext cx="3291840" cy="743842"/>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Char char="•"/>
          </a:pPr>
          <a:r>
            <a:rPr lang="ru-RU" sz="900" b="1">
              <a:solidFill>
                <a:sysClr val="windowText" lastClr="000000"/>
              </a:solidFill>
              <a:latin typeface="Times New Roman" panose="02020603050405020304" pitchFamily="18" charset="0"/>
              <a:ea typeface="+mn-ea"/>
              <a:cs typeface="Times New Roman" panose="02020603050405020304" pitchFamily="18" charset="0"/>
            </a:rPr>
            <a:t>Чтение с остановками помогает детям анализировать текст, задавать вопросы не только о фактах, но и о мотивах персонажей, причинно-следственных связях, подтекстах и смысле произведения в целом.</a:t>
          </a:r>
        </a:p>
      </dgm:t>
    </dgm:pt>
    <dgm:pt modelId="{A72B7245-462B-490C-9EEA-569A718614F4}" type="parTrans" cxnId="{83375ECF-607F-41ED-8737-EDEF819E5CAA}">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FE34BB88-7DB6-4087-B074-260BA4648D8C}" type="sibTrans" cxnId="{83375ECF-607F-41ED-8737-EDEF819E5CAA}">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105D54DA-F294-4D8B-B096-CA0C74BC7912}">
      <dgm:prSet custT="1"/>
      <dgm:spPr>
        <a:xfrm>
          <a:off x="2194559" y="819164"/>
          <a:ext cx="3291840" cy="743842"/>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Char char="•"/>
          </a:pPr>
          <a:endParaRPr lang="ru-RU" sz="900" b="1">
            <a:solidFill>
              <a:sysClr val="windowText" lastClr="000000"/>
            </a:solidFill>
            <a:latin typeface="Times New Roman" panose="02020603050405020304" pitchFamily="18" charset="0"/>
            <a:ea typeface="+mn-ea"/>
            <a:cs typeface="Times New Roman" panose="02020603050405020304" pitchFamily="18" charset="0"/>
          </a:endParaRPr>
        </a:p>
      </dgm:t>
    </dgm:pt>
    <dgm:pt modelId="{F4AAC99C-18A8-4B5C-98AB-AAE17D4B634D}" type="parTrans" cxnId="{63C5F63D-FA1A-4D90-BA83-5614B48F3DBC}">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4CCE864C-5052-4C5C-8560-ED4C4CCF5B94}" type="sibTrans" cxnId="{63C5F63D-FA1A-4D90-BA83-5614B48F3DBC}">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39E20DBB-1922-4A72-B0D3-7CCC3E15D866}">
      <dgm:prSet custT="1"/>
      <dgm:spPr>
        <a:xfrm>
          <a:off x="0" y="1637392"/>
          <a:ext cx="2194560" cy="743842"/>
        </a:xfr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Стимулировать творчество и воображение</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36F99E4E-C287-481D-94F3-C3E34D8AED9C}" type="parTrans" cxnId="{93D53F4F-D80F-4BB9-91B9-0E0CF5AC851E}">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DC6FB191-22D3-4F5E-9615-434AF030CF89}" type="sibTrans" cxnId="{93D53F4F-D80F-4BB9-91B9-0E0CF5AC851E}">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C58A9201-3DCB-4960-8150-F39B1DC87632}">
      <dgm:prSet custT="1"/>
      <dgm:spPr>
        <a:xfrm>
          <a:off x="2194559" y="1637392"/>
          <a:ext cx="3291840" cy="743842"/>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Char char="•"/>
          </a:pPr>
          <a:r>
            <a:rPr lang="ru-RU" sz="900" b="1">
              <a:solidFill>
                <a:sysClr val="windowText" lastClr="000000"/>
              </a:solidFill>
              <a:latin typeface="Times New Roman" panose="02020603050405020304" pitchFamily="18" charset="0"/>
              <a:ea typeface="+mn-ea"/>
              <a:cs typeface="Times New Roman" panose="02020603050405020304" pitchFamily="18" charset="0"/>
            </a:rPr>
            <a:t>Когда учащиеся задаются вопросами о возможных альтернативных исходах событий или высказывают свои предположения о персонажах и их мотивах, это развивает их креативные способности.</a:t>
          </a:r>
        </a:p>
      </dgm:t>
    </dgm:pt>
    <dgm:pt modelId="{8CCC6925-BCF5-41B1-807D-A42E5B7B943F}" type="parTrans" cxnId="{7CA919A9-010F-4258-A41E-13A615370B64}">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4B4CCA60-3DFA-49AB-BBE9-B722BFCDCEB1}" type="sibTrans" cxnId="{7CA919A9-010F-4258-A41E-13A615370B64}">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B3CF84C0-7B7A-48F1-A6E7-D2B89C6F9AC5}">
      <dgm:prSet custT="1"/>
      <dgm:spPr>
        <a:xfrm>
          <a:off x="0" y="2455619"/>
          <a:ext cx="2194560" cy="743842"/>
        </a:xfr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a:buNone/>
          </a:pPr>
          <a:r>
            <a:rPr lang="ru-RU" sz="1100" b="1">
              <a:solidFill>
                <a:sysClr val="windowText" lastClr="000000"/>
              </a:solidFill>
              <a:latin typeface="Times New Roman" panose="02020603050405020304" pitchFamily="18" charset="0"/>
              <a:ea typeface="+mn-ea"/>
              <a:cs typeface="Times New Roman" panose="02020603050405020304" pitchFamily="18" charset="0"/>
            </a:rPr>
            <a:t>Повышать уровень речи и аргументации</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E8969E24-175D-4328-83F1-747C981FF84B}" type="parTrans" cxnId="{DC861783-354E-43A8-BBE4-58BEE4BB79D9}">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50F21880-78D0-4339-8F5F-749BF20F2E41}" type="sibTrans" cxnId="{DC861783-354E-43A8-BBE4-58BEE4BB79D9}">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21A46631-521D-426B-832C-C4E792B2AFD9}">
      <dgm:prSet custT="1"/>
      <dgm:spPr>
        <a:xfrm>
          <a:off x="2194559" y="2455619"/>
          <a:ext cx="3291840" cy="743842"/>
        </a:xfr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gm:spPr>
      <dgm:t>
        <a:bodyPr/>
        <a:lstStyle/>
        <a:p>
          <a:pPr>
            <a:buChar char="•"/>
          </a:pPr>
          <a:r>
            <a:rPr lang="ru-RU" sz="900" b="1">
              <a:solidFill>
                <a:sysClr val="windowText" lastClr="000000"/>
              </a:solidFill>
              <a:latin typeface="Times New Roman" panose="02020603050405020304" pitchFamily="18" charset="0"/>
              <a:ea typeface="+mn-ea"/>
              <a:cs typeface="Times New Roman" panose="02020603050405020304" pitchFamily="18" charset="0"/>
            </a:rPr>
            <a:t>В процессе обсуждения дети учатся более четко выражать свои мысли, логично строить аргументы, слушать и уважать мнение других.</a:t>
          </a:r>
        </a:p>
      </dgm:t>
    </dgm:pt>
    <dgm:pt modelId="{8DF36A91-BD64-4872-A610-E22449940A1E}" type="parTrans" cxnId="{6E7E146D-84E6-4A01-B8A0-F14EC22EB88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39CF4936-D264-4D9D-92B1-786982BD1E6A}" type="sibTrans" cxnId="{6E7E146D-84E6-4A01-B8A0-F14EC22EB88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7ADB605A-A9CB-434B-9F49-E476546FC319}" type="pres">
      <dgm:prSet presAssocID="{399FDED6-5ED9-4C63-8735-A34E1B8C3178}" presName="Name0" presStyleCnt="0">
        <dgm:presLayoutVars>
          <dgm:dir/>
          <dgm:animLvl val="lvl"/>
          <dgm:resizeHandles/>
        </dgm:presLayoutVars>
      </dgm:prSet>
      <dgm:spPr/>
      <dgm:t>
        <a:bodyPr/>
        <a:lstStyle/>
        <a:p>
          <a:endParaRPr lang="ru-RU"/>
        </a:p>
      </dgm:t>
    </dgm:pt>
    <dgm:pt modelId="{CA7E6525-01A2-4433-BD58-6351F59DD458}" type="pres">
      <dgm:prSet presAssocID="{2ABB06F8-5302-4B5D-81B2-0374E06F472E}" presName="linNode" presStyleCnt="0"/>
      <dgm:spPr/>
    </dgm:pt>
    <dgm:pt modelId="{77BEB243-BE72-4E30-990F-0B8A1F6DF383}" type="pres">
      <dgm:prSet presAssocID="{2ABB06F8-5302-4B5D-81B2-0374E06F472E}" presName="parentShp" presStyleLbl="node1" presStyleIdx="0" presStyleCnt="4">
        <dgm:presLayoutVars>
          <dgm:bulletEnabled val="1"/>
        </dgm:presLayoutVars>
      </dgm:prSet>
      <dgm:spPr>
        <a:prstGeom prst="roundRect">
          <a:avLst/>
        </a:prstGeom>
      </dgm:spPr>
      <dgm:t>
        <a:bodyPr/>
        <a:lstStyle/>
        <a:p>
          <a:endParaRPr lang="ru-RU"/>
        </a:p>
      </dgm:t>
    </dgm:pt>
    <dgm:pt modelId="{F51033B9-468C-4712-B560-D31CCA24EECC}" type="pres">
      <dgm:prSet presAssocID="{2ABB06F8-5302-4B5D-81B2-0374E06F472E}" presName="childShp" presStyleLbl="bgAccFollowNode1" presStyleIdx="0" presStyleCnt="4">
        <dgm:presLayoutVars>
          <dgm:bulletEnabled val="1"/>
        </dgm:presLayoutVars>
      </dgm:prSet>
      <dgm:spPr>
        <a:prstGeom prst="rightArrow">
          <a:avLst>
            <a:gd name="adj1" fmla="val 75000"/>
            <a:gd name="adj2" fmla="val 50000"/>
          </a:avLst>
        </a:prstGeom>
      </dgm:spPr>
      <dgm:t>
        <a:bodyPr/>
        <a:lstStyle/>
        <a:p>
          <a:endParaRPr lang="ru-RU"/>
        </a:p>
      </dgm:t>
    </dgm:pt>
    <dgm:pt modelId="{91EF43E1-CEA2-4585-921A-B5A8EEF2E8F7}" type="pres">
      <dgm:prSet presAssocID="{65EED810-1A83-4D78-AB02-683FD6646F54}" presName="spacing" presStyleCnt="0"/>
      <dgm:spPr/>
    </dgm:pt>
    <dgm:pt modelId="{12B6BD61-8182-40E0-8271-0AFB786AE011}" type="pres">
      <dgm:prSet presAssocID="{487CCCA7-68F6-41CC-8741-45D57743E537}" presName="linNode" presStyleCnt="0"/>
      <dgm:spPr/>
    </dgm:pt>
    <dgm:pt modelId="{6EFFE17D-B564-4088-893F-8E01DF6FAED0}" type="pres">
      <dgm:prSet presAssocID="{487CCCA7-68F6-41CC-8741-45D57743E537}" presName="parentShp" presStyleLbl="node1" presStyleIdx="1" presStyleCnt="4">
        <dgm:presLayoutVars>
          <dgm:bulletEnabled val="1"/>
        </dgm:presLayoutVars>
      </dgm:prSet>
      <dgm:spPr>
        <a:prstGeom prst="roundRect">
          <a:avLst/>
        </a:prstGeom>
      </dgm:spPr>
      <dgm:t>
        <a:bodyPr/>
        <a:lstStyle/>
        <a:p>
          <a:endParaRPr lang="ru-RU"/>
        </a:p>
      </dgm:t>
    </dgm:pt>
    <dgm:pt modelId="{0E09A9BC-962F-4386-8B73-25A607762333}" type="pres">
      <dgm:prSet presAssocID="{487CCCA7-68F6-41CC-8741-45D57743E537}" presName="childShp" presStyleLbl="bgAccFollowNode1" presStyleIdx="1" presStyleCnt="4">
        <dgm:presLayoutVars>
          <dgm:bulletEnabled val="1"/>
        </dgm:presLayoutVars>
      </dgm:prSet>
      <dgm:spPr>
        <a:prstGeom prst="rightArrow">
          <a:avLst>
            <a:gd name="adj1" fmla="val 75000"/>
            <a:gd name="adj2" fmla="val 50000"/>
          </a:avLst>
        </a:prstGeom>
      </dgm:spPr>
      <dgm:t>
        <a:bodyPr/>
        <a:lstStyle/>
        <a:p>
          <a:endParaRPr lang="ru-RU"/>
        </a:p>
      </dgm:t>
    </dgm:pt>
    <dgm:pt modelId="{5EE1B39D-8FE3-45F3-B1F2-D396ADCF9A89}" type="pres">
      <dgm:prSet presAssocID="{16A3B208-13D6-48B5-8A15-A26B5B596FD3}" presName="spacing" presStyleCnt="0"/>
      <dgm:spPr/>
    </dgm:pt>
    <dgm:pt modelId="{F4149D3C-CC73-4EDD-AFDF-2D34FD8170EE}" type="pres">
      <dgm:prSet presAssocID="{39E20DBB-1922-4A72-B0D3-7CCC3E15D866}" presName="linNode" presStyleCnt="0"/>
      <dgm:spPr/>
    </dgm:pt>
    <dgm:pt modelId="{E2F10057-0BF9-4E61-994C-2CC0956D9E39}" type="pres">
      <dgm:prSet presAssocID="{39E20DBB-1922-4A72-B0D3-7CCC3E15D866}" presName="parentShp" presStyleLbl="node1" presStyleIdx="2" presStyleCnt="4">
        <dgm:presLayoutVars>
          <dgm:bulletEnabled val="1"/>
        </dgm:presLayoutVars>
      </dgm:prSet>
      <dgm:spPr>
        <a:prstGeom prst="roundRect">
          <a:avLst/>
        </a:prstGeom>
      </dgm:spPr>
      <dgm:t>
        <a:bodyPr/>
        <a:lstStyle/>
        <a:p>
          <a:endParaRPr lang="ru-RU"/>
        </a:p>
      </dgm:t>
    </dgm:pt>
    <dgm:pt modelId="{E27F0344-EBBC-4748-81D8-1080B119FAA7}" type="pres">
      <dgm:prSet presAssocID="{39E20DBB-1922-4A72-B0D3-7CCC3E15D866}" presName="childShp" presStyleLbl="bgAccFollowNode1" presStyleIdx="2" presStyleCnt="4">
        <dgm:presLayoutVars>
          <dgm:bulletEnabled val="1"/>
        </dgm:presLayoutVars>
      </dgm:prSet>
      <dgm:spPr>
        <a:prstGeom prst="rightArrow">
          <a:avLst>
            <a:gd name="adj1" fmla="val 75000"/>
            <a:gd name="adj2" fmla="val 50000"/>
          </a:avLst>
        </a:prstGeom>
      </dgm:spPr>
      <dgm:t>
        <a:bodyPr/>
        <a:lstStyle/>
        <a:p>
          <a:endParaRPr lang="ru-RU"/>
        </a:p>
      </dgm:t>
    </dgm:pt>
    <dgm:pt modelId="{52B89386-CC2D-4B64-9695-888ED505F706}" type="pres">
      <dgm:prSet presAssocID="{DC6FB191-22D3-4F5E-9615-434AF030CF89}" presName="spacing" presStyleCnt="0"/>
      <dgm:spPr/>
    </dgm:pt>
    <dgm:pt modelId="{A63E4DA8-1857-437E-AD29-72988EC0C725}" type="pres">
      <dgm:prSet presAssocID="{B3CF84C0-7B7A-48F1-A6E7-D2B89C6F9AC5}" presName="linNode" presStyleCnt="0"/>
      <dgm:spPr/>
    </dgm:pt>
    <dgm:pt modelId="{D4175042-D1FF-400F-95CF-CAF43434AD24}" type="pres">
      <dgm:prSet presAssocID="{B3CF84C0-7B7A-48F1-A6E7-D2B89C6F9AC5}" presName="parentShp" presStyleLbl="node1" presStyleIdx="3" presStyleCnt="4">
        <dgm:presLayoutVars>
          <dgm:bulletEnabled val="1"/>
        </dgm:presLayoutVars>
      </dgm:prSet>
      <dgm:spPr>
        <a:prstGeom prst="roundRect">
          <a:avLst/>
        </a:prstGeom>
      </dgm:spPr>
      <dgm:t>
        <a:bodyPr/>
        <a:lstStyle/>
        <a:p>
          <a:endParaRPr lang="ru-RU"/>
        </a:p>
      </dgm:t>
    </dgm:pt>
    <dgm:pt modelId="{E9D6CE1A-77BA-4414-BC7F-E337A8C104D1}" type="pres">
      <dgm:prSet presAssocID="{B3CF84C0-7B7A-48F1-A6E7-D2B89C6F9AC5}" presName="childShp" presStyleLbl="bgAccFollowNode1" presStyleIdx="3" presStyleCnt="4">
        <dgm:presLayoutVars>
          <dgm:bulletEnabled val="1"/>
        </dgm:presLayoutVars>
      </dgm:prSet>
      <dgm:spPr>
        <a:prstGeom prst="rightArrow">
          <a:avLst>
            <a:gd name="adj1" fmla="val 75000"/>
            <a:gd name="adj2" fmla="val 50000"/>
          </a:avLst>
        </a:prstGeom>
      </dgm:spPr>
      <dgm:t>
        <a:bodyPr/>
        <a:lstStyle/>
        <a:p>
          <a:endParaRPr lang="ru-RU"/>
        </a:p>
      </dgm:t>
    </dgm:pt>
  </dgm:ptLst>
  <dgm:cxnLst>
    <dgm:cxn modelId="{F6681F35-687D-4A13-ACE9-0612EDB97222}" type="presOf" srcId="{B3CF84C0-7B7A-48F1-A6E7-D2B89C6F9AC5}" destId="{D4175042-D1FF-400F-95CF-CAF43434AD24}" srcOrd="0" destOrd="0" presId="urn:microsoft.com/office/officeart/2005/8/layout/vList6"/>
    <dgm:cxn modelId="{83375ECF-607F-41ED-8737-EDEF819E5CAA}" srcId="{487CCCA7-68F6-41CC-8741-45D57743E537}" destId="{7E670FD1-79C5-4FC8-865B-430637202662}" srcOrd="0" destOrd="0" parTransId="{A72B7245-462B-490C-9EEA-569A718614F4}" sibTransId="{FE34BB88-7DB6-4087-B074-260BA4648D8C}"/>
    <dgm:cxn modelId="{DB17ED1C-39C8-4A92-B4C3-CD69DA32C3DF}" type="presOf" srcId="{399FDED6-5ED9-4C63-8735-A34E1B8C3178}" destId="{7ADB605A-A9CB-434B-9F49-E476546FC319}" srcOrd="0" destOrd="0" presId="urn:microsoft.com/office/officeart/2005/8/layout/vList6"/>
    <dgm:cxn modelId="{6E7E146D-84E6-4A01-B8A0-F14EC22EB882}" srcId="{B3CF84C0-7B7A-48F1-A6E7-D2B89C6F9AC5}" destId="{21A46631-521D-426B-832C-C4E792B2AFD9}" srcOrd="0" destOrd="0" parTransId="{8DF36A91-BD64-4872-A610-E22449940A1E}" sibTransId="{39CF4936-D264-4D9D-92B1-786982BD1E6A}"/>
    <dgm:cxn modelId="{DC861783-354E-43A8-BBE4-58BEE4BB79D9}" srcId="{399FDED6-5ED9-4C63-8735-A34E1B8C3178}" destId="{B3CF84C0-7B7A-48F1-A6E7-D2B89C6F9AC5}" srcOrd="3" destOrd="0" parTransId="{E8969E24-175D-4328-83F1-747C981FF84B}" sibTransId="{50F21880-78D0-4339-8F5F-749BF20F2E41}"/>
    <dgm:cxn modelId="{93D53F4F-D80F-4BB9-91B9-0E0CF5AC851E}" srcId="{399FDED6-5ED9-4C63-8735-A34E1B8C3178}" destId="{39E20DBB-1922-4A72-B0D3-7CCC3E15D866}" srcOrd="2" destOrd="0" parTransId="{36F99E4E-C287-481D-94F3-C3E34D8AED9C}" sibTransId="{DC6FB191-22D3-4F5E-9615-434AF030CF89}"/>
    <dgm:cxn modelId="{2B817CFD-BB3D-4C7A-A245-1F87C35E13CD}" type="presOf" srcId="{39E20DBB-1922-4A72-B0D3-7CCC3E15D866}" destId="{E2F10057-0BF9-4E61-994C-2CC0956D9E39}" srcOrd="0" destOrd="0" presId="urn:microsoft.com/office/officeart/2005/8/layout/vList6"/>
    <dgm:cxn modelId="{98078787-A812-412B-A41E-DDF35C7FE0D0}" type="presOf" srcId="{21A46631-521D-426B-832C-C4E792B2AFD9}" destId="{E9D6CE1A-77BA-4414-BC7F-E337A8C104D1}" srcOrd="0" destOrd="0" presId="urn:microsoft.com/office/officeart/2005/8/layout/vList6"/>
    <dgm:cxn modelId="{7CA919A9-010F-4258-A41E-13A615370B64}" srcId="{39E20DBB-1922-4A72-B0D3-7CCC3E15D866}" destId="{C58A9201-3DCB-4960-8150-F39B1DC87632}" srcOrd="0" destOrd="0" parTransId="{8CCC6925-BCF5-41B1-807D-A42E5B7B943F}" sibTransId="{4B4CCA60-3DFA-49AB-BBE9-B722BFCDCEB1}"/>
    <dgm:cxn modelId="{DBC8A4DB-5B1D-4B4D-A202-A9AFE393A004}" type="presOf" srcId="{487CCCA7-68F6-41CC-8741-45D57743E537}" destId="{6EFFE17D-B564-4088-893F-8E01DF6FAED0}" srcOrd="0" destOrd="0" presId="urn:microsoft.com/office/officeart/2005/8/layout/vList6"/>
    <dgm:cxn modelId="{D76F746C-F3D3-4F43-8EAA-B09F897A76FC}" type="presOf" srcId="{C58A9201-3DCB-4960-8150-F39B1DC87632}" destId="{E27F0344-EBBC-4748-81D8-1080B119FAA7}" srcOrd="0" destOrd="0" presId="urn:microsoft.com/office/officeart/2005/8/layout/vList6"/>
    <dgm:cxn modelId="{89395D5F-BA86-4C2B-9F37-D9BAF36D3D7F}" srcId="{2ABB06F8-5302-4B5D-81B2-0374E06F472E}" destId="{36D8CB75-C3B0-40E8-A678-A0B806F7EC75}" srcOrd="0" destOrd="0" parTransId="{7AE51AA8-EA6C-4905-B621-CBC1666C9DBB}" sibTransId="{75685380-4D48-4FA2-A47E-4620DF5B89EE}"/>
    <dgm:cxn modelId="{63C5F63D-FA1A-4D90-BA83-5614B48F3DBC}" srcId="{487CCCA7-68F6-41CC-8741-45D57743E537}" destId="{105D54DA-F294-4D8B-B096-CA0C74BC7912}" srcOrd="1" destOrd="0" parTransId="{F4AAC99C-18A8-4B5C-98AB-AAE17D4B634D}" sibTransId="{4CCE864C-5052-4C5C-8560-ED4C4CCF5B94}"/>
    <dgm:cxn modelId="{9590D5B0-044D-4B45-8827-25D83BD449B4}" type="presOf" srcId="{7E670FD1-79C5-4FC8-865B-430637202662}" destId="{0E09A9BC-962F-4386-8B73-25A607762333}" srcOrd="0" destOrd="0" presId="urn:microsoft.com/office/officeart/2005/8/layout/vList6"/>
    <dgm:cxn modelId="{130C1897-C468-43C6-AE69-851DFF2F33EE}" type="presOf" srcId="{36D8CB75-C3B0-40E8-A678-A0B806F7EC75}" destId="{F51033B9-468C-4712-B560-D31CCA24EECC}" srcOrd="0" destOrd="0" presId="urn:microsoft.com/office/officeart/2005/8/layout/vList6"/>
    <dgm:cxn modelId="{2D103830-F00A-43EA-9003-40CFF99A33B1}" srcId="{399FDED6-5ED9-4C63-8735-A34E1B8C3178}" destId="{2ABB06F8-5302-4B5D-81B2-0374E06F472E}" srcOrd="0" destOrd="0" parTransId="{75B8C689-9914-453E-BAFA-536A652F2391}" sibTransId="{65EED810-1A83-4D78-AB02-683FD6646F54}"/>
    <dgm:cxn modelId="{54872F69-AB50-4785-86F1-18F87E7DB267}" type="presOf" srcId="{105D54DA-F294-4D8B-B096-CA0C74BC7912}" destId="{0E09A9BC-962F-4386-8B73-25A607762333}" srcOrd="0" destOrd="1" presId="urn:microsoft.com/office/officeart/2005/8/layout/vList6"/>
    <dgm:cxn modelId="{870B5057-276F-4D56-80BF-33F5F42F1054}" type="presOf" srcId="{2ABB06F8-5302-4B5D-81B2-0374E06F472E}" destId="{77BEB243-BE72-4E30-990F-0B8A1F6DF383}" srcOrd="0" destOrd="0" presId="urn:microsoft.com/office/officeart/2005/8/layout/vList6"/>
    <dgm:cxn modelId="{2D61BF07-AD81-4B1F-ABA0-12712E6D6CB3}" srcId="{399FDED6-5ED9-4C63-8735-A34E1B8C3178}" destId="{487CCCA7-68F6-41CC-8741-45D57743E537}" srcOrd="1" destOrd="0" parTransId="{601617CB-57F2-4164-92D4-F22E65DDB2E7}" sibTransId="{16A3B208-13D6-48B5-8A15-A26B5B596FD3}"/>
    <dgm:cxn modelId="{D5FA7D79-A7AA-4519-8FFF-1EDB778F6A49}" type="presParOf" srcId="{7ADB605A-A9CB-434B-9F49-E476546FC319}" destId="{CA7E6525-01A2-4433-BD58-6351F59DD458}" srcOrd="0" destOrd="0" presId="urn:microsoft.com/office/officeart/2005/8/layout/vList6"/>
    <dgm:cxn modelId="{7B8C80DE-10A5-434D-AC96-3C76A4BD728E}" type="presParOf" srcId="{CA7E6525-01A2-4433-BD58-6351F59DD458}" destId="{77BEB243-BE72-4E30-990F-0B8A1F6DF383}" srcOrd="0" destOrd="0" presId="urn:microsoft.com/office/officeart/2005/8/layout/vList6"/>
    <dgm:cxn modelId="{057C659D-1FAF-45B3-9E18-2122D6730319}" type="presParOf" srcId="{CA7E6525-01A2-4433-BD58-6351F59DD458}" destId="{F51033B9-468C-4712-B560-D31CCA24EECC}" srcOrd="1" destOrd="0" presId="urn:microsoft.com/office/officeart/2005/8/layout/vList6"/>
    <dgm:cxn modelId="{A2500872-1886-4C57-B45E-E5874ABD9D64}" type="presParOf" srcId="{7ADB605A-A9CB-434B-9F49-E476546FC319}" destId="{91EF43E1-CEA2-4585-921A-B5A8EEF2E8F7}" srcOrd="1" destOrd="0" presId="urn:microsoft.com/office/officeart/2005/8/layout/vList6"/>
    <dgm:cxn modelId="{844E6AF9-9670-4780-BFF5-94584D1F1C77}" type="presParOf" srcId="{7ADB605A-A9CB-434B-9F49-E476546FC319}" destId="{12B6BD61-8182-40E0-8271-0AFB786AE011}" srcOrd="2" destOrd="0" presId="urn:microsoft.com/office/officeart/2005/8/layout/vList6"/>
    <dgm:cxn modelId="{9F5B1B21-208F-4181-AA0B-33AC445BDF05}" type="presParOf" srcId="{12B6BD61-8182-40E0-8271-0AFB786AE011}" destId="{6EFFE17D-B564-4088-893F-8E01DF6FAED0}" srcOrd="0" destOrd="0" presId="urn:microsoft.com/office/officeart/2005/8/layout/vList6"/>
    <dgm:cxn modelId="{B5945C5D-F145-486B-8461-214CCB1B4C91}" type="presParOf" srcId="{12B6BD61-8182-40E0-8271-0AFB786AE011}" destId="{0E09A9BC-962F-4386-8B73-25A607762333}" srcOrd="1" destOrd="0" presId="urn:microsoft.com/office/officeart/2005/8/layout/vList6"/>
    <dgm:cxn modelId="{B3AB9086-23D5-4E1D-B26C-C3F880983C90}" type="presParOf" srcId="{7ADB605A-A9CB-434B-9F49-E476546FC319}" destId="{5EE1B39D-8FE3-45F3-B1F2-D396ADCF9A89}" srcOrd="3" destOrd="0" presId="urn:microsoft.com/office/officeart/2005/8/layout/vList6"/>
    <dgm:cxn modelId="{1CB53A40-FC98-44E3-B571-0FDD880D94CF}" type="presParOf" srcId="{7ADB605A-A9CB-434B-9F49-E476546FC319}" destId="{F4149D3C-CC73-4EDD-AFDF-2D34FD8170EE}" srcOrd="4" destOrd="0" presId="urn:microsoft.com/office/officeart/2005/8/layout/vList6"/>
    <dgm:cxn modelId="{A84159C8-9BFB-44D2-8A30-7B4C84555741}" type="presParOf" srcId="{F4149D3C-CC73-4EDD-AFDF-2D34FD8170EE}" destId="{E2F10057-0BF9-4E61-994C-2CC0956D9E39}" srcOrd="0" destOrd="0" presId="urn:microsoft.com/office/officeart/2005/8/layout/vList6"/>
    <dgm:cxn modelId="{CA6285EA-4A4E-4818-9505-B9815D5B1AD5}" type="presParOf" srcId="{F4149D3C-CC73-4EDD-AFDF-2D34FD8170EE}" destId="{E27F0344-EBBC-4748-81D8-1080B119FAA7}" srcOrd="1" destOrd="0" presId="urn:microsoft.com/office/officeart/2005/8/layout/vList6"/>
    <dgm:cxn modelId="{20D1C1A7-7D56-4BB1-9359-99B8B1BFDA52}" type="presParOf" srcId="{7ADB605A-A9CB-434B-9F49-E476546FC319}" destId="{52B89386-CC2D-4B64-9695-888ED505F706}" srcOrd="5" destOrd="0" presId="urn:microsoft.com/office/officeart/2005/8/layout/vList6"/>
    <dgm:cxn modelId="{30298531-C72D-44FB-BB6A-76BACE9F22A5}" type="presParOf" srcId="{7ADB605A-A9CB-434B-9F49-E476546FC319}" destId="{A63E4DA8-1857-437E-AD29-72988EC0C725}" srcOrd="6" destOrd="0" presId="urn:microsoft.com/office/officeart/2005/8/layout/vList6"/>
    <dgm:cxn modelId="{69B6924A-CA64-4B05-AC02-87AF17ED7682}" type="presParOf" srcId="{A63E4DA8-1857-437E-AD29-72988EC0C725}" destId="{D4175042-D1FF-400F-95CF-CAF43434AD24}" srcOrd="0" destOrd="0" presId="urn:microsoft.com/office/officeart/2005/8/layout/vList6"/>
    <dgm:cxn modelId="{32540761-124E-41D3-B900-8B91D7C243B3}" type="presParOf" srcId="{A63E4DA8-1857-437E-AD29-72988EC0C725}" destId="{E9D6CE1A-77BA-4414-BC7F-E337A8C104D1}" srcOrd="1" destOrd="0" presId="urn:microsoft.com/office/officeart/2005/8/layout/vList6"/>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E8FF41-A31A-4910-8BD5-D5D3B1DB5997}">
      <dsp:nvSpPr>
        <dsp:cNvPr id="0" name=""/>
        <dsp:cNvSpPr/>
      </dsp:nvSpPr>
      <dsp:spPr>
        <a:xfrm>
          <a:off x="0" y="0"/>
          <a:ext cx="5486400" cy="608125"/>
        </a:xfrm>
        <a:prstGeom prst="roundRect">
          <a:avLst>
            <a:gd name="adj" fmla="val 10000"/>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buNone/>
          </a:pPr>
          <a:r>
            <a:rPr lang="ru-RU" sz="900" b="1" kern="1200">
              <a:solidFill>
                <a:sysClr val="window" lastClr="FFFFFF"/>
              </a:solidFill>
              <a:latin typeface="Times New Roman" panose="02020603050405020304" pitchFamily="18" charset="0"/>
              <a:ea typeface="+mn-ea"/>
              <a:cs typeface="Times New Roman" panose="02020603050405020304" pitchFamily="18" charset="0"/>
            </a:rPr>
            <a:t>Поиск информации в тексте. </a:t>
          </a:r>
        </a:p>
        <a:p>
          <a:pPr marL="57150" lvl="1" indent="-57150" algn="l" defTabSz="311150">
            <a:lnSpc>
              <a:spcPct val="90000"/>
            </a:lnSpc>
            <a:spcBef>
              <a:spcPct val="0"/>
            </a:spcBef>
            <a:spcAft>
              <a:spcPct val="15000"/>
            </a:spcAft>
            <a:buChar char="••"/>
          </a:pPr>
          <a:r>
            <a:rPr lang="ru-RU" sz="700" b="1" kern="1200">
              <a:solidFill>
                <a:sysClr val="window" lastClr="FFFFFF"/>
              </a:solidFill>
              <a:latin typeface="Times New Roman" panose="02020603050405020304" pitchFamily="18" charset="0"/>
              <a:ea typeface="+mn-ea"/>
              <a:cs typeface="Times New Roman" panose="02020603050405020304" pitchFamily="18" charset="0"/>
            </a:rPr>
            <a:t>Включает просмотровое чтение для нахождения в нём нужной информации, а также сам поиск и выбор этой информации.  </a:t>
          </a:r>
        </a:p>
      </dsp:txBody>
      <dsp:txXfrm>
        <a:off x="1158092" y="0"/>
        <a:ext cx="4328307" cy="608125"/>
      </dsp:txXfrm>
    </dsp:sp>
    <dsp:sp modelId="{B99A7B6A-65E0-4652-98EA-A68F502357ED}">
      <dsp:nvSpPr>
        <dsp:cNvPr id="0" name=""/>
        <dsp:cNvSpPr/>
      </dsp:nvSpPr>
      <dsp:spPr>
        <a:xfrm>
          <a:off x="60812" y="60812"/>
          <a:ext cx="1097280" cy="486500"/>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37000" b="-37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486D4405-7782-47E1-8C6B-FEEDF414AB19}">
      <dsp:nvSpPr>
        <dsp:cNvPr id="0" name=""/>
        <dsp:cNvSpPr/>
      </dsp:nvSpPr>
      <dsp:spPr>
        <a:xfrm>
          <a:off x="0" y="668938"/>
          <a:ext cx="5486400" cy="608125"/>
        </a:xfrm>
        <a:prstGeom prst="roundRect">
          <a:avLst>
            <a:gd name="adj" fmla="val 10000"/>
          </a:avLst>
        </a:prstGeom>
        <a:solidFill>
          <a:srgbClr val="70AD47">
            <a:alpha val="90000"/>
            <a:hueOff val="0"/>
            <a:satOff val="0"/>
            <a:lumOff val="0"/>
            <a:alphaOff val="-1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buNone/>
          </a:pPr>
          <a:r>
            <a:rPr lang="ru-RU" sz="900" b="1" kern="1200">
              <a:solidFill>
                <a:sysClr val="window" lastClr="FFFFFF"/>
              </a:solidFill>
              <a:latin typeface="Times New Roman" panose="02020603050405020304" pitchFamily="18" charset="0"/>
              <a:ea typeface="+mn-ea"/>
              <a:cs typeface="Times New Roman" panose="02020603050405020304" pitchFamily="18" charset="0"/>
            </a:rPr>
            <a:t>Понимание смысла. </a:t>
          </a:r>
        </a:p>
        <a:p>
          <a:pPr marL="57150" lvl="1" indent="-57150" algn="l" defTabSz="311150">
            <a:lnSpc>
              <a:spcPct val="90000"/>
            </a:lnSpc>
            <a:spcBef>
              <a:spcPct val="0"/>
            </a:spcBef>
            <a:spcAft>
              <a:spcPct val="15000"/>
            </a:spcAft>
            <a:buChar char="••"/>
          </a:pPr>
          <a:r>
            <a:rPr lang="ru-RU" sz="700" b="1" kern="1200">
              <a:solidFill>
                <a:sysClr val="window" lastClr="FFFFFF"/>
              </a:solidFill>
              <a:latin typeface="Times New Roman" panose="02020603050405020304" pitchFamily="18" charset="0"/>
              <a:ea typeface="+mn-ea"/>
              <a:cs typeface="Times New Roman" panose="02020603050405020304" pitchFamily="18" charset="0"/>
            </a:rPr>
            <a:t>Означает понимание как буквального смысла содержания текста, его основной идеи, так и скрытого смысла (например, переносного значения, намёков).  </a:t>
          </a:r>
        </a:p>
      </dsp:txBody>
      <dsp:txXfrm>
        <a:off x="1158092" y="668938"/>
        <a:ext cx="4328307" cy="608125"/>
      </dsp:txXfrm>
    </dsp:sp>
    <dsp:sp modelId="{8F3DA398-4F63-4FBD-8EF3-A2189663BB8E}">
      <dsp:nvSpPr>
        <dsp:cNvPr id="0" name=""/>
        <dsp:cNvSpPr/>
      </dsp:nvSpPr>
      <dsp:spPr>
        <a:xfrm>
          <a:off x="60812" y="729750"/>
          <a:ext cx="1097280" cy="486500"/>
        </a:xfrm>
        <a:prstGeom prst="roundRect">
          <a:avLst>
            <a:gd name="adj" fmla="val 10000"/>
          </a:avLst>
        </a:prstGeom>
        <a:blipFill rotWithShape="1">
          <a:blip xmlns:r="http://schemas.openxmlformats.org/officeDocument/2006/relationships" r:embed="rId2"/>
          <a:srcRect/>
          <a:stretch>
            <a:fillRect t="-29000" b="-29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5EB5EE52-815C-44EF-9C1D-7DB12DF0C9E9}">
      <dsp:nvSpPr>
        <dsp:cNvPr id="0" name=""/>
        <dsp:cNvSpPr/>
      </dsp:nvSpPr>
      <dsp:spPr>
        <a:xfrm>
          <a:off x="0" y="1337876"/>
          <a:ext cx="5486400" cy="608125"/>
        </a:xfrm>
        <a:prstGeom prst="roundRect">
          <a:avLst>
            <a:gd name="adj" fmla="val 10000"/>
          </a:avLst>
        </a:prstGeo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buNone/>
          </a:pPr>
          <a:r>
            <a:rPr lang="ru-RU" sz="900" b="1" kern="1200">
              <a:solidFill>
                <a:sysClr val="window" lastClr="FFFFFF"/>
              </a:solidFill>
              <a:latin typeface="Times New Roman" panose="02020603050405020304" pitchFamily="18" charset="0"/>
              <a:ea typeface="+mn-ea"/>
              <a:cs typeface="Times New Roman" panose="02020603050405020304" pitchFamily="18" charset="0"/>
            </a:rPr>
            <a:t>Оценивание качества и достоверности.</a:t>
          </a:r>
        </a:p>
        <a:p>
          <a:pPr marL="57150" lvl="1" indent="-57150" algn="l" defTabSz="311150">
            <a:lnSpc>
              <a:spcPct val="90000"/>
            </a:lnSpc>
            <a:spcBef>
              <a:spcPct val="0"/>
            </a:spcBef>
            <a:spcAft>
              <a:spcPct val="15000"/>
            </a:spcAft>
            <a:buChar char="••"/>
          </a:pPr>
          <a:r>
            <a:rPr lang="ru-RU" sz="700" b="1" kern="1200">
              <a:solidFill>
                <a:sysClr val="window" lastClr="FFFFFF"/>
              </a:solidFill>
              <a:latin typeface="Times New Roman" panose="02020603050405020304" pitchFamily="18" charset="0"/>
              <a:ea typeface="+mn-ea"/>
              <a:cs typeface="Times New Roman" panose="02020603050405020304" pitchFamily="18" charset="0"/>
            </a:rPr>
            <a:t>Читающему нужно установить, является ли информация достоверной, актуальной, точной и непредвзятой. </a:t>
          </a:r>
        </a:p>
      </dsp:txBody>
      <dsp:txXfrm>
        <a:off x="1158092" y="1337876"/>
        <a:ext cx="4328307" cy="608125"/>
      </dsp:txXfrm>
    </dsp:sp>
    <dsp:sp modelId="{5EA33292-C4C5-4202-85A4-D3C44073C345}">
      <dsp:nvSpPr>
        <dsp:cNvPr id="0" name=""/>
        <dsp:cNvSpPr/>
      </dsp:nvSpPr>
      <dsp:spPr>
        <a:xfrm>
          <a:off x="60812" y="1398689"/>
          <a:ext cx="1097280" cy="486500"/>
        </a:xfrm>
        <a:prstGeom prst="roundRect">
          <a:avLst>
            <a:gd name="adj" fmla="val 10000"/>
          </a:avLst>
        </a:prstGeom>
        <a:blipFill rotWithShape="1">
          <a:blip xmlns:r="http://schemas.openxmlformats.org/officeDocument/2006/relationships" r:embed="rId3"/>
          <a:srcRect/>
          <a:stretch>
            <a:fillRect t="-30000" b="-30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910337FB-7F47-49FD-86F8-96E12417452D}">
      <dsp:nvSpPr>
        <dsp:cNvPr id="0" name=""/>
        <dsp:cNvSpPr/>
      </dsp:nvSpPr>
      <dsp:spPr>
        <a:xfrm>
          <a:off x="0" y="2006814"/>
          <a:ext cx="5486400" cy="608125"/>
        </a:xfrm>
        <a:prstGeom prst="roundRect">
          <a:avLst>
            <a:gd name="adj" fmla="val 10000"/>
          </a:avLst>
        </a:prstGeom>
        <a:solidFill>
          <a:srgbClr val="70AD47">
            <a:alpha val="90000"/>
            <a:hueOff val="0"/>
            <a:satOff val="0"/>
            <a:lumOff val="0"/>
            <a:alphaOff val="-3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buNone/>
          </a:pPr>
          <a:r>
            <a:rPr lang="ru-RU" sz="800" b="1" kern="1200">
              <a:solidFill>
                <a:sysClr val="window" lastClr="FFFFFF"/>
              </a:solidFill>
              <a:latin typeface="Times New Roman" panose="02020603050405020304" pitchFamily="18" charset="0"/>
              <a:ea typeface="+mn-ea"/>
              <a:cs typeface="Times New Roman" panose="02020603050405020304" pitchFamily="18" charset="0"/>
            </a:rPr>
            <a:t>Осмысление содержания и формы.</a:t>
          </a:r>
        </a:p>
        <a:p>
          <a:pPr lvl="0" algn="l" defTabSz="355600">
            <a:lnSpc>
              <a:spcPct val="90000"/>
            </a:lnSpc>
            <a:spcBef>
              <a:spcPct val="0"/>
            </a:spcBef>
            <a:spcAft>
              <a:spcPct val="35000"/>
            </a:spcAft>
            <a:buNone/>
          </a:pPr>
          <a:r>
            <a:rPr lang="ru-RU" sz="800" b="1" kern="1200">
              <a:solidFill>
                <a:sysClr val="window" lastClr="FFFFFF"/>
              </a:solidFill>
              <a:latin typeface="Times New Roman" panose="02020603050405020304" pitchFamily="18" charset="0"/>
              <a:ea typeface="+mn-ea"/>
              <a:cs typeface="Times New Roman" panose="02020603050405020304" pitchFamily="18" charset="0"/>
            </a:rPr>
            <a:t> Это оценка качества и стиля текста — насколько адекватно они выражают цель и точку зрения автора.  </a:t>
          </a:r>
        </a:p>
      </dsp:txBody>
      <dsp:txXfrm>
        <a:off x="1158092" y="2006814"/>
        <a:ext cx="4328307" cy="608125"/>
      </dsp:txXfrm>
    </dsp:sp>
    <dsp:sp modelId="{56E6BBFA-CFFF-4510-BA0A-1D7C274BF8A8}">
      <dsp:nvSpPr>
        <dsp:cNvPr id="0" name=""/>
        <dsp:cNvSpPr/>
      </dsp:nvSpPr>
      <dsp:spPr>
        <a:xfrm>
          <a:off x="60812" y="2067627"/>
          <a:ext cx="1097280" cy="486500"/>
        </a:xfrm>
        <a:prstGeom prst="roundRect">
          <a:avLst>
            <a:gd name="adj" fmla="val 10000"/>
          </a:avLst>
        </a:prstGeom>
        <a:blipFill rotWithShape="1">
          <a:blip xmlns:r="http://schemas.openxmlformats.org/officeDocument/2006/relationships" r:embed="rId4"/>
          <a:srcRect/>
          <a:stretch>
            <a:fillRect t="-37000" b="-37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F5A92697-05E5-4936-AE2E-410C7241E4BE}">
      <dsp:nvSpPr>
        <dsp:cNvPr id="0" name=""/>
        <dsp:cNvSpPr/>
      </dsp:nvSpPr>
      <dsp:spPr>
        <a:xfrm>
          <a:off x="0" y="2675752"/>
          <a:ext cx="5486400" cy="608125"/>
        </a:xfrm>
        <a:prstGeom prst="roundRect">
          <a:avLst>
            <a:gd name="adj" fmla="val 10000"/>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buNone/>
          </a:pPr>
          <a:r>
            <a:rPr lang="ru-RU" sz="800" b="1" kern="1200">
              <a:solidFill>
                <a:sysClr val="window" lastClr="FFFFFF"/>
              </a:solidFill>
              <a:latin typeface="Times New Roman" panose="02020603050405020304" pitchFamily="18" charset="0"/>
              <a:ea typeface="+mn-ea"/>
              <a:cs typeface="Times New Roman" panose="02020603050405020304" pitchFamily="18" charset="0"/>
            </a:rPr>
            <a:t>Обнаружение и устранение противоречий. </a:t>
          </a:r>
        </a:p>
        <a:p>
          <a:pPr lvl="0" algn="l" defTabSz="355600">
            <a:lnSpc>
              <a:spcPct val="90000"/>
            </a:lnSpc>
            <a:spcBef>
              <a:spcPct val="0"/>
            </a:spcBef>
            <a:spcAft>
              <a:spcPct val="35000"/>
            </a:spcAft>
            <a:buNone/>
          </a:pPr>
          <a:r>
            <a:rPr lang="ru-RU" sz="800" b="1" kern="1200">
              <a:solidFill>
                <a:sysClr val="window" lastClr="FFFFFF"/>
              </a:solidFill>
              <a:latin typeface="Times New Roman" panose="02020603050405020304" pitchFamily="18" charset="0"/>
              <a:ea typeface="+mn-ea"/>
              <a:cs typeface="Times New Roman" panose="02020603050405020304" pitchFamily="18" charset="0"/>
            </a:rPr>
            <a:t>Сравнив информацию из разных текстов, читающий может обнаружить противоречия между ними. Ему необходимо осмыслить это противоречие и понять, как разрешить его (проще говоря — определить, какая точка зрения правильная).  </a:t>
          </a:r>
        </a:p>
      </dsp:txBody>
      <dsp:txXfrm>
        <a:off x="1158092" y="2675752"/>
        <a:ext cx="4328307" cy="608125"/>
      </dsp:txXfrm>
    </dsp:sp>
    <dsp:sp modelId="{0E230F05-52A3-443F-9281-33BF74C8868C}">
      <dsp:nvSpPr>
        <dsp:cNvPr id="0" name=""/>
        <dsp:cNvSpPr/>
      </dsp:nvSpPr>
      <dsp:spPr>
        <a:xfrm>
          <a:off x="60812" y="2736565"/>
          <a:ext cx="1097280" cy="486500"/>
        </a:xfrm>
        <a:prstGeom prst="roundRect">
          <a:avLst>
            <a:gd name="adj" fmla="val 10000"/>
          </a:avLst>
        </a:prstGeom>
        <a:blipFill rotWithShape="1">
          <a:blip xmlns:r="http://schemas.openxmlformats.org/officeDocument/2006/relationships" r:embed="rId5"/>
          <a:srcRect/>
          <a:stretch>
            <a:fillRect t="-36000" b="-36000"/>
          </a:stretch>
        </a:blip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6BC3B1-01E4-42A1-A51D-9D0C62F466EB}">
      <dsp:nvSpPr>
        <dsp:cNvPr id="0" name=""/>
        <dsp:cNvSpPr/>
      </dsp:nvSpPr>
      <dsp:spPr>
        <a:xfrm>
          <a:off x="0" y="371467"/>
          <a:ext cx="1714499" cy="1162060"/>
        </a:xfrm>
        <a:prstGeom prst="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Чтение с размышлениями о персонажах. </a:t>
          </a:r>
        </a:p>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Попросите детей на определенной остановке в тексте остановиться и представить, что они — на месте одного из героев. Какие бы они приняли решения? Как бы они поступили?</a:t>
          </a:r>
        </a:p>
      </dsp:txBody>
      <dsp:txXfrm>
        <a:off x="0" y="371467"/>
        <a:ext cx="1714499" cy="1162060"/>
      </dsp:txXfrm>
    </dsp:sp>
    <dsp:sp modelId="{14CA71F1-6028-4712-8BED-81A871F915E8}">
      <dsp:nvSpPr>
        <dsp:cNvPr id="0" name=""/>
        <dsp:cNvSpPr/>
      </dsp:nvSpPr>
      <dsp:spPr>
        <a:xfrm>
          <a:off x="1885950" y="371467"/>
          <a:ext cx="1714499" cy="1162060"/>
        </a:xfrm>
        <a:prstGeom prst="rect">
          <a:avLst/>
        </a:prstGeom>
        <a:solidFill>
          <a:srgbClr val="70AD47">
            <a:alpha val="90000"/>
            <a:hueOff val="0"/>
            <a:satOff val="0"/>
            <a:lumOff val="0"/>
            <a:alphaOff val="-1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Визуализация прочитанного. </a:t>
          </a:r>
        </a:p>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После каждого фрагмента дети могут рисовать то, что они представляют, основываясь на прочитанном. Это помогает развивать воображение и визуальную память.</a:t>
          </a:r>
        </a:p>
      </dsp:txBody>
      <dsp:txXfrm>
        <a:off x="1885950" y="371467"/>
        <a:ext cx="1714499" cy="1162060"/>
      </dsp:txXfrm>
    </dsp:sp>
    <dsp:sp modelId="{275DFC30-9F8F-4F69-87AF-CF91E6110900}">
      <dsp:nvSpPr>
        <dsp:cNvPr id="0" name=""/>
        <dsp:cNvSpPr/>
      </dsp:nvSpPr>
      <dsp:spPr>
        <a:xfrm>
          <a:off x="3771900" y="380992"/>
          <a:ext cx="1714499" cy="1143009"/>
        </a:xfrm>
        <a:prstGeom prst="rect">
          <a:avLst/>
        </a:prstGeo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Ролевая игра. </a:t>
          </a:r>
        </a:p>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Прочитав текст, можно предложить детям изобразить ключевые моменты с помощью ролевой игры, обсуждая при этом поступки персонажей, их мотивы и реакции.</a:t>
          </a:r>
        </a:p>
      </dsp:txBody>
      <dsp:txXfrm>
        <a:off x="3771900" y="380992"/>
        <a:ext cx="1714499" cy="1143009"/>
      </dsp:txXfrm>
    </dsp:sp>
    <dsp:sp modelId="{027F763A-090A-48BC-9452-751246055F1D}">
      <dsp:nvSpPr>
        <dsp:cNvPr id="0" name=""/>
        <dsp:cNvSpPr/>
      </dsp:nvSpPr>
      <dsp:spPr>
        <a:xfrm>
          <a:off x="942975" y="1714503"/>
          <a:ext cx="1714499" cy="1200153"/>
        </a:xfrm>
        <a:prstGeom prst="rect">
          <a:avLst/>
        </a:prstGeom>
        <a:solidFill>
          <a:srgbClr val="70AD47">
            <a:alpha val="90000"/>
            <a:hueOff val="0"/>
            <a:satOff val="0"/>
            <a:lumOff val="0"/>
            <a:alphaOff val="-3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Дискуссии.</a:t>
          </a:r>
        </a:p>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 После прочтения текста предложите учащимся обсудить важные вопросы, например, «Как бы вы поступили на месте главного героя?» или «Как вы понимаете мораль этой истории?».</a:t>
          </a:r>
        </a:p>
      </dsp:txBody>
      <dsp:txXfrm>
        <a:off x="942975" y="1714503"/>
        <a:ext cx="1714499" cy="1200153"/>
      </dsp:txXfrm>
    </dsp:sp>
    <dsp:sp modelId="{AF2C176F-6FDB-4A17-AD9A-C2D07691A1DB}">
      <dsp:nvSpPr>
        <dsp:cNvPr id="0" name=""/>
        <dsp:cNvSpPr/>
      </dsp:nvSpPr>
      <dsp:spPr>
        <a:xfrm>
          <a:off x="2828925" y="1704977"/>
          <a:ext cx="1714499" cy="1219204"/>
        </a:xfrm>
        <a:prstGeom prst="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Использование карт-схем. </a:t>
          </a:r>
        </a:p>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После чтения можно предложить ученикам создать карту-схему, на которой они будут показывать взаимосвязи между персонажами, событиями и идеями, изложенными в тексте.</a:t>
          </a:r>
        </a:p>
      </dsp:txBody>
      <dsp:txXfrm>
        <a:off x="2828925" y="1704977"/>
        <a:ext cx="1714499" cy="121920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90A7A-5F2F-46BD-949B-EA1FA8E37B3F}">
      <dsp:nvSpPr>
        <dsp:cNvPr id="0" name=""/>
        <dsp:cNvSpPr/>
      </dsp:nvSpPr>
      <dsp:spPr>
        <a:xfrm>
          <a:off x="1714" y="3225"/>
          <a:ext cx="1671637" cy="633600"/>
        </a:xfrm>
        <a:prstGeom prst="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buNone/>
          </a:pPr>
          <a:r>
            <a:rPr lang="ru-RU" sz="1100" b="1" kern="1200">
              <a:solidFill>
                <a:sysClr val="window" lastClr="FFFFFF"/>
              </a:solidFill>
              <a:latin typeface="Times New Roman" panose="02020603050405020304" pitchFamily="18" charset="0"/>
              <a:ea typeface="+mn-ea"/>
              <a:cs typeface="Times New Roman" panose="02020603050405020304" pitchFamily="18" charset="0"/>
            </a:rPr>
            <a:t>Чтение с акцентом на важные моменты</a:t>
          </a:r>
        </a:p>
      </dsp:txBody>
      <dsp:txXfrm>
        <a:off x="1714" y="3225"/>
        <a:ext cx="1671637" cy="633600"/>
      </dsp:txXfrm>
    </dsp:sp>
    <dsp:sp modelId="{BCEAC8CE-834C-4F20-9848-DB863536FF84}">
      <dsp:nvSpPr>
        <dsp:cNvPr id="0" name=""/>
        <dsp:cNvSpPr/>
      </dsp:nvSpPr>
      <dsp:spPr>
        <a:xfrm>
          <a:off x="1714" y="636825"/>
          <a:ext cx="1671637" cy="1207799"/>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 время чтения дети должны понимать, что важно для основного содержания. Это могут быть слова, которые повторяются, персонажи, основные события или чувства героев.</a:t>
          </a:r>
        </a:p>
      </dsp:txBody>
      <dsp:txXfrm>
        <a:off x="1714" y="636825"/>
        <a:ext cx="1671637" cy="1207799"/>
      </dsp:txXfrm>
    </dsp:sp>
    <dsp:sp modelId="{C74ED9B1-71C6-4F0B-BAFB-405D3D1FF86A}">
      <dsp:nvSpPr>
        <dsp:cNvPr id="0" name=""/>
        <dsp:cNvSpPr/>
      </dsp:nvSpPr>
      <dsp:spPr>
        <a:xfrm>
          <a:off x="1907381" y="3225"/>
          <a:ext cx="1671637" cy="633600"/>
        </a:xfrm>
        <a:prstGeom prst="rect">
          <a:avLst/>
        </a:prstGeo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buNone/>
          </a:pPr>
          <a:r>
            <a:rPr lang="ru-RU" sz="1100" b="1" kern="1200">
              <a:solidFill>
                <a:sysClr val="window" lastClr="FFFFFF"/>
              </a:solidFill>
              <a:latin typeface="Times New Roman" panose="02020603050405020304" pitchFamily="18" charset="0"/>
              <a:ea typeface="+mn-ea"/>
              <a:cs typeface="Times New Roman" panose="02020603050405020304" pitchFamily="18" charset="0"/>
            </a:rPr>
            <a:t>Использование подчеркивания или выделения</a:t>
          </a:r>
        </a:p>
      </dsp:txBody>
      <dsp:txXfrm>
        <a:off x="1907381" y="3225"/>
        <a:ext cx="1671637" cy="633600"/>
      </dsp:txXfrm>
    </dsp:sp>
    <dsp:sp modelId="{8434049E-5D0C-4AC2-96FE-20AD0F889CD9}">
      <dsp:nvSpPr>
        <dsp:cNvPr id="0" name=""/>
        <dsp:cNvSpPr/>
      </dsp:nvSpPr>
      <dsp:spPr>
        <a:xfrm>
          <a:off x="1907381" y="636825"/>
          <a:ext cx="1671637" cy="1207799"/>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Учитель может попросить учеников подчеркивать или обводить в тексте слова, которые кажутся важными.</a:t>
          </a:r>
        </a:p>
      </dsp:txBody>
      <dsp:txXfrm>
        <a:off x="1907381" y="636825"/>
        <a:ext cx="1671637" cy="1207799"/>
      </dsp:txXfrm>
    </dsp:sp>
    <dsp:sp modelId="{A882AA44-39D0-40C0-89A1-9837833F7CBF}">
      <dsp:nvSpPr>
        <dsp:cNvPr id="0" name=""/>
        <dsp:cNvSpPr/>
      </dsp:nvSpPr>
      <dsp:spPr>
        <a:xfrm>
          <a:off x="3813048" y="3225"/>
          <a:ext cx="1671637" cy="633600"/>
        </a:xfrm>
        <a:prstGeom prst="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buNone/>
          </a:pPr>
          <a:r>
            <a:rPr lang="ru-RU" sz="1100" b="1" kern="1200">
              <a:solidFill>
                <a:sysClr val="window" lastClr="FFFFFF"/>
              </a:solidFill>
              <a:latin typeface="Times New Roman" panose="02020603050405020304" pitchFamily="18" charset="0"/>
              <a:ea typeface="+mn-ea"/>
              <a:cs typeface="Times New Roman" panose="02020603050405020304" pitchFamily="18" charset="0"/>
            </a:rPr>
            <a:t>Обсуждение</a:t>
          </a:r>
        </a:p>
      </dsp:txBody>
      <dsp:txXfrm>
        <a:off x="3813048" y="3225"/>
        <a:ext cx="1671637" cy="633600"/>
      </dsp:txXfrm>
    </dsp:sp>
    <dsp:sp modelId="{1DCA4931-706B-4405-A214-0D69FDF947D1}">
      <dsp:nvSpPr>
        <dsp:cNvPr id="0" name=""/>
        <dsp:cNvSpPr/>
      </dsp:nvSpPr>
      <dsp:spPr>
        <a:xfrm>
          <a:off x="3813048" y="636825"/>
          <a:ext cx="1671637" cy="1207799"/>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После чтения ученики могут обсудить, что им показалось наиболее важным в тексте, и объяснить, почему они выбрали те или иные слова.</a:t>
          </a:r>
        </a:p>
      </dsp:txBody>
      <dsp:txXfrm>
        <a:off x="3813048" y="636825"/>
        <a:ext cx="1671637" cy="120779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F97B4B-2689-4217-A4B2-0CAA66354C1D}">
      <dsp:nvSpPr>
        <dsp:cNvPr id="0" name=""/>
        <dsp:cNvSpPr/>
      </dsp:nvSpPr>
      <dsp:spPr>
        <a:xfrm>
          <a:off x="-2647397" y="-408421"/>
          <a:ext cx="3159993" cy="3159993"/>
        </a:xfrm>
        <a:prstGeom prst="blockArc">
          <a:avLst>
            <a:gd name="adj1" fmla="val 18900000"/>
            <a:gd name="adj2" fmla="val 2700000"/>
            <a:gd name="adj3" fmla="val 684"/>
          </a:avLst>
        </a:prstGeo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FD933A4-EF57-49CF-A0CE-0593F6E80A71}">
      <dsp:nvSpPr>
        <dsp:cNvPr id="0" name=""/>
        <dsp:cNvSpPr/>
      </dsp:nvSpPr>
      <dsp:spPr>
        <a:xfrm>
          <a:off x="329557" y="234314"/>
          <a:ext cx="5205035" cy="468630"/>
        </a:xfrm>
        <a:prstGeom prst="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71975" tIns="27940" rIns="27940" bIns="27940" numCol="1" spcCol="1270" anchor="ctr" anchorCtr="0">
          <a:noAutofit/>
        </a:bodyPr>
        <a:lstStyle/>
        <a:p>
          <a:pPr lvl="0" algn="l"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Углубленное понимание текста. </a:t>
          </a:r>
        </a:p>
        <a:p>
          <a:pPr lvl="0" algn="l" defTabSz="48895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Этот процесс помогает учащимся сосредоточиться на важном и легко усваивать информацию.</a:t>
          </a:r>
        </a:p>
      </dsp:txBody>
      <dsp:txXfrm>
        <a:off x="329557" y="234314"/>
        <a:ext cx="5205035" cy="468630"/>
      </dsp:txXfrm>
    </dsp:sp>
    <dsp:sp modelId="{3CA82210-4A4D-4396-8E28-B08CC4716387}">
      <dsp:nvSpPr>
        <dsp:cNvPr id="0" name=""/>
        <dsp:cNvSpPr/>
      </dsp:nvSpPr>
      <dsp:spPr>
        <a:xfrm>
          <a:off x="36663" y="175736"/>
          <a:ext cx="585787" cy="58578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F8E2D840-5A17-486C-9E29-CC7EB28DCB8C}">
      <dsp:nvSpPr>
        <dsp:cNvPr id="0" name=""/>
        <dsp:cNvSpPr/>
      </dsp:nvSpPr>
      <dsp:spPr>
        <a:xfrm>
          <a:off x="499904" y="937260"/>
          <a:ext cx="5034688" cy="468630"/>
        </a:xfrm>
        <a:prstGeom prst="rect">
          <a:avLst/>
        </a:prstGeo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71975" tIns="27940" rIns="27940" bIns="27940" numCol="1" spcCol="1270" anchor="ctr" anchorCtr="0">
          <a:noAutofit/>
        </a:bodyPr>
        <a:lstStyle/>
        <a:p>
          <a:pPr lvl="0" algn="l"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Развитие памяти. </a:t>
          </a:r>
        </a:p>
        <a:p>
          <a:pPr lvl="0" algn="l" defTabSz="48895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Ученики учат, как запоминать основную информацию и отделять её от второстепенной.</a:t>
          </a:r>
        </a:p>
      </dsp:txBody>
      <dsp:txXfrm>
        <a:off x="499904" y="937260"/>
        <a:ext cx="5034688" cy="468630"/>
      </dsp:txXfrm>
    </dsp:sp>
    <dsp:sp modelId="{C5CABCD7-9324-4532-B6DA-935AF707C320}">
      <dsp:nvSpPr>
        <dsp:cNvPr id="0" name=""/>
        <dsp:cNvSpPr/>
      </dsp:nvSpPr>
      <dsp:spPr>
        <a:xfrm>
          <a:off x="207010" y="878681"/>
          <a:ext cx="585787" cy="58578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E912161E-8520-482C-B671-A6108D4BAC7C}">
      <dsp:nvSpPr>
        <dsp:cNvPr id="0" name=""/>
        <dsp:cNvSpPr/>
      </dsp:nvSpPr>
      <dsp:spPr>
        <a:xfrm>
          <a:off x="329557" y="1640205"/>
          <a:ext cx="5205035" cy="468630"/>
        </a:xfrm>
        <a:prstGeom prst="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71975" tIns="27940" rIns="27940" bIns="27940" numCol="1" spcCol="1270" anchor="ctr" anchorCtr="0">
          <a:noAutofit/>
        </a:bodyPr>
        <a:lstStyle/>
        <a:p>
          <a:pPr lvl="0" algn="l"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Улучшение навыков письменной речи. </a:t>
          </a:r>
        </a:p>
        <a:p>
          <a:pPr lvl="0" algn="l" defTabSz="48895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Умение выделять ключевые слова и фразы помогает в дальнейшем формулировать свои мысли и писать более структурированные тексты</a:t>
          </a:r>
        </a:p>
      </dsp:txBody>
      <dsp:txXfrm>
        <a:off x="329557" y="1640205"/>
        <a:ext cx="5205035" cy="468630"/>
      </dsp:txXfrm>
    </dsp:sp>
    <dsp:sp modelId="{123B03D3-2866-4341-A3CD-3CC2299B5BB0}">
      <dsp:nvSpPr>
        <dsp:cNvPr id="0" name=""/>
        <dsp:cNvSpPr/>
      </dsp:nvSpPr>
      <dsp:spPr>
        <a:xfrm>
          <a:off x="36663" y="1581626"/>
          <a:ext cx="585787" cy="585787"/>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6EAC8-6F5C-4A41-82E3-DF2DB5878A8E}">
      <dsp:nvSpPr>
        <dsp:cNvPr id="0" name=""/>
        <dsp:cNvSpPr/>
      </dsp:nvSpPr>
      <dsp:spPr>
        <a:xfrm>
          <a:off x="449341" y="0"/>
          <a:ext cx="5092541" cy="3200400"/>
        </a:xfrm>
        <a:prstGeom prst="rightArrow">
          <a:avLst/>
        </a:prstGeom>
        <a:solidFill>
          <a:srgbClr val="FFC000">
            <a:lumMod val="20000"/>
            <a:lumOff val="80000"/>
          </a:srgbClr>
        </a:solidFill>
        <a:ln w="6350" cap="flat" cmpd="sng" algn="ctr">
          <a:solidFill>
            <a:sysClr val="windowText" lastClr="000000">
              <a:hueOff val="0"/>
              <a:satOff val="0"/>
              <a:lumOff val="0"/>
              <a:alphaOff val="0"/>
            </a:sys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EA1E1AD2-75DF-431C-80EC-852C9945796B}">
      <dsp:nvSpPr>
        <dsp:cNvPr id="0" name=""/>
        <dsp:cNvSpPr/>
      </dsp:nvSpPr>
      <dsp:spPr>
        <a:xfrm>
          <a:off x="118819" y="695741"/>
          <a:ext cx="1296660" cy="1808917"/>
        </a:xfrm>
        <a:prstGeom prst="round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Первый этап</a:t>
          </a:r>
        </a:p>
        <a:p>
          <a:pPr lvl="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Чтение текста. </a:t>
          </a:r>
        </a:p>
        <a:p>
          <a:pPr lvl="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Прежде чем составить план, нужно внимательно прочитать текст, чтобы понять его содержание.</a:t>
          </a:r>
        </a:p>
      </dsp:txBody>
      <dsp:txXfrm>
        <a:off x="182117" y="759039"/>
        <a:ext cx="1170064" cy="1682321"/>
      </dsp:txXfrm>
    </dsp:sp>
    <dsp:sp modelId="{2E815C52-0BE0-4BC1-BD95-5131833769C8}">
      <dsp:nvSpPr>
        <dsp:cNvPr id="0" name=""/>
        <dsp:cNvSpPr/>
      </dsp:nvSpPr>
      <dsp:spPr>
        <a:xfrm>
          <a:off x="1604461" y="680277"/>
          <a:ext cx="1296660" cy="1839845"/>
        </a:xfrm>
        <a:prstGeom prst="roundRect">
          <a:avLst/>
        </a:prstGeo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Второй этап</a:t>
          </a:r>
        </a:p>
        <a:p>
          <a:pPr lvl="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Выделение основынх частей.</a:t>
          </a:r>
        </a:p>
        <a:p>
          <a:pPr lvl="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Разбить текст на несколько частей (вступление, основная часть, заключение) и выделить важные события или мысли.</a:t>
          </a:r>
        </a:p>
        <a:p>
          <a:pPr lvl="0" algn="ctr" defTabSz="444500">
            <a:lnSpc>
              <a:spcPct val="90000"/>
            </a:lnSpc>
            <a:spcBef>
              <a:spcPct val="0"/>
            </a:spcBef>
            <a:spcAft>
              <a:spcPct val="35000"/>
            </a:spcAft>
            <a:buNone/>
          </a:pPr>
          <a:endParaRPr lang="ru-RU" sz="10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44500">
            <a:lnSpc>
              <a:spcPct val="90000"/>
            </a:lnSpc>
            <a:spcBef>
              <a:spcPct val="0"/>
            </a:spcBef>
            <a:spcAft>
              <a:spcPct val="35000"/>
            </a:spcAft>
            <a:buNone/>
          </a:pPr>
          <a:endParaRPr lang="ru-RU"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67759" y="743575"/>
        <a:ext cx="1170064" cy="1713249"/>
      </dsp:txXfrm>
    </dsp:sp>
    <dsp:sp modelId="{65757A8E-1AD5-48EF-BA07-4D5B24A2490A}">
      <dsp:nvSpPr>
        <dsp:cNvPr id="0" name=""/>
        <dsp:cNvSpPr/>
      </dsp:nvSpPr>
      <dsp:spPr>
        <a:xfrm>
          <a:off x="3090103" y="695741"/>
          <a:ext cx="1296660" cy="1808917"/>
        </a:xfrm>
        <a:prstGeom prst="roundRect">
          <a:avLst/>
        </a:prstGeo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Третий этап</a:t>
          </a:r>
        </a:p>
        <a:p>
          <a:pPr lvl="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Определение главных идей.</a:t>
          </a:r>
        </a:p>
        <a:p>
          <a:pPr lvl="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Из каждой части текста нужно выделить ключевую идею или событие.</a:t>
          </a:r>
        </a:p>
        <a:p>
          <a:pPr lvl="0" algn="ctr" defTabSz="444500">
            <a:lnSpc>
              <a:spcPct val="90000"/>
            </a:lnSpc>
            <a:spcBef>
              <a:spcPct val="0"/>
            </a:spcBef>
            <a:spcAft>
              <a:spcPct val="35000"/>
            </a:spcAft>
            <a:buNone/>
          </a:pPr>
          <a:endParaRPr lang="ru-RU"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53401" y="759039"/>
        <a:ext cx="1170064" cy="1682321"/>
      </dsp:txXfrm>
    </dsp:sp>
    <dsp:sp modelId="{264A2A8E-31FF-4969-A77D-D07AC09BB4C8}">
      <dsp:nvSpPr>
        <dsp:cNvPr id="0" name=""/>
        <dsp:cNvSpPr/>
      </dsp:nvSpPr>
      <dsp:spPr>
        <a:xfrm>
          <a:off x="4575744" y="711199"/>
          <a:ext cx="1296660" cy="1778001"/>
        </a:xfrm>
        <a:prstGeom prst="round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Четвертый этап</a:t>
          </a:r>
        </a:p>
        <a:p>
          <a:pPr lvl="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Запись плана.</a:t>
          </a:r>
        </a:p>
        <a:p>
          <a:pPr lvl="0" algn="ctr"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Записать план, используя краткие фразы или предложения. Важно, чтобы план был четким и логичным.</a:t>
          </a:r>
        </a:p>
        <a:p>
          <a:pPr lvl="0" algn="ctr" defTabSz="444500">
            <a:lnSpc>
              <a:spcPct val="90000"/>
            </a:lnSpc>
            <a:spcBef>
              <a:spcPct val="0"/>
            </a:spcBef>
            <a:spcAft>
              <a:spcPct val="35000"/>
            </a:spcAft>
            <a:buNone/>
          </a:pPr>
          <a:endParaRPr lang="ru-RU"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639042" y="774497"/>
        <a:ext cx="1170064" cy="165140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2A1DE3-A35C-44E8-B66F-CACF89C6BF29}">
      <dsp:nvSpPr>
        <dsp:cNvPr id="0" name=""/>
        <dsp:cNvSpPr/>
      </dsp:nvSpPr>
      <dsp:spPr>
        <a:xfrm>
          <a:off x="1714" y="22252"/>
          <a:ext cx="1671637" cy="604800"/>
        </a:xfrm>
        <a:prstGeom prst="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Подробный пересказ</a:t>
          </a:r>
          <a:r>
            <a:rPr lang="ru-RU" sz="1050" kern="1200">
              <a:solidFill>
                <a:sysClr val="windowText" lastClr="000000"/>
              </a:solidFill>
              <a:latin typeface="Times New Roman" panose="02020603050405020304" pitchFamily="18" charset="0"/>
              <a:ea typeface="+mn-ea"/>
              <a:cs typeface="Times New Roman" panose="02020603050405020304" pitchFamily="18" charset="0"/>
            </a:rPr>
            <a:t> </a:t>
          </a:r>
        </a:p>
      </dsp:txBody>
      <dsp:txXfrm>
        <a:off x="1714" y="22252"/>
        <a:ext cx="1671637" cy="604800"/>
      </dsp:txXfrm>
    </dsp:sp>
    <dsp:sp modelId="{9ACF6C92-1067-487B-8F99-7861D979B060}">
      <dsp:nvSpPr>
        <dsp:cNvPr id="0" name=""/>
        <dsp:cNvSpPr/>
      </dsp:nvSpPr>
      <dsp:spPr>
        <a:xfrm>
          <a:off x="1714" y="627052"/>
          <a:ext cx="1671637" cy="922320"/>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Пересказ, в котором передаются все события текста с деталями.</a:t>
          </a:r>
        </a:p>
      </dsp:txBody>
      <dsp:txXfrm>
        <a:off x="1714" y="627052"/>
        <a:ext cx="1671637" cy="922320"/>
      </dsp:txXfrm>
    </dsp:sp>
    <dsp:sp modelId="{6087C51B-ACA6-4737-87E4-5896066CC7B7}">
      <dsp:nvSpPr>
        <dsp:cNvPr id="0" name=""/>
        <dsp:cNvSpPr/>
      </dsp:nvSpPr>
      <dsp:spPr>
        <a:xfrm>
          <a:off x="1907381" y="22252"/>
          <a:ext cx="1671637" cy="604800"/>
        </a:xfrm>
        <a:prstGeom prst="rect">
          <a:avLst/>
        </a:prstGeo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Краткий пересказ</a:t>
          </a:r>
          <a:r>
            <a:rPr lang="ru-RU" sz="1050" kern="1200">
              <a:solidFill>
                <a:sysClr val="windowText" lastClr="000000"/>
              </a:solidFill>
              <a:latin typeface="Times New Roman" panose="02020603050405020304" pitchFamily="18" charset="0"/>
              <a:ea typeface="+mn-ea"/>
              <a:cs typeface="Times New Roman" panose="02020603050405020304" pitchFamily="18" charset="0"/>
            </a:rPr>
            <a:t> </a:t>
          </a:r>
        </a:p>
      </dsp:txBody>
      <dsp:txXfrm>
        <a:off x="1907381" y="22252"/>
        <a:ext cx="1671637" cy="604800"/>
      </dsp:txXfrm>
    </dsp:sp>
    <dsp:sp modelId="{577841AF-0136-4944-875A-735AF8942410}">
      <dsp:nvSpPr>
        <dsp:cNvPr id="0" name=""/>
        <dsp:cNvSpPr/>
      </dsp:nvSpPr>
      <dsp:spPr>
        <a:xfrm>
          <a:off x="1907381" y="627052"/>
          <a:ext cx="1671637" cy="922320"/>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Пересказ, в котором передается только основное содержание текста, без лишних подробностей.</a:t>
          </a:r>
        </a:p>
      </dsp:txBody>
      <dsp:txXfrm>
        <a:off x="1907381" y="627052"/>
        <a:ext cx="1671637" cy="922320"/>
      </dsp:txXfrm>
    </dsp:sp>
    <dsp:sp modelId="{69E546B5-8E60-4AFF-8D3F-C4782B8DB32F}">
      <dsp:nvSpPr>
        <dsp:cNvPr id="0" name=""/>
        <dsp:cNvSpPr/>
      </dsp:nvSpPr>
      <dsp:spPr>
        <a:xfrm>
          <a:off x="3813048" y="22252"/>
          <a:ext cx="1671637" cy="604800"/>
        </a:xfrm>
        <a:prstGeom prst="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Выборочный пересказ</a:t>
          </a:r>
          <a:r>
            <a:rPr lang="ru-RU" sz="1050" kern="1200">
              <a:solidFill>
                <a:sysClr val="windowText" lastClr="000000"/>
              </a:solidFill>
              <a:latin typeface="Times New Roman" panose="02020603050405020304" pitchFamily="18" charset="0"/>
              <a:ea typeface="+mn-ea"/>
              <a:cs typeface="Times New Roman" panose="02020603050405020304" pitchFamily="18" charset="0"/>
            </a:rPr>
            <a:t> </a:t>
          </a:r>
        </a:p>
      </dsp:txBody>
      <dsp:txXfrm>
        <a:off x="3813048" y="22252"/>
        <a:ext cx="1671637" cy="604800"/>
      </dsp:txXfrm>
    </dsp:sp>
    <dsp:sp modelId="{1B60E20E-869A-4BBC-BC66-6AE624A5D8A5}">
      <dsp:nvSpPr>
        <dsp:cNvPr id="0" name=""/>
        <dsp:cNvSpPr/>
      </dsp:nvSpPr>
      <dsp:spPr>
        <a:xfrm>
          <a:off x="3813048" y="627052"/>
          <a:ext cx="1671637" cy="922320"/>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Пересказ, в котором учащийся передает только те моменты текста, которые ему показались важными или интересными.</a:t>
          </a:r>
        </a:p>
      </dsp:txBody>
      <dsp:txXfrm>
        <a:off x="3813048" y="627052"/>
        <a:ext cx="1671637" cy="92232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E3C66B-2558-4305-AB65-C73F73FF560B}">
      <dsp:nvSpPr>
        <dsp:cNvPr id="0" name=""/>
        <dsp:cNvSpPr/>
      </dsp:nvSpPr>
      <dsp:spPr>
        <a:xfrm rot="5400000">
          <a:off x="3437262" y="-1387261"/>
          <a:ext cx="586978" cy="3511296"/>
        </a:xfrm>
        <a:prstGeom prst="round2Same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endParaRPr lang="ru-RU"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2" indent="-57150" algn="l" defTabSz="400050">
            <a:lnSpc>
              <a:spcPct val="90000"/>
            </a:lnSpc>
            <a:spcBef>
              <a:spcPct val="0"/>
            </a:spcBef>
            <a:spcAft>
              <a:spcPct val="15000"/>
            </a:spcAft>
            <a:buSzPts val="1000"/>
            <a:buFont typeface="Courier New" panose="02070309020205020404" pitchFamily="49" charset="0"/>
            <a:buChar char="••"/>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Эти вопросы направлены на то, чтобы ученики могли пересказать основные моменты текста.</a:t>
          </a:r>
        </a:p>
      </dsp:txBody>
      <dsp:txXfrm rot="-5400000">
        <a:off x="1975103" y="103552"/>
        <a:ext cx="3482642" cy="529670"/>
      </dsp:txXfrm>
    </dsp:sp>
    <dsp:sp modelId="{39928192-4AB0-40E4-9531-611D5DA51A5A}">
      <dsp:nvSpPr>
        <dsp:cNvPr id="0" name=""/>
        <dsp:cNvSpPr/>
      </dsp:nvSpPr>
      <dsp:spPr>
        <a:xfrm>
          <a:off x="0" y="1525"/>
          <a:ext cx="1975104" cy="733722"/>
        </a:xfrm>
        <a:prstGeom prst="round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Font typeface="+mj-l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Вопросы на понимание содержания</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35817" y="37342"/>
        <a:ext cx="1903470" cy="662088"/>
      </dsp:txXfrm>
    </dsp:sp>
    <dsp:sp modelId="{688FC656-FA90-4D10-8EC6-17C3FB717F73}">
      <dsp:nvSpPr>
        <dsp:cNvPr id="0" name=""/>
        <dsp:cNvSpPr/>
      </dsp:nvSpPr>
      <dsp:spPr>
        <a:xfrm rot="5400000">
          <a:off x="3437262" y="-616852"/>
          <a:ext cx="586978" cy="3511296"/>
        </a:xfrm>
        <a:prstGeom prst="round2Same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endParaRPr lang="ru-RU"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2" indent="-57150" algn="l" defTabSz="400050">
            <a:lnSpc>
              <a:spcPct val="90000"/>
            </a:lnSpc>
            <a:spcBef>
              <a:spcPct val="0"/>
            </a:spcBef>
            <a:spcAft>
              <a:spcPct val="15000"/>
            </a:spcAft>
            <a:buSzPts val="1000"/>
            <a:buFont typeface="Courier New" panose="02070309020205020404" pitchFamily="49" charset="0"/>
            <a:buChar char="••"/>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Вопросы, которые помогают детям запомнить ключевые факты, даты, имена героев и т.д.</a:t>
          </a:r>
        </a:p>
      </dsp:txBody>
      <dsp:txXfrm rot="-5400000">
        <a:off x="1975103" y="873961"/>
        <a:ext cx="3482642" cy="529670"/>
      </dsp:txXfrm>
    </dsp:sp>
    <dsp:sp modelId="{3CC76438-F354-49E7-9D24-FFF898C1F18B}">
      <dsp:nvSpPr>
        <dsp:cNvPr id="0" name=""/>
        <dsp:cNvSpPr/>
      </dsp:nvSpPr>
      <dsp:spPr>
        <a:xfrm>
          <a:off x="0" y="771934"/>
          <a:ext cx="1975104" cy="733722"/>
        </a:xfrm>
        <a:prstGeom prst="roundRect">
          <a:avLst/>
        </a:prstGeo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Font typeface="+mj-l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Вопросы на запоминание фактов</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35817" y="807751"/>
        <a:ext cx="1903470" cy="662088"/>
      </dsp:txXfrm>
    </dsp:sp>
    <dsp:sp modelId="{72442969-BF36-4789-AB6E-3F0FBA22F98C}">
      <dsp:nvSpPr>
        <dsp:cNvPr id="0" name=""/>
        <dsp:cNvSpPr/>
      </dsp:nvSpPr>
      <dsp:spPr>
        <a:xfrm rot="5400000">
          <a:off x="3437262" y="153556"/>
          <a:ext cx="586978" cy="3511296"/>
        </a:xfrm>
        <a:prstGeom prst="round2Same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00050">
            <a:lnSpc>
              <a:spcPct val="90000"/>
            </a:lnSpc>
            <a:spcBef>
              <a:spcPct val="0"/>
            </a:spcBef>
            <a:spcAft>
              <a:spcPct val="15000"/>
            </a:spcAft>
            <a:buChar char="••"/>
          </a:pPr>
          <a:endParaRPr lang="ru-RU" sz="900" b="1"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2" indent="-57150" algn="l" defTabSz="400050">
            <a:lnSpc>
              <a:spcPct val="90000"/>
            </a:lnSpc>
            <a:spcBef>
              <a:spcPct val="0"/>
            </a:spcBef>
            <a:spcAft>
              <a:spcPct val="15000"/>
            </a:spcAft>
            <a:buSzPts val="1000"/>
            <a:buFont typeface="Courier New" panose="02070309020205020404" pitchFamily="49" charset="0"/>
            <a:buChar char="••"/>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Вопросы, которые заставляют детей размышлять над текстом, выделяя важные моменты и понимая их значение.</a:t>
          </a:r>
        </a:p>
      </dsp:txBody>
      <dsp:txXfrm rot="-5400000">
        <a:off x="1975103" y="1644369"/>
        <a:ext cx="3482642" cy="529670"/>
      </dsp:txXfrm>
    </dsp:sp>
    <dsp:sp modelId="{BC052F2B-EE03-4B12-9A4B-A78241E2325A}">
      <dsp:nvSpPr>
        <dsp:cNvPr id="0" name=""/>
        <dsp:cNvSpPr/>
      </dsp:nvSpPr>
      <dsp:spPr>
        <a:xfrm>
          <a:off x="0" y="1542343"/>
          <a:ext cx="1975104" cy="733722"/>
        </a:xfrm>
        <a:prstGeom prst="roundRect">
          <a:avLst/>
        </a:prstGeo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Font typeface="+mj-l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Вопросы на анализ</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35817" y="1578160"/>
        <a:ext cx="1903470" cy="662088"/>
      </dsp:txXfrm>
    </dsp:sp>
    <dsp:sp modelId="{6F2D7248-B20E-4441-99CA-D06F9623532D}">
      <dsp:nvSpPr>
        <dsp:cNvPr id="0" name=""/>
        <dsp:cNvSpPr/>
      </dsp:nvSpPr>
      <dsp:spPr>
        <a:xfrm rot="5400000">
          <a:off x="3437262" y="923965"/>
          <a:ext cx="586978" cy="3511296"/>
        </a:xfrm>
        <a:prstGeom prst="round2Same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l" defTabSz="444500">
            <a:lnSpc>
              <a:spcPct val="90000"/>
            </a:lnSpc>
            <a:spcBef>
              <a:spcPct val="0"/>
            </a:spcBef>
            <a:spcAft>
              <a:spcPct val="15000"/>
            </a:spcAft>
            <a:buChar char="••"/>
          </a:pPr>
          <a:endParaRPr lang="ru-RU" sz="1000" b="1" kern="1200">
            <a:solidFill>
              <a:sysClr val="windowText" lastClr="000000"/>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endParaRPr lang="ru-RU" sz="1000" b="1" kern="1200">
            <a:solidFill>
              <a:sysClr val="windowText" lastClr="000000"/>
            </a:solidFill>
            <a:latin typeface="Times New Roman" panose="02020603050405020304" pitchFamily="18" charset="0"/>
            <a:ea typeface="+mn-ea"/>
            <a:cs typeface="Times New Roman" panose="02020603050405020304" pitchFamily="18" charset="0"/>
          </a:endParaRPr>
        </a:p>
        <a:p>
          <a:pPr marL="114300" lvl="2" indent="-57150" algn="l" defTabSz="444500">
            <a:lnSpc>
              <a:spcPct val="90000"/>
            </a:lnSpc>
            <a:spcBef>
              <a:spcPct val="0"/>
            </a:spcBef>
            <a:spcAft>
              <a:spcPct val="15000"/>
            </a:spcAft>
            <a:buSzPts val="1000"/>
            <a:buFont typeface="Courier New" panose="02070309020205020404" pitchFamily="49" charset="0"/>
            <a:buChar char="••"/>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Вопросы, которые способствуют обобщению, когда ученик может сделать выводы на основе прочитанного.</a:t>
          </a:r>
        </a:p>
      </dsp:txBody>
      <dsp:txXfrm rot="-5400000">
        <a:off x="1975103" y="2414778"/>
        <a:ext cx="3482642" cy="529670"/>
      </dsp:txXfrm>
    </dsp:sp>
    <dsp:sp modelId="{252B20CD-32D8-4032-BE75-544CB96E266E}">
      <dsp:nvSpPr>
        <dsp:cNvPr id="0" name=""/>
        <dsp:cNvSpPr/>
      </dsp:nvSpPr>
      <dsp:spPr>
        <a:xfrm>
          <a:off x="0" y="2312751"/>
          <a:ext cx="1975104" cy="733722"/>
        </a:xfrm>
        <a:prstGeom prst="round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Font typeface="+mj-l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Вопросы на синтез</a:t>
          </a:r>
          <a:r>
            <a:rPr lang="ru-RU" sz="1200" kern="1200">
              <a:solidFill>
                <a:sysClr val="windowText" lastClr="000000"/>
              </a:solidFill>
              <a:latin typeface="Times New Roman" panose="02020603050405020304" pitchFamily="18" charset="0"/>
              <a:ea typeface="+mn-ea"/>
              <a:cs typeface="Times New Roman" panose="02020603050405020304" pitchFamily="18" charset="0"/>
            </a:rPr>
            <a:t>:</a:t>
          </a:r>
        </a:p>
      </dsp:txBody>
      <dsp:txXfrm>
        <a:off x="35817" y="2348568"/>
        <a:ext cx="1903470" cy="662088"/>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AC4A30-8DBD-497B-A121-592DE64BB8A0}">
      <dsp:nvSpPr>
        <dsp:cNvPr id="0" name=""/>
        <dsp:cNvSpPr/>
      </dsp:nvSpPr>
      <dsp:spPr>
        <a:xfrm rot="5400000">
          <a:off x="3286276" y="-1198370"/>
          <a:ext cx="888950" cy="3511296"/>
        </a:xfrm>
        <a:prstGeom prst="round2Same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SzPts val="1000"/>
            <a:buFont typeface="Symbol" panose="05050102010706020507" pitchFamily="18" charset="2"/>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Чтение вслух: Это помогает развивать выразительность речи, учит интонации и правильному произношению.</a:t>
          </a:r>
        </a:p>
        <a:p>
          <a:pPr marL="57150" lvl="1" indent="-57150" algn="l" defTabSz="355600">
            <a:lnSpc>
              <a:spcPct val="90000"/>
            </a:lnSpc>
            <a:spcBef>
              <a:spcPct val="0"/>
            </a:spcBef>
            <a:spcAft>
              <a:spcPct val="15000"/>
            </a:spcAft>
            <a:buSzPts val="1000"/>
            <a:buFont typeface="Symbol" panose="05050102010706020507" pitchFamily="18" charset="2"/>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Обсуждение текста: После прочтения обсуждаем чувства героев, их поступки и мотивы.</a:t>
          </a:r>
        </a:p>
        <a:p>
          <a:pPr marL="57150" lvl="1" indent="-57150" algn="l" defTabSz="355600">
            <a:lnSpc>
              <a:spcPct val="90000"/>
            </a:lnSpc>
            <a:spcBef>
              <a:spcPct val="0"/>
            </a:spcBef>
            <a:spcAft>
              <a:spcPct val="15000"/>
            </a:spcAft>
            <a:buSzPts val="1000"/>
            <a:buFont typeface="Symbol" panose="05050102010706020507" pitchFamily="18" charset="2"/>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Визуализация: Рисуем сцены, персонажей, придуманные миры.</a:t>
          </a:r>
        </a:p>
        <a:p>
          <a:pPr marL="57150" lvl="1" indent="-57150" algn="l" defTabSz="355600">
            <a:lnSpc>
              <a:spcPct val="90000"/>
            </a:lnSpc>
            <a:spcBef>
              <a:spcPct val="0"/>
            </a:spcBef>
            <a:spcAft>
              <a:spcPct val="15000"/>
            </a:spcAft>
            <a:buSzPts val="1000"/>
            <a:buFont typeface="Symbol" panose="05050102010706020507" pitchFamily="18" charset="2"/>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Сравнение текстов: Сравниваем персонажей, события, авторские замыслы.</a:t>
          </a:r>
        </a:p>
      </dsp:txBody>
      <dsp:txXfrm rot="-5400000">
        <a:off x="1975104" y="156197"/>
        <a:ext cx="3467901" cy="802160"/>
      </dsp:txXfrm>
    </dsp:sp>
    <dsp:sp modelId="{C30DDDA6-8FAF-4E81-B1E6-9070DBE8B41F}">
      <dsp:nvSpPr>
        <dsp:cNvPr id="0" name=""/>
        <dsp:cNvSpPr/>
      </dsp:nvSpPr>
      <dsp:spPr>
        <a:xfrm>
          <a:off x="0" y="1683"/>
          <a:ext cx="1975104" cy="1111187"/>
        </a:xfrm>
        <a:prstGeom prst="round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Методы работы с художественными текстами:</a:t>
          </a:r>
        </a:p>
      </dsp:txBody>
      <dsp:txXfrm>
        <a:off x="54244" y="55927"/>
        <a:ext cx="1866616" cy="1002699"/>
      </dsp:txXfrm>
    </dsp:sp>
    <dsp:sp modelId="{752DDBF9-AA9E-4428-BDEF-495ED5FF7F1B}">
      <dsp:nvSpPr>
        <dsp:cNvPr id="0" name=""/>
        <dsp:cNvSpPr/>
      </dsp:nvSpPr>
      <dsp:spPr>
        <a:xfrm rot="5400000">
          <a:off x="3286276" y="-31623"/>
          <a:ext cx="888950" cy="3511296"/>
        </a:xfrm>
        <a:prstGeom prst="round2Same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SzPts val="1000"/>
            <a:buFont typeface="Symbol" panose="05050102010706020507" pitchFamily="18" charset="2"/>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Выделение ключевых фактов: Умение находить важную информацию.</a:t>
          </a:r>
        </a:p>
        <a:p>
          <a:pPr marL="57150" lvl="1" indent="-57150" algn="l" defTabSz="355600">
            <a:lnSpc>
              <a:spcPct val="90000"/>
            </a:lnSpc>
            <a:spcBef>
              <a:spcPct val="0"/>
            </a:spcBef>
            <a:spcAft>
              <a:spcPct val="15000"/>
            </a:spcAft>
            <a:buSzPts val="1000"/>
            <a:buFont typeface="Symbol" panose="05050102010706020507" pitchFamily="18" charset="2"/>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Подведение итогов: После прочтения текста ребенок может объяснить, о чем шла речь, выделить важные аспекты.</a:t>
          </a:r>
        </a:p>
        <a:p>
          <a:pPr marL="57150" lvl="1" indent="-57150" algn="l" defTabSz="355600">
            <a:lnSpc>
              <a:spcPct val="90000"/>
            </a:lnSpc>
            <a:spcBef>
              <a:spcPct val="0"/>
            </a:spcBef>
            <a:spcAft>
              <a:spcPct val="15000"/>
            </a:spcAft>
            <a:buSzPts val="1000"/>
            <a:buFont typeface="Symbol" panose="05050102010706020507" pitchFamily="18" charset="2"/>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Использование схем и таблиц: Для наглядности и упрощения понимания.</a:t>
          </a:r>
        </a:p>
      </dsp:txBody>
      <dsp:txXfrm rot="-5400000">
        <a:off x="1975104" y="1322944"/>
        <a:ext cx="3467901" cy="802160"/>
      </dsp:txXfrm>
    </dsp:sp>
    <dsp:sp modelId="{301C60E7-5AD5-46A5-8BA5-AEDCD9B9DBEA}">
      <dsp:nvSpPr>
        <dsp:cNvPr id="0" name=""/>
        <dsp:cNvSpPr/>
      </dsp:nvSpPr>
      <dsp:spPr>
        <a:xfrm>
          <a:off x="0" y="1168431"/>
          <a:ext cx="1975104" cy="1111187"/>
        </a:xfrm>
        <a:prstGeom prst="roundRect">
          <a:avLst/>
        </a:prstGeo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Методы работы с научно-популярными текстами:</a:t>
          </a:r>
        </a:p>
      </dsp:txBody>
      <dsp:txXfrm>
        <a:off x="54244" y="1222675"/>
        <a:ext cx="1866616" cy="1002699"/>
      </dsp:txXfrm>
    </dsp:sp>
    <dsp:sp modelId="{BBCC9CEF-FF48-4084-95E8-0F2DAEDFAEDC}">
      <dsp:nvSpPr>
        <dsp:cNvPr id="0" name=""/>
        <dsp:cNvSpPr/>
      </dsp:nvSpPr>
      <dsp:spPr>
        <a:xfrm rot="5400000">
          <a:off x="3286276" y="1135124"/>
          <a:ext cx="888950" cy="3511296"/>
        </a:xfrm>
        <a:prstGeom prst="round2Same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SzPts val="1000"/>
            <a:buFont typeface="Symbol" panose="05050102010706020507" pitchFamily="18" charset="2"/>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Поиск информации: Использование разных источников для поиска фактов.</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схем и таблиц: Помогает структурировать информацию.</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Резюмирование: Пересказ текста своими словами для лучшего понимания</a:t>
          </a:r>
        </a:p>
      </dsp:txBody>
      <dsp:txXfrm rot="-5400000">
        <a:off x="1975104" y="2489692"/>
        <a:ext cx="3467901" cy="802160"/>
      </dsp:txXfrm>
    </dsp:sp>
    <dsp:sp modelId="{1522481B-FACC-4F03-B2B4-0E3CBD2D373D}">
      <dsp:nvSpPr>
        <dsp:cNvPr id="0" name=""/>
        <dsp:cNvSpPr/>
      </dsp:nvSpPr>
      <dsp:spPr>
        <a:xfrm>
          <a:off x="0" y="2335178"/>
          <a:ext cx="1975104" cy="1111187"/>
        </a:xfrm>
        <a:prstGeom prst="round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SzPts val="1000"/>
            <a:buFont typeface="Symbol" panose="05050102010706020507" pitchFamily="18" charset="2"/>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Методы работы с информационными текстами:</a:t>
          </a:r>
        </a:p>
      </dsp:txBody>
      <dsp:txXfrm>
        <a:off x="54244" y="2389422"/>
        <a:ext cx="1866616" cy="1002699"/>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9EB74-F63B-4FD1-BD90-49AFE208CDDE}">
      <dsp:nvSpPr>
        <dsp:cNvPr id="0" name=""/>
        <dsp:cNvSpPr/>
      </dsp:nvSpPr>
      <dsp:spPr>
        <a:xfrm>
          <a:off x="-2755161" y="-424804"/>
          <a:ext cx="3288009" cy="3288009"/>
        </a:xfrm>
        <a:prstGeom prst="blockArc">
          <a:avLst>
            <a:gd name="adj1" fmla="val 18900000"/>
            <a:gd name="adj2" fmla="val 2700000"/>
            <a:gd name="adj3" fmla="val 657"/>
          </a:avLst>
        </a:prstGeo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084DF7F-21F3-40EB-8423-76D1568FACCA}">
      <dsp:nvSpPr>
        <dsp:cNvPr id="0" name=""/>
        <dsp:cNvSpPr/>
      </dsp:nvSpPr>
      <dsp:spPr>
        <a:xfrm>
          <a:off x="174094" y="110849"/>
          <a:ext cx="5358993" cy="221601"/>
        </a:xfrm>
        <a:prstGeom prst="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5896" tIns="27940" rIns="27940" bIns="27940" numCol="1" spcCol="1270" anchor="ctr" anchorCtr="0">
          <a:noAutofit/>
        </a:bodyPr>
        <a:lstStyle/>
        <a:p>
          <a:pPr lvl="0" algn="l"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Чтение с вопросами</a:t>
          </a:r>
        </a:p>
      </dsp:txBody>
      <dsp:txXfrm>
        <a:off x="174094" y="110849"/>
        <a:ext cx="5358993" cy="221601"/>
      </dsp:txXfrm>
    </dsp:sp>
    <dsp:sp modelId="{C6B943A1-C7E8-4F64-B171-254497E562A0}">
      <dsp:nvSpPr>
        <dsp:cNvPr id="0" name=""/>
        <dsp:cNvSpPr/>
      </dsp:nvSpPr>
      <dsp:spPr>
        <a:xfrm>
          <a:off x="35593" y="83149"/>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0CD237A5-1E55-45B8-9FF2-185915B4EC7D}">
      <dsp:nvSpPr>
        <dsp:cNvPr id="0" name=""/>
        <dsp:cNvSpPr/>
      </dsp:nvSpPr>
      <dsp:spPr>
        <a:xfrm>
          <a:off x="374774" y="443447"/>
          <a:ext cx="5158313" cy="221601"/>
        </a:xfrm>
        <a:prstGeom prst="rect">
          <a:avLst/>
        </a:prstGeom>
        <a:solidFill>
          <a:srgbClr val="70AD47">
            <a:alpha val="90000"/>
            <a:hueOff val="0"/>
            <a:satOff val="0"/>
            <a:lumOff val="0"/>
            <a:alphaOff val="-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5896" tIns="27940" rIns="27940" bIns="27940" numCol="1" spcCol="1270" anchor="ctr" anchorCtr="0">
          <a:noAutofit/>
        </a:bodyPr>
        <a:lstStyle/>
        <a:p>
          <a:pPr lvl="0" algn="l"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Чтение с выделением ключевых слов</a:t>
          </a:r>
        </a:p>
      </dsp:txBody>
      <dsp:txXfrm>
        <a:off x="374774" y="443447"/>
        <a:ext cx="5158313" cy="221601"/>
      </dsp:txXfrm>
    </dsp:sp>
    <dsp:sp modelId="{8B7BC661-D5DD-47E3-8110-996B4B116914}">
      <dsp:nvSpPr>
        <dsp:cNvPr id="0" name=""/>
        <dsp:cNvSpPr/>
      </dsp:nvSpPr>
      <dsp:spPr>
        <a:xfrm>
          <a:off x="236273" y="415747"/>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56FE81E3-F795-42FD-8EAC-E5CE35342531}">
      <dsp:nvSpPr>
        <dsp:cNvPr id="0" name=""/>
        <dsp:cNvSpPr/>
      </dsp:nvSpPr>
      <dsp:spPr>
        <a:xfrm>
          <a:off x="484746" y="775801"/>
          <a:ext cx="5048341" cy="221601"/>
        </a:xfrm>
        <a:prstGeom prst="rect">
          <a:avLst/>
        </a:prstGeo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5896" tIns="27940" rIns="27940" bIns="27940" numCol="1" spcCol="1270" anchor="ctr" anchorCtr="0">
          <a:noAutofit/>
        </a:bodyPr>
        <a:lstStyle/>
        <a:p>
          <a:pPr lvl="0" algn="l"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Предварительное ознакомление с текстом (прогнозирование)</a:t>
          </a:r>
        </a:p>
      </dsp:txBody>
      <dsp:txXfrm>
        <a:off x="484746" y="775801"/>
        <a:ext cx="5048341" cy="221601"/>
      </dsp:txXfrm>
    </dsp:sp>
    <dsp:sp modelId="{9160992C-F0B8-4EC5-97A6-C09F39E02AB3}">
      <dsp:nvSpPr>
        <dsp:cNvPr id="0" name=""/>
        <dsp:cNvSpPr/>
      </dsp:nvSpPr>
      <dsp:spPr>
        <a:xfrm>
          <a:off x="346245" y="748101"/>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E0A99B71-4AEF-48E2-BFDF-3D6F4A62E981}">
      <dsp:nvSpPr>
        <dsp:cNvPr id="0" name=""/>
        <dsp:cNvSpPr/>
      </dsp:nvSpPr>
      <dsp:spPr>
        <a:xfrm>
          <a:off x="519859" y="1108399"/>
          <a:ext cx="5013228" cy="221601"/>
        </a:xfrm>
        <a:prstGeom prst="rect">
          <a:avLst/>
        </a:prstGeo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5896" tIns="27940" rIns="27940" bIns="27940" numCol="1" spcCol="1270" anchor="ctr" anchorCtr="0">
          <a:noAutofit/>
        </a:bodyPr>
        <a:lstStyle/>
        <a:p>
          <a:pPr lvl="0" algn="l"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Чтение с выделением главной мысли</a:t>
          </a:r>
        </a:p>
      </dsp:txBody>
      <dsp:txXfrm>
        <a:off x="519859" y="1108399"/>
        <a:ext cx="5013228" cy="221601"/>
      </dsp:txXfrm>
    </dsp:sp>
    <dsp:sp modelId="{035F4F6C-A8B2-460F-8D5F-1092EA2F721A}">
      <dsp:nvSpPr>
        <dsp:cNvPr id="0" name=""/>
        <dsp:cNvSpPr/>
      </dsp:nvSpPr>
      <dsp:spPr>
        <a:xfrm>
          <a:off x="381358" y="1080698"/>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769B645B-3C4E-49EA-AD79-6A5CE5BAF544}">
      <dsp:nvSpPr>
        <dsp:cNvPr id="0" name=""/>
        <dsp:cNvSpPr/>
      </dsp:nvSpPr>
      <dsp:spPr>
        <a:xfrm>
          <a:off x="484746" y="1440996"/>
          <a:ext cx="5048341" cy="221601"/>
        </a:xfrm>
        <a:prstGeom prst="rect">
          <a:avLst/>
        </a:prstGeo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5896" tIns="27940" rIns="27940" bIns="27940" numCol="1" spcCol="1270" anchor="ctr" anchorCtr="0">
          <a:noAutofit/>
        </a:bodyPr>
        <a:lstStyle/>
        <a:p>
          <a:pPr lvl="0" algn="l"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Чтение с дополнительными источниками</a:t>
          </a:r>
        </a:p>
      </dsp:txBody>
      <dsp:txXfrm>
        <a:off x="484746" y="1440996"/>
        <a:ext cx="5048341" cy="221601"/>
      </dsp:txXfrm>
    </dsp:sp>
    <dsp:sp modelId="{970C7BC3-677A-4BF9-9132-C30A1936693D}">
      <dsp:nvSpPr>
        <dsp:cNvPr id="0" name=""/>
        <dsp:cNvSpPr/>
      </dsp:nvSpPr>
      <dsp:spPr>
        <a:xfrm>
          <a:off x="346245" y="1413296"/>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365A8462-471B-4DAF-A78A-0FF125396CF7}">
      <dsp:nvSpPr>
        <dsp:cNvPr id="0" name=""/>
        <dsp:cNvSpPr/>
      </dsp:nvSpPr>
      <dsp:spPr>
        <a:xfrm>
          <a:off x="374774" y="1773350"/>
          <a:ext cx="5158313" cy="221601"/>
        </a:xfrm>
        <a:prstGeom prst="rect">
          <a:avLst/>
        </a:prstGeom>
        <a:solidFill>
          <a:srgbClr val="70AD47">
            <a:alpha val="90000"/>
            <a:hueOff val="0"/>
            <a:satOff val="0"/>
            <a:lumOff val="0"/>
            <a:alphaOff val="-3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5896" tIns="27940" rIns="27940" bIns="27940" numCol="1" spcCol="1270" anchor="ctr" anchorCtr="0">
          <a:noAutofit/>
        </a:bodyPr>
        <a:lstStyle/>
        <a:p>
          <a:pPr lvl="0" algn="l"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Чтение с анализом структуры текста</a:t>
          </a:r>
        </a:p>
      </dsp:txBody>
      <dsp:txXfrm>
        <a:off x="374774" y="1773350"/>
        <a:ext cx="5158313" cy="221601"/>
      </dsp:txXfrm>
    </dsp:sp>
    <dsp:sp modelId="{47574FD1-7838-4328-89D8-4EC8B06DAF5E}">
      <dsp:nvSpPr>
        <dsp:cNvPr id="0" name=""/>
        <dsp:cNvSpPr/>
      </dsp:nvSpPr>
      <dsp:spPr>
        <a:xfrm>
          <a:off x="236273" y="1745650"/>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28367C21-AACA-4F9A-B215-8E04BA6D8F3A}">
      <dsp:nvSpPr>
        <dsp:cNvPr id="0" name=""/>
        <dsp:cNvSpPr/>
      </dsp:nvSpPr>
      <dsp:spPr>
        <a:xfrm>
          <a:off x="174094" y="2105948"/>
          <a:ext cx="5358993" cy="221601"/>
        </a:xfrm>
        <a:prstGeom prst="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75896" tIns="27940" rIns="27940" bIns="27940" numCol="1" spcCol="1270" anchor="ctr" anchorCtr="0">
          <a:noAutofit/>
        </a:bodyPr>
        <a:lstStyle/>
        <a:p>
          <a:pPr lvl="0" algn="l"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Чтение с пересказом</a:t>
          </a:r>
        </a:p>
      </dsp:txBody>
      <dsp:txXfrm>
        <a:off x="174094" y="2105948"/>
        <a:ext cx="5358993" cy="221601"/>
      </dsp:txXfrm>
    </dsp:sp>
    <dsp:sp modelId="{B1A442F5-8443-4832-93DF-DE9B70A30E5C}">
      <dsp:nvSpPr>
        <dsp:cNvPr id="0" name=""/>
        <dsp:cNvSpPr/>
      </dsp:nvSpPr>
      <dsp:spPr>
        <a:xfrm>
          <a:off x="35593" y="2078248"/>
          <a:ext cx="277002" cy="277002"/>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095AE-DC14-48A3-97E3-FE115C39BD4F}">
      <dsp:nvSpPr>
        <dsp:cNvPr id="0" name=""/>
        <dsp:cNvSpPr/>
      </dsp:nvSpPr>
      <dsp:spPr>
        <a:xfrm>
          <a:off x="1568" y="405729"/>
          <a:ext cx="1244165" cy="746499"/>
        </a:xfrm>
        <a:prstGeom prst="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1. Чтение с постановкой целей (целевое чтение)</a:t>
          </a:r>
        </a:p>
      </dsp:txBody>
      <dsp:txXfrm>
        <a:off x="1568" y="405729"/>
        <a:ext cx="1244165" cy="746499"/>
      </dsp:txXfrm>
    </dsp:sp>
    <dsp:sp modelId="{512E2F99-F45F-4517-A85E-2F67309A6B31}">
      <dsp:nvSpPr>
        <dsp:cNvPr id="0" name=""/>
        <dsp:cNvSpPr/>
      </dsp:nvSpPr>
      <dsp:spPr>
        <a:xfrm>
          <a:off x="1370150" y="405729"/>
          <a:ext cx="1244165" cy="746499"/>
        </a:xfrm>
        <a:prstGeom prst="rect">
          <a:avLst/>
        </a:prstGeom>
        <a:solidFill>
          <a:srgbClr val="70AD47">
            <a:alpha val="90000"/>
            <a:hueOff val="0"/>
            <a:satOff val="0"/>
            <a:lumOff val="0"/>
            <a:alphaOff val="-5714"/>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2. Выделение ключевых слов и фраз</a:t>
          </a:r>
        </a:p>
      </dsp:txBody>
      <dsp:txXfrm>
        <a:off x="1370150" y="405729"/>
        <a:ext cx="1244165" cy="746499"/>
      </dsp:txXfrm>
    </dsp:sp>
    <dsp:sp modelId="{126B0164-FBB5-472F-9B96-EB1D8165D20B}">
      <dsp:nvSpPr>
        <dsp:cNvPr id="0" name=""/>
        <dsp:cNvSpPr/>
      </dsp:nvSpPr>
      <dsp:spPr>
        <a:xfrm>
          <a:off x="2738733" y="405729"/>
          <a:ext cx="1244165" cy="746499"/>
        </a:xfrm>
        <a:prstGeom prst="rect">
          <a:avLst/>
        </a:prstGeom>
        <a:solidFill>
          <a:srgbClr val="70AD47">
            <a:alpha val="90000"/>
            <a:hueOff val="0"/>
            <a:satOff val="0"/>
            <a:lumOff val="0"/>
            <a:alphaOff val="-11429"/>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3. Ответы на вопросы по тексту</a:t>
          </a:r>
        </a:p>
      </dsp:txBody>
      <dsp:txXfrm>
        <a:off x="2738733" y="405729"/>
        <a:ext cx="1244165" cy="746499"/>
      </dsp:txXfrm>
    </dsp:sp>
    <dsp:sp modelId="{3140AA1B-6A09-4971-B182-929D8CF3B950}">
      <dsp:nvSpPr>
        <dsp:cNvPr id="0" name=""/>
        <dsp:cNvSpPr/>
      </dsp:nvSpPr>
      <dsp:spPr>
        <a:xfrm>
          <a:off x="4107315" y="405729"/>
          <a:ext cx="1244165" cy="746499"/>
        </a:xfrm>
        <a:prstGeom prst="rect">
          <a:avLst/>
        </a:prstGeom>
        <a:solidFill>
          <a:srgbClr val="70AD47">
            <a:alpha val="90000"/>
            <a:hueOff val="0"/>
            <a:satOff val="0"/>
            <a:lumOff val="0"/>
            <a:alphaOff val="-1714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4. Использование схем и таблиц для извлечения информации</a:t>
          </a:r>
        </a:p>
      </dsp:txBody>
      <dsp:txXfrm>
        <a:off x="4107315" y="405729"/>
        <a:ext cx="1244165" cy="746499"/>
      </dsp:txXfrm>
    </dsp:sp>
    <dsp:sp modelId="{C50244F4-6DDA-4EEF-BA8C-0ABF142AC25C}">
      <dsp:nvSpPr>
        <dsp:cNvPr id="0" name=""/>
        <dsp:cNvSpPr/>
      </dsp:nvSpPr>
      <dsp:spPr>
        <a:xfrm>
          <a:off x="1568" y="1276645"/>
          <a:ext cx="1244165" cy="746499"/>
        </a:xfrm>
        <a:prstGeom prst="rect">
          <a:avLst/>
        </a:prstGeom>
        <a:solidFill>
          <a:srgbClr val="70AD47">
            <a:alpha val="90000"/>
            <a:hueOff val="0"/>
            <a:satOff val="0"/>
            <a:lumOff val="0"/>
            <a:alphaOff val="-2285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5. Подчеркивание или выделение текста</a:t>
          </a:r>
        </a:p>
      </dsp:txBody>
      <dsp:txXfrm>
        <a:off x="1568" y="1276645"/>
        <a:ext cx="1244165" cy="746499"/>
      </dsp:txXfrm>
    </dsp:sp>
    <dsp:sp modelId="{2E2EA1B1-E11F-4276-95AD-AE3FB5B99F88}">
      <dsp:nvSpPr>
        <dsp:cNvPr id="0" name=""/>
        <dsp:cNvSpPr/>
      </dsp:nvSpPr>
      <dsp:spPr>
        <a:xfrm>
          <a:off x="1370150" y="1276645"/>
          <a:ext cx="1244165" cy="746499"/>
        </a:xfrm>
        <a:prstGeom prst="rect">
          <a:avLst/>
        </a:prstGeom>
        <a:solidFill>
          <a:srgbClr val="70AD47">
            <a:alpha val="90000"/>
            <a:hueOff val="0"/>
            <a:satOff val="0"/>
            <a:lumOff val="0"/>
            <a:alphaOff val="-28571"/>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6. Резюмирование текста</a:t>
          </a:r>
        </a:p>
      </dsp:txBody>
      <dsp:txXfrm>
        <a:off x="1370150" y="1276645"/>
        <a:ext cx="1244165" cy="746499"/>
      </dsp:txXfrm>
    </dsp:sp>
    <dsp:sp modelId="{1811E90F-2171-466D-9CE8-2E160CB5E3D4}">
      <dsp:nvSpPr>
        <dsp:cNvPr id="0" name=""/>
        <dsp:cNvSpPr/>
      </dsp:nvSpPr>
      <dsp:spPr>
        <a:xfrm>
          <a:off x="2738733" y="1276645"/>
          <a:ext cx="1244165" cy="746499"/>
        </a:xfrm>
        <a:prstGeom prst="rect">
          <a:avLst/>
        </a:prstGeom>
        <a:solidFill>
          <a:srgbClr val="70AD47">
            <a:alpha val="90000"/>
            <a:hueOff val="0"/>
            <a:satOff val="0"/>
            <a:lumOff val="0"/>
            <a:alphaOff val="-34286"/>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7. Составление вопросов на основе текста</a:t>
          </a:r>
        </a:p>
      </dsp:txBody>
      <dsp:txXfrm>
        <a:off x="2738733" y="1276645"/>
        <a:ext cx="1244165" cy="746499"/>
      </dsp:txXfrm>
    </dsp:sp>
    <dsp:sp modelId="{ABCF81BC-96C9-4310-9B2D-591DFC5F775D}">
      <dsp:nvSpPr>
        <dsp:cNvPr id="0" name=""/>
        <dsp:cNvSpPr/>
      </dsp:nvSpPr>
      <dsp:spPr>
        <a:xfrm>
          <a:off x="4107315" y="1276645"/>
          <a:ext cx="1244165" cy="746499"/>
        </a:xfrm>
        <a:prstGeom prst="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8. Обсуждение прочитанного</a:t>
          </a:r>
        </a:p>
      </dsp:txBody>
      <dsp:txXfrm>
        <a:off x="4107315" y="1276645"/>
        <a:ext cx="1244165" cy="74649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C0235D-73B6-42A5-A296-634D09952892}">
      <dsp:nvSpPr>
        <dsp:cNvPr id="0" name=""/>
        <dsp:cNvSpPr/>
      </dsp:nvSpPr>
      <dsp:spPr>
        <a:xfrm>
          <a:off x="-2830596" y="-436272"/>
          <a:ext cx="3377620" cy="3377620"/>
        </a:xfrm>
        <a:prstGeom prst="blockArc">
          <a:avLst>
            <a:gd name="adj1" fmla="val 18900000"/>
            <a:gd name="adj2" fmla="val 2700000"/>
            <a:gd name="adj3" fmla="val 640"/>
          </a:avLst>
        </a:prstGeo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D620464-3CE5-4F7B-9077-3220E1D308E2}">
      <dsp:nvSpPr>
        <dsp:cNvPr id="0" name=""/>
        <dsp:cNvSpPr/>
      </dsp:nvSpPr>
      <dsp:spPr>
        <a:xfrm>
          <a:off x="287078" y="192590"/>
          <a:ext cx="5159231" cy="385380"/>
        </a:xfrm>
        <a:prstGeom prst="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5896" tIns="25400" rIns="25400" bIns="25400" numCol="1" spcCol="1270" anchor="ctr" anchorCtr="0">
          <a:noAutofit/>
        </a:bodyPr>
        <a:lstStyle/>
        <a:p>
          <a:pPr lvl="0" algn="l" defTabSz="444500">
            <a:lnSpc>
              <a:spcPct val="90000"/>
            </a:lnSpc>
            <a:spcBef>
              <a:spcPct val="0"/>
            </a:spcBef>
            <a:spcAft>
              <a:spcPct val="35000"/>
            </a:spcAft>
            <a:buFont typeface="+mj-l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Развитие самостоятельности — дети учатся искать информацию, анализировать и обрабатывать ее.</a:t>
          </a:r>
        </a:p>
      </dsp:txBody>
      <dsp:txXfrm>
        <a:off x="287078" y="192590"/>
        <a:ext cx="5159231" cy="385380"/>
      </dsp:txXfrm>
    </dsp:sp>
    <dsp:sp modelId="{CB1CB8D7-65D9-4A20-8707-7119D56D3CD6}">
      <dsp:nvSpPr>
        <dsp:cNvPr id="0" name=""/>
        <dsp:cNvSpPr/>
      </dsp:nvSpPr>
      <dsp:spPr>
        <a:xfrm>
          <a:off x="46215" y="144417"/>
          <a:ext cx="481725" cy="48172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C4F935DC-2A93-43EF-B666-3F19F2E4A25F}">
      <dsp:nvSpPr>
        <dsp:cNvPr id="0" name=""/>
        <dsp:cNvSpPr/>
      </dsp:nvSpPr>
      <dsp:spPr>
        <a:xfrm>
          <a:off x="508026" y="770761"/>
          <a:ext cx="4938283" cy="385380"/>
        </a:xfrm>
        <a:prstGeom prst="rect">
          <a:avLst/>
        </a:prstGeo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5896" tIns="25400" rIns="25400" bIns="25400" numCol="1" spcCol="1270" anchor="ctr" anchorCtr="0">
          <a:noAutofit/>
        </a:bodyPr>
        <a:lstStyle/>
        <a:p>
          <a:pPr lvl="0" algn="l" defTabSz="444500">
            <a:lnSpc>
              <a:spcPct val="90000"/>
            </a:lnSpc>
            <a:spcBef>
              <a:spcPct val="0"/>
            </a:spcBef>
            <a:spcAft>
              <a:spcPct val="35000"/>
            </a:spcAft>
            <a:buFont typeface="+mj-l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Развитие творческих способностей — дети используют свои идеи для создания проектов, что способствует развитию воображения.</a:t>
          </a:r>
        </a:p>
      </dsp:txBody>
      <dsp:txXfrm>
        <a:off x="508026" y="770761"/>
        <a:ext cx="4938283" cy="385380"/>
      </dsp:txXfrm>
    </dsp:sp>
    <dsp:sp modelId="{333CD802-2796-48FB-8628-EE0F88601CEC}">
      <dsp:nvSpPr>
        <dsp:cNvPr id="0" name=""/>
        <dsp:cNvSpPr/>
      </dsp:nvSpPr>
      <dsp:spPr>
        <a:xfrm>
          <a:off x="267163" y="722588"/>
          <a:ext cx="481725" cy="48172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CDEE5327-9EF7-480E-AD93-D5267C3C3895}">
      <dsp:nvSpPr>
        <dsp:cNvPr id="0" name=""/>
        <dsp:cNvSpPr/>
      </dsp:nvSpPr>
      <dsp:spPr>
        <a:xfrm>
          <a:off x="508026" y="1348932"/>
          <a:ext cx="4938283" cy="385380"/>
        </a:xfrm>
        <a:prstGeom prst="rect">
          <a:avLst/>
        </a:prstGeo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5896" tIns="25400" rIns="25400" bIns="25400" numCol="1" spcCol="1270" anchor="ctr" anchorCtr="0">
          <a:noAutofit/>
        </a:bodyPr>
        <a:lstStyle/>
        <a:p>
          <a:pPr lvl="0" algn="l" defTabSz="444500">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Интеграция знаний — проектная работа может включать в себя элементы других предметов, таких как музыка, искусство, окружающий мир</a:t>
          </a:r>
        </a:p>
      </dsp:txBody>
      <dsp:txXfrm>
        <a:off x="508026" y="1348932"/>
        <a:ext cx="4938283" cy="385380"/>
      </dsp:txXfrm>
    </dsp:sp>
    <dsp:sp modelId="{F046D8EA-DD13-4A9D-9212-B5154C529163}">
      <dsp:nvSpPr>
        <dsp:cNvPr id="0" name=""/>
        <dsp:cNvSpPr/>
      </dsp:nvSpPr>
      <dsp:spPr>
        <a:xfrm>
          <a:off x="267163" y="1300760"/>
          <a:ext cx="481725" cy="48172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CE899A94-715A-4561-96FA-5EAFD51493AC}">
      <dsp:nvSpPr>
        <dsp:cNvPr id="0" name=""/>
        <dsp:cNvSpPr/>
      </dsp:nvSpPr>
      <dsp:spPr>
        <a:xfrm>
          <a:off x="287078" y="1927104"/>
          <a:ext cx="5159231" cy="385380"/>
        </a:xfrm>
        <a:prstGeom prst="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5896" tIns="25400" rIns="25400" bIns="25400" numCol="1" spcCol="1270" anchor="ctr" anchorCtr="0">
          <a:noAutofit/>
        </a:bodyPr>
        <a:lstStyle/>
        <a:p>
          <a:pPr lvl="0" algn="l" defTabSz="444500">
            <a:lnSpc>
              <a:spcPct val="90000"/>
            </a:lnSpc>
            <a:spcBef>
              <a:spcPct val="0"/>
            </a:spcBef>
            <a:spcAft>
              <a:spcPct val="35000"/>
            </a:spcAft>
            <a:buFont typeface="+mj-l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Навыки работы в группе — проектная деятельность часто предполагает групповую работу, что помогает детям развивать навыки сотрудничества.</a:t>
          </a:r>
        </a:p>
      </dsp:txBody>
      <dsp:txXfrm>
        <a:off x="287078" y="1927104"/>
        <a:ext cx="5159231" cy="385380"/>
      </dsp:txXfrm>
    </dsp:sp>
    <dsp:sp modelId="{985EA7C0-BF52-4794-A777-31974D7E59D6}">
      <dsp:nvSpPr>
        <dsp:cNvPr id="0" name=""/>
        <dsp:cNvSpPr/>
      </dsp:nvSpPr>
      <dsp:spPr>
        <a:xfrm>
          <a:off x="46215" y="1878931"/>
          <a:ext cx="481725" cy="48172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A5BC36-6926-4459-873C-77513FEE0CE2}">
      <dsp:nvSpPr>
        <dsp:cNvPr id="0" name=""/>
        <dsp:cNvSpPr/>
      </dsp:nvSpPr>
      <dsp:spPr>
        <a:xfrm>
          <a:off x="2127" y="86374"/>
          <a:ext cx="1279094" cy="371864"/>
        </a:xfrm>
        <a:prstGeom prst="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buNone/>
          </a:pPr>
          <a:r>
            <a:rPr lang="ru-RU" sz="1050" b="1" kern="1200">
              <a:solidFill>
                <a:sysClr val="window" lastClr="FFFFFF"/>
              </a:solidFill>
              <a:latin typeface="Times New Roman" panose="02020603050405020304" pitchFamily="18" charset="0"/>
              <a:ea typeface="+mn-ea"/>
              <a:cs typeface="Times New Roman" panose="02020603050405020304" pitchFamily="18" charset="0"/>
            </a:rPr>
            <a:t>Темп развития</a:t>
          </a:r>
        </a:p>
      </dsp:txBody>
      <dsp:txXfrm>
        <a:off x="2127" y="86374"/>
        <a:ext cx="1279094" cy="371864"/>
      </dsp:txXfrm>
    </dsp:sp>
    <dsp:sp modelId="{DD50A879-BAEF-4624-B834-0294BD955A9D}">
      <dsp:nvSpPr>
        <dsp:cNvPr id="0" name=""/>
        <dsp:cNvSpPr/>
      </dsp:nvSpPr>
      <dsp:spPr>
        <a:xfrm>
          <a:off x="2127" y="458238"/>
          <a:ext cx="1279094" cy="2655787"/>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Учащиеся могут начинать читать в разном возрасте и с разным уровнем подготовки. Некоторые дети быстро овладевают навыками чтения, в то время как другие нуждаются в дополнительных усилиях и поддержке.</a:t>
          </a:r>
        </a:p>
      </dsp:txBody>
      <dsp:txXfrm>
        <a:off x="2127" y="458238"/>
        <a:ext cx="1279094" cy="2655787"/>
      </dsp:txXfrm>
    </dsp:sp>
    <dsp:sp modelId="{CF1AE05A-138B-447C-8F3E-E764DA1DC5F3}">
      <dsp:nvSpPr>
        <dsp:cNvPr id="0" name=""/>
        <dsp:cNvSpPr/>
      </dsp:nvSpPr>
      <dsp:spPr>
        <a:xfrm>
          <a:off x="1460294" y="86374"/>
          <a:ext cx="1279094" cy="371864"/>
        </a:xfrm>
        <a:prstGeom prst="rect">
          <a:avLst/>
        </a:prstGeo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buNone/>
          </a:pPr>
          <a:r>
            <a:rPr lang="ru-RU" sz="1050" b="1" kern="1200">
              <a:solidFill>
                <a:sysClr val="window" lastClr="FFFFFF"/>
              </a:solidFill>
              <a:latin typeface="Times New Roman" panose="02020603050405020304" pitchFamily="18" charset="0"/>
              <a:ea typeface="+mn-ea"/>
              <a:cs typeface="Times New Roman" panose="02020603050405020304" pitchFamily="18" charset="0"/>
            </a:rPr>
            <a:t>Когнитивные способности </a:t>
          </a:r>
        </a:p>
      </dsp:txBody>
      <dsp:txXfrm>
        <a:off x="1460294" y="86374"/>
        <a:ext cx="1279094" cy="371864"/>
      </dsp:txXfrm>
    </dsp:sp>
    <dsp:sp modelId="{E3F236AE-875E-42B8-BEA2-B05EA2604226}">
      <dsp:nvSpPr>
        <dsp:cNvPr id="0" name=""/>
        <dsp:cNvSpPr/>
      </dsp:nvSpPr>
      <dsp:spPr>
        <a:xfrm>
          <a:off x="1460294" y="458238"/>
          <a:ext cx="1279094" cy="2655787"/>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 учащихся с высоким уровнем интеллекта может развиться интерес к более сложным произведениям, в то время как для других важен постепенный переход от простых книг к более сложным.</a:t>
          </a:r>
        </a:p>
      </dsp:txBody>
      <dsp:txXfrm>
        <a:off x="1460294" y="458238"/>
        <a:ext cx="1279094" cy="2655787"/>
      </dsp:txXfrm>
    </dsp:sp>
    <dsp:sp modelId="{28BDAC28-F92C-4776-AFE0-769298AF55F1}">
      <dsp:nvSpPr>
        <dsp:cNvPr id="0" name=""/>
        <dsp:cNvSpPr/>
      </dsp:nvSpPr>
      <dsp:spPr>
        <a:xfrm>
          <a:off x="2918461" y="86374"/>
          <a:ext cx="1279094" cy="371864"/>
        </a:xfrm>
        <a:prstGeom prst="rect">
          <a:avLst/>
        </a:prstGeo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buNone/>
          </a:pPr>
          <a:r>
            <a:rPr lang="ru-RU" sz="1050" b="1" kern="1200">
              <a:solidFill>
                <a:sysClr val="window" lastClr="FFFFFF"/>
              </a:solidFill>
              <a:latin typeface="Times New Roman" panose="02020603050405020304" pitchFamily="18" charset="0"/>
              <a:ea typeface="+mn-ea"/>
              <a:cs typeface="Times New Roman" panose="02020603050405020304" pitchFamily="18" charset="0"/>
            </a:rPr>
            <a:t>Эмоциональная зрелость</a:t>
          </a:r>
        </a:p>
      </dsp:txBody>
      <dsp:txXfrm>
        <a:off x="2918461" y="86374"/>
        <a:ext cx="1279094" cy="371864"/>
      </dsp:txXfrm>
    </dsp:sp>
    <dsp:sp modelId="{96E90641-EFB1-49DE-AE64-1980EA1A10D5}">
      <dsp:nvSpPr>
        <dsp:cNvPr id="0" name=""/>
        <dsp:cNvSpPr/>
      </dsp:nvSpPr>
      <dsp:spPr>
        <a:xfrm>
          <a:off x="2918461" y="458238"/>
          <a:ext cx="1279094" cy="2655787"/>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Учащиеся, обладающие развитыми эмоциональными реакциями, легче воспринимают литературу, содержащую глубокие моральные или философские темы.</a:t>
          </a:r>
        </a:p>
      </dsp:txBody>
      <dsp:txXfrm>
        <a:off x="2918461" y="458238"/>
        <a:ext cx="1279094" cy="2655787"/>
      </dsp:txXfrm>
    </dsp:sp>
    <dsp:sp modelId="{C8E5BE01-C1D2-4553-B42C-1A6191CB57FF}">
      <dsp:nvSpPr>
        <dsp:cNvPr id="0" name=""/>
        <dsp:cNvSpPr/>
      </dsp:nvSpPr>
      <dsp:spPr>
        <a:xfrm>
          <a:off x="4376628" y="86374"/>
          <a:ext cx="1279094" cy="371864"/>
        </a:xfrm>
        <a:prstGeom prst="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66725">
            <a:lnSpc>
              <a:spcPct val="90000"/>
            </a:lnSpc>
            <a:spcBef>
              <a:spcPct val="0"/>
            </a:spcBef>
            <a:spcAft>
              <a:spcPct val="35000"/>
            </a:spcAft>
            <a:buNone/>
          </a:pPr>
          <a:r>
            <a:rPr lang="ru-RU" sz="1050" b="1" kern="1200">
              <a:solidFill>
                <a:sysClr val="window" lastClr="FFFFFF"/>
              </a:solidFill>
              <a:latin typeface="Times New Roman" panose="02020603050405020304" pitchFamily="18" charset="0"/>
              <a:ea typeface="+mn-ea"/>
              <a:cs typeface="Times New Roman" panose="02020603050405020304" pitchFamily="18" charset="0"/>
            </a:rPr>
            <a:t>Тип восприятия информации</a:t>
          </a:r>
        </a:p>
      </dsp:txBody>
      <dsp:txXfrm>
        <a:off x="4376628" y="86374"/>
        <a:ext cx="1279094" cy="371864"/>
      </dsp:txXfrm>
    </dsp:sp>
    <dsp:sp modelId="{CF75E6D8-BEC4-44C3-A116-A9A679077F11}">
      <dsp:nvSpPr>
        <dsp:cNvPr id="0" name=""/>
        <dsp:cNvSpPr/>
      </dsp:nvSpPr>
      <dsp:spPr>
        <a:xfrm>
          <a:off x="4376628" y="458238"/>
          <a:ext cx="1279094" cy="2655787"/>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Визуалы (ученики, которые лучше воспринимают информацию через зрение) могут лучше воспринимать текст, если он сопровождается иллюстрациями, тогда как аудиалы (ученики, воспринимающие информацию через слух) могут лучше воспринимать книги, если их читать вслух.</a:t>
          </a:r>
        </a:p>
      </dsp:txBody>
      <dsp:txXfrm>
        <a:off x="4376628" y="458238"/>
        <a:ext cx="1279094" cy="265578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4E49C2-340E-47C4-99A5-792FFD5C705E}">
      <dsp:nvSpPr>
        <dsp:cNvPr id="0" name=""/>
        <dsp:cNvSpPr/>
      </dsp:nvSpPr>
      <dsp:spPr>
        <a:xfrm>
          <a:off x="2080" y="107062"/>
          <a:ext cx="1251100" cy="429764"/>
        </a:xfrm>
        <a:prstGeom prst="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ru-RU" sz="900" b="1" kern="1200">
              <a:solidFill>
                <a:sysClr val="window" lastClr="FFFFFF"/>
              </a:solidFill>
              <a:latin typeface="Times New Roman" panose="02020603050405020304" pitchFamily="18" charset="0"/>
              <a:ea typeface="+mn-ea"/>
              <a:cs typeface="Times New Roman" panose="02020603050405020304" pitchFamily="18" charset="0"/>
            </a:rPr>
            <a:t>Мотивация и увлеченность </a:t>
          </a:r>
        </a:p>
      </dsp:txBody>
      <dsp:txXfrm>
        <a:off x="2080" y="107062"/>
        <a:ext cx="1251100" cy="429764"/>
      </dsp:txXfrm>
    </dsp:sp>
    <dsp:sp modelId="{31986004-272C-4AAE-B72F-2930EED3E0EF}">
      <dsp:nvSpPr>
        <dsp:cNvPr id="0" name=""/>
        <dsp:cNvSpPr/>
      </dsp:nvSpPr>
      <dsp:spPr>
        <a:xfrm>
          <a:off x="2080" y="536827"/>
          <a:ext cx="1251100" cy="965835"/>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Игры  захватывают внимание детей, вызывают интерес к процессу обучения</a:t>
          </a:r>
        </a:p>
      </dsp:txBody>
      <dsp:txXfrm>
        <a:off x="2080" y="536827"/>
        <a:ext cx="1251100" cy="965835"/>
      </dsp:txXfrm>
    </dsp:sp>
    <dsp:sp modelId="{B96AAE36-9218-4AC3-913A-006F75E09CDF}">
      <dsp:nvSpPr>
        <dsp:cNvPr id="0" name=""/>
        <dsp:cNvSpPr/>
      </dsp:nvSpPr>
      <dsp:spPr>
        <a:xfrm>
          <a:off x="1428335" y="107062"/>
          <a:ext cx="1251100" cy="429764"/>
        </a:xfrm>
        <a:prstGeom prst="rect">
          <a:avLst/>
        </a:prstGeo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ru-RU" sz="900" b="1" kern="1200">
              <a:solidFill>
                <a:sysClr val="window" lastClr="FFFFFF"/>
              </a:solidFill>
              <a:latin typeface="Times New Roman" panose="02020603050405020304" pitchFamily="18" charset="0"/>
              <a:ea typeface="+mn-ea"/>
              <a:cs typeface="Times New Roman" panose="02020603050405020304" pitchFamily="18" charset="0"/>
            </a:rPr>
            <a:t>Развитие когнитивных навыков </a:t>
          </a:r>
        </a:p>
      </dsp:txBody>
      <dsp:txXfrm>
        <a:off x="1428335" y="107062"/>
        <a:ext cx="1251100" cy="429764"/>
      </dsp:txXfrm>
    </dsp:sp>
    <dsp:sp modelId="{2A0DB525-10D4-4714-9BCC-2276E688601C}">
      <dsp:nvSpPr>
        <dsp:cNvPr id="0" name=""/>
        <dsp:cNvSpPr/>
      </dsp:nvSpPr>
      <dsp:spPr>
        <a:xfrm>
          <a:off x="1428335" y="536827"/>
          <a:ext cx="1251100" cy="965835"/>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Игры развивают внимание, память, логическое и критическое мышление</a:t>
          </a:r>
        </a:p>
      </dsp:txBody>
      <dsp:txXfrm>
        <a:off x="1428335" y="536827"/>
        <a:ext cx="1251100" cy="965835"/>
      </dsp:txXfrm>
    </dsp:sp>
    <dsp:sp modelId="{13BFF519-2DB6-48E9-963B-675EA6F95A17}">
      <dsp:nvSpPr>
        <dsp:cNvPr id="0" name=""/>
        <dsp:cNvSpPr/>
      </dsp:nvSpPr>
      <dsp:spPr>
        <a:xfrm>
          <a:off x="2854589" y="107062"/>
          <a:ext cx="1251100" cy="429764"/>
        </a:xfrm>
        <a:prstGeom prst="rect">
          <a:avLst/>
        </a:prstGeo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ru-RU" sz="900" b="1" kern="1200">
              <a:solidFill>
                <a:sysClr val="window" lastClr="FFFFFF"/>
              </a:solidFill>
              <a:latin typeface="Times New Roman" panose="02020603050405020304" pitchFamily="18" charset="0"/>
              <a:ea typeface="+mn-ea"/>
              <a:cs typeface="Times New Roman" panose="02020603050405020304" pitchFamily="18" charset="0"/>
            </a:rPr>
            <a:t>Активное вовлечение </a:t>
          </a:r>
        </a:p>
      </dsp:txBody>
      <dsp:txXfrm>
        <a:off x="2854589" y="107062"/>
        <a:ext cx="1251100" cy="429764"/>
      </dsp:txXfrm>
    </dsp:sp>
    <dsp:sp modelId="{08289DC5-0AB7-4580-855F-2BCA82A22D2B}">
      <dsp:nvSpPr>
        <dsp:cNvPr id="0" name=""/>
        <dsp:cNvSpPr/>
      </dsp:nvSpPr>
      <dsp:spPr>
        <a:xfrm>
          <a:off x="2854589" y="536827"/>
          <a:ext cx="1251100" cy="965835"/>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играх дети становятся активными участниками, что способствует лучшему усвоению материалА</a:t>
          </a:r>
        </a:p>
      </dsp:txBody>
      <dsp:txXfrm>
        <a:off x="2854589" y="536827"/>
        <a:ext cx="1251100" cy="965835"/>
      </dsp:txXfrm>
    </dsp:sp>
    <dsp:sp modelId="{60190A74-CDB0-41F6-A8CD-A5DE55D68F87}">
      <dsp:nvSpPr>
        <dsp:cNvPr id="0" name=""/>
        <dsp:cNvSpPr/>
      </dsp:nvSpPr>
      <dsp:spPr>
        <a:xfrm>
          <a:off x="4280843" y="107062"/>
          <a:ext cx="1251100" cy="429764"/>
        </a:xfrm>
        <a:prstGeom prst="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ru-RU" sz="900" b="1" kern="1200">
              <a:solidFill>
                <a:sysClr val="window" lastClr="FFFFFF"/>
              </a:solidFill>
              <a:latin typeface="Times New Roman" panose="02020603050405020304" pitchFamily="18" charset="0"/>
              <a:ea typeface="+mn-ea"/>
              <a:cs typeface="Times New Roman" panose="02020603050405020304" pitchFamily="18" charset="0"/>
            </a:rPr>
            <a:t>Социализация</a:t>
          </a:r>
        </a:p>
      </dsp:txBody>
      <dsp:txXfrm>
        <a:off x="4280843" y="107062"/>
        <a:ext cx="1251100" cy="429764"/>
      </dsp:txXfrm>
    </dsp:sp>
    <dsp:sp modelId="{2B8786AD-BFDB-4185-86C3-F14781782416}">
      <dsp:nvSpPr>
        <dsp:cNvPr id="0" name=""/>
        <dsp:cNvSpPr/>
      </dsp:nvSpPr>
      <dsp:spPr>
        <a:xfrm>
          <a:off x="4280843" y="536827"/>
          <a:ext cx="1251100" cy="965835"/>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Игровые формы обучения развивают навыки работы в группе, коммуникацию и сотрудничество</a:t>
          </a:r>
        </a:p>
      </dsp:txBody>
      <dsp:txXfrm>
        <a:off x="4280843" y="536827"/>
        <a:ext cx="1251100" cy="96583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5055F-3B11-4D31-B6B5-338D6169DB3E}">
      <dsp:nvSpPr>
        <dsp:cNvPr id="0" name=""/>
        <dsp:cNvSpPr/>
      </dsp:nvSpPr>
      <dsp:spPr>
        <a:xfrm>
          <a:off x="2301667" y="1419190"/>
          <a:ext cx="985837" cy="581062"/>
        </a:xfrm>
        <a:prstGeom prst="round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Виды игр</a:t>
          </a:r>
        </a:p>
      </dsp:txBody>
      <dsp:txXfrm>
        <a:off x="2330032" y="1447555"/>
        <a:ext cx="929107" cy="524332"/>
      </dsp:txXfrm>
    </dsp:sp>
    <dsp:sp modelId="{9E8DF840-32AB-4663-9268-1EBAA28FA4B5}">
      <dsp:nvSpPr>
        <dsp:cNvPr id="0" name=""/>
        <dsp:cNvSpPr/>
      </dsp:nvSpPr>
      <dsp:spPr>
        <a:xfrm rot="16200000">
          <a:off x="2431869" y="1056473"/>
          <a:ext cx="725433" cy="0"/>
        </a:xfrm>
        <a:custGeom>
          <a:avLst/>
          <a:gdLst/>
          <a:ahLst/>
          <a:cxnLst/>
          <a:rect l="0" t="0" r="0" b="0"/>
          <a:pathLst>
            <a:path>
              <a:moveTo>
                <a:pt x="0" y="0"/>
              </a:moveTo>
              <a:lnTo>
                <a:pt x="725433" y="0"/>
              </a:lnTo>
            </a:path>
          </a:pathLst>
        </a:custGeo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E48E992-3A02-4BF1-AB72-3588CAB9CC43}">
      <dsp:nvSpPr>
        <dsp:cNvPr id="0" name=""/>
        <dsp:cNvSpPr/>
      </dsp:nvSpPr>
      <dsp:spPr>
        <a:xfrm>
          <a:off x="2266114" y="33245"/>
          <a:ext cx="1056943" cy="660511"/>
        </a:xfrm>
        <a:prstGeom prst="roundRect">
          <a:avLst/>
        </a:prstGeom>
        <a:solidFill>
          <a:srgbClr val="70AD47">
            <a:alpha val="90000"/>
            <a:hueOff val="0"/>
            <a:satOff val="0"/>
            <a:lumOff val="0"/>
            <a:alphaOff val="-5714"/>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Игры на развитие понимания прочитанного</a:t>
          </a:r>
        </a:p>
      </dsp:txBody>
      <dsp:txXfrm>
        <a:off x="2298357" y="65488"/>
        <a:ext cx="992457" cy="596025"/>
      </dsp:txXfrm>
    </dsp:sp>
    <dsp:sp modelId="{FDC4E2D0-9A01-4A6A-A00B-DDA40590D501}">
      <dsp:nvSpPr>
        <dsp:cNvPr id="0" name=""/>
        <dsp:cNvSpPr/>
      </dsp:nvSpPr>
      <dsp:spPr>
        <a:xfrm rot="19674252">
          <a:off x="3226372" y="1309905"/>
          <a:ext cx="411358" cy="0"/>
        </a:xfrm>
        <a:custGeom>
          <a:avLst/>
          <a:gdLst/>
          <a:ahLst/>
          <a:cxnLst/>
          <a:rect l="0" t="0" r="0" b="0"/>
          <a:pathLst>
            <a:path>
              <a:moveTo>
                <a:pt x="0" y="0"/>
              </a:moveTo>
              <a:lnTo>
                <a:pt x="411358" y="0"/>
              </a:lnTo>
            </a:path>
          </a:pathLst>
        </a:custGeo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AAF31DC-DBE8-429D-8573-5C3C9546F264}">
      <dsp:nvSpPr>
        <dsp:cNvPr id="0" name=""/>
        <dsp:cNvSpPr/>
      </dsp:nvSpPr>
      <dsp:spPr>
        <a:xfrm>
          <a:off x="3490173" y="540108"/>
          <a:ext cx="1285361" cy="660511"/>
        </a:xfrm>
        <a:prstGeom prst="roundRect">
          <a:avLst/>
        </a:prstGeom>
        <a:solidFill>
          <a:srgbClr val="70AD47">
            <a:alpha val="90000"/>
            <a:hueOff val="0"/>
            <a:satOff val="0"/>
            <a:lumOff val="0"/>
            <a:alphaOff val="-11429"/>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Игры с элементами соревновательности</a:t>
          </a:r>
        </a:p>
      </dsp:txBody>
      <dsp:txXfrm>
        <a:off x="3522416" y="572351"/>
        <a:ext cx="1220875" cy="596025"/>
      </dsp:txXfrm>
    </dsp:sp>
    <dsp:sp modelId="{D4654EBC-549A-40FC-BCB1-B605CC4A9DAB}">
      <dsp:nvSpPr>
        <dsp:cNvPr id="0" name=""/>
        <dsp:cNvSpPr/>
      </dsp:nvSpPr>
      <dsp:spPr>
        <a:xfrm rot="771429">
          <a:off x="3285042" y="1844082"/>
          <a:ext cx="196433" cy="0"/>
        </a:xfrm>
        <a:custGeom>
          <a:avLst/>
          <a:gdLst/>
          <a:ahLst/>
          <a:cxnLst/>
          <a:rect l="0" t="0" r="0" b="0"/>
          <a:pathLst>
            <a:path>
              <a:moveTo>
                <a:pt x="0" y="0"/>
              </a:moveTo>
              <a:lnTo>
                <a:pt x="196433" y="0"/>
              </a:lnTo>
            </a:path>
          </a:pathLst>
        </a:custGeo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5982957-71A4-4D1E-9E26-C3BA9CFB4DA5}">
      <dsp:nvSpPr>
        <dsp:cNvPr id="0" name=""/>
        <dsp:cNvSpPr/>
      </dsp:nvSpPr>
      <dsp:spPr>
        <a:xfrm>
          <a:off x="3479013" y="1679027"/>
          <a:ext cx="1256080" cy="660511"/>
        </a:xfrm>
        <a:prstGeom prst="roundRect">
          <a:avLst/>
        </a:prstGeom>
        <a:solidFill>
          <a:srgbClr val="70AD47">
            <a:alpha val="90000"/>
            <a:hueOff val="0"/>
            <a:satOff val="0"/>
            <a:lumOff val="0"/>
            <a:alphaOff val="-1714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Ролевые игры</a:t>
          </a:r>
        </a:p>
      </dsp:txBody>
      <dsp:txXfrm>
        <a:off x="3511256" y="1711270"/>
        <a:ext cx="1191594" cy="596025"/>
      </dsp:txXfrm>
    </dsp:sp>
    <dsp:sp modelId="{E68F4ED4-0E1F-4921-87CF-829D9C0B85E4}">
      <dsp:nvSpPr>
        <dsp:cNvPr id="0" name=""/>
        <dsp:cNvSpPr/>
      </dsp:nvSpPr>
      <dsp:spPr>
        <a:xfrm rot="3507115">
          <a:off x="2798023" y="2312931"/>
          <a:ext cx="733813" cy="0"/>
        </a:xfrm>
        <a:custGeom>
          <a:avLst/>
          <a:gdLst/>
          <a:ahLst/>
          <a:cxnLst/>
          <a:rect l="0" t="0" r="0" b="0"/>
          <a:pathLst>
            <a:path>
              <a:moveTo>
                <a:pt x="0" y="0"/>
              </a:moveTo>
              <a:lnTo>
                <a:pt x="733813" y="0"/>
              </a:lnTo>
            </a:path>
          </a:pathLst>
        </a:custGeo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58238E7-AAE0-459B-AEC2-B28774F50D95}">
      <dsp:nvSpPr>
        <dsp:cNvPr id="0" name=""/>
        <dsp:cNvSpPr/>
      </dsp:nvSpPr>
      <dsp:spPr>
        <a:xfrm>
          <a:off x="3014051" y="2625609"/>
          <a:ext cx="1091223" cy="660511"/>
        </a:xfrm>
        <a:prstGeom prst="roundRect">
          <a:avLst/>
        </a:prstGeom>
        <a:solidFill>
          <a:srgbClr val="70AD47">
            <a:alpha val="90000"/>
            <a:hueOff val="0"/>
            <a:satOff val="0"/>
            <a:lumOff val="0"/>
            <a:alphaOff val="-2285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Использование квестов и кроссвордов</a:t>
          </a:r>
        </a:p>
      </dsp:txBody>
      <dsp:txXfrm>
        <a:off x="3046294" y="2657852"/>
        <a:ext cx="1026737" cy="596025"/>
      </dsp:txXfrm>
    </dsp:sp>
    <dsp:sp modelId="{C3BCEE2B-FCF0-4994-B791-DAAAB9EF6C23}">
      <dsp:nvSpPr>
        <dsp:cNvPr id="0" name=""/>
        <dsp:cNvSpPr/>
      </dsp:nvSpPr>
      <dsp:spPr>
        <a:xfrm rot="6942857">
          <a:off x="2183500" y="2296310"/>
          <a:ext cx="657198" cy="0"/>
        </a:xfrm>
        <a:custGeom>
          <a:avLst/>
          <a:gdLst/>
          <a:ahLst/>
          <a:cxnLst/>
          <a:rect l="0" t="0" r="0" b="0"/>
          <a:pathLst>
            <a:path>
              <a:moveTo>
                <a:pt x="0" y="0"/>
              </a:moveTo>
              <a:lnTo>
                <a:pt x="657198" y="0"/>
              </a:lnTo>
            </a:path>
          </a:pathLst>
        </a:custGeo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9B501FA-D835-4B9C-97F8-44E7C75E99DB}">
      <dsp:nvSpPr>
        <dsp:cNvPr id="0" name=""/>
        <dsp:cNvSpPr/>
      </dsp:nvSpPr>
      <dsp:spPr>
        <a:xfrm>
          <a:off x="1657351" y="2592368"/>
          <a:ext cx="1106263" cy="660511"/>
        </a:xfrm>
        <a:prstGeom prst="roundRect">
          <a:avLst/>
        </a:prstGeom>
        <a:solidFill>
          <a:srgbClr val="70AD47">
            <a:alpha val="90000"/>
            <a:hueOff val="0"/>
            <a:satOff val="0"/>
            <a:lumOff val="0"/>
            <a:alphaOff val="-28571"/>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Логические игры и загадки</a:t>
          </a:r>
        </a:p>
      </dsp:txBody>
      <dsp:txXfrm>
        <a:off x="1689594" y="2624611"/>
        <a:ext cx="1041777" cy="596025"/>
      </dsp:txXfrm>
    </dsp:sp>
    <dsp:sp modelId="{2CF5EC40-66E4-4582-8C99-9288C734F443}">
      <dsp:nvSpPr>
        <dsp:cNvPr id="0" name=""/>
        <dsp:cNvSpPr/>
      </dsp:nvSpPr>
      <dsp:spPr>
        <a:xfrm rot="10028571">
          <a:off x="2124963" y="1842136"/>
          <a:ext cx="178947" cy="0"/>
        </a:xfrm>
        <a:custGeom>
          <a:avLst/>
          <a:gdLst/>
          <a:ahLst/>
          <a:cxnLst/>
          <a:rect l="0" t="0" r="0" b="0"/>
          <a:pathLst>
            <a:path>
              <a:moveTo>
                <a:pt x="0" y="0"/>
              </a:moveTo>
              <a:lnTo>
                <a:pt x="178947" y="0"/>
              </a:lnTo>
            </a:path>
          </a:pathLst>
        </a:custGeo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64CC7E4-0E38-469E-874F-62D1AD1E7F2A}">
      <dsp:nvSpPr>
        <dsp:cNvPr id="0" name=""/>
        <dsp:cNvSpPr/>
      </dsp:nvSpPr>
      <dsp:spPr>
        <a:xfrm>
          <a:off x="837030" y="1679027"/>
          <a:ext cx="1290176" cy="660511"/>
        </a:xfrm>
        <a:prstGeom prst="roundRect">
          <a:avLst/>
        </a:prstGeom>
        <a:solidFill>
          <a:srgbClr val="70AD47">
            <a:alpha val="90000"/>
            <a:hueOff val="0"/>
            <a:satOff val="0"/>
            <a:lumOff val="0"/>
            <a:alphaOff val="-34286"/>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Игры для расширения словарного запаса</a:t>
          </a:r>
        </a:p>
      </dsp:txBody>
      <dsp:txXfrm>
        <a:off x="869273" y="1711270"/>
        <a:ext cx="1225690" cy="596025"/>
      </dsp:txXfrm>
    </dsp:sp>
    <dsp:sp modelId="{FC2FC076-7497-407F-9DA2-99D6FECF2BDF}">
      <dsp:nvSpPr>
        <dsp:cNvPr id="0" name=""/>
        <dsp:cNvSpPr/>
      </dsp:nvSpPr>
      <dsp:spPr>
        <a:xfrm rot="12701355">
          <a:off x="1972479" y="1319429"/>
          <a:ext cx="379813" cy="0"/>
        </a:xfrm>
        <a:custGeom>
          <a:avLst/>
          <a:gdLst/>
          <a:ahLst/>
          <a:cxnLst/>
          <a:rect l="0" t="0" r="0" b="0"/>
          <a:pathLst>
            <a:path>
              <a:moveTo>
                <a:pt x="0" y="0"/>
              </a:moveTo>
              <a:lnTo>
                <a:pt x="379813" y="0"/>
              </a:lnTo>
            </a:path>
          </a:pathLst>
        </a:custGeo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9621105-39C0-4DC2-98AD-BD43B1EA9A8B}">
      <dsp:nvSpPr>
        <dsp:cNvPr id="0" name=""/>
        <dsp:cNvSpPr/>
      </dsp:nvSpPr>
      <dsp:spPr>
        <a:xfrm>
          <a:off x="827500" y="559158"/>
          <a:ext cx="1276675" cy="660511"/>
        </a:xfrm>
        <a:prstGeom prst="round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Интерактивные игры и приложения</a:t>
          </a:r>
        </a:p>
      </dsp:txBody>
      <dsp:txXfrm>
        <a:off x="859743" y="591401"/>
        <a:ext cx="1212189" cy="5960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0CD20C-2037-4811-84BD-5931C3AB9134}">
      <dsp:nvSpPr>
        <dsp:cNvPr id="0" name=""/>
        <dsp:cNvSpPr/>
      </dsp:nvSpPr>
      <dsp:spPr>
        <a:xfrm rot="5400000">
          <a:off x="3454791" y="-1314498"/>
          <a:ext cx="798046" cy="3627120"/>
        </a:xfrm>
        <a:prstGeom prst="round2Same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Этот метод позволяет развить навыки интерпретации текста, помогает ученикам научиться анализировать содержание, выражать свои мысли и аргументировать свои мнения.</a:t>
          </a:r>
        </a:p>
      </dsp:txBody>
      <dsp:txXfrm rot="-5400000">
        <a:off x="2040255" y="138995"/>
        <a:ext cx="3588163" cy="720132"/>
      </dsp:txXfrm>
    </dsp:sp>
    <dsp:sp modelId="{DBFB6CC5-1574-4596-96E8-480DE84E4291}">
      <dsp:nvSpPr>
        <dsp:cNvPr id="0" name=""/>
        <dsp:cNvSpPr/>
      </dsp:nvSpPr>
      <dsp:spPr>
        <a:xfrm>
          <a:off x="0" y="282"/>
          <a:ext cx="2040255" cy="997557"/>
        </a:xfrm>
        <a:prstGeom prst="round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b="1" kern="1200">
              <a:solidFill>
                <a:sysClr val="window" lastClr="FFFFFF"/>
              </a:solidFill>
              <a:latin typeface="Times New Roman" panose="02020603050405020304" pitchFamily="18" charset="0"/>
              <a:ea typeface="+mn-ea"/>
              <a:cs typeface="Times New Roman" panose="02020603050405020304" pitchFamily="18" charset="0"/>
            </a:rPr>
            <a:t>Чтение вслух с обсуждением. </a:t>
          </a:r>
        </a:p>
      </dsp:txBody>
      <dsp:txXfrm>
        <a:off x="48697" y="48979"/>
        <a:ext cx="1942861" cy="900163"/>
      </dsp:txXfrm>
    </dsp:sp>
    <dsp:sp modelId="{88316DC7-EC30-4073-9F22-6971FF7C918D}">
      <dsp:nvSpPr>
        <dsp:cNvPr id="0" name=""/>
        <dsp:cNvSpPr/>
      </dsp:nvSpPr>
      <dsp:spPr>
        <a:xfrm rot="5400000">
          <a:off x="3454791" y="-267063"/>
          <a:ext cx="798046" cy="3627120"/>
        </a:xfrm>
        <a:prstGeom prst="round2Same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Чтение с инсценировкой помогает детям глубже понять мотивацию героев, их поступки и моральные уроки произведений. Этот подход развивает творческое восприятие текста и помогает детям проецировать прочитанное на реальные жизненные ситуации.</a:t>
          </a:r>
        </a:p>
      </dsp:txBody>
      <dsp:txXfrm rot="-5400000">
        <a:off x="2040255" y="1186430"/>
        <a:ext cx="3588163" cy="720132"/>
      </dsp:txXfrm>
    </dsp:sp>
    <dsp:sp modelId="{03E49EE1-913F-4F7A-9CA6-74F6DC24FA97}">
      <dsp:nvSpPr>
        <dsp:cNvPr id="0" name=""/>
        <dsp:cNvSpPr/>
      </dsp:nvSpPr>
      <dsp:spPr>
        <a:xfrm>
          <a:off x="0" y="1047717"/>
          <a:ext cx="2040255" cy="997557"/>
        </a:xfrm>
        <a:prstGeom prst="roundRect">
          <a:avLst/>
        </a:prstGeo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b="1" kern="1200">
              <a:solidFill>
                <a:sysClr val="window" lastClr="FFFFFF"/>
              </a:solidFill>
              <a:latin typeface="Times New Roman" panose="02020603050405020304" pitchFamily="18" charset="0"/>
              <a:ea typeface="+mn-ea"/>
              <a:cs typeface="Times New Roman" panose="02020603050405020304" pitchFamily="18" charset="0"/>
            </a:rPr>
            <a:t>Ролевые игры и инсценировки</a:t>
          </a:r>
        </a:p>
      </dsp:txBody>
      <dsp:txXfrm>
        <a:off x="48697" y="1096414"/>
        <a:ext cx="1942861" cy="900163"/>
      </dsp:txXfrm>
    </dsp:sp>
    <dsp:sp modelId="{A0B3CBE3-536F-44C9-9A1C-35D65C62D30D}">
      <dsp:nvSpPr>
        <dsp:cNvPr id="0" name=""/>
        <dsp:cNvSpPr/>
      </dsp:nvSpPr>
      <dsp:spPr>
        <a:xfrm rot="5400000">
          <a:off x="3321381" y="812034"/>
          <a:ext cx="1057339" cy="3623577"/>
        </a:xfrm>
        <a:prstGeom prst="round2Same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Этот метод позволяет ученикам создавать собственные проекты, основанные на прочитанных произведениях, например, подготовить презентации о любимых книгах или героях, провести исследование на основе прочитанного текста. Проектная деятельность способствует развитию не только читательской грамотности, но и критического мышления, навыков работы в группе, публичных выступлений.</a:t>
          </a:r>
        </a:p>
      </dsp:txBody>
      <dsp:txXfrm rot="-5400000">
        <a:off x="2038263" y="2146768"/>
        <a:ext cx="3571962" cy="954109"/>
      </dsp:txXfrm>
    </dsp:sp>
    <dsp:sp modelId="{715E7567-4972-4C9B-B59A-4631415AC6C2}">
      <dsp:nvSpPr>
        <dsp:cNvPr id="0" name=""/>
        <dsp:cNvSpPr/>
      </dsp:nvSpPr>
      <dsp:spPr>
        <a:xfrm>
          <a:off x="0" y="2125044"/>
          <a:ext cx="2038262" cy="997557"/>
        </a:xfrm>
        <a:prstGeom prst="round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buNone/>
          </a:pPr>
          <a:r>
            <a:rPr lang="ru-RU" sz="1200" b="1" kern="1200">
              <a:solidFill>
                <a:sysClr val="window" lastClr="FFFFFF"/>
              </a:solidFill>
              <a:latin typeface="Times New Roman" panose="02020603050405020304" pitchFamily="18" charset="0"/>
              <a:ea typeface="+mn-ea"/>
              <a:cs typeface="Times New Roman" panose="02020603050405020304" pitchFamily="18" charset="0"/>
            </a:rPr>
            <a:t>Проектная деятельность</a:t>
          </a:r>
        </a:p>
      </dsp:txBody>
      <dsp:txXfrm>
        <a:off x="48697" y="2173741"/>
        <a:ext cx="1940868" cy="90016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06328B-C615-4323-981A-0F71FCE9D691}">
      <dsp:nvSpPr>
        <dsp:cNvPr id="0" name=""/>
        <dsp:cNvSpPr/>
      </dsp:nvSpPr>
      <dsp:spPr>
        <a:xfrm rot="16200000">
          <a:off x="-621309" y="621985"/>
          <a:ext cx="3000375" cy="1756404"/>
        </a:xfrm>
        <a:prstGeom prst="flowChartManualOperation">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0" rIns="77166" bIns="0" numCol="1" spcCol="1270" anchor="t" anchorCtr="0">
          <a:noAutofit/>
        </a:bodyPr>
        <a:lstStyle/>
        <a:p>
          <a:pPr lvl="0" algn="l"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Электронные книги и аудиокниги</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Чтение электронных книг позволяет ученикам ознакомиться с текстом в удобном формате, а использование аудиокниг развивает навыки слухового восприятия текста и помогает детям лучше воспринимать и анализировать литературные произведения.</a:t>
          </a:r>
          <a:endParaRPr lang="ru-RU"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676" y="600075"/>
        <a:ext cx="1756404" cy="1800225"/>
      </dsp:txXfrm>
    </dsp:sp>
    <dsp:sp modelId="{B7239C33-1A95-45E3-8E35-44F694CBE521}">
      <dsp:nvSpPr>
        <dsp:cNvPr id="0" name=""/>
        <dsp:cNvSpPr/>
      </dsp:nvSpPr>
      <dsp:spPr>
        <a:xfrm rot="16200000">
          <a:off x="1266825" y="621985"/>
          <a:ext cx="3000375" cy="1756404"/>
        </a:xfrm>
        <a:prstGeom prst="flowChartManualOperation">
          <a:avLst/>
        </a:prstGeo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0" rIns="77166" bIns="0" numCol="1" spcCol="1270" anchor="t" anchorCtr="0">
          <a:noAutofit/>
        </a:bodyPr>
        <a:lstStyle/>
        <a:p>
          <a:pPr lvl="0" algn="l"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Интерактивные доски и мультимедийные презентации</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Эти средства помогают визуализировать информацию, делают уроки более увлекательными, позволяют активизировать процесс осмысления текста через наглядные примеры и яркие иллюстрации.</a:t>
          </a:r>
          <a:endParaRPr lang="ru-RU"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1888810" y="600075"/>
        <a:ext cx="1756404" cy="1800225"/>
      </dsp:txXfrm>
    </dsp:sp>
    <dsp:sp modelId="{943C0DCF-2907-4DA5-9ED1-4FC732549974}">
      <dsp:nvSpPr>
        <dsp:cNvPr id="0" name=""/>
        <dsp:cNvSpPr/>
      </dsp:nvSpPr>
      <dsp:spPr>
        <a:xfrm rot="16200000">
          <a:off x="3154959" y="621985"/>
          <a:ext cx="3000375" cy="1756404"/>
        </a:xfrm>
        <a:prstGeom prst="flowChartManualOperation">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6200" tIns="0" rIns="77166" bIns="0" numCol="1" spcCol="1270" anchor="t" anchorCtr="0">
          <a:noAutofit/>
        </a:bodyPr>
        <a:lstStyle/>
        <a:p>
          <a:pPr lvl="0" algn="l"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Онлайн-обсуждения и блоги</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a:p>
          <a:pPr marL="57150" lvl="1" indent="-57150" algn="l" defTabSz="400050">
            <a:lnSpc>
              <a:spcPct val="90000"/>
            </a:lnSpc>
            <a:spcBef>
              <a:spcPct val="0"/>
            </a:spcBef>
            <a:spcAft>
              <a:spcPct val="15000"/>
            </a:spcAft>
            <a:buChar char="••"/>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Виртуальные платформы позволяют ученикам делиться впечатлениями от прочитанных книг, участвовать в обсуждениях, обмениваться мнениями и идеями. Это развивает навыки общения и помогает детям глубже понять текст через взаимодействие с другими.</a:t>
          </a:r>
          <a:endParaRPr lang="ru-RU"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5400000">
        <a:off x="3776944" y="600075"/>
        <a:ext cx="1756404" cy="18002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360777-9AB5-44BF-900E-1BFF5A8B004F}">
      <dsp:nvSpPr>
        <dsp:cNvPr id="0" name=""/>
        <dsp:cNvSpPr/>
      </dsp:nvSpPr>
      <dsp:spPr>
        <a:xfrm>
          <a:off x="161002" y="1696"/>
          <a:ext cx="2459235" cy="1475541"/>
        </a:xfrm>
        <a:prstGeom prst="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Чтение вслух и обсуждение. </a:t>
          </a:r>
        </a:p>
        <a:p>
          <a:pPr lvl="0" algn="ctr" defTabSz="466725">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Учитель может предложить детям читать произведения вслух, а затем обсудить их содержание, выделяя ключевые моменты, эмоции героев, их поступки и решения. Это помогает не только улучшить навык чтения, но и способствует развитию критического мышления.</a:t>
          </a:r>
        </a:p>
      </dsp:txBody>
      <dsp:txXfrm>
        <a:off x="161002" y="1696"/>
        <a:ext cx="2459235" cy="1475541"/>
      </dsp:txXfrm>
    </dsp:sp>
    <dsp:sp modelId="{6AB48F7E-FBE9-42B6-B2B8-3A95C9B97F58}">
      <dsp:nvSpPr>
        <dsp:cNvPr id="0" name=""/>
        <dsp:cNvSpPr/>
      </dsp:nvSpPr>
      <dsp:spPr>
        <a:xfrm>
          <a:off x="2866161" y="1696"/>
          <a:ext cx="2459235" cy="1475541"/>
        </a:xfrm>
        <a:prstGeom prst="rect">
          <a:avLst/>
        </a:prstGeo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Ролевая игра и инсценировка. </a:t>
          </a:r>
        </a:p>
        <a:p>
          <a:pPr lvl="0" algn="ctr" defTabSz="466725">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Важно, чтобы дети не просто читали текст, но и переживали его через актерскую игру. Инсценировки и ролевые игры позволяют глубже понять мотивацию персонажей и их внутренний мир.</a:t>
          </a:r>
        </a:p>
      </dsp:txBody>
      <dsp:txXfrm>
        <a:off x="2866161" y="1696"/>
        <a:ext cx="2459235" cy="1475541"/>
      </dsp:txXfrm>
    </dsp:sp>
    <dsp:sp modelId="{684C0EF7-E500-43A7-84B1-EB462EC46FFA}">
      <dsp:nvSpPr>
        <dsp:cNvPr id="0" name=""/>
        <dsp:cNvSpPr/>
      </dsp:nvSpPr>
      <dsp:spPr>
        <a:xfrm>
          <a:off x="161002" y="1723161"/>
          <a:ext cx="2459235" cy="1475541"/>
        </a:xfrm>
        <a:prstGeom prst="rect">
          <a:avLst/>
        </a:prstGeo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Творческие задания. </a:t>
          </a:r>
        </a:p>
        <a:p>
          <a:pPr lvl="0" algn="ctr" defTabSz="466725">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Учитель предлагает детям задания, которые связаны с созданием собственных произведений или созданием проектных работ по прочитанному тексту. Это помогает развить творческие способности и умение выражать свои мысли.</a:t>
          </a:r>
        </a:p>
      </dsp:txBody>
      <dsp:txXfrm>
        <a:off x="161002" y="1723161"/>
        <a:ext cx="2459235" cy="1475541"/>
      </dsp:txXfrm>
    </dsp:sp>
    <dsp:sp modelId="{BE082DF5-F15F-4C6F-A731-E554E2094E82}">
      <dsp:nvSpPr>
        <dsp:cNvPr id="0" name=""/>
        <dsp:cNvSpPr/>
      </dsp:nvSpPr>
      <dsp:spPr>
        <a:xfrm>
          <a:off x="2866161" y="1723161"/>
          <a:ext cx="2459235" cy="1475541"/>
        </a:xfrm>
        <a:prstGeom prst="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buNone/>
          </a:pPr>
          <a:r>
            <a:rPr lang="ru-RU" sz="1050" b="1" kern="1200">
              <a:solidFill>
                <a:sysClr val="windowText" lastClr="000000"/>
              </a:solidFill>
              <a:latin typeface="Times New Roman" panose="02020603050405020304" pitchFamily="18" charset="0"/>
              <a:ea typeface="+mn-ea"/>
              <a:cs typeface="Times New Roman" panose="02020603050405020304" pitchFamily="18" charset="0"/>
            </a:rPr>
            <a:t>Вопросы для обсуждения. </a:t>
          </a:r>
        </a:p>
        <a:p>
          <a:pPr lvl="0" algn="ctr" defTabSz="466725">
            <a:lnSpc>
              <a:spcPct val="9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Учитель должен формулировать вопросы, которые побуждают детей анализировать, интерпретировать и осмысливать прочитанное. Вопросы должны быть открытыми, стимулирующими размышления, а не просто проверяющими память.</a:t>
          </a:r>
        </a:p>
      </dsp:txBody>
      <dsp:txXfrm>
        <a:off x="2866161" y="1723161"/>
        <a:ext cx="2459235" cy="14755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D95C24-F015-4694-A5A6-5C47CCB262EF}">
      <dsp:nvSpPr>
        <dsp:cNvPr id="0" name=""/>
        <dsp:cNvSpPr/>
      </dsp:nvSpPr>
      <dsp:spPr>
        <a:xfrm>
          <a:off x="-2453421" y="-378932"/>
          <a:ext cx="2929564" cy="2929564"/>
        </a:xfrm>
        <a:prstGeom prst="blockArc">
          <a:avLst>
            <a:gd name="adj1" fmla="val 18900000"/>
            <a:gd name="adj2" fmla="val 2700000"/>
            <a:gd name="adj3" fmla="val 698"/>
          </a:avLst>
        </a:prstGeo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DB4D7D-B1F0-4D9D-A53A-F32282E46CBF}">
      <dsp:nvSpPr>
        <dsp:cNvPr id="0" name=""/>
        <dsp:cNvSpPr/>
      </dsp:nvSpPr>
      <dsp:spPr>
        <a:xfrm>
          <a:off x="306101" y="217170"/>
          <a:ext cx="5412173" cy="434340"/>
        </a:xfrm>
        <a:prstGeom prst="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4757" tIns="22860" rIns="22860" bIns="22860" numCol="1" spcCol="1270" anchor="ctr" anchorCtr="0">
          <a:noAutofit/>
        </a:bodyPr>
        <a:lstStyle/>
        <a:p>
          <a:pPr lvl="0" algn="l"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Активизация предварительных знаний</a:t>
          </a:r>
          <a:r>
            <a:rPr lang="ru-RU" sz="900" kern="1200">
              <a:solidFill>
                <a:sysClr val="windowText" lastClr="000000"/>
              </a:solidFill>
              <a:latin typeface="Times New Roman" panose="02020603050405020304" pitchFamily="18" charset="0"/>
              <a:ea typeface="+mn-ea"/>
              <a:cs typeface="Times New Roman" panose="02020603050405020304" pitchFamily="18" charset="0"/>
            </a:rPr>
            <a:t>: Прогнозирование помогает детям вспомнить и активизировать их предыдущий опыт и знания, которые могут быть полезны для понимания текста.</a:t>
          </a:r>
        </a:p>
      </dsp:txBody>
      <dsp:txXfrm>
        <a:off x="306101" y="217170"/>
        <a:ext cx="5412173" cy="434340"/>
      </dsp:txXfrm>
    </dsp:sp>
    <dsp:sp modelId="{CD667104-BEE2-4EEB-9EFD-530138B5CDC5}">
      <dsp:nvSpPr>
        <dsp:cNvPr id="0" name=""/>
        <dsp:cNvSpPr/>
      </dsp:nvSpPr>
      <dsp:spPr>
        <a:xfrm>
          <a:off x="34639" y="162877"/>
          <a:ext cx="542925" cy="54292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9FF85DD0-1641-4901-8B16-CBBE35CDEEA3}">
      <dsp:nvSpPr>
        <dsp:cNvPr id="0" name=""/>
        <dsp:cNvSpPr/>
      </dsp:nvSpPr>
      <dsp:spPr>
        <a:xfrm>
          <a:off x="463984" y="868680"/>
          <a:ext cx="5254290" cy="434340"/>
        </a:xfrm>
        <a:prstGeom prst="rect">
          <a:avLst/>
        </a:prstGeom>
        <a:solidFill>
          <a:srgbClr val="70AD47">
            <a:alpha val="90000"/>
            <a:hueOff val="0"/>
            <a:satOff val="0"/>
            <a:lumOff val="0"/>
            <a:alphaOff val="-2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4757" tIns="22860" rIns="22860" bIns="22860" numCol="1" spcCol="1270" anchor="ctr" anchorCtr="0">
          <a:noAutofit/>
        </a:bodyPr>
        <a:lstStyle/>
        <a:p>
          <a:pPr lvl="0" algn="l"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Усиление интереса</a:t>
          </a:r>
          <a:r>
            <a:rPr lang="ru-RU" sz="900" kern="1200">
              <a:solidFill>
                <a:sysClr val="windowText" lastClr="000000"/>
              </a:solidFill>
              <a:latin typeface="Times New Roman" panose="02020603050405020304" pitchFamily="18" charset="0"/>
              <a:ea typeface="+mn-ea"/>
              <a:cs typeface="Times New Roman" panose="02020603050405020304" pitchFamily="18" charset="0"/>
            </a:rPr>
            <a:t>: Прогнозирование делает процесс чтения более увлекательным и стимулирует любознательность, так как ребенок заинтересован в том, чтобы проверить свои предположения.</a:t>
          </a:r>
        </a:p>
      </dsp:txBody>
      <dsp:txXfrm>
        <a:off x="463984" y="868680"/>
        <a:ext cx="5254290" cy="434340"/>
      </dsp:txXfrm>
    </dsp:sp>
    <dsp:sp modelId="{46EB22B2-3649-4966-9896-C1859CD7897D}">
      <dsp:nvSpPr>
        <dsp:cNvPr id="0" name=""/>
        <dsp:cNvSpPr/>
      </dsp:nvSpPr>
      <dsp:spPr>
        <a:xfrm>
          <a:off x="192521" y="814387"/>
          <a:ext cx="542925" cy="54292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BB083A3F-CAF5-4CC1-843C-28EB0F51A2C2}">
      <dsp:nvSpPr>
        <dsp:cNvPr id="0" name=""/>
        <dsp:cNvSpPr/>
      </dsp:nvSpPr>
      <dsp:spPr>
        <a:xfrm>
          <a:off x="306101" y="1520190"/>
          <a:ext cx="5412173" cy="434340"/>
        </a:xfrm>
        <a:prstGeom prst="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4757" tIns="22860" rIns="22860" bIns="22860" numCol="1" spcCol="1270" anchor="ctr" anchorCtr="0">
          <a:noAutofit/>
        </a:bodyPr>
        <a:lstStyle/>
        <a:p>
          <a:pPr lvl="0" algn="l" defTabSz="40005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Улучшение понимания текста</a:t>
          </a:r>
          <a:r>
            <a:rPr lang="ru-RU" sz="900" kern="1200">
              <a:solidFill>
                <a:sysClr val="windowText" lastClr="000000"/>
              </a:solidFill>
              <a:latin typeface="Times New Roman" panose="02020603050405020304" pitchFamily="18" charset="0"/>
              <a:ea typeface="+mn-ea"/>
              <a:cs typeface="Times New Roman" panose="02020603050405020304" pitchFamily="18" charset="0"/>
            </a:rPr>
            <a:t>: Составление предположений помогает детям стать более внимательными читателями и лучше понимать текст, так как они уже мысленно подготовлены к его содержанию.</a:t>
          </a:r>
        </a:p>
      </dsp:txBody>
      <dsp:txXfrm>
        <a:off x="306101" y="1520190"/>
        <a:ext cx="5412173" cy="434340"/>
      </dsp:txXfrm>
    </dsp:sp>
    <dsp:sp modelId="{CB46E669-DECF-406B-9ABA-BE9F6F77E5E6}">
      <dsp:nvSpPr>
        <dsp:cNvPr id="0" name=""/>
        <dsp:cNvSpPr/>
      </dsp:nvSpPr>
      <dsp:spPr>
        <a:xfrm>
          <a:off x="34639" y="1465897"/>
          <a:ext cx="542925" cy="54292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BF3B29-1E6A-414F-819E-3E66CDD99A9D}">
      <dsp:nvSpPr>
        <dsp:cNvPr id="0" name=""/>
        <dsp:cNvSpPr/>
      </dsp:nvSpPr>
      <dsp:spPr>
        <a:xfrm>
          <a:off x="2184" y="6390"/>
          <a:ext cx="1313547" cy="525419"/>
        </a:xfrm>
        <a:prstGeom prst="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buNone/>
          </a:pPr>
          <a:r>
            <a:rPr lang="ru-RU" sz="1000" b="1" kern="1200">
              <a:solidFill>
                <a:sysClr val="window" lastClr="FFFFFF"/>
              </a:solidFill>
              <a:latin typeface="Times New Roman" panose="02020603050405020304" pitchFamily="18" charset="0"/>
              <a:ea typeface="+mn-ea"/>
              <a:cs typeface="Times New Roman" panose="02020603050405020304" pitchFamily="18" charset="0"/>
            </a:rPr>
            <a:t>Развитие критического мышления</a:t>
          </a:r>
        </a:p>
      </dsp:txBody>
      <dsp:txXfrm>
        <a:off x="2184" y="6390"/>
        <a:ext cx="1313547" cy="525419"/>
      </dsp:txXfrm>
    </dsp:sp>
    <dsp:sp modelId="{D7B7EF49-B4D0-4768-950A-1A580BE5C8A3}">
      <dsp:nvSpPr>
        <dsp:cNvPr id="0" name=""/>
        <dsp:cNvSpPr/>
      </dsp:nvSpPr>
      <dsp:spPr>
        <a:xfrm>
          <a:off x="2184" y="531809"/>
          <a:ext cx="1313547" cy="1976400"/>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постановка вопросов заставляет детей осмысливать текст, анализировать содержание и логическую последовательность.</a:t>
          </a:r>
        </a:p>
      </dsp:txBody>
      <dsp:txXfrm>
        <a:off x="2184" y="531809"/>
        <a:ext cx="1313547" cy="1976400"/>
      </dsp:txXfrm>
    </dsp:sp>
    <dsp:sp modelId="{26A2E8BC-635A-44E4-B9A1-9E2BFC8D372E}">
      <dsp:nvSpPr>
        <dsp:cNvPr id="0" name=""/>
        <dsp:cNvSpPr/>
      </dsp:nvSpPr>
      <dsp:spPr>
        <a:xfrm>
          <a:off x="1499628" y="6390"/>
          <a:ext cx="1313547" cy="525419"/>
        </a:xfrm>
        <a:prstGeom prst="rect">
          <a:avLst/>
        </a:prstGeo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buNone/>
          </a:pPr>
          <a:r>
            <a:rPr lang="ru-RU" sz="1000" b="1" kern="1200">
              <a:solidFill>
                <a:sysClr val="window" lastClr="FFFFFF"/>
              </a:solidFill>
              <a:latin typeface="Times New Roman" panose="02020603050405020304" pitchFamily="18" charset="0"/>
              <a:ea typeface="+mn-ea"/>
              <a:cs typeface="Times New Roman" panose="02020603050405020304" pitchFamily="18" charset="0"/>
            </a:rPr>
            <a:t>Повышение уровня понимания</a:t>
          </a:r>
        </a:p>
      </dsp:txBody>
      <dsp:txXfrm>
        <a:off x="1499628" y="6390"/>
        <a:ext cx="1313547" cy="525419"/>
      </dsp:txXfrm>
    </dsp:sp>
    <dsp:sp modelId="{CF200663-2AFC-4FBA-B2AF-DA9A3E56741A}">
      <dsp:nvSpPr>
        <dsp:cNvPr id="0" name=""/>
        <dsp:cNvSpPr/>
      </dsp:nvSpPr>
      <dsp:spPr>
        <a:xfrm>
          <a:off x="1499628" y="531809"/>
          <a:ext cx="1313547" cy="1976400"/>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вопросы помогают углубить понимание материала и выявить важные детали, которые могли быть упущены при поверхностном чтении.</a:t>
          </a:r>
        </a:p>
      </dsp:txBody>
      <dsp:txXfrm>
        <a:off x="1499628" y="531809"/>
        <a:ext cx="1313547" cy="1976400"/>
      </dsp:txXfrm>
    </dsp:sp>
    <dsp:sp modelId="{447122CC-073A-460E-B2BE-7E1614A920B7}">
      <dsp:nvSpPr>
        <dsp:cNvPr id="0" name=""/>
        <dsp:cNvSpPr/>
      </dsp:nvSpPr>
      <dsp:spPr>
        <a:xfrm>
          <a:off x="2997073" y="6390"/>
          <a:ext cx="1313547" cy="525419"/>
        </a:xfrm>
        <a:prstGeom prst="rect">
          <a:avLst/>
        </a:prstGeo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buNone/>
          </a:pPr>
          <a:r>
            <a:rPr lang="ru-RU" sz="1000" b="1" kern="1200">
              <a:solidFill>
                <a:sysClr val="window" lastClr="FFFFFF"/>
              </a:solidFill>
              <a:latin typeface="Times New Roman" panose="02020603050405020304" pitchFamily="18" charset="0"/>
              <a:ea typeface="+mn-ea"/>
              <a:cs typeface="Times New Roman" panose="02020603050405020304" pitchFamily="18" charset="0"/>
            </a:rPr>
            <a:t>Структурирование информации</a:t>
          </a:r>
        </a:p>
      </dsp:txBody>
      <dsp:txXfrm>
        <a:off x="2997073" y="6390"/>
        <a:ext cx="1313547" cy="525419"/>
      </dsp:txXfrm>
    </dsp:sp>
    <dsp:sp modelId="{FDC3D456-5047-468B-A38C-1FD65EE5ED10}">
      <dsp:nvSpPr>
        <dsp:cNvPr id="0" name=""/>
        <dsp:cNvSpPr/>
      </dsp:nvSpPr>
      <dsp:spPr>
        <a:xfrm>
          <a:off x="2997073" y="531809"/>
          <a:ext cx="1313547" cy="1976400"/>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 помощью вопросов дети учатся выделять ключевые моменты текста, сортировать информацию и устанавливать связи между идеями. </a:t>
          </a:r>
        </a:p>
      </dsp:txBody>
      <dsp:txXfrm>
        <a:off x="2997073" y="531809"/>
        <a:ext cx="1313547" cy="1976400"/>
      </dsp:txXfrm>
    </dsp:sp>
    <dsp:sp modelId="{F5346C0C-AEEA-4FF6-90D7-B501ED0C9476}">
      <dsp:nvSpPr>
        <dsp:cNvPr id="0" name=""/>
        <dsp:cNvSpPr/>
      </dsp:nvSpPr>
      <dsp:spPr>
        <a:xfrm>
          <a:off x="4494517" y="6390"/>
          <a:ext cx="1313547" cy="525419"/>
        </a:xfrm>
        <a:prstGeom prst="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buNone/>
          </a:pPr>
          <a:r>
            <a:rPr lang="ru-RU" sz="1000" b="1" kern="1200">
              <a:solidFill>
                <a:sysClr val="window" lastClr="FFFFFF"/>
              </a:solidFill>
              <a:latin typeface="Times New Roman" panose="02020603050405020304" pitchFamily="18" charset="0"/>
              <a:ea typeface="+mn-ea"/>
              <a:cs typeface="Times New Roman" panose="02020603050405020304" pitchFamily="18" charset="0"/>
            </a:rPr>
            <a:t>Развитие самостоятельности</a:t>
          </a:r>
        </a:p>
      </dsp:txBody>
      <dsp:txXfrm>
        <a:off x="4494517" y="6390"/>
        <a:ext cx="1313547" cy="525419"/>
      </dsp:txXfrm>
    </dsp:sp>
    <dsp:sp modelId="{69B1AACD-09DA-4599-ABEB-15F8C4E9A445}">
      <dsp:nvSpPr>
        <dsp:cNvPr id="0" name=""/>
        <dsp:cNvSpPr/>
      </dsp:nvSpPr>
      <dsp:spPr>
        <a:xfrm>
          <a:off x="4494517" y="531809"/>
          <a:ext cx="1313547" cy="1976400"/>
        </a:xfrm>
        <a:prstGeom prst="rect">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Font typeface="+mj-lt"/>
            <a:buChar char="••"/>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этот метод помогает детям научиться задавать себе вопросы, что делает их более активными участниками учебного процесса.</a:t>
          </a:r>
        </a:p>
      </dsp:txBody>
      <dsp:txXfrm>
        <a:off x="4494517" y="531809"/>
        <a:ext cx="1313547" cy="197640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10072-EB1C-4C16-821E-2EFA88EB9F0F}">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rgbClr val="70AD47">
              <a:tint val="9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B01A70A-9280-437B-AE5C-94CC1941F939}">
      <dsp:nvSpPr>
        <dsp:cNvPr id="0" name=""/>
        <dsp:cNvSpPr/>
      </dsp:nvSpPr>
      <dsp:spPr>
        <a:xfrm>
          <a:off x="364263" y="246046"/>
          <a:ext cx="5080589" cy="492349"/>
        </a:xfrm>
        <a:prstGeom prst="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90802" tIns="27940" rIns="27940" bIns="27940" numCol="1" spcCol="1270" anchor="ctr" anchorCtr="0">
          <a:noAutofit/>
        </a:bodyPr>
        <a:lstStyle/>
        <a:p>
          <a:pPr lvl="0" algn="l"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Активное восприятие текста</a:t>
          </a:r>
          <a:r>
            <a:rPr lang="ru-RU" sz="1100" kern="1200">
              <a:solidFill>
                <a:sysClr val="windowText" lastClr="000000"/>
              </a:solidFill>
              <a:latin typeface="Times New Roman" panose="02020603050405020304" pitchFamily="18" charset="0"/>
              <a:ea typeface="+mn-ea"/>
              <a:cs typeface="Times New Roman" panose="02020603050405020304" pitchFamily="18" charset="0"/>
            </a:rPr>
            <a:t>: </a:t>
          </a:r>
          <a:r>
            <a:rPr lang="ru-RU" sz="1050" kern="1200">
              <a:solidFill>
                <a:sysClr val="windowText" lastClr="000000"/>
              </a:solidFill>
              <a:latin typeface="Times New Roman" panose="02020603050405020304" pitchFamily="18" charset="0"/>
              <a:ea typeface="+mn-ea"/>
              <a:cs typeface="Times New Roman" panose="02020603050405020304" pitchFamily="18" charset="0"/>
            </a:rPr>
            <a:t>когда дети задают вопросы, они активно участвуют в процессе чтения, что помогает лучше понять и усвоить материал.</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4263" y="246046"/>
        <a:ext cx="5080589" cy="492349"/>
      </dsp:txXfrm>
    </dsp:sp>
    <dsp:sp modelId="{73995913-59AE-43D9-8738-BB2B87E977F2}">
      <dsp:nvSpPr>
        <dsp:cNvPr id="0" name=""/>
        <dsp:cNvSpPr/>
      </dsp:nvSpPr>
      <dsp:spPr>
        <a:xfrm>
          <a:off x="56545" y="184503"/>
          <a:ext cx="615436" cy="615436"/>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390A32C3-6553-4F0B-BC85-43D29509651D}">
      <dsp:nvSpPr>
        <dsp:cNvPr id="0" name=""/>
        <dsp:cNvSpPr/>
      </dsp:nvSpPr>
      <dsp:spPr>
        <a:xfrm>
          <a:off x="646539" y="984699"/>
          <a:ext cx="4798313" cy="492349"/>
        </a:xfrm>
        <a:prstGeom prst="rect">
          <a:avLst/>
        </a:prstGeo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90802" tIns="27940" rIns="27940" bIns="27940" numCol="1" spcCol="1270" anchor="ctr" anchorCtr="0">
          <a:noAutofit/>
        </a:bodyPr>
        <a:lstStyle/>
        <a:p>
          <a:pPr lvl="0" algn="l"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Развитие речи</a:t>
          </a:r>
          <a:r>
            <a:rPr lang="ru-RU" sz="1100" kern="1200">
              <a:solidFill>
                <a:sysClr val="windowText" lastClr="000000"/>
              </a:solidFill>
              <a:latin typeface="Times New Roman" panose="02020603050405020304" pitchFamily="18" charset="0"/>
              <a:ea typeface="+mn-ea"/>
              <a:cs typeface="Times New Roman" panose="02020603050405020304" pitchFamily="18" charset="0"/>
            </a:rPr>
            <a:t>: </a:t>
          </a:r>
          <a:r>
            <a:rPr lang="ru-RU" sz="1050" kern="1200">
              <a:solidFill>
                <a:sysClr val="windowText" lastClr="000000"/>
              </a:solidFill>
              <a:latin typeface="Times New Roman" panose="02020603050405020304" pitchFamily="18" charset="0"/>
              <a:ea typeface="+mn-ea"/>
              <a:cs typeface="Times New Roman" panose="02020603050405020304" pitchFamily="18" charset="0"/>
            </a:rPr>
            <a:t>постановка вопросов способствует развитию у детей умения формулировать свои мысли, высказывать предположения и обсуждать идеи.</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46539" y="984699"/>
        <a:ext cx="4798313" cy="492349"/>
      </dsp:txXfrm>
    </dsp:sp>
    <dsp:sp modelId="{49DBE39F-371F-443A-A00E-736008B28C04}">
      <dsp:nvSpPr>
        <dsp:cNvPr id="0" name=""/>
        <dsp:cNvSpPr/>
      </dsp:nvSpPr>
      <dsp:spPr>
        <a:xfrm>
          <a:off x="338820" y="923155"/>
          <a:ext cx="615436" cy="615436"/>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9E9AE1BB-710F-47B3-AF97-E3FF23EB11CC}">
      <dsp:nvSpPr>
        <dsp:cNvPr id="0" name=""/>
        <dsp:cNvSpPr/>
      </dsp:nvSpPr>
      <dsp:spPr>
        <a:xfrm>
          <a:off x="646539" y="1723351"/>
          <a:ext cx="4798313" cy="492349"/>
        </a:xfrm>
        <a:prstGeom prst="rect">
          <a:avLst/>
        </a:prstGeo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90802" tIns="27940" rIns="27940" bIns="27940" numCol="1" spcCol="1270" anchor="ctr" anchorCtr="0">
          <a:noAutofit/>
        </a:bodyPr>
        <a:lstStyle/>
        <a:p>
          <a:pPr lvl="0" algn="l"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Более глубокое понимание</a:t>
          </a:r>
          <a:r>
            <a:rPr lang="ru-RU" sz="1100" kern="1200">
              <a:solidFill>
                <a:sysClr val="windowText" lastClr="000000"/>
              </a:solidFill>
              <a:latin typeface="Times New Roman" panose="02020603050405020304" pitchFamily="18" charset="0"/>
              <a:ea typeface="+mn-ea"/>
              <a:cs typeface="Times New Roman" panose="02020603050405020304" pitchFamily="18" charset="0"/>
            </a:rPr>
            <a:t>: </a:t>
          </a:r>
          <a:r>
            <a:rPr lang="ru-RU" sz="1050" kern="1200">
              <a:solidFill>
                <a:sysClr val="windowText" lastClr="000000"/>
              </a:solidFill>
              <a:latin typeface="Times New Roman" panose="02020603050405020304" pitchFamily="18" charset="0"/>
              <a:ea typeface="+mn-ea"/>
              <a:cs typeface="Times New Roman" panose="02020603050405020304" pitchFamily="18" charset="0"/>
            </a:rPr>
            <a:t>вопросы позволяют анализировать текст на более глубоком уровне, а не просто воспринимать информацию поверхностно.</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46539" y="1723351"/>
        <a:ext cx="4798313" cy="492349"/>
      </dsp:txXfrm>
    </dsp:sp>
    <dsp:sp modelId="{57F15127-3441-4F78-8B26-E5676DBC18E1}">
      <dsp:nvSpPr>
        <dsp:cNvPr id="0" name=""/>
        <dsp:cNvSpPr/>
      </dsp:nvSpPr>
      <dsp:spPr>
        <a:xfrm>
          <a:off x="338820" y="1661807"/>
          <a:ext cx="615436" cy="615436"/>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E8A0D9B4-8904-41CD-A8AA-1C9CE7A39667}">
      <dsp:nvSpPr>
        <dsp:cNvPr id="0" name=""/>
        <dsp:cNvSpPr/>
      </dsp:nvSpPr>
      <dsp:spPr>
        <a:xfrm>
          <a:off x="364263" y="2462003"/>
          <a:ext cx="5080589" cy="492349"/>
        </a:xfrm>
        <a:prstGeom prst="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90802" tIns="27940" rIns="27940" bIns="27940" numCol="1" spcCol="1270" anchor="ctr" anchorCtr="0">
          <a:noAutofit/>
        </a:bodyPr>
        <a:lstStyle/>
        <a:p>
          <a:pPr lvl="0" algn="l"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Развитие критического мышления</a:t>
          </a:r>
          <a:r>
            <a:rPr lang="ru-RU" sz="1100" kern="1200">
              <a:solidFill>
                <a:sysClr val="windowText" lastClr="000000"/>
              </a:solidFill>
              <a:latin typeface="Times New Roman" panose="02020603050405020304" pitchFamily="18" charset="0"/>
              <a:ea typeface="+mn-ea"/>
              <a:cs typeface="Times New Roman" panose="02020603050405020304" pitchFamily="18" charset="0"/>
            </a:rPr>
            <a:t>: </a:t>
          </a:r>
          <a:r>
            <a:rPr lang="ru-RU" sz="1050" kern="1200">
              <a:solidFill>
                <a:sysClr val="windowText" lastClr="000000"/>
              </a:solidFill>
              <a:latin typeface="Times New Roman" panose="02020603050405020304" pitchFamily="18" charset="0"/>
              <a:ea typeface="+mn-ea"/>
              <a:cs typeface="Times New Roman" panose="02020603050405020304" pitchFamily="18" charset="0"/>
            </a:rPr>
            <a:t>этот метод учит детей не только искать ответы на вопросы, но и выдвигать собственные гипотезы и размышлять о прочитанном.</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4263" y="2462003"/>
        <a:ext cx="5080589" cy="492349"/>
      </dsp:txXfrm>
    </dsp:sp>
    <dsp:sp modelId="{500A161D-E0E8-4264-B5FB-12652D10955C}">
      <dsp:nvSpPr>
        <dsp:cNvPr id="0" name=""/>
        <dsp:cNvSpPr/>
      </dsp:nvSpPr>
      <dsp:spPr>
        <a:xfrm>
          <a:off x="56545" y="2400460"/>
          <a:ext cx="615436" cy="615436"/>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1033B9-468C-4712-B560-D31CCA24EECC}">
      <dsp:nvSpPr>
        <dsp:cNvPr id="0" name=""/>
        <dsp:cNvSpPr/>
      </dsp:nvSpPr>
      <dsp:spPr>
        <a:xfrm>
          <a:off x="2194559" y="937"/>
          <a:ext cx="3291840" cy="743842"/>
        </a:xfrm>
        <a:prstGeom prst="rightArrow">
          <a:avLst>
            <a:gd name="adj1" fmla="val 75000"/>
            <a:gd name="adj2" fmla="val 50000"/>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Частые остановки и обсуждения позволяют глубже осознать смысл прочитанного, дать ученикам возможность выделить ключевые моменты текста, интерпретировать их и задавать вопросы, которые будут способствовать лучшему усвоению материала.</a:t>
          </a:r>
        </a:p>
      </dsp:txBody>
      <dsp:txXfrm>
        <a:off x="2194559" y="93917"/>
        <a:ext cx="3012899" cy="557882"/>
      </dsp:txXfrm>
    </dsp:sp>
    <dsp:sp modelId="{77BEB243-BE72-4E30-990F-0B8A1F6DF383}">
      <dsp:nvSpPr>
        <dsp:cNvPr id="0" name=""/>
        <dsp:cNvSpPr/>
      </dsp:nvSpPr>
      <dsp:spPr>
        <a:xfrm>
          <a:off x="0" y="937"/>
          <a:ext cx="2194560" cy="743842"/>
        </a:xfrm>
        <a:prstGeom prst="roundRect">
          <a:avLst/>
        </a:prstGeom>
        <a:solidFill>
          <a:srgbClr val="70AD47">
            <a:alpha val="9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Углубить понимание текста</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311" y="37248"/>
        <a:ext cx="2121938" cy="671220"/>
      </dsp:txXfrm>
    </dsp:sp>
    <dsp:sp modelId="{0E09A9BC-962F-4386-8B73-25A607762333}">
      <dsp:nvSpPr>
        <dsp:cNvPr id="0" name=""/>
        <dsp:cNvSpPr/>
      </dsp:nvSpPr>
      <dsp:spPr>
        <a:xfrm>
          <a:off x="2194559" y="819164"/>
          <a:ext cx="3291840" cy="743842"/>
        </a:xfrm>
        <a:prstGeom prst="rightArrow">
          <a:avLst>
            <a:gd name="adj1" fmla="val 75000"/>
            <a:gd name="adj2" fmla="val 50000"/>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Чтение с остановками помогает детям анализировать текст, задавать вопросы не только о фактах, но и о мотивах персонажей, причинно-следственных связях, подтекстах и смысле произведения в целом.</a:t>
          </a:r>
        </a:p>
        <a:p>
          <a:pPr marL="57150" lvl="1" indent="-57150" algn="l" defTabSz="400050">
            <a:lnSpc>
              <a:spcPct val="90000"/>
            </a:lnSpc>
            <a:spcBef>
              <a:spcPct val="0"/>
            </a:spcBef>
            <a:spcAft>
              <a:spcPct val="15000"/>
            </a:spcAft>
            <a:buChar char="••"/>
          </a:pPr>
          <a:endParaRPr lang="ru-RU" sz="9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94559" y="912144"/>
        <a:ext cx="3012899" cy="557882"/>
      </dsp:txXfrm>
    </dsp:sp>
    <dsp:sp modelId="{6EFFE17D-B564-4088-893F-8E01DF6FAED0}">
      <dsp:nvSpPr>
        <dsp:cNvPr id="0" name=""/>
        <dsp:cNvSpPr/>
      </dsp:nvSpPr>
      <dsp:spPr>
        <a:xfrm>
          <a:off x="0" y="819164"/>
          <a:ext cx="2194560" cy="743842"/>
        </a:xfrm>
        <a:prstGeom prst="roundRect">
          <a:avLst/>
        </a:prstGeom>
        <a:solidFill>
          <a:srgbClr val="70AD47">
            <a:alpha val="90000"/>
            <a:hueOff val="0"/>
            <a:satOff val="0"/>
            <a:lumOff val="0"/>
            <a:alphaOff val="-13333"/>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Развивать навыки критического мышления</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311" y="855475"/>
        <a:ext cx="2121938" cy="671220"/>
      </dsp:txXfrm>
    </dsp:sp>
    <dsp:sp modelId="{E27F0344-EBBC-4748-81D8-1080B119FAA7}">
      <dsp:nvSpPr>
        <dsp:cNvPr id="0" name=""/>
        <dsp:cNvSpPr/>
      </dsp:nvSpPr>
      <dsp:spPr>
        <a:xfrm>
          <a:off x="2194559" y="1637392"/>
          <a:ext cx="3291840" cy="743842"/>
        </a:xfrm>
        <a:prstGeom prst="rightArrow">
          <a:avLst>
            <a:gd name="adj1" fmla="val 75000"/>
            <a:gd name="adj2" fmla="val 50000"/>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Когда учащиеся задаются вопросами о возможных альтернативных исходах событий или высказывают свои предположения о персонажах и их мотивах, это развивает их креативные способности.</a:t>
          </a:r>
        </a:p>
      </dsp:txBody>
      <dsp:txXfrm>
        <a:off x="2194559" y="1730372"/>
        <a:ext cx="3012899" cy="557882"/>
      </dsp:txXfrm>
    </dsp:sp>
    <dsp:sp modelId="{E2F10057-0BF9-4E61-994C-2CC0956D9E39}">
      <dsp:nvSpPr>
        <dsp:cNvPr id="0" name=""/>
        <dsp:cNvSpPr/>
      </dsp:nvSpPr>
      <dsp:spPr>
        <a:xfrm>
          <a:off x="0" y="1637392"/>
          <a:ext cx="2194560" cy="743842"/>
        </a:xfrm>
        <a:prstGeom prst="roundRect">
          <a:avLst/>
        </a:prstGeom>
        <a:solidFill>
          <a:srgbClr val="70AD47">
            <a:alpha val="90000"/>
            <a:hueOff val="0"/>
            <a:satOff val="0"/>
            <a:lumOff val="0"/>
            <a:alphaOff val="-26667"/>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Стимулировать творчество и воображение</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311" y="1673703"/>
        <a:ext cx="2121938" cy="671220"/>
      </dsp:txXfrm>
    </dsp:sp>
    <dsp:sp modelId="{E9D6CE1A-77BA-4414-BC7F-E337A8C104D1}">
      <dsp:nvSpPr>
        <dsp:cNvPr id="0" name=""/>
        <dsp:cNvSpPr/>
      </dsp:nvSpPr>
      <dsp:spPr>
        <a:xfrm>
          <a:off x="2194559" y="2455619"/>
          <a:ext cx="3291840" cy="743842"/>
        </a:xfrm>
        <a:prstGeom prst="rightArrow">
          <a:avLst>
            <a:gd name="adj1" fmla="val 75000"/>
            <a:gd name="adj2" fmla="val 50000"/>
          </a:avLst>
        </a:prstGeom>
        <a:solidFill>
          <a:srgbClr val="70AD47">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715" tIns="5715" rIns="5715" bIns="5715"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solidFill>
              <a:latin typeface="Times New Roman" panose="02020603050405020304" pitchFamily="18" charset="0"/>
              <a:ea typeface="+mn-ea"/>
              <a:cs typeface="Times New Roman" panose="02020603050405020304" pitchFamily="18" charset="0"/>
            </a:rPr>
            <a:t>В процессе обсуждения дети учатся более четко выражать свои мысли, логично строить аргументы, слушать и уважать мнение других.</a:t>
          </a:r>
        </a:p>
      </dsp:txBody>
      <dsp:txXfrm>
        <a:off x="2194559" y="2548599"/>
        <a:ext cx="3012899" cy="557882"/>
      </dsp:txXfrm>
    </dsp:sp>
    <dsp:sp modelId="{D4175042-D1FF-400F-95CF-CAF43434AD24}">
      <dsp:nvSpPr>
        <dsp:cNvPr id="0" name=""/>
        <dsp:cNvSpPr/>
      </dsp:nvSpPr>
      <dsp:spPr>
        <a:xfrm>
          <a:off x="0" y="2455619"/>
          <a:ext cx="2194560" cy="743842"/>
        </a:xfrm>
        <a:prstGeom prst="roundRect">
          <a:avLst/>
        </a:prstGeom>
        <a:solidFill>
          <a:srgbClr val="70AD47">
            <a:alpha val="90000"/>
            <a:hueOff val="0"/>
            <a:satOff val="0"/>
            <a:lumOff val="0"/>
            <a:alphaOff val="-4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buNone/>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Повышать уровень речи и аргументации</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6311" y="2491930"/>
        <a:ext cx="2121938" cy="671220"/>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3.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19792</Words>
  <Characters>112816</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Админ</cp:lastModifiedBy>
  <cp:revision>8</cp:revision>
  <dcterms:created xsi:type="dcterms:W3CDTF">2025-03-04T07:43:00Z</dcterms:created>
  <dcterms:modified xsi:type="dcterms:W3CDTF">2025-03-08T17:00:00Z</dcterms:modified>
</cp:coreProperties>
</file>