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94" w:tblpY="-100"/>
        <w:tblW w:w="100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709"/>
        <w:gridCol w:w="2976"/>
        <w:gridCol w:w="4380"/>
      </w:tblGrid>
      <w:tr w:rsidR="00867933" w:rsidRPr="00867933" w:rsidTr="00867933">
        <w:trPr>
          <w:trHeight w:val="30"/>
        </w:trPr>
        <w:tc>
          <w:tcPr>
            <w:tcW w:w="2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933" w:rsidRPr="00867933" w:rsidRDefault="00867933" w:rsidP="00EA13F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z448"/>
            <w:bookmarkStart w:id="1" w:name="_GoBack" w:colFirst="0" w:colLast="1"/>
            <w:proofErr w:type="spellStart"/>
            <w:r w:rsidRPr="00867933">
              <w:rPr>
                <w:rFonts w:ascii="Times New Roman" w:hAnsi="Times New Roman"/>
                <w:sz w:val="24"/>
                <w:szCs w:val="24"/>
              </w:rPr>
              <w:t>Topic</w:t>
            </w:r>
            <w:proofErr w:type="spellEnd"/>
            <w:r w:rsidRPr="00867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933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867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933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867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933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</w:p>
        </w:tc>
        <w:tc>
          <w:tcPr>
            <w:tcW w:w="735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933" w:rsidRPr="00867933" w:rsidRDefault="00867933" w:rsidP="00EA13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86793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Start"/>
            <w:proofErr w:type="gramEnd"/>
            <w:r w:rsidRPr="00867933">
              <w:rPr>
                <w:rFonts w:ascii="Times New Roman" w:hAnsi="Times New Roman"/>
                <w:sz w:val="24"/>
                <w:szCs w:val="24"/>
                <w:lang w:val="en-US"/>
              </w:rPr>
              <w:t>odern</w:t>
            </w:r>
            <w:proofErr w:type="spellEnd"/>
            <w:r w:rsidRPr="008679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genetic technologies in agriculture.</w:t>
            </w:r>
          </w:p>
        </w:tc>
      </w:tr>
      <w:bookmarkEnd w:id="1"/>
      <w:tr w:rsidR="009D2923" w:rsidRPr="009D2923" w:rsidTr="00867933">
        <w:trPr>
          <w:trHeight w:val="613"/>
        </w:trPr>
        <w:tc>
          <w:tcPr>
            <w:tcW w:w="2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923" w:rsidRPr="009D2923" w:rsidRDefault="009D2923" w:rsidP="00271D3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Teachers</w:t>
            </w:r>
            <w:r w:rsidRPr="009D292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5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23" w:rsidRPr="009D2923" w:rsidRDefault="009D2923" w:rsidP="00867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292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proofErr w:type="gramEnd"/>
            <w:r w:rsidR="00867933">
              <w:rPr>
                <w:rFonts w:ascii="Times New Roman" w:hAnsi="Times New Roman"/>
                <w:sz w:val="24"/>
                <w:szCs w:val="24"/>
                <w:lang w:val="en-US"/>
              </w:rPr>
              <w:t>im</w:t>
            </w:r>
            <w:proofErr w:type="spellEnd"/>
            <w:r w:rsidR="00867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93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D2923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</w:tr>
      <w:tr w:rsidR="009D2923" w:rsidRPr="009D2923" w:rsidTr="00867933">
        <w:trPr>
          <w:trHeight w:val="398"/>
        </w:trPr>
        <w:tc>
          <w:tcPr>
            <w:tcW w:w="2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923" w:rsidRPr="009D2923" w:rsidRDefault="009D2923" w:rsidP="0086793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923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Pr="009D292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5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923" w:rsidRPr="009D2923" w:rsidRDefault="009D2923" w:rsidP="00867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2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D2923" w:rsidRPr="009D2923" w:rsidTr="00867933">
        <w:trPr>
          <w:trHeight w:val="463"/>
        </w:trPr>
        <w:tc>
          <w:tcPr>
            <w:tcW w:w="2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923" w:rsidRPr="009D2923" w:rsidRDefault="009D2923" w:rsidP="00271D3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23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Pr="009D29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lass</w:t>
            </w:r>
            <w:r w:rsidRPr="009D2923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9D2923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923" w:rsidRPr="009D2923" w:rsidRDefault="009D2923" w:rsidP="0086793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9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present: </w:t>
            </w:r>
            <w:r w:rsidRPr="009D2923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4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923" w:rsidRPr="009D2923" w:rsidRDefault="009D2923" w:rsidP="00271D3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923">
              <w:rPr>
                <w:rFonts w:ascii="Times New Roman" w:hAnsi="Times New Roman"/>
                <w:sz w:val="24"/>
                <w:szCs w:val="24"/>
                <w:lang w:val="en-US"/>
              </w:rPr>
              <w:t>Absent :</w:t>
            </w:r>
          </w:p>
        </w:tc>
      </w:tr>
      <w:tr w:rsidR="009D2923" w:rsidRPr="00867933" w:rsidTr="00867933">
        <w:trPr>
          <w:trHeight w:val="30"/>
        </w:trPr>
        <w:tc>
          <w:tcPr>
            <w:tcW w:w="2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923" w:rsidRPr="009D2923" w:rsidRDefault="009D2923" w:rsidP="00271D3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9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Learning objectives that this lesson is contributing to</w:t>
            </w:r>
          </w:p>
        </w:tc>
        <w:tc>
          <w:tcPr>
            <w:tcW w:w="735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23" w:rsidRPr="00867933" w:rsidRDefault="00867933" w:rsidP="0027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7933">
              <w:rPr>
                <w:rFonts w:ascii="Times New Roman" w:hAnsi="Times New Roman"/>
                <w:sz w:val="24"/>
                <w:szCs w:val="24"/>
                <w:lang w:val="en-US"/>
              </w:rPr>
              <w:t>9.2.4.11-study the use of modern agricultural technologies to increase crop yields based on the local region</w:t>
            </w:r>
          </w:p>
        </w:tc>
      </w:tr>
      <w:tr w:rsidR="009D2923" w:rsidRPr="00867933" w:rsidTr="00867933">
        <w:trPr>
          <w:trHeight w:val="30"/>
        </w:trPr>
        <w:tc>
          <w:tcPr>
            <w:tcW w:w="2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923" w:rsidRPr="009D2923" w:rsidRDefault="009D2923" w:rsidP="00271D3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923">
              <w:rPr>
                <w:rFonts w:ascii="Times New Roman" w:hAnsi="Times New Roman"/>
                <w:bCs/>
                <w:sz w:val="24"/>
                <w:szCs w:val="24"/>
              </w:rPr>
              <w:t>Lesson</w:t>
            </w:r>
            <w:proofErr w:type="spellEnd"/>
            <w:r w:rsidRPr="009D29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2923">
              <w:rPr>
                <w:rFonts w:ascii="Times New Roman" w:hAnsi="Times New Roman"/>
                <w:bCs/>
                <w:sz w:val="24"/>
                <w:szCs w:val="24"/>
              </w:rPr>
              <w:t>objectives</w:t>
            </w:r>
            <w:proofErr w:type="spellEnd"/>
          </w:p>
        </w:tc>
        <w:tc>
          <w:tcPr>
            <w:tcW w:w="735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933" w:rsidRPr="00867933" w:rsidRDefault="00867933" w:rsidP="00867933">
            <w:pPr>
              <w:pStyle w:val="TableParagraph"/>
              <w:ind w:left="110"/>
              <w:rPr>
                <w:i/>
                <w:sz w:val="24"/>
                <w:szCs w:val="24"/>
                <w:lang w:val="en-US"/>
              </w:rPr>
            </w:pPr>
            <w:r w:rsidRPr="00867933">
              <w:rPr>
                <w:i/>
                <w:sz w:val="24"/>
                <w:szCs w:val="24"/>
                <w:lang w:val="en-US"/>
              </w:rPr>
              <w:t>All students:</w:t>
            </w:r>
          </w:p>
          <w:p w:rsidR="00867933" w:rsidRPr="00867933" w:rsidRDefault="00867933" w:rsidP="00867933">
            <w:pPr>
              <w:pStyle w:val="TableParagraph"/>
              <w:ind w:left="110"/>
              <w:rPr>
                <w:sz w:val="24"/>
                <w:szCs w:val="24"/>
                <w:lang w:val="en-US"/>
              </w:rPr>
            </w:pPr>
            <w:r w:rsidRPr="00867933">
              <w:rPr>
                <w:sz w:val="24"/>
                <w:szCs w:val="24"/>
                <w:lang w:val="en-US"/>
              </w:rPr>
              <w:t>- reveal the essence of new terms;</w:t>
            </w:r>
          </w:p>
          <w:p w:rsidR="00867933" w:rsidRPr="00867933" w:rsidRDefault="00867933" w:rsidP="00867933">
            <w:pPr>
              <w:pStyle w:val="TableParagraph"/>
              <w:ind w:left="110"/>
              <w:rPr>
                <w:sz w:val="24"/>
                <w:szCs w:val="24"/>
                <w:lang w:val="en-US"/>
              </w:rPr>
            </w:pPr>
            <w:r w:rsidRPr="00867933">
              <w:rPr>
                <w:sz w:val="24"/>
                <w:szCs w:val="24"/>
                <w:lang w:val="en-US"/>
              </w:rPr>
              <w:t>- highlight the main idea of the text.</w:t>
            </w:r>
          </w:p>
          <w:p w:rsidR="00867933" w:rsidRPr="00867933" w:rsidRDefault="00867933" w:rsidP="00867933">
            <w:pPr>
              <w:pStyle w:val="TableParagraph"/>
              <w:ind w:left="110"/>
              <w:rPr>
                <w:i/>
                <w:sz w:val="24"/>
                <w:szCs w:val="24"/>
                <w:lang w:val="en-US"/>
              </w:rPr>
            </w:pPr>
            <w:r w:rsidRPr="00867933">
              <w:rPr>
                <w:i/>
                <w:sz w:val="24"/>
                <w:szCs w:val="24"/>
                <w:lang w:val="en-US"/>
              </w:rPr>
              <w:t>Most students:</w:t>
            </w:r>
          </w:p>
          <w:p w:rsidR="00867933" w:rsidRPr="00867933" w:rsidRDefault="00867933" w:rsidP="00867933">
            <w:pPr>
              <w:pStyle w:val="TableParagraph"/>
              <w:ind w:left="110"/>
              <w:rPr>
                <w:sz w:val="24"/>
                <w:szCs w:val="24"/>
                <w:lang w:val="en-US"/>
              </w:rPr>
            </w:pPr>
            <w:r w:rsidRPr="00867933">
              <w:rPr>
                <w:sz w:val="24"/>
                <w:szCs w:val="24"/>
                <w:lang w:val="en-US"/>
              </w:rPr>
              <w:t xml:space="preserve">- discuss the occurrence of </w:t>
            </w:r>
            <w:proofErr w:type="spellStart"/>
            <w:r w:rsidRPr="00867933">
              <w:rPr>
                <w:sz w:val="24"/>
                <w:szCs w:val="24"/>
                <w:lang w:val="en-US"/>
              </w:rPr>
              <w:t>heterosis</w:t>
            </w:r>
            <w:proofErr w:type="spellEnd"/>
            <w:r w:rsidRPr="00867933">
              <w:rPr>
                <w:sz w:val="24"/>
                <w:szCs w:val="24"/>
                <w:lang w:val="en-US"/>
              </w:rPr>
              <w:t>, determine its features;</w:t>
            </w:r>
          </w:p>
          <w:p w:rsidR="00867933" w:rsidRPr="00867933" w:rsidRDefault="00867933" w:rsidP="00867933">
            <w:pPr>
              <w:pStyle w:val="TableParagraph"/>
              <w:ind w:left="110"/>
              <w:rPr>
                <w:sz w:val="24"/>
                <w:szCs w:val="24"/>
                <w:lang w:val="en-US"/>
              </w:rPr>
            </w:pPr>
            <w:r w:rsidRPr="00867933">
              <w:rPr>
                <w:sz w:val="24"/>
                <w:szCs w:val="24"/>
                <w:lang w:val="en-US"/>
              </w:rPr>
              <w:t>- distinguish between guide and artificial mutagenesis, identify the scope of their application;</w:t>
            </w:r>
          </w:p>
          <w:p w:rsidR="00867933" w:rsidRPr="00867933" w:rsidRDefault="00867933" w:rsidP="00867933">
            <w:pPr>
              <w:pStyle w:val="TableParagraph"/>
              <w:ind w:left="110"/>
              <w:rPr>
                <w:sz w:val="24"/>
                <w:szCs w:val="24"/>
                <w:lang w:val="en-US"/>
              </w:rPr>
            </w:pPr>
            <w:r w:rsidRPr="00867933">
              <w:rPr>
                <w:sz w:val="24"/>
                <w:szCs w:val="24"/>
                <w:lang w:val="en-US"/>
              </w:rPr>
              <w:t>- describe the method of polyploidy, get acquainted with the works of scientists working in this direction;</w:t>
            </w:r>
          </w:p>
          <w:p w:rsidR="00867933" w:rsidRPr="00867933" w:rsidRDefault="00867933" w:rsidP="00867933">
            <w:pPr>
              <w:pStyle w:val="TableParagraph"/>
              <w:ind w:left="110"/>
              <w:rPr>
                <w:sz w:val="24"/>
                <w:szCs w:val="24"/>
                <w:lang w:val="en-US"/>
              </w:rPr>
            </w:pPr>
            <w:r w:rsidRPr="00867933">
              <w:rPr>
                <w:sz w:val="24"/>
                <w:szCs w:val="24"/>
                <w:lang w:val="en-US"/>
              </w:rPr>
              <w:t>- prepare a report on the achievements of genetic engineering.</w:t>
            </w:r>
          </w:p>
          <w:p w:rsidR="00867933" w:rsidRPr="00867933" w:rsidRDefault="00867933" w:rsidP="00867933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proofErr w:type="spellStart"/>
            <w:r w:rsidRPr="00867933">
              <w:rPr>
                <w:i/>
                <w:sz w:val="24"/>
                <w:szCs w:val="24"/>
              </w:rPr>
              <w:t>Some</w:t>
            </w:r>
            <w:proofErr w:type="spellEnd"/>
            <w:r w:rsidRPr="0086793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67933">
              <w:rPr>
                <w:i/>
                <w:sz w:val="24"/>
                <w:szCs w:val="24"/>
              </w:rPr>
              <w:t>students</w:t>
            </w:r>
            <w:proofErr w:type="spellEnd"/>
            <w:r w:rsidRPr="00867933">
              <w:rPr>
                <w:i/>
                <w:sz w:val="24"/>
                <w:szCs w:val="24"/>
              </w:rPr>
              <w:t>:</w:t>
            </w:r>
          </w:p>
          <w:p w:rsidR="009D2923" w:rsidRPr="00867933" w:rsidRDefault="00867933" w:rsidP="00867933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ind w:left="275"/>
              <w:rPr>
                <w:sz w:val="24"/>
                <w:szCs w:val="24"/>
                <w:lang w:val="en-US"/>
              </w:rPr>
            </w:pPr>
            <w:proofErr w:type="gramStart"/>
            <w:r w:rsidRPr="00867933">
              <w:rPr>
                <w:sz w:val="24"/>
                <w:szCs w:val="24"/>
                <w:lang w:val="en-US"/>
              </w:rPr>
              <w:t>evaluate</w:t>
            </w:r>
            <w:proofErr w:type="gramEnd"/>
            <w:r w:rsidRPr="00867933">
              <w:rPr>
                <w:sz w:val="24"/>
                <w:szCs w:val="24"/>
                <w:lang w:val="en-US"/>
              </w:rPr>
              <w:t xml:space="preserve"> the importance of using modern agricultural technologies to increase crop yields.</w:t>
            </w:r>
          </w:p>
        </w:tc>
      </w:tr>
      <w:bookmarkEnd w:id="0"/>
    </w:tbl>
    <w:p w:rsidR="009D2923" w:rsidRPr="00867933" w:rsidRDefault="009D2923" w:rsidP="009D292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D2923" w:rsidRPr="00867933" w:rsidRDefault="009D2923" w:rsidP="009D29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2" w:name="z451"/>
    </w:p>
    <w:tbl>
      <w:tblPr>
        <w:tblStyle w:val="GridTableLight"/>
        <w:tblW w:w="1017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13"/>
        <w:gridCol w:w="4963"/>
        <w:gridCol w:w="1559"/>
        <w:gridCol w:w="851"/>
        <w:gridCol w:w="992"/>
      </w:tblGrid>
      <w:tr w:rsidR="009D2923" w:rsidRPr="009D2923" w:rsidTr="00271D3F">
        <w:trPr>
          <w:trHeight w:val="1289"/>
        </w:trPr>
        <w:tc>
          <w:tcPr>
            <w:tcW w:w="18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bookmarkEnd w:id="2"/>
          <w:p w:rsidR="009D2923" w:rsidRPr="009D2923" w:rsidRDefault="009D2923" w:rsidP="005412CE">
            <w:pPr>
              <w:pStyle w:val="Default"/>
              <w:jc w:val="center"/>
              <w:rPr>
                <w:lang w:val="en-US" w:bidi="ru-RU"/>
              </w:rPr>
            </w:pPr>
            <w:r w:rsidRPr="009D2923">
              <w:rPr>
                <w:bCs/>
                <w:color w:val="auto"/>
                <w:lang w:val="en-US"/>
              </w:rPr>
              <w:t>Planned timings</w:t>
            </w:r>
          </w:p>
        </w:tc>
        <w:tc>
          <w:tcPr>
            <w:tcW w:w="49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D2923" w:rsidRPr="009D2923" w:rsidRDefault="009D2923" w:rsidP="005412CE">
            <w:pPr>
              <w:pStyle w:val="Default"/>
              <w:jc w:val="center"/>
              <w:rPr>
                <w:lang w:bidi="ru-RU"/>
              </w:rPr>
            </w:pPr>
            <w:r w:rsidRPr="009D2923">
              <w:rPr>
                <w:bCs/>
                <w:color w:val="auto"/>
                <w:lang w:val="en-US"/>
              </w:rPr>
              <w:t>Teacher</w:t>
            </w:r>
            <w:r w:rsidR="005412CE">
              <w:rPr>
                <w:bCs/>
                <w:color w:val="auto"/>
                <w:lang w:val="en-US"/>
              </w:rPr>
              <w:t>s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D2923" w:rsidRPr="009D2923" w:rsidRDefault="009D2923" w:rsidP="005412CE">
            <w:pPr>
              <w:pStyle w:val="Default"/>
              <w:jc w:val="center"/>
              <w:rPr>
                <w:lang w:bidi="ru-RU"/>
              </w:rPr>
            </w:pPr>
            <w:r w:rsidRPr="009D2923">
              <w:rPr>
                <w:bCs/>
                <w:color w:val="auto"/>
                <w:lang w:val="en-US"/>
              </w:rPr>
              <w:t>Student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D2923" w:rsidRPr="009D2923" w:rsidRDefault="009D2923" w:rsidP="005412CE">
            <w:pPr>
              <w:pStyle w:val="Default"/>
              <w:jc w:val="center"/>
              <w:rPr>
                <w:lang w:bidi="ru-RU"/>
              </w:rPr>
            </w:pPr>
            <w:proofErr w:type="gramStart"/>
            <w:r w:rsidRPr="009D2923">
              <w:rPr>
                <w:bCs/>
                <w:color w:val="auto"/>
              </w:rPr>
              <w:t>А</w:t>
            </w:r>
            <w:proofErr w:type="spellStart"/>
            <w:proofErr w:type="gramEnd"/>
            <w:r w:rsidRPr="009D2923">
              <w:rPr>
                <w:bCs/>
                <w:color w:val="auto"/>
                <w:lang w:val="en-US"/>
              </w:rPr>
              <w:t>ssessment</w:t>
            </w:r>
            <w:proofErr w:type="spell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D2923" w:rsidRPr="009D2923" w:rsidRDefault="009D2923" w:rsidP="005412CE">
            <w:pPr>
              <w:pStyle w:val="Default"/>
              <w:jc w:val="center"/>
              <w:rPr>
                <w:lang w:bidi="ru-RU"/>
              </w:rPr>
            </w:pPr>
            <w:r w:rsidRPr="009D2923">
              <w:rPr>
                <w:bCs/>
                <w:color w:val="auto"/>
                <w:lang w:val="en-US"/>
              </w:rPr>
              <w:t>Resources and equipment</w:t>
            </w:r>
          </w:p>
        </w:tc>
      </w:tr>
      <w:tr w:rsidR="009D2923" w:rsidRPr="009D2923" w:rsidTr="00271D3F">
        <w:trPr>
          <w:trHeight w:val="30"/>
        </w:trPr>
        <w:tc>
          <w:tcPr>
            <w:tcW w:w="18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tbl>
            <w:tblPr>
              <w:tblW w:w="1122" w:type="dxa"/>
              <w:tblInd w:w="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8"/>
              <w:gridCol w:w="264"/>
            </w:tblGrid>
            <w:tr w:rsidR="009D2923" w:rsidRPr="009D2923" w:rsidTr="00271D3F">
              <w:trPr>
                <w:trHeight w:val="571"/>
              </w:trPr>
              <w:tc>
                <w:tcPr>
                  <w:tcW w:w="858" w:type="dxa"/>
                </w:tcPr>
                <w:p w:rsidR="009D2923" w:rsidRPr="009D2923" w:rsidRDefault="009D2923" w:rsidP="00271D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9D2923" w:rsidRPr="009D2923" w:rsidRDefault="009D2923" w:rsidP="00271D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9D2923" w:rsidRPr="009D2923" w:rsidRDefault="009D2923" w:rsidP="00271D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9D2923" w:rsidRPr="009D2923" w:rsidRDefault="009D2923" w:rsidP="00271D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923">
              <w:rPr>
                <w:rFonts w:ascii="Times New Roman" w:hAnsi="Times New Roman"/>
                <w:sz w:val="24"/>
                <w:szCs w:val="24"/>
                <w:lang w:val="en-US"/>
              </w:rPr>
              <w:t>Introduction</w:t>
            </w:r>
          </w:p>
          <w:p w:rsidR="009D2923" w:rsidRPr="009D2923" w:rsidRDefault="009D2923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9D2923" w:rsidRPr="009D2923" w:rsidRDefault="009D2923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D2923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9D2923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  <w:r w:rsidRPr="009D2923">
              <w:rPr>
                <w:rFonts w:ascii="Times New Roman" w:hAnsi="Times New Roman"/>
                <w:sz w:val="24"/>
                <w:szCs w:val="24"/>
                <w:lang w:val="en-US" w:bidi="ru-RU"/>
              </w:rPr>
              <w:t xml:space="preserve"> </w:t>
            </w:r>
          </w:p>
          <w:p w:rsidR="009D2923" w:rsidRPr="009D2923" w:rsidRDefault="009D2923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  <w:r w:rsidRPr="009D2923">
              <w:rPr>
                <w:rFonts w:ascii="Times New Roman" w:hAnsi="Times New Roman"/>
                <w:sz w:val="24"/>
                <w:szCs w:val="24"/>
                <w:lang w:val="en-US" w:bidi="ru-RU"/>
              </w:rPr>
              <w:br/>
            </w:r>
          </w:p>
        </w:tc>
        <w:tc>
          <w:tcPr>
            <w:tcW w:w="49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D2923" w:rsidRPr="009D2923" w:rsidRDefault="009D2923" w:rsidP="00271D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923">
              <w:rPr>
                <w:rFonts w:ascii="Times New Roman" w:hAnsi="Times New Roman"/>
                <w:sz w:val="24"/>
                <w:szCs w:val="24"/>
                <w:lang w:val="en-US"/>
              </w:rPr>
              <w:t>Good morning, everyone.</w:t>
            </w:r>
          </w:p>
          <w:p w:rsidR="009D2923" w:rsidRPr="009D2923" w:rsidRDefault="009D2923" w:rsidP="00271D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923">
              <w:rPr>
                <w:rFonts w:ascii="Times New Roman" w:hAnsi="Times New Roman"/>
                <w:sz w:val="24"/>
                <w:szCs w:val="24"/>
                <w:lang w:val="en-US"/>
              </w:rPr>
              <w:t>Sit down, please. I'm glad to see you.</w:t>
            </w:r>
          </w:p>
          <w:p w:rsidR="009D2923" w:rsidRPr="009D2923" w:rsidRDefault="009D2923" w:rsidP="00271D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923">
              <w:rPr>
                <w:rFonts w:ascii="Times New Roman" w:hAnsi="Times New Roman"/>
                <w:sz w:val="24"/>
                <w:szCs w:val="24"/>
                <w:lang w:val="en-US"/>
              </w:rPr>
              <w:t>How are you?</w:t>
            </w:r>
          </w:p>
          <w:p w:rsidR="009D2923" w:rsidRPr="009D2923" w:rsidRDefault="009D2923" w:rsidP="00271D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923">
              <w:rPr>
                <w:rFonts w:ascii="Times New Roman" w:hAnsi="Times New Roman"/>
                <w:sz w:val="24"/>
                <w:szCs w:val="24"/>
                <w:lang w:val="en-US"/>
              </w:rPr>
              <w:t>Who is absent?</w:t>
            </w:r>
          </w:p>
          <w:p w:rsidR="009D2923" w:rsidRPr="009D2923" w:rsidRDefault="009D2923" w:rsidP="00271D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923">
              <w:rPr>
                <w:rFonts w:ascii="Times New Roman" w:hAnsi="Times New Roman"/>
                <w:sz w:val="24"/>
                <w:szCs w:val="24"/>
                <w:lang w:val="en-US"/>
              </w:rPr>
              <w:t>What was your home task?</w:t>
            </w:r>
          </w:p>
          <w:p w:rsidR="009D2923" w:rsidRPr="009D2923" w:rsidRDefault="009D2923" w:rsidP="00271D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923">
              <w:rPr>
                <w:rFonts w:ascii="Times New Roman" w:hAnsi="Times New Roman"/>
                <w:sz w:val="24"/>
                <w:szCs w:val="24"/>
                <w:lang w:val="en-US"/>
              </w:rPr>
              <w:t>Please, repeat your homework:</w:t>
            </w:r>
          </w:p>
          <w:p w:rsidR="009D2923" w:rsidRPr="009D2923" w:rsidRDefault="009D2923" w:rsidP="00271D3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D2923">
              <w:rPr>
                <w:rFonts w:ascii="Times New Roman" w:hAnsi="Times New Roman"/>
                <w:sz w:val="24"/>
                <w:szCs w:val="24"/>
                <w:lang w:val="en-US"/>
              </w:rPr>
              <w:t>terms</w:t>
            </w:r>
            <w:proofErr w:type="gramEnd"/>
            <w:r w:rsidRPr="009D29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genetic methods and their definitions.</w:t>
            </w:r>
          </w:p>
          <w:p w:rsidR="009D2923" w:rsidRPr="009D2923" w:rsidRDefault="009D2923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  <w:r w:rsidRPr="009D2923">
              <w:rPr>
                <w:rFonts w:ascii="Times New Roman" w:hAnsi="Times New Roman"/>
                <w:sz w:val="24"/>
                <w:szCs w:val="24"/>
                <w:lang w:val="en-US" w:bidi="ru-RU"/>
              </w:rPr>
              <w:t>Let's complete the task. You need to connect the names of genetics methods and their definitions.</w:t>
            </w:r>
          </w:p>
          <w:p w:rsidR="009D2923" w:rsidRPr="009D2923" w:rsidRDefault="009D2923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</w:p>
          <w:p w:rsidR="009D2923" w:rsidRPr="009D2923" w:rsidRDefault="009D2923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</w:p>
          <w:p w:rsidR="009D2923" w:rsidRPr="005412CE" w:rsidRDefault="009D2923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i/>
                <w:sz w:val="24"/>
                <w:szCs w:val="24"/>
                <w:lang w:val="en-US" w:bidi="ru-RU"/>
              </w:rPr>
            </w:pPr>
            <w:r w:rsidRPr="005412CE">
              <w:rPr>
                <w:rFonts w:ascii="Times New Roman" w:hAnsi="Times New Roman"/>
                <w:i/>
                <w:sz w:val="24"/>
                <w:szCs w:val="24"/>
                <w:lang w:val="en-US" w:bidi="ru-RU"/>
              </w:rPr>
              <w:t xml:space="preserve">The task </w:t>
            </w:r>
          </w:p>
          <w:p w:rsidR="009D2923" w:rsidRDefault="009D2923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D2923">
              <w:rPr>
                <w:rFonts w:ascii="Times New Roman" w:hAnsi="Times New Roman"/>
                <w:sz w:val="24"/>
                <w:szCs w:val="24"/>
                <w:lang w:val="en-US" w:bidi="ru-RU"/>
              </w:rPr>
              <w:t>You need to connect the names of genetics methods and their definitions.</w:t>
            </w:r>
          </w:p>
          <w:p w:rsidR="005412CE" w:rsidRPr="005412CE" w:rsidRDefault="005412CE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tbl>
            <w:tblPr>
              <w:tblStyle w:val="a4"/>
              <w:tblW w:w="4708" w:type="dxa"/>
              <w:tblLayout w:type="fixed"/>
              <w:tblLook w:val="04A0" w:firstRow="1" w:lastRow="0" w:firstColumn="1" w:lastColumn="0" w:noHBand="0" w:noVBand="1"/>
            </w:tblPr>
            <w:tblGrid>
              <w:gridCol w:w="1781"/>
              <w:gridCol w:w="709"/>
              <w:gridCol w:w="2218"/>
            </w:tblGrid>
            <w:tr w:rsidR="009D2923" w:rsidRPr="009D2923" w:rsidTr="00271D3F">
              <w:tc>
                <w:tcPr>
                  <w:tcW w:w="1781" w:type="dxa"/>
                </w:tcPr>
                <w:p w:rsidR="009D2923" w:rsidRPr="009D2923" w:rsidRDefault="009D2923" w:rsidP="00271D3F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FFFFF"/>
                    <w:ind w:left="192" w:hanging="192"/>
                    <w:outlineLvl w:val="1"/>
                    <w:rPr>
                      <w:rFonts w:ascii="Times New Roman" w:eastAsiaTheme="minorHAnsi" w:hAnsi="Times New Roman"/>
                      <w:sz w:val="24"/>
                      <w:szCs w:val="24"/>
                      <w:lang w:val="en-US" w:eastAsia="en-US"/>
                    </w:rPr>
                  </w:pPr>
                  <w:r w:rsidRPr="009D2923">
                    <w:rPr>
                      <w:rFonts w:ascii="Times New Roman" w:eastAsiaTheme="minorHAnsi" w:hAnsi="Times New Roman"/>
                      <w:sz w:val="24"/>
                      <w:szCs w:val="24"/>
                      <w:lang w:val="en-US" w:eastAsia="en-US"/>
                    </w:rPr>
                    <w:t xml:space="preserve">Genealogical </w:t>
                  </w:r>
                </w:p>
              </w:tc>
              <w:tc>
                <w:tcPr>
                  <w:tcW w:w="709" w:type="dxa"/>
                  <w:vMerge w:val="restart"/>
                </w:tcPr>
                <w:p w:rsidR="009D2923" w:rsidRPr="009D2923" w:rsidRDefault="009D2923" w:rsidP="00271D3F">
                  <w:pPr>
                    <w:jc w:val="both"/>
                    <w:outlineLvl w:val="1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218" w:type="dxa"/>
                </w:tcPr>
                <w:p w:rsidR="009D2923" w:rsidRPr="009D2923" w:rsidRDefault="009D2923" w:rsidP="00271D3F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33"/>
                      <w:tab w:val="left" w:pos="317"/>
                    </w:tabs>
                    <w:ind w:left="175" w:hanging="175"/>
                    <w:jc w:val="both"/>
                    <w:rPr>
                      <w:rFonts w:ascii="Times New Roman" w:eastAsiaTheme="minorHAnsi" w:hAnsi="Times New Roman"/>
                      <w:i/>
                      <w:sz w:val="24"/>
                      <w:szCs w:val="24"/>
                      <w:lang w:val="en-US" w:eastAsia="en-US"/>
                    </w:rPr>
                  </w:pPr>
                  <w:r w:rsidRPr="009D2923">
                    <w:rPr>
                      <w:rFonts w:ascii="Times New Roman" w:eastAsiaTheme="minorHAnsi" w:hAnsi="Times New Roman"/>
                      <w:i/>
                      <w:sz w:val="24"/>
                      <w:szCs w:val="24"/>
                      <w:lang w:val="en-US" w:eastAsia="en-US"/>
                    </w:rPr>
                    <w:t>Detects genetic changes.</w:t>
                  </w:r>
                </w:p>
                <w:p w:rsidR="009D2923" w:rsidRPr="009D2923" w:rsidRDefault="009D2923" w:rsidP="00271D3F">
                  <w:pPr>
                    <w:shd w:val="clear" w:color="auto" w:fill="FFFFFF"/>
                    <w:tabs>
                      <w:tab w:val="left" w:pos="33"/>
                      <w:tab w:val="left" w:pos="317"/>
                      <w:tab w:val="left" w:pos="900"/>
                    </w:tabs>
                    <w:ind w:left="175" w:hanging="175"/>
                    <w:jc w:val="both"/>
                    <w:outlineLvl w:val="1"/>
                    <w:rPr>
                      <w:rFonts w:ascii="Times New Roman" w:eastAsiaTheme="minorHAnsi" w:hAnsi="Times New Roman"/>
                      <w:i/>
                      <w:sz w:val="24"/>
                      <w:szCs w:val="24"/>
                      <w:lang w:val="en-US" w:eastAsia="en-US"/>
                    </w:rPr>
                  </w:pPr>
                  <w:r w:rsidRPr="009D2923">
                    <w:rPr>
                      <w:rFonts w:ascii="Times New Roman" w:eastAsiaTheme="minorHAnsi" w:hAnsi="Times New Roman"/>
                      <w:i/>
                      <w:sz w:val="24"/>
                      <w:szCs w:val="24"/>
                      <w:lang w:val="en-US" w:eastAsia="en-US"/>
                    </w:rPr>
                    <w:tab/>
                  </w:r>
                  <w:r w:rsidRPr="009D2923">
                    <w:rPr>
                      <w:rFonts w:ascii="Times New Roman" w:eastAsiaTheme="minorHAnsi" w:hAnsi="Times New Roman"/>
                      <w:i/>
                      <w:sz w:val="24"/>
                      <w:szCs w:val="24"/>
                      <w:lang w:val="en-US" w:eastAsia="en-US"/>
                    </w:rPr>
                    <w:tab/>
                  </w:r>
                </w:p>
              </w:tc>
            </w:tr>
            <w:tr w:rsidR="009D2923" w:rsidRPr="009D2923" w:rsidTr="00271D3F">
              <w:tc>
                <w:tcPr>
                  <w:tcW w:w="1781" w:type="dxa"/>
                </w:tcPr>
                <w:p w:rsidR="009D2923" w:rsidRPr="009D2923" w:rsidRDefault="009D2923" w:rsidP="00271D3F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FFFFF"/>
                    <w:ind w:left="192" w:hanging="192"/>
                    <w:outlineLvl w:val="1"/>
                    <w:rPr>
                      <w:rFonts w:ascii="Times New Roman" w:eastAsiaTheme="minorHAnsi" w:hAnsi="Times New Roman"/>
                      <w:sz w:val="24"/>
                      <w:szCs w:val="24"/>
                      <w:lang w:val="en-US" w:eastAsia="en-US"/>
                    </w:rPr>
                  </w:pPr>
                  <w:r w:rsidRPr="009D2923">
                    <w:rPr>
                      <w:rFonts w:ascii="Times New Roman" w:eastAsiaTheme="minorHAnsi" w:hAnsi="Times New Roman"/>
                      <w:sz w:val="24"/>
                      <w:szCs w:val="24"/>
                      <w:lang w:val="en-US" w:eastAsia="en-US"/>
                    </w:rPr>
                    <w:t xml:space="preserve">Twin </w:t>
                  </w:r>
                </w:p>
              </w:tc>
              <w:tc>
                <w:tcPr>
                  <w:tcW w:w="709" w:type="dxa"/>
                  <w:vMerge/>
                </w:tcPr>
                <w:p w:rsidR="009D2923" w:rsidRPr="009D2923" w:rsidRDefault="009D2923" w:rsidP="00271D3F">
                  <w:pPr>
                    <w:jc w:val="both"/>
                    <w:outlineLvl w:val="1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218" w:type="dxa"/>
                </w:tcPr>
                <w:p w:rsidR="009D2923" w:rsidRPr="009D2923" w:rsidRDefault="009D2923" w:rsidP="00271D3F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33"/>
                      <w:tab w:val="left" w:pos="317"/>
                    </w:tabs>
                    <w:ind w:left="175" w:hanging="175"/>
                    <w:jc w:val="both"/>
                    <w:rPr>
                      <w:rFonts w:ascii="Times New Roman" w:eastAsiaTheme="minorHAnsi" w:hAnsi="Times New Roman"/>
                      <w:i/>
                      <w:sz w:val="24"/>
                      <w:szCs w:val="24"/>
                      <w:lang w:val="en-US" w:eastAsia="en-US"/>
                    </w:rPr>
                  </w:pPr>
                  <w:r w:rsidRPr="009D2923">
                    <w:rPr>
                      <w:rFonts w:ascii="Times New Roman" w:eastAsiaTheme="minorHAnsi" w:hAnsi="Times New Roman"/>
                      <w:i/>
                      <w:sz w:val="24"/>
                      <w:szCs w:val="24"/>
                      <w:lang w:val="en-US" w:eastAsia="en-US"/>
                    </w:rPr>
                    <w:t>Detects damaged protein-enzymes.</w:t>
                  </w:r>
                </w:p>
                <w:p w:rsidR="009D2923" w:rsidRPr="009D2923" w:rsidRDefault="009D2923" w:rsidP="00271D3F">
                  <w:pPr>
                    <w:shd w:val="clear" w:color="auto" w:fill="FFFFFF"/>
                    <w:tabs>
                      <w:tab w:val="left" w:pos="33"/>
                      <w:tab w:val="left" w:pos="317"/>
                    </w:tabs>
                    <w:ind w:left="175" w:hanging="175"/>
                    <w:jc w:val="both"/>
                    <w:outlineLvl w:val="1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 w:rsidR="009D2923" w:rsidRPr="00867933" w:rsidTr="00271D3F">
              <w:tc>
                <w:tcPr>
                  <w:tcW w:w="1781" w:type="dxa"/>
                </w:tcPr>
                <w:p w:rsidR="009D2923" w:rsidRPr="009D2923" w:rsidRDefault="009D2923" w:rsidP="00271D3F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FFFFF"/>
                    <w:ind w:left="192" w:hanging="192"/>
                    <w:outlineLvl w:val="1"/>
                    <w:rPr>
                      <w:rFonts w:ascii="Times New Roman" w:eastAsiaTheme="minorHAnsi" w:hAnsi="Times New Roman"/>
                      <w:sz w:val="24"/>
                      <w:szCs w:val="24"/>
                      <w:lang w:val="en-US" w:eastAsia="en-US"/>
                    </w:rPr>
                  </w:pPr>
                  <w:r w:rsidRPr="009D2923">
                    <w:rPr>
                      <w:rFonts w:ascii="Times New Roman" w:eastAsiaTheme="minorHAnsi" w:hAnsi="Times New Roman"/>
                      <w:sz w:val="24"/>
                      <w:szCs w:val="24"/>
                      <w:lang w:val="en-US" w:eastAsia="en-US"/>
                    </w:rPr>
                    <w:lastRenderedPageBreak/>
                    <w:t xml:space="preserve">Cytogenetic </w:t>
                  </w:r>
                </w:p>
              </w:tc>
              <w:tc>
                <w:tcPr>
                  <w:tcW w:w="709" w:type="dxa"/>
                  <w:vMerge/>
                </w:tcPr>
                <w:p w:rsidR="009D2923" w:rsidRPr="009D2923" w:rsidRDefault="009D2923" w:rsidP="00271D3F">
                  <w:pPr>
                    <w:jc w:val="both"/>
                    <w:outlineLvl w:val="1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218" w:type="dxa"/>
                </w:tcPr>
                <w:p w:rsidR="009D2923" w:rsidRPr="009D2923" w:rsidRDefault="009D2923" w:rsidP="00271D3F">
                  <w:pPr>
                    <w:pStyle w:val="a3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3"/>
                      <w:tab w:val="left" w:pos="317"/>
                    </w:tabs>
                    <w:ind w:left="175" w:hanging="175"/>
                    <w:jc w:val="both"/>
                    <w:outlineLvl w:val="1"/>
                    <w:rPr>
                      <w:rFonts w:ascii="Times New Roman" w:eastAsiaTheme="minorHAnsi" w:hAnsi="Times New Roman"/>
                      <w:i/>
                      <w:sz w:val="24"/>
                      <w:szCs w:val="24"/>
                      <w:lang w:val="en-US" w:eastAsia="en-US"/>
                    </w:rPr>
                  </w:pPr>
                  <w:r w:rsidRPr="009D2923">
                    <w:rPr>
                      <w:rFonts w:ascii="Times New Roman" w:eastAsiaTheme="minorHAnsi" w:hAnsi="Times New Roman"/>
                      <w:i/>
                      <w:sz w:val="24"/>
                      <w:szCs w:val="24"/>
                      <w:lang w:val="en-US" w:eastAsia="en-US"/>
                    </w:rPr>
                    <w:t>Based on the appearance of signs in identical twins. Identifies the influence of the environment on the traits in the phenotype.</w:t>
                  </w:r>
                </w:p>
                <w:p w:rsidR="009D2923" w:rsidRPr="009D2923" w:rsidRDefault="009D2923" w:rsidP="00271D3F">
                  <w:pPr>
                    <w:shd w:val="clear" w:color="auto" w:fill="FFFFFF"/>
                    <w:tabs>
                      <w:tab w:val="left" w:pos="33"/>
                      <w:tab w:val="left" w:pos="317"/>
                    </w:tabs>
                    <w:ind w:left="175" w:hanging="175"/>
                    <w:jc w:val="both"/>
                    <w:outlineLvl w:val="1"/>
                    <w:rPr>
                      <w:rFonts w:ascii="Times New Roman" w:eastAsiaTheme="minorHAnsi" w:hAnsi="Times New Roman"/>
                      <w:i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 w:rsidR="009D2923" w:rsidRPr="00867933" w:rsidTr="00271D3F">
              <w:tc>
                <w:tcPr>
                  <w:tcW w:w="1781" w:type="dxa"/>
                </w:tcPr>
                <w:p w:rsidR="009D2923" w:rsidRPr="009D2923" w:rsidRDefault="002D12A7" w:rsidP="00271D3F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FFFFF"/>
                    <w:ind w:left="192" w:hanging="192"/>
                    <w:outlineLvl w:val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hyperlink r:id="rId6" w:history="1">
                    <w:proofErr w:type="spellStart"/>
                    <w:r w:rsidR="009D2923" w:rsidRPr="009D2923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Immunological</w:t>
                    </w:r>
                    <w:proofErr w:type="spellEnd"/>
                  </w:hyperlink>
                  <w:r w:rsidR="009D2923" w:rsidRPr="009D292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vMerge/>
                </w:tcPr>
                <w:p w:rsidR="009D2923" w:rsidRPr="009D2923" w:rsidRDefault="009D2923" w:rsidP="00271D3F">
                  <w:pPr>
                    <w:jc w:val="both"/>
                    <w:outlineLvl w:val="1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218" w:type="dxa"/>
                </w:tcPr>
                <w:p w:rsidR="009D2923" w:rsidRPr="009D2923" w:rsidRDefault="009D2923" w:rsidP="00271D3F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33"/>
                      <w:tab w:val="left" w:pos="317"/>
                    </w:tabs>
                    <w:ind w:left="175" w:hanging="175"/>
                    <w:jc w:val="both"/>
                    <w:rPr>
                      <w:rFonts w:ascii="Times New Roman" w:eastAsiaTheme="minorHAnsi" w:hAnsi="Times New Roman"/>
                      <w:i/>
                      <w:sz w:val="24"/>
                      <w:szCs w:val="24"/>
                      <w:lang w:val="en-US" w:eastAsia="en-US"/>
                    </w:rPr>
                  </w:pPr>
                  <w:r w:rsidRPr="009D2923">
                    <w:rPr>
                      <w:rFonts w:ascii="Times New Roman" w:eastAsiaTheme="minorHAnsi" w:hAnsi="Times New Roman"/>
                      <w:i/>
                      <w:sz w:val="24"/>
                      <w:szCs w:val="24"/>
                      <w:lang w:val="en-US" w:eastAsia="en-US"/>
                    </w:rPr>
                    <w:t xml:space="preserve">Used in blood group determinations in blood transfusions, in organ transplants. </w:t>
                  </w:r>
                </w:p>
                <w:p w:rsidR="009D2923" w:rsidRPr="009D2923" w:rsidRDefault="009D2923" w:rsidP="00271D3F">
                  <w:pPr>
                    <w:shd w:val="clear" w:color="auto" w:fill="FFFFFF"/>
                    <w:tabs>
                      <w:tab w:val="left" w:pos="33"/>
                      <w:tab w:val="left" w:pos="317"/>
                    </w:tabs>
                    <w:ind w:left="175" w:hanging="175"/>
                    <w:jc w:val="both"/>
                    <w:outlineLvl w:val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D2923" w:rsidRPr="00867933" w:rsidTr="00271D3F">
              <w:tc>
                <w:tcPr>
                  <w:tcW w:w="1781" w:type="dxa"/>
                </w:tcPr>
                <w:p w:rsidR="009D2923" w:rsidRPr="009D2923" w:rsidRDefault="009D2923" w:rsidP="00271D3F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FFFFF"/>
                    <w:ind w:left="192" w:hanging="192"/>
                    <w:outlineLvl w:val="1"/>
                    <w:rPr>
                      <w:rFonts w:ascii="Times New Roman" w:eastAsiaTheme="minorHAnsi" w:hAnsi="Times New Roman"/>
                      <w:sz w:val="24"/>
                      <w:szCs w:val="24"/>
                      <w:lang w:val="en-US" w:eastAsia="en-US"/>
                    </w:rPr>
                  </w:pPr>
                  <w:r w:rsidRPr="009D2923">
                    <w:rPr>
                      <w:rFonts w:ascii="Times New Roman" w:eastAsiaTheme="minorHAnsi" w:hAnsi="Times New Roman"/>
                      <w:sz w:val="24"/>
                      <w:szCs w:val="24"/>
                      <w:lang w:val="en-US" w:eastAsia="en-US"/>
                    </w:rPr>
                    <w:t xml:space="preserve">Biochemical </w:t>
                  </w:r>
                </w:p>
              </w:tc>
              <w:tc>
                <w:tcPr>
                  <w:tcW w:w="709" w:type="dxa"/>
                  <w:vMerge/>
                </w:tcPr>
                <w:p w:rsidR="009D2923" w:rsidRPr="009D2923" w:rsidRDefault="009D2923" w:rsidP="00271D3F">
                  <w:pPr>
                    <w:jc w:val="both"/>
                    <w:outlineLvl w:val="1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218" w:type="dxa"/>
                </w:tcPr>
                <w:p w:rsidR="009D2923" w:rsidRPr="009D2923" w:rsidRDefault="009D2923" w:rsidP="00271D3F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33"/>
                      <w:tab w:val="left" w:pos="317"/>
                    </w:tabs>
                    <w:ind w:left="175" w:hanging="175"/>
                    <w:jc w:val="both"/>
                    <w:rPr>
                      <w:rFonts w:ascii="Times New Roman" w:eastAsiaTheme="minorHAnsi" w:hAnsi="Times New Roman"/>
                      <w:i/>
                      <w:sz w:val="24"/>
                      <w:szCs w:val="24"/>
                      <w:lang w:val="en-US" w:eastAsia="en-US"/>
                    </w:rPr>
                  </w:pPr>
                  <w:r w:rsidRPr="009D2923">
                    <w:rPr>
                      <w:rFonts w:ascii="Times New Roman" w:eastAsiaTheme="minorHAnsi" w:hAnsi="Times New Roman"/>
                      <w:i/>
                      <w:sz w:val="24"/>
                      <w:szCs w:val="24"/>
                      <w:lang w:val="en-US" w:eastAsia="en-US"/>
                    </w:rPr>
                    <w:t>Allows you to predict the number of genetic diseases that will occur in the next generations.</w:t>
                  </w:r>
                </w:p>
                <w:p w:rsidR="009D2923" w:rsidRPr="009D2923" w:rsidRDefault="009D2923" w:rsidP="00271D3F">
                  <w:pPr>
                    <w:tabs>
                      <w:tab w:val="left" w:pos="33"/>
                      <w:tab w:val="left" w:pos="317"/>
                    </w:tabs>
                    <w:ind w:left="175" w:hanging="175"/>
                    <w:jc w:val="both"/>
                    <w:rPr>
                      <w:rFonts w:ascii="Times New Roman" w:eastAsiaTheme="minorHAnsi" w:hAnsi="Times New Roman"/>
                      <w:i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 w:rsidR="009D2923" w:rsidRPr="00867933" w:rsidTr="00271D3F">
              <w:tc>
                <w:tcPr>
                  <w:tcW w:w="1781" w:type="dxa"/>
                </w:tcPr>
                <w:p w:rsidR="009D2923" w:rsidRPr="009D2923" w:rsidRDefault="009D2923" w:rsidP="00271D3F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FFFFF"/>
                    <w:ind w:left="192" w:hanging="192"/>
                    <w:outlineLvl w:val="1"/>
                    <w:rPr>
                      <w:rFonts w:ascii="Times New Roman" w:eastAsiaTheme="minorHAnsi" w:hAnsi="Times New Roman"/>
                      <w:sz w:val="24"/>
                      <w:szCs w:val="24"/>
                      <w:lang w:val="en-US" w:eastAsia="en-US"/>
                    </w:rPr>
                  </w:pPr>
                  <w:r w:rsidRPr="009D2923">
                    <w:rPr>
                      <w:rFonts w:ascii="Times New Roman" w:eastAsiaTheme="minorHAnsi" w:hAnsi="Times New Roman"/>
                      <w:sz w:val="24"/>
                      <w:szCs w:val="24"/>
                      <w:lang w:val="en-US" w:eastAsia="en-US"/>
                    </w:rPr>
                    <w:t xml:space="preserve">Population and statistics </w:t>
                  </w:r>
                </w:p>
              </w:tc>
              <w:tc>
                <w:tcPr>
                  <w:tcW w:w="709" w:type="dxa"/>
                  <w:vMerge/>
                </w:tcPr>
                <w:p w:rsidR="009D2923" w:rsidRPr="009D2923" w:rsidRDefault="009D2923" w:rsidP="00271D3F">
                  <w:pPr>
                    <w:jc w:val="both"/>
                    <w:outlineLvl w:val="1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218" w:type="dxa"/>
                </w:tcPr>
                <w:p w:rsidR="009D2923" w:rsidRPr="009D2923" w:rsidRDefault="009D2923" w:rsidP="00271D3F">
                  <w:pPr>
                    <w:pStyle w:val="a3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3"/>
                      <w:tab w:val="left" w:pos="317"/>
                    </w:tabs>
                    <w:ind w:left="175" w:hanging="175"/>
                    <w:jc w:val="both"/>
                    <w:outlineLvl w:val="1"/>
                    <w:rPr>
                      <w:rFonts w:ascii="Times New Roman" w:eastAsiaTheme="minorHAnsi" w:hAnsi="Times New Roman"/>
                      <w:i/>
                      <w:sz w:val="24"/>
                      <w:szCs w:val="24"/>
                      <w:lang w:val="en-US" w:eastAsia="en-US"/>
                    </w:rPr>
                  </w:pPr>
                  <w:r w:rsidRPr="009D2923">
                    <w:rPr>
                      <w:rFonts w:ascii="Times New Roman" w:eastAsiaTheme="minorHAnsi" w:hAnsi="Times New Roman"/>
                      <w:i/>
                      <w:sz w:val="24"/>
                      <w:szCs w:val="24"/>
                      <w:lang w:val="en-US" w:eastAsia="en-US"/>
                    </w:rPr>
                    <w:t>Based on pedigree analysis. Detects the inheritance of a dominant or recessive trait in an organism</w:t>
                  </w:r>
                </w:p>
                <w:p w:rsidR="009D2923" w:rsidRPr="009D2923" w:rsidRDefault="009D2923" w:rsidP="00271D3F">
                  <w:pPr>
                    <w:tabs>
                      <w:tab w:val="left" w:pos="33"/>
                      <w:tab w:val="left" w:pos="317"/>
                    </w:tabs>
                    <w:ind w:left="175" w:hanging="175"/>
                    <w:jc w:val="both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9D2923" w:rsidRPr="009D2923" w:rsidRDefault="009D2923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D2923" w:rsidRPr="009D2923" w:rsidRDefault="005412CE" w:rsidP="005412C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5412CE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Students</w:t>
            </w:r>
            <w:proofErr w:type="spellEnd"/>
            <w:r w:rsidRPr="005412C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412CE">
              <w:rPr>
                <w:rFonts w:ascii="Times New Roman" w:hAnsi="Times New Roman"/>
                <w:sz w:val="24"/>
                <w:szCs w:val="24"/>
                <w:lang w:bidi="ru-RU"/>
              </w:rPr>
              <w:t>complete</w:t>
            </w:r>
            <w:proofErr w:type="spellEnd"/>
            <w:r w:rsidRPr="005412C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412CE">
              <w:rPr>
                <w:rFonts w:ascii="Times New Roman" w:hAnsi="Times New Roman"/>
                <w:sz w:val="24"/>
                <w:szCs w:val="24"/>
                <w:lang w:bidi="ru-RU"/>
              </w:rPr>
              <w:t>tasks</w:t>
            </w:r>
            <w:proofErr w:type="spellEnd"/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D2923" w:rsidRPr="009D2923" w:rsidRDefault="005412CE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412C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 </w:t>
            </w:r>
            <w:proofErr w:type="spellStart"/>
            <w:r w:rsidRPr="005412CE">
              <w:rPr>
                <w:rFonts w:ascii="Times New Roman" w:hAnsi="Times New Roman"/>
                <w:sz w:val="24"/>
                <w:szCs w:val="24"/>
                <w:lang w:bidi="ru-RU"/>
              </w:rPr>
              <w:t>points</w:t>
            </w:r>
            <w:proofErr w:type="spellEnd"/>
            <w:r w:rsidR="009D2923" w:rsidRPr="009D2923">
              <w:rPr>
                <w:rFonts w:ascii="Times New Roman" w:hAnsi="Times New Roman"/>
                <w:sz w:val="24"/>
                <w:szCs w:val="24"/>
                <w:lang w:bidi="ru-RU"/>
              </w:rPr>
              <w:br/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D2923" w:rsidRPr="009D2923" w:rsidRDefault="005412CE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5412CE">
              <w:rPr>
                <w:rFonts w:ascii="Times New Roman" w:hAnsi="Times New Roman"/>
                <w:sz w:val="24"/>
                <w:szCs w:val="24"/>
                <w:lang w:bidi="ru-RU"/>
              </w:rPr>
              <w:t>flashcards</w:t>
            </w:r>
            <w:proofErr w:type="spellEnd"/>
          </w:p>
        </w:tc>
      </w:tr>
      <w:tr w:rsidR="009D2923" w:rsidRPr="009D2923" w:rsidTr="00271D3F">
        <w:trPr>
          <w:trHeight w:val="405"/>
        </w:trPr>
        <w:tc>
          <w:tcPr>
            <w:tcW w:w="18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D2923" w:rsidRPr="009D2923" w:rsidRDefault="009D2923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  <w:r w:rsidRPr="009D2923">
              <w:rPr>
                <w:rFonts w:ascii="Times New Roman" w:hAnsi="Times New Roman"/>
                <w:sz w:val="24"/>
                <w:szCs w:val="24"/>
                <w:lang w:val="en-US" w:bidi="ru-RU"/>
              </w:rPr>
              <w:lastRenderedPageBreak/>
              <w:t xml:space="preserve"> </w:t>
            </w:r>
          </w:p>
          <w:tbl>
            <w:tblPr>
              <w:tblW w:w="1064" w:type="dxa"/>
              <w:tblInd w:w="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4"/>
            </w:tblGrid>
            <w:tr w:rsidR="009D2923" w:rsidRPr="009D2923" w:rsidTr="00271D3F">
              <w:trPr>
                <w:trHeight w:val="571"/>
              </w:trPr>
              <w:tc>
                <w:tcPr>
                  <w:tcW w:w="1064" w:type="dxa"/>
                </w:tcPr>
                <w:p w:rsidR="009D2923" w:rsidRPr="009D2923" w:rsidRDefault="009D2923" w:rsidP="00271D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 w:rsidRPr="009D2923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Middle </w:t>
                  </w:r>
                </w:p>
                <w:p w:rsidR="009D2923" w:rsidRPr="009D2923" w:rsidRDefault="009D2923" w:rsidP="00271D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9D2923" w:rsidRPr="009D2923" w:rsidRDefault="009D2923" w:rsidP="00271D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D2923" w:rsidRPr="009D2923" w:rsidRDefault="009D2923" w:rsidP="00271D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9D2923" w:rsidRPr="009D2923" w:rsidRDefault="009D2923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ru-RU"/>
              </w:rPr>
              <w:t>17</w:t>
            </w:r>
            <w:r w:rsidRPr="009D2923">
              <w:rPr>
                <w:rFonts w:ascii="Times New Roman" w:hAnsi="Times New Roman"/>
                <w:sz w:val="24"/>
                <w:szCs w:val="24"/>
                <w:lang w:val="en-US" w:bidi="ru-RU"/>
              </w:rPr>
              <w:t xml:space="preserve">  </w:t>
            </w:r>
            <w:r w:rsidRPr="009D2923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  <w:p w:rsidR="009D2923" w:rsidRPr="009D2923" w:rsidRDefault="009D2923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</w:p>
          <w:p w:rsidR="009D2923" w:rsidRPr="009D2923" w:rsidRDefault="009D2923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</w:p>
          <w:p w:rsidR="009D2923" w:rsidRPr="009D2923" w:rsidRDefault="009D2923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</w:p>
          <w:p w:rsidR="009D2923" w:rsidRPr="009D2923" w:rsidRDefault="009D2923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</w:p>
          <w:p w:rsidR="009D2923" w:rsidRPr="009D2923" w:rsidRDefault="009D2923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</w:p>
          <w:p w:rsidR="009D2923" w:rsidRPr="009D2923" w:rsidRDefault="009D2923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</w:p>
          <w:p w:rsidR="009D2923" w:rsidRPr="009D2923" w:rsidRDefault="009D2923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</w:p>
          <w:p w:rsidR="009D2923" w:rsidRPr="009D2923" w:rsidRDefault="009D2923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</w:p>
          <w:p w:rsidR="009D2923" w:rsidRPr="009D2923" w:rsidRDefault="009D2923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</w:p>
          <w:p w:rsidR="009D2923" w:rsidRPr="009D2923" w:rsidRDefault="009D2923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</w:p>
          <w:p w:rsidR="009D2923" w:rsidRPr="009D2923" w:rsidRDefault="009D2923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</w:p>
          <w:p w:rsidR="009D2923" w:rsidRPr="009D2923" w:rsidRDefault="009D2923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</w:p>
          <w:p w:rsidR="009D2923" w:rsidRPr="009D2923" w:rsidRDefault="009D2923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</w:p>
          <w:p w:rsidR="009D2923" w:rsidRPr="009D2923" w:rsidRDefault="009D2923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</w:p>
          <w:p w:rsidR="009D2923" w:rsidRPr="009D2923" w:rsidRDefault="009D2923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</w:p>
          <w:p w:rsidR="009D2923" w:rsidRPr="009D2923" w:rsidRDefault="009D2923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</w:p>
          <w:p w:rsidR="009D2923" w:rsidRPr="009D2923" w:rsidRDefault="009D2923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</w:p>
          <w:p w:rsidR="009D2923" w:rsidRPr="009D2923" w:rsidRDefault="009D2923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</w:p>
          <w:p w:rsidR="009D2923" w:rsidRPr="009D2923" w:rsidRDefault="009D2923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9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2923" w:rsidRPr="009D2923" w:rsidRDefault="009D2923" w:rsidP="00271D3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D29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You see envelopes, plants are hidden in them. I will tell you information about them, and you guess the name of the plants.</w:t>
            </w:r>
          </w:p>
          <w:p w:rsidR="005412CE" w:rsidRPr="005412CE" w:rsidRDefault="005412CE" w:rsidP="005412C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412CE">
              <w:rPr>
                <w:rFonts w:ascii="Times New Roman" w:hAnsi="Times New Roman"/>
                <w:bCs/>
                <w:sz w:val="24"/>
                <w:szCs w:val="24"/>
              </w:rPr>
              <w:t>Sunflower</w:t>
            </w:r>
            <w:proofErr w:type="spellEnd"/>
          </w:p>
          <w:p w:rsidR="005412CE" w:rsidRPr="005412CE" w:rsidRDefault="005412CE" w:rsidP="005412C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412CE">
              <w:rPr>
                <w:rFonts w:ascii="Times New Roman" w:hAnsi="Times New Roman"/>
                <w:bCs/>
                <w:sz w:val="24"/>
                <w:szCs w:val="24"/>
              </w:rPr>
              <w:t>Wheat</w:t>
            </w:r>
            <w:proofErr w:type="spellEnd"/>
          </w:p>
          <w:p w:rsidR="009D2923" w:rsidRDefault="005412CE" w:rsidP="005412CE">
            <w:pPr>
              <w:pStyle w:val="TableParagraph"/>
              <w:tabs>
                <w:tab w:val="left" w:pos="329"/>
              </w:tabs>
              <w:ind w:right="93"/>
              <w:rPr>
                <w:bCs/>
                <w:sz w:val="24"/>
                <w:szCs w:val="24"/>
              </w:rPr>
            </w:pPr>
            <w:proofErr w:type="spellStart"/>
            <w:r w:rsidRPr="005412CE">
              <w:rPr>
                <w:bCs/>
                <w:sz w:val="24"/>
                <w:szCs w:val="24"/>
              </w:rPr>
              <w:t>Pumpkin</w:t>
            </w:r>
            <w:proofErr w:type="spellEnd"/>
          </w:p>
          <w:p w:rsidR="005412CE" w:rsidRPr="00867933" w:rsidRDefault="005412CE" w:rsidP="005412CE">
            <w:pPr>
              <w:pStyle w:val="TableParagraph"/>
              <w:tabs>
                <w:tab w:val="left" w:pos="329"/>
              </w:tabs>
              <w:ind w:right="93"/>
              <w:rPr>
                <w:sz w:val="24"/>
                <w:szCs w:val="24"/>
              </w:rPr>
            </w:pPr>
          </w:p>
          <w:p w:rsidR="009D2923" w:rsidRPr="005412CE" w:rsidRDefault="009D2923" w:rsidP="009D2923">
            <w:pPr>
              <w:pStyle w:val="TableParagraph"/>
              <w:tabs>
                <w:tab w:val="left" w:pos="329"/>
              </w:tabs>
              <w:ind w:right="93"/>
              <w:rPr>
                <w:i/>
                <w:sz w:val="24"/>
                <w:szCs w:val="24"/>
              </w:rPr>
            </w:pPr>
            <w:r w:rsidRPr="005412CE">
              <w:rPr>
                <w:i/>
                <w:sz w:val="24"/>
                <w:szCs w:val="24"/>
                <w:lang w:val="en-US"/>
              </w:rPr>
              <w:t>New</w:t>
            </w:r>
            <w:r w:rsidRPr="005412CE">
              <w:rPr>
                <w:i/>
                <w:sz w:val="24"/>
                <w:szCs w:val="24"/>
              </w:rPr>
              <w:t xml:space="preserve"> </w:t>
            </w:r>
            <w:r w:rsidRPr="005412CE">
              <w:rPr>
                <w:i/>
                <w:sz w:val="24"/>
                <w:szCs w:val="24"/>
                <w:lang w:val="en-US"/>
              </w:rPr>
              <w:t>words</w:t>
            </w:r>
          </w:p>
          <w:p w:rsidR="009D2923" w:rsidRPr="009D2923" w:rsidRDefault="009D2923" w:rsidP="00271D3F">
            <w:pPr>
              <w:pStyle w:val="TableParagraph"/>
              <w:tabs>
                <w:tab w:val="left" w:pos="329"/>
              </w:tabs>
              <w:ind w:right="93"/>
              <w:rPr>
                <w:sz w:val="24"/>
                <w:szCs w:val="24"/>
              </w:rPr>
            </w:pPr>
            <w:proofErr w:type="spellStart"/>
            <w:r w:rsidRPr="009D2923">
              <w:rPr>
                <w:sz w:val="24"/>
                <w:szCs w:val="24"/>
                <w:lang w:val="en-US"/>
              </w:rPr>
              <w:t>heterosis</w:t>
            </w:r>
            <w:proofErr w:type="spellEnd"/>
            <w:r w:rsidRPr="009D2923">
              <w:rPr>
                <w:sz w:val="24"/>
                <w:szCs w:val="24"/>
              </w:rPr>
              <w:t xml:space="preserve"> [</w:t>
            </w:r>
            <w:r w:rsidRPr="009D2923">
              <w:rPr>
                <w:sz w:val="24"/>
                <w:szCs w:val="24"/>
                <w:lang w:val="en-US"/>
              </w:rPr>
              <w:t>het</w:t>
            </w:r>
            <w:r w:rsidRPr="009D2923">
              <w:rPr>
                <w:sz w:val="24"/>
                <w:szCs w:val="24"/>
              </w:rPr>
              <w:t>əˈ</w:t>
            </w:r>
            <w:r w:rsidRPr="009D2923">
              <w:rPr>
                <w:sz w:val="24"/>
                <w:szCs w:val="24"/>
                <w:lang w:val="en-US"/>
              </w:rPr>
              <w:t>r</w:t>
            </w:r>
            <w:proofErr w:type="spellStart"/>
            <w:r w:rsidRPr="009D2923">
              <w:rPr>
                <w:sz w:val="24"/>
                <w:szCs w:val="24"/>
              </w:rPr>
              <w:t>əʊ</w:t>
            </w:r>
            <w:proofErr w:type="spellEnd"/>
            <w:r w:rsidRPr="009D2923">
              <w:rPr>
                <w:sz w:val="24"/>
                <w:szCs w:val="24"/>
                <w:lang w:val="en-US"/>
              </w:rPr>
              <w:t>s</w:t>
            </w:r>
            <w:r w:rsidRPr="009D2923">
              <w:rPr>
                <w:sz w:val="24"/>
                <w:szCs w:val="24"/>
              </w:rPr>
              <w:t>ɪ</w:t>
            </w:r>
            <w:r w:rsidRPr="009D2923">
              <w:rPr>
                <w:sz w:val="24"/>
                <w:szCs w:val="24"/>
                <w:lang w:val="en-US"/>
              </w:rPr>
              <w:t>s</w:t>
            </w:r>
            <w:r w:rsidRPr="009D2923">
              <w:rPr>
                <w:sz w:val="24"/>
                <w:szCs w:val="24"/>
              </w:rPr>
              <w:t>] - гетерозис</w:t>
            </w:r>
          </w:p>
          <w:p w:rsidR="009D2923" w:rsidRPr="009D2923" w:rsidRDefault="009D2923" w:rsidP="00271D3F">
            <w:pPr>
              <w:pStyle w:val="TableParagraph"/>
              <w:tabs>
                <w:tab w:val="left" w:pos="329"/>
              </w:tabs>
              <w:ind w:right="93"/>
              <w:rPr>
                <w:sz w:val="24"/>
                <w:szCs w:val="24"/>
              </w:rPr>
            </w:pPr>
            <w:r w:rsidRPr="009D2923">
              <w:rPr>
                <w:sz w:val="24"/>
                <w:szCs w:val="24"/>
                <w:lang w:val="en-US"/>
              </w:rPr>
              <w:t>polyploidy</w:t>
            </w:r>
            <w:r w:rsidRPr="009D2923">
              <w:rPr>
                <w:sz w:val="24"/>
                <w:szCs w:val="24"/>
              </w:rPr>
              <w:t xml:space="preserve">  [</w:t>
            </w:r>
            <w:proofErr w:type="spellStart"/>
            <w:r w:rsidRPr="009D2923">
              <w:rPr>
                <w:sz w:val="24"/>
                <w:szCs w:val="24"/>
              </w:rPr>
              <w:t>pɒlɪˈplɔɪdɪ</w:t>
            </w:r>
            <w:proofErr w:type="spellEnd"/>
            <w:r w:rsidRPr="009D2923">
              <w:rPr>
                <w:sz w:val="24"/>
                <w:szCs w:val="24"/>
              </w:rPr>
              <w:t xml:space="preserve"> ] -полиплоидия</w:t>
            </w:r>
          </w:p>
          <w:p w:rsidR="009D2923" w:rsidRPr="009D2923" w:rsidRDefault="009D2923" w:rsidP="00271D3F">
            <w:pPr>
              <w:pStyle w:val="TableParagraph"/>
              <w:tabs>
                <w:tab w:val="left" w:pos="329"/>
              </w:tabs>
              <w:ind w:right="93"/>
              <w:rPr>
                <w:sz w:val="24"/>
                <w:szCs w:val="24"/>
              </w:rPr>
            </w:pPr>
            <w:r w:rsidRPr="009D2923">
              <w:rPr>
                <w:sz w:val="24"/>
                <w:szCs w:val="24"/>
                <w:lang w:val="en-US"/>
              </w:rPr>
              <w:t>mutagenesis</w:t>
            </w:r>
            <w:r w:rsidRPr="009D2923">
              <w:rPr>
                <w:sz w:val="24"/>
                <w:szCs w:val="24"/>
              </w:rPr>
              <w:t xml:space="preserve"> [</w:t>
            </w:r>
            <w:proofErr w:type="spellStart"/>
            <w:r w:rsidRPr="009D2923">
              <w:rPr>
                <w:sz w:val="24"/>
                <w:szCs w:val="24"/>
              </w:rPr>
              <w:t>mjuːtəˈʤenɪsɪs</w:t>
            </w:r>
            <w:proofErr w:type="spellEnd"/>
            <w:r w:rsidRPr="009D2923">
              <w:rPr>
                <w:sz w:val="24"/>
                <w:szCs w:val="24"/>
              </w:rPr>
              <w:t>] -мутагенез</w:t>
            </w:r>
          </w:p>
          <w:p w:rsidR="009D2923" w:rsidRPr="009D2923" w:rsidRDefault="009D2923" w:rsidP="00271D3F">
            <w:pPr>
              <w:pStyle w:val="TableParagraph"/>
              <w:tabs>
                <w:tab w:val="left" w:pos="329"/>
              </w:tabs>
              <w:ind w:right="93"/>
              <w:rPr>
                <w:sz w:val="24"/>
                <w:szCs w:val="24"/>
              </w:rPr>
            </w:pPr>
            <w:r w:rsidRPr="009D2923">
              <w:rPr>
                <w:sz w:val="24"/>
                <w:szCs w:val="24"/>
                <w:lang w:val="en-US"/>
              </w:rPr>
              <w:t>site</w:t>
            </w:r>
            <w:r w:rsidRPr="009D2923">
              <w:rPr>
                <w:sz w:val="24"/>
                <w:szCs w:val="24"/>
              </w:rPr>
              <w:t>-</w:t>
            </w:r>
            <w:r w:rsidRPr="009D2923">
              <w:rPr>
                <w:sz w:val="24"/>
                <w:szCs w:val="24"/>
                <w:lang w:val="en-US"/>
              </w:rPr>
              <w:t>directed</w:t>
            </w:r>
            <w:r w:rsidRPr="009D2923">
              <w:rPr>
                <w:sz w:val="24"/>
                <w:szCs w:val="24"/>
              </w:rPr>
              <w:t xml:space="preserve"> </w:t>
            </w:r>
            <w:r w:rsidRPr="009D2923">
              <w:rPr>
                <w:sz w:val="24"/>
                <w:szCs w:val="24"/>
                <w:lang w:val="en-US"/>
              </w:rPr>
              <w:t>mutagenesis</w:t>
            </w:r>
            <w:r w:rsidRPr="009D2923">
              <w:rPr>
                <w:sz w:val="24"/>
                <w:szCs w:val="24"/>
              </w:rPr>
              <w:t xml:space="preserve"> [</w:t>
            </w:r>
            <w:proofErr w:type="spellStart"/>
            <w:r w:rsidRPr="009D2923">
              <w:rPr>
                <w:sz w:val="24"/>
                <w:szCs w:val="24"/>
              </w:rPr>
              <w:t>saɪt-dɪˈrektɪd</w:t>
            </w:r>
            <w:proofErr w:type="spellEnd"/>
            <w:r w:rsidRPr="009D2923">
              <w:rPr>
                <w:sz w:val="24"/>
                <w:szCs w:val="24"/>
              </w:rPr>
              <w:t xml:space="preserve"> </w:t>
            </w:r>
            <w:proofErr w:type="spellStart"/>
            <w:r w:rsidRPr="009D2923">
              <w:rPr>
                <w:sz w:val="24"/>
                <w:szCs w:val="24"/>
              </w:rPr>
              <w:t>mjuːtəˈʤenɪsɪs</w:t>
            </w:r>
            <w:proofErr w:type="spellEnd"/>
            <w:r w:rsidRPr="009D2923">
              <w:rPr>
                <w:sz w:val="24"/>
                <w:szCs w:val="24"/>
              </w:rPr>
              <w:t xml:space="preserve"> ] -направленный мутагенез</w:t>
            </w:r>
          </w:p>
          <w:p w:rsidR="009D2923" w:rsidRPr="009D2923" w:rsidRDefault="009D2923" w:rsidP="00271D3F">
            <w:pPr>
              <w:pStyle w:val="TableParagraph"/>
              <w:tabs>
                <w:tab w:val="left" w:pos="329"/>
              </w:tabs>
              <w:ind w:right="93"/>
              <w:rPr>
                <w:sz w:val="24"/>
                <w:szCs w:val="24"/>
              </w:rPr>
            </w:pPr>
            <w:r w:rsidRPr="009D2923">
              <w:rPr>
                <w:sz w:val="24"/>
                <w:szCs w:val="24"/>
                <w:lang w:val="en-US"/>
              </w:rPr>
              <w:t>artificial</w:t>
            </w:r>
            <w:r w:rsidRPr="009D2923">
              <w:rPr>
                <w:sz w:val="24"/>
                <w:szCs w:val="24"/>
              </w:rPr>
              <w:t xml:space="preserve"> </w:t>
            </w:r>
            <w:r w:rsidRPr="009D2923">
              <w:rPr>
                <w:sz w:val="24"/>
                <w:szCs w:val="24"/>
                <w:lang w:val="en-US"/>
              </w:rPr>
              <w:t>mutagenesis</w:t>
            </w:r>
            <w:r w:rsidRPr="009D2923">
              <w:rPr>
                <w:sz w:val="24"/>
                <w:szCs w:val="24"/>
              </w:rPr>
              <w:t xml:space="preserve"> [ɑː</w:t>
            </w:r>
            <w:r w:rsidRPr="009D2923">
              <w:rPr>
                <w:sz w:val="24"/>
                <w:szCs w:val="24"/>
                <w:lang w:val="en-US"/>
              </w:rPr>
              <w:t>t</w:t>
            </w:r>
            <w:r w:rsidRPr="009D2923">
              <w:rPr>
                <w:sz w:val="24"/>
                <w:szCs w:val="24"/>
              </w:rPr>
              <w:t>ɪˈ</w:t>
            </w:r>
            <w:r w:rsidRPr="009D2923">
              <w:rPr>
                <w:sz w:val="24"/>
                <w:szCs w:val="24"/>
                <w:lang w:val="en-US"/>
              </w:rPr>
              <w:t>f</w:t>
            </w:r>
            <w:proofErr w:type="spellStart"/>
            <w:r w:rsidRPr="009D2923">
              <w:rPr>
                <w:sz w:val="24"/>
                <w:szCs w:val="24"/>
              </w:rPr>
              <w:t>ɪʃə</w:t>
            </w:r>
            <w:proofErr w:type="spellEnd"/>
            <w:r w:rsidRPr="009D2923">
              <w:rPr>
                <w:sz w:val="24"/>
                <w:szCs w:val="24"/>
                <w:lang w:val="en-US"/>
              </w:rPr>
              <w:t>l</w:t>
            </w:r>
            <w:r w:rsidRPr="009D2923">
              <w:rPr>
                <w:sz w:val="24"/>
                <w:szCs w:val="24"/>
              </w:rPr>
              <w:t xml:space="preserve"> </w:t>
            </w:r>
            <w:proofErr w:type="spellStart"/>
            <w:r w:rsidRPr="009D2923">
              <w:rPr>
                <w:sz w:val="24"/>
                <w:szCs w:val="24"/>
                <w:lang w:val="en-US"/>
              </w:rPr>
              <w:t>mju</w:t>
            </w:r>
            <w:proofErr w:type="spellEnd"/>
            <w:r w:rsidRPr="009D2923">
              <w:rPr>
                <w:sz w:val="24"/>
                <w:szCs w:val="24"/>
              </w:rPr>
              <w:t>ː</w:t>
            </w:r>
            <w:r w:rsidRPr="009D2923">
              <w:rPr>
                <w:sz w:val="24"/>
                <w:szCs w:val="24"/>
                <w:lang w:val="en-US"/>
              </w:rPr>
              <w:t>t</w:t>
            </w:r>
            <w:proofErr w:type="spellStart"/>
            <w:r w:rsidRPr="009D2923">
              <w:rPr>
                <w:sz w:val="24"/>
                <w:szCs w:val="24"/>
              </w:rPr>
              <w:t>əˈʤ</w:t>
            </w:r>
            <w:proofErr w:type="spellEnd"/>
            <w:r w:rsidRPr="009D2923">
              <w:rPr>
                <w:sz w:val="24"/>
                <w:szCs w:val="24"/>
                <w:lang w:val="en-US"/>
              </w:rPr>
              <w:t>en</w:t>
            </w:r>
            <w:r w:rsidRPr="009D2923">
              <w:rPr>
                <w:sz w:val="24"/>
                <w:szCs w:val="24"/>
              </w:rPr>
              <w:t>ɪ</w:t>
            </w:r>
            <w:r w:rsidRPr="009D2923">
              <w:rPr>
                <w:sz w:val="24"/>
                <w:szCs w:val="24"/>
                <w:lang w:val="en-US"/>
              </w:rPr>
              <w:t>s</w:t>
            </w:r>
            <w:r w:rsidRPr="009D2923">
              <w:rPr>
                <w:sz w:val="24"/>
                <w:szCs w:val="24"/>
              </w:rPr>
              <w:t>ɪ</w:t>
            </w:r>
            <w:r w:rsidRPr="009D2923">
              <w:rPr>
                <w:sz w:val="24"/>
                <w:szCs w:val="24"/>
                <w:lang w:val="en-US"/>
              </w:rPr>
              <w:t>s</w:t>
            </w:r>
            <w:r w:rsidRPr="009D2923">
              <w:rPr>
                <w:sz w:val="24"/>
                <w:szCs w:val="24"/>
              </w:rPr>
              <w:t xml:space="preserve"> ] -искусственный мутагенез</w:t>
            </w:r>
          </w:p>
          <w:p w:rsidR="009D2923" w:rsidRPr="009D2923" w:rsidRDefault="009D2923" w:rsidP="00271D3F">
            <w:pPr>
              <w:pStyle w:val="TableParagraph"/>
              <w:tabs>
                <w:tab w:val="left" w:pos="329"/>
              </w:tabs>
              <w:ind w:right="93"/>
              <w:rPr>
                <w:sz w:val="24"/>
                <w:szCs w:val="24"/>
              </w:rPr>
            </w:pPr>
            <w:r w:rsidRPr="009D2923">
              <w:rPr>
                <w:sz w:val="24"/>
                <w:szCs w:val="24"/>
                <w:lang w:val="en-US"/>
              </w:rPr>
              <w:t>genetic</w:t>
            </w:r>
            <w:r w:rsidRPr="009D2923">
              <w:rPr>
                <w:sz w:val="24"/>
                <w:szCs w:val="24"/>
              </w:rPr>
              <w:t xml:space="preserve"> </w:t>
            </w:r>
            <w:r w:rsidRPr="009D2923">
              <w:rPr>
                <w:sz w:val="24"/>
                <w:szCs w:val="24"/>
                <w:lang w:val="en-US"/>
              </w:rPr>
              <w:t>engineering</w:t>
            </w:r>
            <w:r w:rsidRPr="009D2923">
              <w:rPr>
                <w:sz w:val="24"/>
                <w:szCs w:val="24"/>
              </w:rPr>
              <w:t xml:space="preserve">  [</w:t>
            </w:r>
            <w:proofErr w:type="spellStart"/>
            <w:r w:rsidRPr="009D2923">
              <w:rPr>
                <w:sz w:val="24"/>
                <w:szCs w:val="24"/>
              </w:rPr>
              <w:t>ʤɪˈnetɪk</w:t>
            </w:r>
            <w:proofErr w:type="spellEnd"/>
            <w:r w:rsidRPr="009D2923">
              <w:rPr>
                <w:sz w:val="24"/>
                <w:szCs w:val="24"/>
              </w:rPr>
              <w:t xml:space="preserve"> </w:t>
            </w:r>
            <w:proofErr w:type="spellStart"/>
            <w:r w:rsidRPr="009D2923">
              <w:rPr>
                <w:sz w:val="24"/>
                <w:szCs w:val="24"/>
              </w:rPr>
              <w:t>enʤɪˈnɪərɪŋ</w:t>
            </w:r>
            <w:proofErr w:type="spellEnd"/>
            <w:r w:rsidRPr="009D2923">
              <w:rPr>
                <w:sz w:val="24"/>
                <w:szCs w:val="24"/>
              </w:rPr>
              <w:t xml:space="preserve"> ] -генная инженерия</w:t>
            </w:r>
          </w:p>
          <w:p w:rsidR="009D2923" w:rsidRPr="009D2923" w:rsidRDefault="009D2923" w:rsidP="00271D3F">
            <w:pPr>
              <w:pStyle w:val="TableParagraph"/>
              <w:tabs>
                <w:tab w:val="left" w:pos="329"/>
              </w:tabs>
              <w:ind w:right="93"/>
              <w:rPr>
                <w:sz w:val="24"/>
                <w:szCs w:val="24"/>
              </w:rPr>
            </w:pPr>
            <w:r w:rsidRPr="009D2923">
              <w:rPr>
                <w:sz w:val="24"/>
                <w:szCs w:val="24"/>
              </w:rPr>
              <w:t xml:space="preserve"> </w:t>
            </w:r>
          </w:p>
          <w:p w:rsidR="009D2923" w:rsidRPr="009D2923" w:rsidRDefault="009D2923" w:rsidP="00271D3F">
            <w:pPr>
              <w:pStyle w:val="TableParagraph"/>
              <w:tabs>
                <w:tab w:val="left" w:pos="329"/>
              </w:tabs>
              <w:ind w:right="93"/>
              <w:rPr>
                <w:sz w:val="24"/>
                <w:szCs w:val="24"/>
                <w:lang w:val="en-US"/>
              </w:rPr>
            </w:pPr>
            <w:r w:rsidRPr="009D2923">
              <w:rPr>
                <w:b/>
                <w:bCs/>
                <w:sz w:val="24"/>
                <w:szCs w:val="24"/>
                <w:u w:val="single"/>
                <w:lang w:val="en-US"/>
              </w:rPr>
              <w:t>New terms</w:t>
            </w:r>
          </w:p>
          <w:p w:rsidR="009D2923" w:rsidRPr="009D2923" w:rsidRDefault="009D2923" w:rsidP="00271D3F">
            <w:pPr>
              <w:pStyle w:val="TableParagraph"/>
              <w:tabs>
                <w:tab w:val="left" w:pos="329"/>
              </w:tabs>
              <w:ind w:right="93"/>
              <w:rPr>
                <w:sz w:val="24"/>
                <w:szCs w:val="24"/>
                <w:lang w:val="en-US"/>
              </w:rPr>
            </w:pPr>
            <w:r w:rsidRPr="009D2923">
              <w:rPr>
                <w:b/>
                <w:bCs/>
                <w:sz w:val="24"/>
                <w:szCs w:val="24"/>
                <w:lang w:val="en-US"/>
              </w:rPr>
              <w:t>1. Site-directed mutagenesis</w:t>
            </w:r>
            <w:r w:rsidRPr="009D2923">
              <w:rPr>
                <w:sz w:val="24"/>
                <w:szCs w:val="24"/>
                <w:lang w:val="en-US"/>
              </w:rPr>
              <w:t> is the process of deliberately increasing mutations</w:t>
            </w:r>
          </w:p>
          <w:p w:rsidR="009D2923" w:rsidRPr="009D2923" w:rsidRDefault="009D2923" w:rsidP="00271D3F">
            <w:pPr>
              <w:pStyle w:val="TableParagraph"/>
              <w:tabs>
                <w:tab w:val="left" w:pos="329"/>
              </w:tabs>
              <w:ind w:right="93"/>
              <w:rPr>
                <w:sz w:val="24"/>
                <w:szCs w:val="24"/>
                <w:lang w:val="en-US"/>
              </w:rPr>
            </w:pPr>
            <w:r w:rsidRPr="009D2923">
              <w:rPr>
                <w:b/>
                <w:bCs/>
                <w:sz w:val="24"/>
                <w:szCs w:val="24"/>
                <w:lang w:val="en-US"/>
              </w:rPr>
              <w:lastRenderedPageBreak/>
              <w:t>2.</w:t>
            </w:r>
            <w:r w:rsidRPr="009D29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2923">
              <w:rPr>
                <w:b/>
                <w:bCs/>
                <w:sz w:val="24"/>
                <w:szCs w:val="24"/>
                <w:lang w:val="en-US"/>
              </w:rPr>
              <w:t>Heterosis</w:t>
            </w:r>
            <w:proofErr w:type="spellEnd"/>
            <w:r w:rsidRPr="009D2923">
              <w:rPr>
                <w:sz w:val="24"/>
                <w:szCs w:val="24"/>
                <w:lang w:val="en-US"/>
              </w:rPr>
              <w:t xml:space="preserve"> is an increase in the productivity, fecundity, and  adaptability of hybrids</w:t>
            </w:r>
          </w:p>
          <w:p w:rsidR="009D2923" w:rsidRPr="009D2923" w:rsidRDefault="009D2923" w:rsidP="00271D3F">
            <w:pPr>
              <w:pStyle w:val="TableParagraph"/>
              <w:tabs>
                <w:tab w:val="left" w:pos="329"/>
              </w:tabs>
              <w:ind w:right="93"/>
              <w:rPr>
                <w:sz w:val="24"/>
                <w:szCs w:val="24"/>
                <w:lang w:val="en-US"/>
              </w:rPr>
            </w:pPr>
            <w:r w:rsidRPr="009D2923">
              <w:rPr>
                <w:b/>
                <w:bCs/>
                <w:sz w:val="24"/>
                <w:szCs w:val="24"/>
                <w:lang w:val="en-US"/>
              </w:rPr>
              <w:t>3.</w:t>
            </w:r>
            <w:r w:rsidRPr="009D2923">
              <w:rPr>
                <w:sz w:val="24"/>
                <w:szCs w:val="24"/>
                <w:lang w:val="en-US"/>
              </w:rPr>
              <w:t xml:space="preserve"> </w:t>
            </w:r>
            <w:r w:rsidRPr="009D2923">
              <w:rPr>
                <w:b/>
                <w:bCs/>
                <w:sz w:val="24"/>
                <w:szCs w:val="24"/>
                <w:lang w:val="en-US"/>
              </w:rPr>
              <w:t>Polyploidy</w:t>
            </w:r>
            <w:r w:rsidRPr="009D2923">
              <w:rPr>
                <w:sz w:val="24"/>
                <w:szCs w:val="24"/>
                <w:lang w:val="en-US"/>
              </w:rPr>
              <w:t xml:space="preserve"> - organism which contain more than two sets of chromosomes. </w:t>
            </w:r>
          </w:p>
          <w:p w:rsidR="009D2923" w:rsidRPr="009D2923" w:rsidRDefault="009D2923" w:rsidP="00271D3F">
            <w:pPr>
              <w:pStyle w:val="TableParagraph"/>
              <w:tabs>
                <w:tab w:val="left" w:pos="329"/>
              </w:tabs>
              <w:ind w:right="93"/>
              <w:rPr>
                <w:sz w:val="24"/>
                <w:szCs w:val="24"/>
                <w:lang w:val="en-US"/>
              </w:rPr>
            </w:pPr>
            <w:r w:rsidRPr="009D2923">
              <w:rPr>
                <w:b/>
                <w:bCs/>
                <w:sz w:val="24"/>
                <w:szCs w:val="24"/>
                <w:lang w:val="en-US"/>
              </w:rPr>
              <w:t>4. Genetic engineering</w:t>
            </w:r>
            <w:r w:rsidRPr="009D2923">
              <w:rPr>
                <w:sz w:val="24"/>
                <w:szCs w:val="24"/>
                <w:lang w:val="en-US"/>
              </w:rPr>
              <w:t xml:space="preserve"> - constructing new DNA from DNA of different species </w:t>
            </w:r>
          </w:p>
          <w:p w:rsidR="00867933" w:rsidRDefault="00867933" w:rsidP="00271D3F">
            <w:pPr>
              <w:pStyle w:val="TableParagraph"/>
              <w:tabs>
                <w:tab w:val="left" w:pos="329"/>
              </w:tabs>
              <w:ind w:right="93"/>
              <w:rPr>
                <w:b/>
                <w:bCs/>
                <w:sz w:val="24"/>
                <w:szCs w:val="24"/>
                <w:lang w:val="en-US"/>
              </w:rPr>
            </w:pPr>
          </w:p>
          <w:p w:rsidR="009D2923" w:rsidRPr="009D2923" w:rsidRDefault="009D2923" w:rsidP="00271D3F">
            <w:pPr>
              <w:pStyle w:val="TableParagraph"/>
              <w:tabs>
                <w:tab w:val="left" w:pos="329"/>
              </w:tabs>
              <w:ind w:right="93"/>
              <w:rPr>
                <w:sz w:val="24"/>
                <w:szCs w:val="24"/>
              </w:rPr>
            </w:pPr>
            <w:r w:rsidRPr="009D2923">
              <w:rPr>
                <w:b/>
                <w:bCs/>
                <w:sz w:val="24"/>
                <w:szCs w:val="24"/>
              </w:rPr>
              <w:t>Генная инженерия</w:t>
            </w:r>
            <w:r w:rsidRPr="009D2923">
              <w:rPr>
                <w:sz w:val="24"/>
                <w:szCs w:val="24"/>
              </w:rPr>
              <w:t xml:space="preserve"> - конструирование новой ДНК из ДНК разных видов.</w:t>
            </w:r>
          </w:p>
          <w:p w:rsidR="009D2923" w:rsidRPr="009D2923" w:rsidRDefault="009D2923" w:rsidP="00271D3F">
            <w:pPr>
              <w:pStyle w:val="TableParagraph"/>
              <w:tabs>
                <w:tab w:val="left" w:pos="329"/>
              </w:tabs>
              <w:ind w:right="93"/>
              <w:rPr>
                <w:sz w:val="24"/>
                <w:szCs w:val="24"/>
              </w:rPr>
            </w:pPr>
            <w:r w:rsidRPr="009D2923">
              <w:rPr>
                <w:sz w:val="24"/>
                <w:szCs w:val="24"/>
              </w:rPr>
              <w:t xml:space="preserve">Как вы думаете с чем связаны эти растения, правильно, с </w:t>
            </w:r>
            <w:proofErr w:type="gramStart"/>
            <w:r w:rsidRPr="009D2923">
              <w:rPr>
                <w:sz w:val="24"/>
                <w:szCs w:val="24"/>
              </w:rPr>
              <w:t>с</w:t>
            </w:r>
            <w:proofErr w:type="gramEnd"/>
            <w:r w:rsidRPr="009D2923">
              <w:rPr>
                <w:sz w:val="24"/>
                <w:szCs w:val="24"/>
              </w:rPr>
              <w:t>/х?</w:t>
            </w:r>
          </w:p>
          <w:p w:rsidR="009D2923" w:rsidRPr="009D2923" w:rsidRDefault="009D2923" w:rsidP="00271D3F">
            <w:pPr>
              <w:pStyle w:val="TableParagraph"/>
              <w:tabs>
                <w:tab w:val="left" w:pos="329"/>
              </w:tabs>
              <w:ind w:right="93"/>
              <w:rPr>
                <w:sz w:val="24"/>
                <w:szCs w:val="24"/>
              </w:rPr>
            </w:pPr>
            <w:r w:rsidRPr="009D2923">
              <w:rPr>
                <w:sz w:val="24"/>
                <w:szCs w:val="24"/>
              </w:rPr>
              <w:t xml:space="preserve">Как вы </w:t>
            </w:r>
            <w:proofErr w:type="gramStart"/>
            <w:r w:rsidRPr="009D2923">
              <w:rPr>
                <w:sz w:val="24"/>
                <w:szCs w:val="24"/>
              </w:rPr>
              <w:t>думаете</w:t>
            </w:r>
            <w:proofErr w:type="gramEnd"/>
            <w:r w:rsidRPr="009D2923">
              <w:rPr>
                <w:sz w:val="24"/>
                <w:szCs w:val="24"/>
              </w:rPr>
              <w:t xml:space="preserve"> их искусственно вырастили, или они и были в таком виде всегда?</w:t>
            </w:r>
          </w:p>
          <w:p w:rsidR="009D2923" w:rsidRPr="009D2923" w:rsidRDefault="009D2923" w:rsidP="00271D3F">
            <w:pPr>
              <w:pStyle w:val="TableParagraph"/>
              <w:tabs>
                <w:tab w:val="left" w:pos="329"/>
              </w:tabs>
              <w:ind w:right="93"/>
              <w:rPr>
                <w:sz w:val="24"/>
                <w:szCs w:val="24"/>
              </w:rPr>
            </w:pPr>
            <w:r w:rsidRPr="009D2923">
              <w:rPr>
                <w:sz w:val="24"/>
                <w:szCs w:val="24"/>
              </w:rPr>
              <w:t>А теперь открываем тетради и записываем тему урока.</w:t>
            </w:r>
          </w:p>
          <w:p w:rsidR="009D2923" w:rsidRPr="009D2923" w:rsidRDefault="009D2923" w:rsidP="00271D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23">
              <w:rPr>
                <w:rFonts w:ascii="Times New Roman" w:hAnsi="Times New Roman"/>
                <w:sz w:val="24"/>
                <w:szCs w:val="24"/>
              </w:rPr>
              <w:t>Современные генетические технологии в сельском хозяйстве.</w:t>
            </w:r>
          </w:p>
          <w:p w:rsidR="009D2923" w:rsidRPr="009D2923" w:rsidRDefault="009D2923" w:rsidP="00271D3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D292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Start"/>
            <w:proofErr w:type="gramEnd"/>
            <w:r w:rsidRPr="009D2923">
              <w:rPr>
                <w:rFonts w:ascii="Times New Roman" w:hAnsi="Times New Roman"/>
                <w:sz w:val="24"/>
                <w:szCs w:val="24"/>
                <w:lang w:val="en-US"/>
              </w:rPr>
              <w:t>odern</w:t>
            </w:r>
            <w:proofErr w:type="spellEnd"/>
            <w:r w:rsidRPr="009D29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genetic technologies in agriculture.</w:t>
            </w:r>
          </w:p>
          <w:p w:rsidR="009D2923" w:rsidRPr="009D2923" w:rsidRDefault="009D2923" w:rsidP="00271D3F">
            <w:pPr>
              <w:pStyle w:val="TableParagraph"/>
              <w:tabs>
                <w:tab w:val="left" w:pos="329"/>
              </w:tabs>
              <w:ind w:right="93"/>
              <w:rPr>
                <w:sz w:val="24"/>
                <w:szCs w:val="24"/>
                <w:lang w:val="en-US"/>
              </w:rPr>
            </w:pPr>
          </w:p>
          <w:p w:rsidR="009D2923" w:rsidRPr="005412CE" w:rsidRDefault="005412CE" w:rsidP="00867933">
            <w:pPr>
              <w:pStyle w:val="TableParagraph"/>
              <w:tabs>
                <w:tab w:val="left" w:pos="329"/>
              </w:tabs>
              <w:ind w:right="93"/>
              <w:rPr>
                <w:sz w:val="24"/>
                <w:szCs w:val="24"/>
                <w:lang w:val="en-US"/>
              </w:rPr>
            </w:pPr>
            <w:r w:rsidRPr="005412CE">
              <w:rPr>
                <w:sz w:val="24"/>
                <w:szCs w:val="24"/>
                <w:lang w:val="en-US"/>
              </w:rPr>
              <w:t xml:space="preserve">Teacher's explanation of the topic pages </w:t>
            </w:r>
            <w:r w:rsidRPr="005412CE">
              <w:rPr>
                <w:bCs/>
                <w:sz w:val="24"/>
                <w:szCs w:val="24"/>
                <w:lang w:val="en-US"/>
              </w:rPr>
              <w:t>§12.7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D2923" w:rsidRPr="005412CE" w:rsidRDefault="005412CE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  <w:r w:rsidRPr="005412CE">
              <w:rPr>
                <w:rFonts w:ascii="Times New Roman" w:hAnsi="Times New Roman"/>
                <w:sz w:val="24"/>
                <w:szCs w:val="24"/>
                <w:lang w:val="en-US" w:bidi="ru-RU"/>
              </w:rPr>
              <w:lastRenderedPageBreak/>
              <w:t>Students first get acquainted with the glossary, then the tasks in the group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D2923" w:rsidRPr="009D2923" w:rsidRDefault="005412CE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  <w:r w:rsidRPr="005412C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412CE">
              <w:rPr>
                <w:rFonts w:ascii="Times New Roman" w:hAnsi="Times New Roman"/>
                <w:sz w:val="24"/>
                <w:szCs w:val="24"/>
                <w:lang w:bidi="ru-RU"/>
              </w:rPr>
              <w:t>points</w:t>
            </w:r>
            <w:proofErr w:type="spell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D2923" w:rsidRPr="009D2923" w:rsidRDefault="005412CE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5412CE">
              <w:rPr>
                <w:rFonts w:ascii="Times New Roman" w:hAnsi="Times New Roman"/>
                <w:sz w:val="24"/>
                <w:szCs w:val="24"/>
                <w:lang w:bidi="ru-RU"/>
              </w:rPr>
              <w:t>Cards</w:t>
            </w:r>
            <w:proofErr w:type="spellEnd"/>
            <w:r w:rsidRPr="005412C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5412CE">
              <w:rPr>
                <w:rFonts w:ascii="Times New Roman" w:hAnsi="Times New Roman"/>
                <w:sz w:val="24"/>
                <w:szCs w:val="24"/>
                <w:lang w:bidi="ru-RU"/>
              </w:rPr>
              <w:t>drawings</w:t>
            </w:r>
            <w:proofErr w:type="spellEnd"/>
          </w:p>
        </w:tc>
      </w:tr>
      <w:tr w:rsidR="009D2923" w:rsidRPr="005412CE" w:rsidTr="00271D3F">
        <w:trPr>
          <w:trHeight w:val="30"/>
        </w:trPr>
        <w:tc>
          <w:tcPr>
            <w:tcW w:w="18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D2923" w:rsidRPr="009D2923" w:rsidRDefault="009D2923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  <w:r w:rsidRPr="009D2923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lastRenderedPageBreak/>
              <w:t>End</w:t>
            </w:r>
            <w:r w:rsidRPr="009D292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of the </w:t>
            </w:r>
            <w:r w:rsidRPr="009D2923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>lesson</w:t>
            </w:r>
            <w:r w:rsidRPr="009D2923">
              <w:rPr>
                <w:rFonts w:ascii="Times New Roman" w:hAnsi="Times New Roman"/>
                <w:sz w:val="24"/>
                <w:szCs w:val="24"/>
                <w:lang w:val="en-US" w:bidi="ru-RU"/>
              </w:rPr>
              <w:t xml:space="preserve"> </w:t>
            </w:r>
          </w:p>
          <w:p w:rsidR="009D2923" w:rsidRPr="009D2923" w:rsidRDefault="009D2923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ru-RU"/>
              </w:rPr>
              <w:t>12</w:t>
            </w:r>
            <w:r w:rsidRPr="009D2923">
              <w:rPr>
                <w:rFonts w:ascii="Times New Roman" w:hAnsi="Times New Roman"/>
                <w:sz w:val="24"/>
                <w:szCs w:val="24"/>
                <w:lang w:val="en-US" w:bidi="ru-RU"/>
              </w:rPr>
              <w:t xml:space="preserve"> min</w:t>
            </w:r>
          </w:p>
        </w:tc>
        <w:tc>
          <w:tcPr>
            <w:tcW w:w="49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2923" w:rsidRPr="005412CE" w:rsidRDefault="005412CE" w:rsidP="00271D3F">
            <w:pPr>
              <w:pStyle w:val="TableParagraph"/>
              <w:tabs>
                <w:tab w:val="left" w:pos="2919"/>
                <w:tab w:val="left" w:pos="3532"/>
              </w:tabs>
              <w:ind w:right="197"/>
              <w:jc w:val="both"/>
              <w:rPr>
                <w:rFonts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4"/>
                <w:lang w:val="en-US" w:eastAsia="en-US" w:bidi="ar-SA"/>
              </w:rPr>
              <w:t>Let's repeat the new words</w:t>
            </w:r>
            <w:r w:rsidRPr="005412CE">
              <w:rPr>
                <w:rFonts w:eastAsiaTheme="minorHAnsi"/>
                <w:sz w:val="24"/>
                <w:szCs w:val="24"/>
                <w:lang w:val="en-US" w:eastAsia="en-US" w:bidi="ar-SA"/>
              </w:rPr>
              <w:t>.</w:t>
            </w:r>
          </w:p>
          <w:p w:rsidR="005412CE" w:rsidRPr="005412CE" w:rsidRDefault="005412CE" w:rsidP="00271D3F">
            <w:pPr>
              <w:pStyle w:val="TableParagraph"/>
              <w:tabs>
                <w:tab w:val="left" w:pos="2919"/>
                <w:tab w:val="left" w:pos="3532"/>
              </w:tabs>
              <w:ind w:right="197"/>
              <w:jc w:val="both"/>
              <w:rPr>
                <w:sz w:val="24"/>
                <w:szCs w:val="24"/>
                <w:lang w:val="en-US"/>
              </w:rPr>
            </w:pPr>
          </w:p>
          <w:p w:rsidR="009D2923" w:rsidRPr="009D2923" w:rsidRDefault="009D2923" w:rsidP="00271D3F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D2923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 suggest you be a scientist.</w:t>
            </w:r>
          </w:p>
          <w:p w:rsidR="009D2923" w:rsidRPr="009D2923" w:rsidRDefault="009D2923" w:rsidP="00271D3F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D2923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We will now complete the task. I will give you pictures with plants, and you will need to complete the task.</w:t>
            </w:r>
          </w:p>
          <w:p w:rsidR="009D2923" w:rsidRPr="009D2923" w:rsidRDefault="009D2923" w:rsidP="00271D3F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D2923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Class is divided into 6 groups. </w:t>
            </w:r>
          </w:p>
          <w:p w:rsidR="009D2923" w:rsidRPr="009D2923" w:rsidRDefault="009D2923" w:rsidP="00271D3F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D2923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Teacher gives one plant or an organ of plant to each group: pumpkin, orange, sunflower seeds, banana, wheat, </w:t>
            </w:r>
            <w:proofErr w:type="gramStart"/>
            <w:r w:rsidRPr="009D2923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chrysanthemum</w:t>
            </w:r>
            <w:proofErr w:type="gramEnd"/>
            <w:r w:rsidRPr="009D2923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. </w:t>
            </w:r>
          </w:p>
          <w:p w:rsidR="009D2923" w:rsidRPr="009D2923" w:rsidRDefault="009D2923" w:rsidP="00271D3F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D2923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Groups observe the plant and answer to these questions: </w:t>
            </w:r>
          </w:p>
          <w:p w:rsidR="009D2923" w:rsidRPr="009D2923" w:rsidRDefault="009D2923" w:rsidP="00271D3F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D2923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1. Is this plant was modified by human? </w:t>
            </w:r>
          </w:p>
          <w:p w:rsidR="009D2923" w:rsidRPr="009D2923" w:rsidRDefault="009D2923" w:rsidP="00271D3F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D2923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2. What characteristics people improved in this plant? </w:t>
            </w:r>
          </w:p>
          <w:p w:rsidR="009D2923" w:rsidRPr="009D2923" w:rsidRDefault="009D2923" w:rsidP="00271D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923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3. What characteristics you would improve in this plant?</w:t>
            </w:r>
          </w:p>
          <w:p w:rsidR="009D2923" w:rsidRPr="009D2923" w:rsidRDefault="009D2923" w:rsidP="00271D3F">
            <w:pPr>
              <w:pStyle w:val="TableParagraph"/>
              <w:tabs>
                <w:tab w:val="left" w:pos="2919"/>
                <w:tab w:val="left" w:pos="3532"/>
              </w:tabs>
              <w:ind w:right="19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D2923" w:rsidRPr="009D2923" w:rsidRDefault="005412CE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5412CE">
              <w:rPr>
                <w:rFonts w:ascii="Times New Roman" w:hAnsi="Times New Roman"/>
                <w:sz w:val="24"/>
                <w:szCs w:val="24"/>
                <w:lang w:bidi="ru-RU"/>
              </w:rPr>
              <w:t>Completing</w:t>
            </w:r>
            <w:proofErr w:type="spellEnd"/>
            <w:r w:rsidRPr="005412C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412CE">
              <w:rPr>
                <w:rFonts w:ascii="Times New Roman" w:hAnsi="Times New Roman"/>
                <w:sz w:val="24"/>
                <w:szCs w:val="24"/>
                <w:lang w:bidi="ru-RU"/>
              </w:rPr>
              <w:t>tasks</w:t>
            </w:r>
            <w:proofErr w:type="spellEnd"/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D2923" w:rsidRPr="009D2923" w:rsidRDefault="005412CE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  <w:r w:rsidRPr="005412C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412CE">
              <w:rPr>
                <w:rFonts w:ascii="Times New Roman" w:hAnsi="Times New Roman"/>
                <w:sz w:val="24"/>
                <w:szCs w:val="24"/>
                <w:lang w:bidi="ru-RU"/>
              </w:rPr>
              <w:t>points</w:t>
            </w:r>
            <w:proofErr w:type="spell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2923" w:rsidRPr="005412CE" w:rsidRDefault="005412CE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  <w:r w:rsidRPr="005412CE">
              <w:rPr>
                <w:rFonts w:ascii="Times New Roman" w:hAnsi="Times New Roman"/>
                <w:sz w:val="24"/>
                <w:szCs w:val="24"/>
                <w:lang w:val="en-US" w:bidi="ru-RU"/>
              </w:rPr>
              <w:t>Sheets with tasks, and pictures with plants</w:t>
            </w:r>
          </w:p>
        </w:tc>
      </w:tr>
      <w:tr w:rsidR="009D2923" w:rsidRPr="009D2923" w:rsidTr="00271D3F">
        <w:trPr>
          <w:trHeight w:val="30"/>
        </w:trPr>
        <w:tc>
          <w:tcPr>
            <w:tcW w:w="18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tbl>
            <w:tblPr>
              <w:tblW w:w="1407" w:type="dxa"/>
              <w:tblInd w:w="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7"/>
            </w:tblGrid>
            <w:tr w:rsidR="009D2923" w:rsidRPr="009D2923" w:rsidTr="00271D3F">
              <w:trPr>
                <w:trHeight w:val="582"/>
              </w:trPr>
              <w:tc>
                <w:tcPr>
                  <w:tcW w:w="1407" w:type="dxa"/>
                </w:tcPr>
                <w:p w:rsidR="009D2923" w:rsidRPr="009D2923" w:rsidRDefault="009D2923" w:rsidP="00271D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D292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Reflection</w:t>
                  </w:r>
                </w:p>
              </w:tc>
            </w:tr>
          </w:tbl>
          <w:p w:rsidR="009D2923" w:rsidRPr="009D2923" w:rsidRDefault="009D2923" w:rsidP="00271D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  <w:r w:rsidRPr="009D2923">
              <w:rPr>
                <w:rFonts w:ascii="Times New Roman" w:hAnsi="Times New Roman"/>
                <w:sz w:val="24"/>
                <w:szCs w:val="24"/>
                <w:lang w:bidi="ru-RU"/>
              </w:rPr>
              <w:t>3</w:t>
            </w:r>
            <w:r w:rsidRPr="009D2923">
              <w:rPr>
                <w:rFonts w:ascii="Times New Roman" w:hAnsi="Times New Roman"/>
                <w:sz w:val="24"/>
                <w:szCs w:val="24"/>
                <w:lang w:val="en-US" w:bidi="ru-RU"/>
              </w:rPr>
              <w:t xml:space="preserve"> min</w:t>
            </w:r>
          </w:p>
        </w:tc>
        <w:tc>
          <w:tcPr>
            <w:tcW w:w="49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tbl>
            <w:tblPr>
              <w:tblpPr w:leftFromText="180" w:rightFromText="180" w:vertAnchor="text" w:horzAnchor="margin" w:tblpY="-135"/>
              <w:tblOverlap w:val="never"/>
              <w:tblW w:w="45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5"/>
              <w:gridCol w:w="1826"/>
            </w:tblGrid>
            <w:tr w:rsidR="00867933" w:rsidTr="00867933">
              <w:tc>
                <w:tcPr>
                  <w:tcW w:w="2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7933" w:rsidRDefault="00867933" w:rsidP="0086793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lang w:val="en-US"/>
                    </w:rPr>
                  </w:pPr>
                </w:p>
                <w:p w:rsidR="00867933" w:rsidRDefault="00867933" w:rsidP="00867933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lang w:val="en-US"/>
                    </w:rPr>
                  </w:pPr>
                </w:p>
                <w:p w:rsidR="00867933" w:rsidRDefault="00867933" w:rsidP="00867933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I worked…</w:t>
                  </w:r>
                </w:p>
                <w:p w:rsidR="00867933" w:rsidRDefault="00867933" w:rsidP="00867933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The class worked…</w:t>
                  </w:r>
                </w:p>
                <w:p w:rsidR="00867933" w:rsidRDefault="00867933" w:rsidP="00867933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The lesson was…</w:t>
                  </w:r>
                </w:p>
                <w:p w:rsidR="00867933" w:rsidRDefault="00867933" w:rsidP="0086793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7933" w:rsidRDefault="00867933" w:rsidP="00867933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very well</w:t>
                  </w:r>
                </w:p>
                <w:p w:rsidR="00867933" w:rsidRDefault="00867933" w:rsidP="00867933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actively</w:t>
                  </w:r>
                </w:p>
                <w:p w:rsidR="00867933" w:rsidRDefault="00867933" w:rsidP="00867933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excellent</w:t>
                  </w:r>
                </w:p>
                <w:p w:rsidR="00867933" w:rsidRDefault="00867933" w:rsidP="00867933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hard</w:t>
                  </w:r>
                </w:p>
                <w:p w:rsidR="00867933" w:rsidRDefault="00867933" w:rsidP="00867933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not hard</w:t>
                  </w:r>
                </w:p>
                <w:p w:rsidR="00867933" w:rsidRDefault="00867933" w:rsidP="00867933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interesting</w:t>
                  </w:r>
                </w:p>
                <w:p w:rsidR="00867933" w:rsidRDefault="00867933" w:rsidP="00867933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badly</w:t>
                  </w:r>
                </w:p>
                <w:p w:rsidR="00867933" w:rsidRDefault="00867933" w:rsidP="00867933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bad</w:t>
                  </w:r>
                </w:p>
                <w:p w:rsidR="00867933" w:rsidRDefault="00867933" w:rsidP="00867933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good</w:t>
                  </w:r>
                </w:p>
                <w:p w:rsidR="00867933" w:rsidRDefault="00867933" w:rsidP="00867933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867933" w:rsidRDefault="00867933" w:rsidP="00867933">
            <w:pPr>
              <w:rPr>
                <w:rFonts w:ascii="Times New Roman" w:hAnsi="Times New Roman"/>
              </w:rPr>
            </w:pPr>
          </w:p>
          <w:tbl>
            <w:tblPr>
              <w:tblW w:w="45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8"/>
              <w:gridCol w:w="1701"/>
              <w:gridCol w:w="1418"/>
            </w:tblGrid>
            <w:tr w:rsidR="00867933" w:rsidTr="00867933"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67933" w:rsidRDefault="00867933" w:rsidP="0086793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plus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+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67933" w:rsidRDefault="00867933" w:rsidP="0086793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minus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67933" w:rsidRDefault="00867933" w:rsidP="0086793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Interesting</w:t>
                  </w:r>
                  <w:proofErr w:type="spellEnd"/>
                </w:p>
              </w:tc>
            </w:tr>
            <w:tr w:rsidR="00867933" w:rsidTr="00867933"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7933" w:rsidRDefault="00867933" w:rsidP="0086793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7933" w:rsidRDefault="00867933" w:rsidP="0086793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7933" w:rsidRDefault="00867933" w:rsidP="00867933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D2923" w:rsidRPr="009D2923" w:rsidRDefault="009D2923" w:rsidP="00271D3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D2923" w:rsidRPr="009D2923" w:rsidRDefault="005412CE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  <w:proofErr w:type="spellStart"/>
            <w:r w:rsidRPr="005412CE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Generalization</w:t>
            </w:r>
            <w:proofErr w:type="spellEnd"/>
            <w:r w:rsidRPr="005412C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412CE">
              <w:rPr>
                <w:rFonts w:ascii="Times New Roman" w:hAnsi="Times New Roman"/>
                <w:sz w:val="24"/>
                <w:szCs w:val="24"/>
                <w:lang w:bidi="ru-RU"/>
              </w:rPr>
              <w:t>of</w:t>
            </w:r>
            <w:proofErr w:type="spellEnd"/>
            <w:r w:rsidRPr="005412C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412CE">
              <w:rPr>
                <w:rFonts w:ascii="Times New Roman" w:hAnsi="Times New Roman"/>
                <w:sz w:val="24"/>
                <w:szCs w:val="24"/>
                <w:lang w:bidi="ru-RU"/>
              </w:rPr>
              <w:t>knowledge</w:t>
            </w:r>
            <w:proofErr w:type="spellEnd"/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2923" w:rsidRPr="009D2923" w:rsidRDefault="009D2923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D2923" w:rsidRPr="009D2923" w:rsidRDefault="005412CE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5412CE">
              <w:rPr>
                <w:rFonts w:ascii="Times New Roman" w:hAnsi="Times New Roman"/>
                <w:sz w:val="24"/>
                <w:szCs w:val="24"/>
                <w:lang w:bidi="ru-RU"/>
              </w:rPr>
              <w:t>Sheets</w:t>
            </w:r>
            <w:proofErr w:type="spellEnd"/>
            <w:r w:rsidRPr="005412C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412CE">
              <w:rPr>
                <w:rFonts w:ascii="Times New Roman" w:hAnsi="Times New Roman"/>
                <w:sz w:val="24"/>
                <w:szCs w:val="24"/>
                <w:lang w:bidi="ru-RU"/>
              </w:rPr>
              <w:t>with</w:t>
            </w:r>
            <w:proofErr w:type="spellEnd"/>
            <w:r w:rsidRPr="005412C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412CE">
              <w:rPr>
                <w:rFonts w:ascii="Times New Roman" w:hAnsi="Times New Roman"/>
                <w:sz w:val="24"/>
                <w:szCs w:val="24"/>
                <w:lang w:bidi="ru-RU"/>
              </w:rPr>
              <w:t>reflection</w:t>
            </w:r>
            <w:proofErr w:type="spellEnd"/>
          </w:p>
        </w:tc>
      </w:tr>
      <w:tr w:rsidR="009D2923" w:rsidRPr="009D2923" w:rsidTr="00271D3F">
        <w:trPr>
          <w:trHeight w:val="30"/>
        </w:trPr>
        <w:tc>
          <w:tcPr>
            <w:tcW w:w="18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2923" w:rsidRPr="009D2923" w:rsidRDefault="009D2923" w:rsidP="00271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2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Homework</w:t>
            </w:r>
          </w:p>
          <w:p w:rsidR="009D2923" w:rsidRPr="009D2923" w:rsidRDefault="009D2923" w:rsidP="00271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923">
              <w:rPr>
                <w:rFonts w:ascii="Times New Roman" w:hAnsi="Times New Roman"/>
                <w:sz w:val="24"/>
                <w:szCs w:val="24"/>
                <w:lang w:val="en-US"/>
              </w:rPr>
              <w:t>1 min</w:t>
            </w:r>
          </w:p>
          <w:p w:rsidR="009D2923" w:rsidRPr="009D2923" w:rsidRDefault="009D2923" w:rsidP="00271D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D2923" w:rsidRPr="009D2923" w:rsidRDefault="009D2923" w:rsidP="00271D3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2923" w:rsidRPr="009D2923" w:rsidRDefault="005412CE" w:rsidP="00271D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§12.7 </w:t>
            </w:r>
            <w:r w:rsidR="009D2923" w:rsidRPr="009D29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read</w:t>
            </w:r>
            <w:r w:rsidR="009D2923" w:rsidRPr="009D292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9D2923" w:rsidRPr="009D2923" w:rsidRDefault="009D2923" w:rsidP="00271D3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2923" w:rsidRPr="009D2923" w:rsidRDefault="009D2923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2923" w:rsidRPr="009D2923" w:rsidRDefault="009D2923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2923" w:rsidRPr="009D2923" w:rsidRDefault="009D2923" w:rsidP="00271D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</w:tbl>
    <w:p w:rsidR="009D2923" w:rsidRPr="009D2923" w:rsidRDefault="009D2923" w:rsidP="009D2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923" w:rsidRPr="009D2923" w:rsidRDefault="009D2923" w:rsidP="009D2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923" w:rsidRPr="009D2923" w:rsidRDefault="009D2923" w:rsidP="009D29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923" w:rsidRPr="009D2923" w:rsidRDefault="009D2923" w:rsidP="009D29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BE2" w:rsidRPr="009D2923" w:rsidRDefault="00AA6BE2">
      <w:pPr>
        <w:rPr>
          <w:rFonts w:ascii="Times New Roman" w:hAnsi="Times New Roman"/>
          <w:sz w:val="24"/>
          <w:szCs w:val="24"/>
        </w:rPr>
      </w:pPr>
    </w:p>
    <w:sectPr w:rsidR="00AA6BE2" w:rsidRPr="009D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AE8"/>
    <w:multiLevelType w:val="hybridMultilevel"/>
    <w:tmpl w:val="731C5960"/>
    <w:lvl w:ilvl="0" w:tplc="0C30DA20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4B82B4A">
      <w:numFmt w:val="bullet"/>
      <w:lvlText w:val="•"/>
      <w:lvlJc w:val="left"/>
      <w:pPr>
        <w:ind w:left="838" w:hanging="166"/>
      </w:pPr>
      <w:rPr>
        <w:rFonts w:hint="default"/>
        <w:lang w:val="ru-RU" w:eastAsia="ru-RU" w:bidi="ru-RU"/>
      </w:rPr>
    </w:lvl>
    <w:lvl w:ilvl="2" w:tplc="2E2A90D2">
      <w:numFmt w:val="bullet"/>
      <w:lvlText w:val="•"/>
      <w:lvlJc w:val="left"/>
      <w:pPr>
        <w:ind w:left="1556" w:hanging="166"/>
      </w:pPr>
      <w:rPr>
        <w:rFonts w:hint="default"/>
        <w:lang w:val="ru-RU" w:eastAsia="ru-RU" w:bidi="ru-RU"/>
      </w:rPr>
    </w:lvl>
    <w:lvl w:ilvl="3" w:tplc="639491A8">
      <w:numFmt w:val="bullet"/>
      <w:lvlText w:val="•"/>
      <w:lvlJc w:val="left"/>
      <w:pPr>
        <w:ind w:left="2274" w:hanging="166"/>
      </w:pPr>
      <w:rPr>
        <w:rFonts w:hint="default"/>
        <w:lang w:val="ru-RU" w:eastAsia="ru-RU" w:bidi="ru-RU"/>
      </w:rPr>
    </w:lvl>
    <w:lvl w:ilvl="4" w:tplc="43126ABC">
      <w:numFmt w:val="bullet"/>
      <w:lvlText w:val="•"/>
      <w:lvlJc w:val="left"/>
      <w:pPr>
        <w:ind w:left="2992" w:hanging="166"/>
      </w:pPr>
      <w:rPr>
        <w:rFonts w:hint="default"/>
        <w:lang w:val="ru-RU" w:eastAsia="ru-RU" w:bidi="ru-RU"/>
      </w:rPr>
    </w:lvl>
    <w:lvl w:ilvl="5" w:tplc="46827114">
      <w:numFmt w:val="bullet"/>
      <w:lvlText w:val="•"/>
      <w:lvlJc w:val="left"/>
      <w:pPr>
        <w:ind w:left="3711" w:hanging="166"/>
      </w:pPr>
      <w:rPr>
        <w:rFonts w:hint="default"/>
        <w:lang w:val="ru-RU" w:eastAsia="ru-RU" w:bidi="ru-RU"/>
      </w:rPr>
    </w:lvl>
    <w:lvl w:ilvl="6" w:tplc="705E36CA">
      <w:numFmt w:val="bullet"/>
      <w:lvlText w:val="•"/>
      <w:lvlJc w:val="left"/>
      <w:pPr>
        <w:ind w:left="4429" w:hanging="166"/>
      </w:pPr>
      <w:rPr>
        <w:rFonts w:hint="default"/>
        <w:lang w:val="ru-RU" w:eastAsia="ru-RU" w:bidi="ru-RU"/>
      </w:rPr>
    </w:lvl>
    <w:lvl w:ilvl="7" w:tplc="2D78D9BC">
      <w:numFmt w:val="bullet"/>
      <w:lvlText w:val="•"/>
      <w:lvlJc w:val="left"/>
      <w:pPr>
        <w:ind w:left="5147" w:hanging="166"/>
      </w:pPr>
      <w:rPr>
        <w:rFonts w:hint="default"/>
        <w:lang w:val="ru-RU" w:eastAsia="ru-RU" w:bidi="ru-RU"/>
      </w:rPr>
    </w:lvl>
    <w:lvl w:ilvl="8" w:tplc="8CD68748">
      <w:numFmt w:val="bullet"/>
      <w:lvlText w:val="•"/>
      <w:lvlJc w:val="left"/>
      <w:pPr>
        <w:ind w:left="5865" w:hanging="166"/>
      </w:pPr>
      <w:rPr>
        <w:rFonts w:hint="default"/>
        <w:lang w:val="ru-RU" w:eastAsia="ru-RU" w:bidi="ru-RU"/>
      </w:rPr>
    </w:lvl>
  </w:abstractNum>
  <w:abstractNum w:abstractNumId="1">
    <w:nsid w:val="2A8E4EAF"/>
    <w:multiLevelType w:val="hybridMultilevel"/>
    <w:tmpl w:val="B882FC1E"/>
    <w:lvl w:ilvl="0" w:tplc="90D02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250B5"/>
    <w:multiLevelType w:val="hybridMultilevel"/>
    <w:tmpl w:val="F870ABC4"/>
    <w:lvl w:ilvl="0" w:tplc="90D027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1458FE"/>
    <w:multiLevelType w:val="hybridMultilevel"/>
    <w:tmpl w:val="12E8B6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F0A4B"/>
    <w:multiLevelType w:val="hybridMultilevel"/>
    <w:tmpl w:val="1DFC9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7618A"/>
    <w:multiLevelType w:val="hybridMultilevel"/>
    <w:tmpl w:val="61EC2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23"/>
    <w:rsid w:val="002D12A7"/>
    <w:rsid w:val="005412CE"/>
    <w:rsid w:val="00867933"/>
    <w:rsid w:val="009D2923"/>
    <w:rsid w:val="00AA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2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D292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3">
    <w:name w:val="List Paragraph"/>
    <w:basedOn w:val="a"/>
    <w:uiPriority w:val="34"/>
    <w:qFormat/>
    <w:rsid w:val="009D2923"/>
    <w:pPr>
      <w:ind w:left="720"/>
      <w:contextualSpacing/>
    </w:pPr>
  </w:style>
  <w:style w:type="table" w:styleId="a4">
    <w:name w:val="Table Grid"/>
    <w:basedOn w:val="a1"/>
    <w:uiPriority w:val="59"/>
    <w:rsid w:val="009D2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9D292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D29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9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2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D292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3">
    <w:name w:val="List Paragraph"/>
    <w:basedOn w:val="a"/>
    <w:uiPriority w:val="34"/>
    <w:qFormat/>
    <w:rsid w:val="009D2923"/>
    <w:pPr>
      <w:ind w:left="720"/>
      <w:contextualSpacing/>
    </w:pPr>
  </w:style>
  <w:style w:type="table" w:styleId="a4">
    <w:name w:val="Table Grid"/>
    <w:basedOn w:val="a1"/>
    <w:uiPriority w:val="59"/>
    <w:rsid w:val="009D2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9D292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D29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9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tannica.com/science/immunolog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2021-03-11T12:43:00Z</dcterms:created>
  <dcterms:modified xsi:type="dcterms:W3CDTF">2021-04-29T12:14:00Z</dcterms:modified>
</cp:coreProperties>
</file>