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8F3" w:rsidRPr="00236542" w:rsidRDefault="009618F3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</w:rPr>
        <w:t>Внеклассное мероприятие</w:t>
      </w:r>
      <w:r w:rsidR="00184773">
        <w:rPr>
          <w:rFonts w:ascii="Times New Roman" w:hAnsi="Times New Roman" w:cs="Times New Roman"/>
          <w:sz w:val="28"/>
          <w:szCs w:val="28"/>
        </w:rPr>
        <w:t xml:space="preserve"> </w:t>
      </w:r>
      <w:r w:rsidR="00184773" w:rsidRPr="00236542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184773">
        <w:rPr>
          <w:rFonts w:ascii="Times New Roman" w:hAnsi="Times New Roman" w:cs="Times New Roman"/>
          <w:sz w:val="28"/>
          <w:szCs w:val="28"/>
          <w:lang w:val="kk-KZ"/>
        </w:rPr>
        <w:t>Великий  мыслитель Востока</w:t>
      </w:r>
      <w:r w:rsidR="00184773" w:rsidRPr="00236542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18477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618F3" w:rsidRPr="00236542" w:rsidRDefault="009618F3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</w:rPr>
        <w:t>Омарова Айгуль Турсинбековна</w:t>
      </w:r>
    </w:p>
    <w:p w:rsidR="009618F3" w:rsidRPr="00236542" w:rsidRDefault="009618F3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</w:rPr>
        <w:t xml:space="preserve">Рахметова Кульбану Альменовна </w:t>
      </w:r>
    </w:p>
    <w:p w:rsidR="009618F3" w:rsidRPr="00236542" w:rsidRDefault="009618F3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</w:rPr>
        <w:t>ВКО, г. Семей КГУ «Школа-интернат для детей-сирот и детей, оставшихся без попечения родителей» УО ВКО.</w:t>
      </w:r>
    </w:p>
    <w:p w:rsidR="00184773" w:rsidRPr="00184773" w:rsidRDefault="009618F3" w:rsidP="001159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84773">
        <w:rPr>
          <w:rFonts w:ascii="Times New Roman" w:hAnsi="Times New Roman" w:cs="Times New Roman"/>
          <w:sz w:val="28"/>
          <w:szCs w:val="28"/>
          <w:lang w:val="kk-KZ"/>
        </w:rPr>
        <w:t xml:space="preserve">Аннотация </w:t>
      </w:r>
    </w:p>
    <w:p w:rsidR="0011597C" w:rsidRDefault="0011597C" w:rsidP="0011597C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4773">
        <w:rPr>
          <w:rFonts w:ascii="Times New Roman" w:hAnsi="Times New Roman" w:cs="Times New Roman"/>
          <w:sz w:val="28"/>
          <w:szCs w:val="28"/>
          <w:lang w:val="kk-KZ"/>
        </w:rPr>
        <w:t xml:space="preserve"> В разработке мероприятия</w:t>
      </w:r>
      <w:r w:rsidRPr="0011597C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Pr="0011597C">
        <w:rPr>
          <w:rFonts w:ascii="Times New Roman" w:eastAsia="Times New Roman" w:hAnsi="Times New Roman" w:cs="Times New Roman"/>
          <w:sz w:val="28"/>
          <w:szCs w:val="28"/>
        </w:rPr>
        <w:t xml:space="preserve">представлена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краткая информация </w:t>
      </w:r>
      <w:r w:rsidR="00184773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</w:rPr>
        <w:t>наследи</w:t>
      </w:r>
      <w:r w:rsidR="00184773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4773">
        <w:rPr>
          <w:rFonts w:ascii="Times New Roman" w:eastAsia="Times New Roman" w:hAnsi="Times New Roman" w:cs="Times New Roman"/>
          <w:sz w:val="28"/>
          <w:szCs w:val="28"/>
        </w:rPr>
        <w:t xml:space="preserve">ученого энциклопедиста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1597C">
        <w:rPr>
          <w:rFonts w:ascii="Times New Roman" w:eastAsia="Times New Roman" w:hAnsi="Times New Roman" w:cs="Times New Roman"/>
          <w:bCs/>
          <w:sz w:val="28"/>
          <w:szCs w:val="28"/>
        </w:rPr>
        <w:t>ль</w:t>
      </w:r>
      <w:r w:rsidRPr="0011597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597C">
        <w:rPr>
          <w:rFonts w:ascii="Times New Roman" w:eastAsia="Times New Roman" w:hAnsi="Times New Roman" w:cs="Times New Roman"/>
          <w:bCs/>
          <w:sz w:val="28"/>
          <w:szCs w:val="28"/>
        </w:rPr>
        <w:t>Фараби</w:t>
      </w:r>
      <w:r w:rsidR="0018477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посвящена </w:t>
      </w:r>
      <w:r w:rsidR="00184773">
        <w:rPr>
          <w:rFonts w:ascii="Times New Roman" w:hAnsi="Times New Roman" w:cs="Times New Roman"/>
          <w:bCs/>
          <w:sz w:val="28"/>
          <w:szCs w:val="28"/>
          <w:lang w:val="kk-KZ"/>
        </w:rPr>
        <w:t>1150 летнему юбилею.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Мероприяте проведено в нетрадиционной форме – виртуальная экскурсия в музей. Информация представлена в доступной для восприятия форме и</w:t>
      </w:r>
      <w:r w:rsidR="0018477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расчитана на детей с</w:t>
      </w:r>
      <w:r w:rsidR="0018477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особыми образовательными потребностями.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184773" w:rsidRDefault="00184773" w:rsidP="001159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84773" w:rsidRPr="0011597C" w:rsidRDefault="00184773" w:rsidP="001159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84773">
        <w:rPr>
          <w:rFonts w:ascii="Times New Roman" w:eastAsia="Times New Roman" w:hAnsi="Times New Roman" w:cs="Times New Roman"/>
          <w:sz w:val="28"/>
          <w:szCs w:val="28"/>
        </w:rPr>
        <w:t>Іс-шараны дамытуда ғалым энциклопедист Аль-Фарабидің 1150 жылдығына арналған мұрасы туралы қысқаша ақпарат ұсынылған. Іс-шара дә</w:t>
      </w:r>
      <w:proofErr w:type="gramStart"/>
      <w:r w:rsidRPr="00184773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184773">
        <w:rPr>
          <w:rFonts w:ascii="Times New Roman" w:eastAsia="Times New Roman" w:hAnsi="Times New Roman" w:cs="Times New Roman"/>
          <w:sz w:val="28"/>
          <w:szCs w:val="28"/>
        </w:rPr>
        <w:t xml:space="preserve">үрлі емес түрде өтті - мұражайға виртуалды экскурсия. Ақпарат түсінікті түрде ұсынылған және ерекше білім беру қажеттіліктері бар </w:t>
      </w:r>
      <w:proofErr w:type="gramStart"/>
      <w:r w:rsidRPr="00184773">
        <w:rPr>
          <w:rFonts w:ascii="Times New Roman" w:eastAsia="Times New Roman" w:hAnsi="Times New Roman" w:cs="Times New Roman"/>
          <w:sz w:val="28"/>
          <w:szCs w:val="28"/>
        </w:rPr>
        <w:t>балалар</w:t>
      </w:r>
      <w:proofErr w:type="gramEnd"/>
      <w:r w:rsidRPr="00184773">
        <w:rPr>
          <w:rFonts w:ascii="Times New Roman" w:eastAsia="Times New Roman" w:hAnsi="Times New Roman" w:cs="Times New Roman"/>
          <w:sz w:val="28"/>
          <w:szCs w:val="28"/>
        </w:rPr>
        <w:t>ға арналған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18F3" w:rsidRPr="00236542" w:rsidRDefault="00184773" w:rsidP="00184773">
      <w:pPr>
        <w:pStyle w:val="a3"/>
        <w:tabs>
          <w:tab w:val="left" w:pos="5205"/>
        </w:tabs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ab/>
      </w:r>
    </w:p>
    <w:p w:rsidR="009618F3" w:rsidRPr="00184773" w:rsidRDefault="00184773" w:rsidP="0023654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847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618F3" w:rsidRPr="00184773">
        <w:rPr>
          <w:rFonts w:ascii="Times New Roman" w:hAnsi="Times New Roman" w:cs="Times New Roman"/>
          <w:b/>
          <w:sz w:val="28"/>
          <w:szCs w:val="28"/>
          <w:lang w:val="kk-KZ"/>
        </w:rPr>
        <w:t>Внеклассное мероприятие «</w:t>
      </w:r>
      <w:r w:rsidRPr="00184773">
        <w:rPr>
          <w:rFonts w:ascii="Times New Roman" w:hAnsi="Times New Roman" w:cs="Times New Roman"/>
          <w:b/>
          <w:sz w:val="28"/>
          <w:szCs w:val="28"/>
          <w:lang w:val="kk-KZ"/>
        </w:rPr>
        <w:t>Великий  мыслитель Востока</w:t>
      </w:r>
      <w:r w:rsidR="009618F3" w:rsidRPr="00184773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18477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793593" w:rsidRPr="00236542" w:rsidRDefault="009618F3" w:rsidP="0023654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542">
        <w:rPr>
          <w:rFonts w:ascii="Times New Roman" w:hAnsi="Times New Roman" w:cs="Times New Roman"/>
          <w:b/>
          <w:sz w:val="28"/>
          <w:szCs w:val="28"/>
          <w:lang w:val="kk-KZ"/>
        </w:rPr>
        <w:t>Цели:</w:t>
      </w:r>
      <w:r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793593" w:rsidRPr="0023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учащихся с творческой биографией Аль-Фараби, его мировоззрением, вкладом в науку, медицину, философию; </w:t>
      </w:r>
    </w:p>
    <w:p w:rsidR="00793593" w:rsidRPr="00236542" w:rsidRDefault="00793593" w:rsidP="0023654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показать учащимся важность изучения прошлого;</w:t>
      </w:r>
    </w:p>
    <w:p w:rsidR="00793593" w:rsidRPr="00236542" w:rsidRDefault="00793593" w:rsidP="0023654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кругозор учащихся;</w:t>
      </w:r>
    </w:p>
    <w:p w:rsidR="009618F3" w:rsidRPr="00236542" w:rsidRDefault="009618F3" w:rsidP="0023654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привит</w:t>
      </w:r>
      <w:r w:rsidR="00793593" w:rsidRPr="0023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</w:t>
      </w:r>
      <w:r w:rsidRPr="0023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чувства бережного отношения к духовному наследию.</w:t>
      </w:r>
    </w:p>
    <w:p w:rsidR="00236542" w:rsidRPr="00236542" w:rsidRDefault="00236542" w:rsidP="00236542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365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Оборудование: экран, проектор, презентация, билеты в музей.</w:t>
      </w:r>
    </w:p>
    <w:p w:rsidR="00793593" w:rsidRPr="00236542" w:rsidRDefault="00793593" w:rsidP="00236542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365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мероприятия:</w:t>
      </w:r>
    </w:p>
    <w:p w:rsidR="00D81A72" w:rsidRPr="00236542" w:rsidRDefault="00236542" w:rsidP="0023654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Зал украшен в виде музея. </w:t>
      </w:r>
      <w:r w:rsidR="00793593"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Под музыку </w:t>
      </w:r>
      <w:r>
        <w:rPr>
          <w:rFonts w:ascii="Times New Roman" w:hAnsi="Times New Roman" w:cs="Times New Roman"/>
          <w:sz w:val="28"/>
          <w:szCs w:val="28"/>
        </w:rPr>
        <w:t>Асылбек</w:t>
      </w:r>
      <w:r w:rsidR="0011597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Енсепов</w:t>
      </w:r>
      <w:r w:rsidR="0011597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«Хафиз»  (казахский кюй</w:t>
      </w:r>
      <w:r w:rsidR="00D81A72" w:rsidRPr="00236542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793593"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в зал </w:t>
      </w:r>
      <w:r w:rsidR="00793593" w:rsidRPr="00236542">
        <w:rPr>
          <w:rFonts w:ascii="Times New Roman" w:hAnsi="Times New Roman" w:cs="Times New Roman"/>
          <w:sz w:val="28"/>
          <w:szCs w:val="28"/>
          <w:lang w:val="kk-KZ"/>
        </w:rPr>
        <w:t>выходят ведущие:</w:t>
      </w:r>
    </w:p>
    <w:p w:rsidR="00D81A72" w:rsidRPr="00236542" w:rsidRDefault="00D81A72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>Здравствуйте, ребята.Наше сегодняшнее мероприятие</w:t>
      </w:r>
      <w:r w:rsidRPr="0023654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11597C">
        <w:rPr>
          <w:rFonts w:ascii="Times New Roman" w:hAnsi="Times New Roman" w:cs="Times New Roman"/>
          <w:bCs/>
          <w:sz w:val="28"/>
          <w:szCs w:val="28"/>
          <w:lang w:val="kk-KZ"/>
        </w:rPr>
        <w:t>посвящено 1150 летнему юбилею Второго учителя, ученого энциклопедиста Аль – Фараби. Наше мероприятиен будет проходить в необычной форме.</w:t>
      </w:r>
    </w:p>
    <w:p w:rsidR="009618F3" w:rsidRPr="00236542" w:rsidRDefault="009618F3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>Мы отправимся  в музей, но музей этот необычный-виртуальный. Это музей выдающегося мыслителя Востока, просветителя  Абу-Насра Аль- Фараби.</w:t>
      </w:r>
    </w:p>
    <w:p w:rsidR="00D81A72" w:rsidRPr="00236542" w:rsidRDefault="00D81A72" w:rsidP="0023654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9618F3"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Вы часто бываете в музее? </w:t>
      </w:r>
    </w:p>
    <w:p w:rsidR="009618F3" w:rsidRPr="00236542" w:rsidRDefault="00D81A72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9618F3"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Перечислите название музеев, в которых вы побывали.(Музей семьи Невзоровых, музей Абая, краеведческий музей).                                                                                                                          - А что такое виртуальный музей?   </w:t>
      </w:r>
    </w:p>
    <w:p w:rsidR="009618F3" w:rsidRPr="00236542" w:rsidRDefault="009618F3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- Виртуальный музей-это своего рода путеводитель по музею, который позволяет вам посетить выставочные залы  не выходя из класса, из мониторов ваших компьюторов.    </w:t>
      </w:r>
    </w:p>
    <w:p w:rsidR="009618F3" w:rsidRPr="00236542" w:rsidRDefault="009618F3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 Но чтобы попасть в музей, даже виртуальный, что мы должны сделать?  </w:t>
      </w:r>
    </w:p>
    <w:p w:rsidR="00000000" w:rsidRPr="00236542" w:rsidRDefault="0012082B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>Приобрести билеты.</w:t>
      </w:r>
    </w:p>
    <w:p w:rsidR="00000000" w:rsidRPr="00236542" w:rsidRDefault="0012082B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>Правильно , купить билет. Но и билет у нас необычный. На обратной стороне билета вопросы, ответив на которые мы проверим ваши знания в области истории Казахстана.</w:t>
      </w:r>
    </w:p>
    <w:p w:rsidR="00000000" w:rsidRPr="00236542" w:rsidRDefault="0012082B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 Итак, вы готовы? Приобретаем билеты.</w:t>
      </w:r>
      <w:r w:rsidRPr="002365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8F3" w:rsidRPr="00236542" w:rsidRDefault="00005D16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Где раньше вы слышали это имя?    ( Возможные ответы: денежные купюры, микрорайон Аль-Фараби, педагогический Институт в г</w:t>
      </w:r>
      <w:proofErr w:type="gramStart"/>
      <w:r w:rsidRPr="00236542">
        <w:rPr>
          <w:rFonts w:ascii="Times New Roman" w:hAnsi="Times New Roman" w:cs="Times New Roman"/>
          <w:color w:val="000000"/>
          <w:sz w:val="28"/>
          <w:szCs w:val="28"/>
        </w:rPr>
        <w:t>.Ш</w:t>
      </w:r>
      <w:proofErr w:type="gramEnd"/>
      <w:r w:rsidRPr="00236542">
        <w:rPr>
          <w:rFonts w:ascii="Times New Roman" w:hAnsi="Times New Roman" w:cs="Times New Roman"/>
          <w:color w:val="000000"/>
          <w:sz w:val="28"/>
          <w:szCs w:val="28"/>
        </w:rPr>
        <w:t>ымкент, проспект в Алматы, Казахский Национальный Университет носит его имя.)</w:t>
      </w:r>
      <w:r w:rsidRPr="00236542">
        <w:rPr>
          <w:rFonts w:ascii="Times New Roman" w:hAnsi="Times New Roman" w:cs="Times New Roman"/>
          <w:sz w:val="28"/>
          <w:szCs w:val="28"/>
        </w:rPr>
        <w:t>- - - Молодцы, ребята! Билеты приобрели, отправляемся на экскурсию.</w:t>
      </w:r>
    </w:p>
    <w:p w:rsidR="00005D16" w:rsidRPr="00236542" w:rsidRDefault="00005D16" w:rsidP="00236542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365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Экскурсовод 2                                                                                                                   - </w:t>
      </w:r>
      <w:r w:rsidRPr="00236542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Прежде чем мы пройдем по историческим залам, я хочу вас познакомить с биографией выдающегося просветителя.              </w:t>
      </w:r>
    </w:p>
    <w:p w:rsidR="00005D16" w:rsidRPr="00236542" w:rsidRDefault="00005D16" w:rsidP="0023654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36542">
        <w:rPr>
          <w:rFonts w:ascii="Times New Roman" w:eastAsia="Times New Roman" w:hAnsi="Times New Roman" w:cs="Times New Roman"/>
          <w:bCs/>
          <w:sz w:val="28"/>
          <w:szCs w:val="28"/>
        </w:rPr>
        <w:t>Выдающийся учёный казахской земли Аль-Фараби родился в г. Отраре, расположенном на берегу реки Арысь.</w:t>
      </w:r>
      <w:proofErr w:type="gramEnd"/>
      <w:r w:rsidRPr="00236542">
        <w:rPr>
          <w:rFonts w:ascii="Times New Roman" w:eastAsia="Times New Roman" w:hAnsi="Times New Roman" w:cs="Times New Roman"/>
          <w:bCs/>
          <w:sz w:val="28"/>
          <w:szCs w:val="28"/>
        </w:rPr>
        <w:t xml:space="preserve"> Арабы называли город Отрар Фарабом, поэтому имя Абу Насыра Аль-Фараби означает «Абу Насыр из города Фараба». </w:t>
      </w:r>
    </w:p>
    <w:p w:rsidR="00005D16" w:rsidRPr="00236542" w:rsidRDefault="00005D16" w:rsidP="0023654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236542">
        <w:rPr>
          <w:rFonts w:ascii="Times New Roman" w:eastAsia="Times New Roman" w:hAnsi="Times New Roman" w:cs="Times New Roman"/>
          <w:sz w:val="28"/>
          <w:szCs w:val="28"/>
        </w:rPr>
        <w:t xml:space="preserve">В Отраре он оканчивает медресе, знакомится с рукописями богатейшей библиотеки этого учебного заведения.  Для продолжения образования отправляется в крупнейший, культурный центр того времени - город Багдад, где была одна из самых богатейших библиотек мира. Многие годы своей жизни Аль-Фараби провел в Багдаде. </w:t>
      </w:r>
    </w:p>
    <w:p w:rsidR="00005D16" w:rsidRPr="00236542" w:rsidRDefault="00005D16" w:rsidP="0023654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/>
          <w:sz w:val="28"/>
          <w:szCs w:val="28"/>
          <w:lang w:val="kk-KZ"/>
        </w:rPr>
        <w:t>Экскурсовод 1</w:t>
      </w:r>
    </w:p>
    <w:p w:rsidR="00005D16" w:rsidRPr="00236542" w:rsidRDefault="00005D16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eastAsia="Times New Roman" w:hAnsi="Times New Roman" w:cs="Times New Roman"/>
          <w:sz w:val="28"/>
          <w:szCs w:val="28"/>
        </w:rPr>
        <w:t>По словам средневековых историков, он был простым человеком, бедно одевался, избегал застолий.   Днем работал сторожем в саду, а ночью, приобретя на заработанные деньги книги, читал их при свете лучины. Аль-Фараби в освоении наук проявил большое трудолюбие и терпение. В поисках новых знаний он отправляется в путешествие по многим городам и странам: Хорасан, Дамаск (Шам), Каир. Встречается с выдающимися учеными того времени, беседует с ними</w:t>
      </w:r>
      <w:r w:rsidRPr="00236542">
        <w:rPr>
          <w:rFonts w:ascii="Times New Roman" w:hAnsi="Times New Roman" w:cs="Times New Roman"/>
          <w:sz w:val="28"/>
          <w:szCs w:val="28"/>
        </w:rPr>
        <w:t>.</w:t>
      </w:r>
    </w:p>
    <w:p w:rsidR="00005D16" w:rsidRPr="00236542" w:rsidRDefault="00005D16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eastAsia="Times New Roman" w:hAnsi="Times New Roman" w:cs="Times New Roman"/>
          <w:sz w:val="28"/>
          <w:szCs w:val="28"/>
        </w:rPr>
        <w:t>Аль-Фараби всю жизнь занимался самообразованием, много читал, углублял и дополнял знания. Он начал писать важные научные книги, сделал много научных открытий. Всего им написано около 150 научных трудов</w:t>
      </w:r>
      <w:r w:rsidRPr="00236542">
        <w:rPr>
          <w:rFonts w:ascii="Times New Roman" w:hAnsi="Times New Roman" w:cs="Times New Roman"/>
          <w:sz w:val="28"/>
          <w:szCs w:val="28"/>
        </w:rPr>
        <w:t>.</w:t>
      </w:r>
    </w:p>
    <w:p w:rsidR="00005D16" w:rsidRPr="00236542" w:rsidRDefault="00005D16" w:rsidP="0023654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236542">
        <w:rPr>
          <w:rFonts w:ascii="Times New Roman" w:eastAsia="Times New Roman" w:hAnsi="Times New Roman" w:cs="Times New Roman"/>
          <w:bCs/>
          <w:sz w:val="28"/>
          <w:szCs w:val="28"/>
        </w:rPr>
        <w:t>Аль-Фараби скончался в 950 г. в Дамаске в возрасте 80 лет.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Cs/>
          <w:sz w:val="28"/>
          <w:szCs w:val="28"/>
        </w:rPr>
        <w:t>В целях реализации государственной программы «Рухани жаңғыру» и основных положений статьи Лидера нации Нурсултана Абишевича Назарбаева «Семь граней Великой степи» Казахский национальный университет    им. Аль-Фараби открыл в Турции дом-музей Аль-Фараби.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/>
          <w:sz w:val="28"/>
          <w:szCs w:val="28"/>
          <w:lang w:val="kk-KZ"/>
        </w:rPr>
        <w:t>Экскурсовод 2</w:t>
      </w:r>
    </w:p>
    <w:p w:rsidR="00005D16" w:rsidRPr="00236542" w:rsidRDefault="00005D16" w:rsidP="00236542">
      <w:pPr>
        <w:pStyle w:val="a3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Cs/>
          <w:sz w:val="28"/>
          <w:szCs w:val="28"/>
          <w:lang w:val="kk-KZ"/>
        </w:rPr>
        <w:t>Итак, ребята, добро пожаловать в наш виртуальный музей!</w:t>
      </w:r>
    </w:p>
    <w:p w:rsidR="00005D16" w:rsidRPr="00236542" w:rsidRDefault="00005D16" w:rsidP="00236542">
      <w:pPr>
        <w:pStyle w:val="a3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23654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Я прошу вас пройти по залам нашего виртуального музея, где мы узнаем много нового о великом мыслителе и философе Аль Фараби. 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236542">
        <w:rPr>
          <w:rFonts w:ascii="Times New Roman" w:hAnsi="Times New Roman" w:cs="Times New Roman"/>
          <w:bCs/>
          <w:sz w:val="28"/>
          <w:szCs w:val="28"/>
          <w:lang w:val="kk-KZ"/>
        </w:rPr>
        <w:t>Наш виртуальный музей состоит из нескольких  секции: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236542">
        <w:rPr>
          <w:rFonts w:ascii="Times New Roman" w:hAnsi="Times New Roman" w:cs="Times New Roman"/>
          <w:bCs/>
          <w:sz w:val="28"/>
          <w:szCs w:val="28"/>
          <w:lang w:val="kk-KZ"/>
        </w:rPr>
        <w:t>І. Аль Фараби - философ и писатель.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236542">
        <w:rPr>
          <w:rFonts w:ascii="Times New Roman" w:hAnsi="Times New Roman" w:cs="Times New Roman"/>
          <w:bCs/>
          <w:sz w:val="28"/>
          <w:szCs w:val="28"/>
          <w:lang w:val="kk-KZ"/>
        </w:rPr>
        <w:t>ІІ. Аль Фараби- музыкант и поэт.</w:t>
      </w:r>
    </w:p>
    <w:p w:rsidR="00005D16" w:rsidRPr="00236542" w:rsidRDefault="002C503F" w:rsidP="00236542">
      <w:pPr>
        <w:pStyle w:val="a3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Cs/>
          <w:sz w:val="28"/>
          <w:szCs w:val="28"/>
          <w:lang w:val="kk-KZ"/>
        </w:rPr>
        <w:t>ІІІ. Аль Фараби- астроном и математик.</w:t>
      </w:r>
    </w:p>
    <w:p w:rsidR="00005D16" w:rsidRPr="00236542" w:rsidRDefault="00005D16" w:rsidP="00236542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E4AE3" w:rsidRPr="00236542" w:rsidRDefault="005E4AE3" w:rsidP="0023654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/>
          <w:sz w:val="28"/>
          <w:szCs w:val="28"/>
          <w:lang w:val="kk-KZ"/>
        </w:rPr>
        <w:t>Экскурсовод 1</w:t>
      </w:r>
    </w:p>
    <w:p w:rsidR="00005D16" w:rsidRPr="00236542" w:rsidRDefault="002C503F" w:rsidP="00236542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/>
          <w:bCs/>
          <w:sz w:val="28"/>
          <w:szCs w:val="28"/>
          <w:lang w:val="kk-KZ"/>
        </w:rPr>
        <w:t>І. Зал. Аль Фараби – философ и  писатель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drawing>
          <wp:inline distT="0" distB="0" distL="0" distR="0">
            <wp:extent cx="3980073" cy="1493629"/>
            <wp:effectExtent l="19050" t="0" r="1377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81" t="15000" r="25937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600" cy="149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071821" cy="3833870"/>
            <wp:effectExtent l="76200" t="19050" r="71679" b="332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64" t="12343" r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21" cy="3833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Cs/>
          <w:sz w:val="28"/>
          <w:szCs w:val="28"/>
          <w:lang w:val="kk-KZ"/>
        </w:rPr>
        <w:t>Научные взгляды Аль Фараби охватывают почти все философские проблемы средневековья: это учение о бытии, о свойствах живой и неживой природы, вопросы о разуме человека и его роли в общественной деятельности и многое другое.</w:t>
      </w:r>
    </w:p>
    <w:p w:rsidR="005E4AE3" w:rsidRPr="00236542" w:rsidRDefault="005E4AE3" w:rsidP="0023654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/>
          <w:sz w:val="28"/>
          <w:szCs w:val="28"/>
          <w:lang w:val="kk-KZ"/>
        </w:rPr>
        <w:t>Экскурсовод 2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b/>
          <w:bCs/>
          <w:sz w:val="28"/>
          <w:szCs w:val="28"/>
        </w:rPr>
        <w:t>ІІ  зал. Аль Фараби</w:t>
      </w:r>
      <w:r w:rsidR="00421521" w:rsidRPr="002365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6542">
        <w:rPr>
          <w:rFonts w:ascii="Times New Roman" w:hAnsi="Times New Roman" w:cs="Times New Roman"/>
          <w:b/>
          <w:bCs/>
          <w:sz w:val="28"/>
          <w:szCs w:val="28"/>
        </w:rPr>
        <w:t xml:space="preserve">- музыкант  и поэт 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4127500</wp:posOffset>
            </wp:positionH>
            <wp:positionV relativeFrom="margin">
              <wp:posOffset>5922645</wp:posOffset>
            </wp:positionV>
            <wp:extent cx="2084705" cy="1068070"/>
            <wp:effectExtent l="19050" t="0" r="0" b="0"/>
            <wp:wrapSquare wrapText="bothSides"/>
            <wp:docPr id="5" name="Рисунок 4" descr="https://kazpravda.kz/images/w715/uploads/publication2/192/85/192854-preview-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kazpravda.kz/images/w715/uploads/publication2/192/85/192854-preview-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6542">
        <w:rPr>
          <w:rFonts w:ascii="Times New Roman" w:hAnsi="Times New Roman" w:cs="Times New Roman"/>
          <w:sz w:val="28"/>
          <w:szCs w:val="28"/>
        </w:rPr>
        <w:t>Эстетические взгляды Абу Насра </w:t>
      </w:r>
      <w:r w:rsidR="0011597C" w:rsidRPr="0011597C">
        <w:rPr>
          <w:rFonts w:ascii="Times New Roman" w:hAnsi="Times New Roman" w:cs="Times New Roman"/>
          <w:bCs/>
          <w:sz w:val="28"/>
          <w:szCs w:val="28"/>
        </w:rPr>
        <w:t>Аль</w:t>
      </w:r>
      <w:r w:rsidR="0011597C" w:rsidRPr="0011597C">
        <w:rPr>
          <w:rFonts w:ascii="Times New Roman" w:hAnsi="Times New Roman" w:cs="Times New Roman"/>
          <w:sz w:val="28"/>
          <w:szCs w:val="28"/>
        </w:rPr>
        <w:t>-</w:t>
      </w:r>
      <w:r w:rsidR="0011597C" w:rsidRPr="0011597C">
        <w:rPr>
          <w:rFonts w:ascii="Times New Roman" w:hAnsi="Times New Roman" w:cs="Times New Roman"/>
          <w:bCs/>
          <w:sz w:val="28"/>
          <w:szCs w:val="28"/>
        </w:rPr>
        <w:t>Фараби</w:t>
      </w:r>
      <w:r w:rsidR="0011597C" w:rsidRPr="00236542">
        <w:rPr>
          <w:rFonts w:ascii="Times New Roman" w:hAnsi="Times New Roman" w:cs="Times New Roman"/>
          <w:sz w:val="28"/>
          <w:szCs w:val="28"/>
        </w:rPr>
        <w:t xml:space="preserve">  </w:t>
      </w:r>
      <w:r w:rsidRPr="00236542">
        <w:rPr>
          <w:rFonts w:ascii="Times New Roman" w:hAnsi="Times New Roman" w:cs="Times New Roman"/>
          <w:sz w:val="28"/>
          <w:szCs w:val="28"/>
        </w:rPr>
        <w:t>на природу </w:t>
      </w:r>
      <w:r w:rsidRPr="0011597C">
        <w:rPr>
          <w:rFonts w:ascii="Times New Roman" w:hAnsi="Times New Roman" w:cs="Times New Roman"/>
          <w:bCs/>
          <w:sz w:val="28"/>
          <w:szCs w:val="28"/>
        </w:rPr>
        <w:t>музыки</w:t>
      </w:r>
      <w:r w:rsidRPr="00236542">
        <w:rPr>
          <w:rFonts w:ascii="Times New Roman" w:hAnsi="Times New Roman" w:cs="Times New Roman"/>
          <w:sz w:val="28"/>
          <w:szCs w:val="28"/>
        </w:rPr>
        <w:t> и поэзии заслуживают глубокого изучения.  </w:t>
      </w:r>
      <w:r w:rsidRPr="0011597C">
        <w:rPr>
          <w:rFonts w:ascii="Times New Roman" w:hAnsi="Times New Roman" w:cs="Times New Roman"/>
          <w:bCs/>
          <w:sz w:val="28"/>
          <w:szCs w:val="28"/>
        </w:rPr>
        <w:t>Аль</w:t>
      </w:r>
      <w:r w:rsidRPr="0011597C">
        <w:rPr>
          <w:rFonts w:ascii="Times New Roman" w:hAnsi="Times New Roman" w:cs="Times New Roman"/>
          <w:sz w:val="28"/>
          <w:szCs w:val="28"/>
        </w:rPr>
        <w:t>-</w:t>
      </w:r>
      <w:r w:rsidRPr="0011597C">
        <w:rPr>
          <w:rFonts w:ascii="Times New Roman" w:hAnsi="Times New Roman" w:cs="Times New Roman"/>
          <w:bCs/>
          <w:sz w:val="28"/>
          <w:szCs w:val="28"/>
        </w:rPr>
        <w:t>Фараби</w:t>
      </w:r>
      <w:r w:rsidRPr="0011597C">
        <w:rPr>
          <w:rFonts w:ascii="Times New Roman" w:hAnsi="Times New Roman" w:cs="Times New Roman"/>
          <w:sz w:val="28"/>
          <w:szCs w:val="28"/>
        </w:rPr>
        <w:t> </w:t>
      </w:r>
      <w:r w:rsidRPr="00236542">
        <w:rPr>
          <w:rFonts w:ascii="Times New Roman" w:hAnsi="Times New Roman" w:cs="Times New Roman"/>
          <w:sz w:val="28"/>
          <w:szCs w:val="28"/>
        </w:rPr>
        <w:t>утверждал, что </w:t>
      </w:r>
      <w:r w:rsidRPr="0011597C">
        <w:rPr>
          <w:rFonts w:ascii="Times New Roman" w:hAnsi="Times New Roman" w:cs="Times New Roman"/>
          <w:bCs/>
          <w:sz w:val="28"/>
          <w:szCs w:val="28"/>
        </w:rPr>
        <w:t>музыка</w:t>
      </w:r>
      <w:r w:rsidRPr="00236542">
        <w:rPr>
          <w:rFonts w:ascii="Times New Roman" w:hAnsi="Times New Roman" w:cs="Times New Roman"/>
          <w:sz w:val="28"/>
          <w:szCs w:val="28"/>
        </w:rPr>
        <w:t>, как любое снадобье, может быть и ядом, и средством исцеления. Согласно его </w:t>
      </w:r>
      <w:r w:rsidRPr="0011597C">
        <w:rPr>
          <w:rFonts w:ascii="Times New Roman" w:hAnsi="Times New Roman" w:cs="Times New Roman"/>
          <w:bCs/>
          <w:sz w:val="28"/>
          <w:szCs w:val="28"/>
        </w:rPr>
        <w:t>музыкальному</w:t>
      </w:r>
      <w:r w:rsidRPr="0011597C">
        <w:rPr>
          <w:rFonts w:ascii="Times New Roman" w:hAnsi="Times New Roman" w:cs="Times New Roman"/>
          <w:sz w:val="28"/>
          <w:szCs w:val="28"/>
        </w:rPr>
        <w:t> </w:t>
      </w:r>
      <w:r w:rsidRPr="00236542">
        <w:rPr>
          <w:rFonts w:ascii="Times New Roman" w:hAnsi="Times New Roman" w:cs="Times New Roman"/>
          <w:sz w:val="28"/>
          <w:szCs w:val="28"/>
        </w:rPr>
        <w:t>трактату, в вопросах целительной силы все зависит от характера </w:t>
      </w:r>
      <w:r w:rsidRPr="0011597C">
        <w:rPr>
          <w:rFonts w:ascii="Times New Roman" w:hAnsi="Times New Roman" w:cs="Times New Roman"/>
          <w:bCs/>
          <w:sz w:val="28"/>
          <w:szCs w:val="28"/>
        </w:rPr>
        <w:t>музыки</w:t>
      </w:r>
      <w:r w:rsidRPr="0011597C">
        <w:rPr>
          <w:rFonts w:ascii="Times New Roman" w:hAnsi="Times New Roman" w:cs="Times New Roman"/>
          <w:sz w:val="28"/>
          <w:szCs w:val="28"/>
        </w:rPr>
        <w:t>.</w:t>
      </w:r>
      <w:r w:rsidRPr="00236542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</w:rPr>
        <w:t>«Большая книга музыки» – один из редких сохранившихся трактатов выдающегося мыслителя средневековья, крупнейшего представителя восточной философии и аристотелизма Абу Насра аль-Фараби.  Этот труд был переведен на латынь примерно в XV веке и до сих пор оказывает большое влияние на современную музыкальную теорию и искусство.</w:t>
      </w:r>
      <w:r w:rsidRPr="0023654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-14605</wp:posOffset>
            </wp:positionH>
            <wp:positionV relativeFrom="margin">
              <wp:posOffset>7366000</wp:posOffset>
            </wp:positionV>
            <wp:extent cx="1280795" cy="1497965"/>
            <wp:effectExtent l="19050" t="0" r="0" b="0"/>
            <wp:wrapSquare wrapText="bothSides"/>
            <wp:docPr id="6" name="Рисунок 5" descr="https://lib.kaznmu.kz/wp-content/uploads/2016/12/%D0%9A%D0%B0%D0%B7%D0%B0%D1%85%D1%81%D1%82%D0%B0%D0%BD%D0%B8%D0%BA%D0%B0075-076-210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 descr="https://lib.kaznmu.kz/wp-content/uploads/2016/12/%D0%9A%D0%B0%D0%B7%D0%B0%D1%85%D1%81%D1%82%D0%B0%D0%BD%D0%B8%D0%BA%D0%B0075-076-210x3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4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6542">
        <w:rPr>
          <w:rFonts w:ascii="Times New Roman" w:hAnsi="Times New Roman" w:cs="Times New Roman"/>
          <w:bCs/>
          <w:sz w:val="28"/>
          <w:szCs w:val="28"/>
        </w:rPr>
        <w:t xml:space="preserve">Абу </w:t>
      </w:r>
      <w:proofErr w:type="gramStart"/>
      <w:r w:rsidRPr="00236542">
        <w:rPr>
          <w:rFonts w:ascii="Times New Roman" w:hAnsi="Times New Roman" w:cs="Times New Roman"/>
          <w:bCs/>
          <w:sz w:val="28"/>
          <w:szCs w:val="28"/>
        </w:rPr>
        <w:t>Наср и</w:t>
      </w:r>
      <w:proofErr w:type="gramEnd"/>
      <w:r w:rsidRPr="00236542">
        <w:rPr>
          <w:rFonts w:ascii="Times New Roman" w:hAnsi="Times New Roman" w:cs="Times New Roman"/>
          <w:bCs/>
          <w:sz w:val="28"/>
          <w:szCs w:val="28"/>
        </w:rPr>
        <w:t xml:space="preserve"> сам виртуозно играл на музыкальных инструментах. О его  игре ходили легенды среди народов Востока. Самая распространенная из них гласит:   когда Аль-Фараби прибыл в Дамаск, то собравшиеся были поражены его манерой игры, и под веселую мелодию они чуть не пустились в пляс, а печальная музыка его инструмента заставила их рыдать. </w:t>
      </w: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1521" w:rsidRPr="00236542" w:rsidRDefault="00421521" w:rsidP="0023654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2474595</wp:posOffset>
            </wp:positionV>
            <wp:extent cx="5929630" cy="3284855"/>
            <wp:effectExtent l="19050" t="0" r="0" b="0"/>
            <wp:wrapSquare wrapText="bothSides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74" t="9382" r="30422" b="2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C503F" w:rsidRPr="002365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2364740</wp:posOffset>
            </wp:positionH>
            <wp:positionV relativeFrom="margin">
              <wp:posOffset>565785</wp:posOffset>
            </wp:positionV>
            <wp:extent cx="3723005" cy="1546860"/>
            <wp:effectExtent l="19050" t="19050" r="10795" b="15240"/>
            <wp:wrapSquare wrapText="bothSides"/>
            <wp:docPr id="10" name="Рисунок 7" descr="https://ds05.infourok.ru/uploads/ex/06bc/0009de43-3f832c4e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 descr="https://ds05.infourok.ru/uploads/ex/06bc/0009de43-3f832c4e/img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8542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154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C503F" w:rsidRPr="002365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568325</wp:posOffset>
            </wp:positionV>
            <wp:extent cx="2382520" cy="1541780"/>
            <wp:effectExtent l="19050" t="19050" r="17780" b="20320"/>
            <wp:wrapSquare wrapText="bothSides"/>
            <wp:docPr id="8" name="Рисунок 6" descr="https://ds02.infourok.ru/uploads/ex/0afa/000108e1-b4c71787/img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4" descr="https://ds02.infourok.ru/uploads/ex/0afa/000108e1-b4c71787/img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05" t="24027" r="4044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4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C503F" w:rsidRPr="00236542">
        <w:rPr>
          <w:rFonts w:ascii="Times New Roman" w:hAnsi="Times New Roman" w:cs="Times New Roman"/>
          <w:sz w:val="28"/>
          <w:szCs w:val="28"/>
          <w:lang w:val="kk-KZ"/>
        </w:rPr>
        <w:t>Аль Фараби был не только талантливым музыкантом и композитором, но и сам мастерил му</w:t>
      </w:r>
      <w:r w:rsidR="002C503F" w:rsidRPr="0023654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C503F" w:rsidRPr="00236542">
        <w:rPr>
          <w:rFonts w:ascii="Times New Roman" w:hAnsi="Times New Roman" w:cs="Times New Roman"/>
          <w:sz w:val="28"/>
          <w:szCs w:val="28"/>
          <w:lang w:val="kk-KZ"/>
        </w:rPr>
        <w:t>зыкал</w:t>
      </w:r>
      <w:r w:rsidRPr="0023654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C503F" w:rsidRPr="00236542">
        <w:rPr>
          <w:rFonts w:ascii="Times New Roman" w:hAnsi="Times New Roman" w:cs="Times New Roman"/>
          <w:sz w:val="28"/>
          <w:szCs w:val="28"/>
          <w:lang w:val="kk-KZ"/>
        </w:rPr>
        <w:t>ьные инструменты.</w:t>
      </w:r>
      <w:r w:rsidR="002C503F" w:rsidRPr="0023654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21521" w:rsidRPr="00236542" w:rsidRDefault="00421521" w:rsidP="0023654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21521" w:rsidRPr="00236542" w:rsidRDefault="00421521" w:rsidP="0023654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E4AE3" w:rsidRPr="00236542" w:rsidRDefault="005E4AE3" w:rsidP="0023654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/>
          <w:sz w:val="28"/>
          <w:szCs w:val="28"/>
          <w:lang w:val="kk-KZ"/>
        </w:rPr>
        <w:t>Экскурсовод 1</w:t>
      </w:r>
    </w:p>
    <w:p w:rsidR="00421521" w:rsidRPr="00236542" w:rsidRDefault="00421521" w:rsidP="00236542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4809490</wp:posOffset>
            </wp:positionH>
            <wp:positionV relativeFrom="margin">
              <wp:posOffset>6396355</wp:posOffset>
            </wp:positionV>
            <wp:extent cx="1040765" cy="1751330"/>
            <wp:effectExtent l="19050" t="0" r="6985" b="0"/>
            <wp:wrapSquare wrapText="bothSides"/>
            <wp:docPr id="13" name="Рисунок 9" descr="https://thepresentation.ru/img/thumbs/9f99c45f1df0cb441833d8759e1e4680-800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" name="Picture 2" descr="https://thepresentation.ru/img/thumbs/9f99c45f1df0cb441833d8759e1e4680-800x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396" t="22249" r="7023"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75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654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ІІІ. Аль Фараби- астроном и математик. </w:t>
      </w:r>
    </w:p>
    <w:p w:rsidR="00421521" w:rsidRPr="00236542" w:rsidRDefault="00421521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11597C">
        <w:rPr>
          <w:rFonts w:ascii="Times New Roman" w:hAnsi="Times New Roman" w:cs="Times New Roman"/>
          <w:bCs/>
          <w:sz w:val="28"/>
          <w:szCs w:val="28"/>
          <w:lang w:val="kk-KZ"/>
        </w:rPr>
        <w:t>Аль Фараби</w:t>
      </w:r>
      <w:r w:rsidRPr="00236542">
        <w:rPr>
          <w:rFonts w:ascii="Times New Roman" w:hAnsi="Times New Roman" w:cs="Times New Roman"/>
          <w:sz w:val="28"/>
          <w:szCs w:val="28"/>
        </w:rPr>
        <w:t xml:space="preserve"> составилкомментарии к сочинениям Евклида и Птоломея. Ему принадлежат «Руководство по геометрическим построениям», «Трактат о </w:t>
      </w:r>
      <w:proofErr w:type="gramStart"/>
      <w:r w:rsidRPr="00236542">
        <w:rPr>
          <w:rFonts w:ascii="Times New Roman" w:hAnsi="Times New Roman" w:cs="Times New Roman"/>
          <w:sz w:val="28"/>
          <w:szCs w:val="28"/>
        </w:rPr>
        <w:t>достоверном</w:t>
      </w:r>
      <w:proofErr w:type="gramEnd"/>
      <w:r w:rsidRPr="00236542">
        <w:rPr>
          <w:rFonts w:ascii="Times New Roman" w:hAnsi="Times New Roman" w:cs="Times New Roman"/>
          <w:sz w:val="28"/>
          <w:szCs w:val="28"/>
        </w:rPr>
        <w:t xml:space="preserve"> и недостоверном в приговорах звёзд».</w:t>
      </w:r>
    </w:p>
    <w:p w:rsidR="00421521" w:rsidRPr="00236542" w:rsidRDefault="00421521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sz w:val="28"/>
          <w:szCs w:val="28"/>
        </w:rPr>
        <w:lastRenderedPageBreak/>
        <w:t xml:space="preserve">Велики заслуги Аль </w:t>
      </w:r>
      <w:proofErr w:type="gramStart"/>
      <w:r w:rsidRPr="00236542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Pr="00236542">
        <w:rPr>
          <w:rFonts w:ascii="Times New Roman" w:hAnsi="Times New Roman" w:cs="Times New Roman"/>
          <w:sz w:val="28"/>
          <w:szCs w:val="28"/>
        </w:rPr>
        <w:t>араби в развитии математических наук. Он оставил много трудов то математике, которые до сих пор почти не изучались. Нам известны следующие его сочинения математического содержания: математический раздел «Слова о классификации наук» тригонометрические главы «Книги приложений к „Алмагесту»</w:t>
      </w:r>
      <w:proofErr w:type="gramStart"/>
      <w:r w:rsidRPr="0023654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36542">
        <w:rPr>
          <w:rFonts w:ascii="Times New Roman" w:hAnsi="Times New Roman" w:cs="Times New Roman"/>
          <w:sz w:val="28"/>
          <w:szCs w:val="28"/>
        </w:rPr>
        <w:t xml:space="preserve">«Книга духовных искусных приемов и природных тайн о тонкостях геометрических фигур», «Комментарии к трудностям во введениях к первой и пятой книгам Евклида», «Трактат о том, что правильно и что неправильно в приговорах звезд». </w:t>
      </w:r>
    </w:p>
    <w:p w:rsidR="00421521" w:rsidRPr="0011597C" w:rsidRDefault="00421521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11597C">
        <w:rPr>
          <w:rFonts w:ascii="Times New Roman" w:hAnsi="Times New Roman" w:cs="Times New Roman"/>
          <w:bCs/>
          <w:sz w:val="28"/>
          <w:szCs w:val="28"/>
        </w:rPr>
        <w:t xml:space="preserve">Все рукописи хранятся в библиотеках Парижа, Стамбула, Мадрида, Лондона. </w:t>
      </w:r>
    </w:p>
    <w:p w:rsidR="00421521" w:rsidRPr="00236542" w:rsidRDefault="00421521" w:rsidP="00236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65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-4445</wp:posOffset>
            </wp:positionV>
            <wp:extent cx="873125" cy="1299845"/>
            <wp:effectExtent l="19050" t="0" r="3175" b="0"/>
            <wp:wrapSquare wrapText="bothSides"/>
            <wp:docPr id="14" name="Рисунок 10" descr="https://i93.fastpic.ru/big/2017/1003/5d/d886acb2db2b7c5d6f60c60d19ba095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" name="Picture 2" descr="https://i93.fastpic.ru/big/2017/1003/5d/d886acb2db2b7c5d6f60c60d19ba09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6542">
        <w:rPr>
          <w:rFonts w:ascii="Times New Roman" w:hAnsi="Times New Roman" w:cs="Times New Roman"/>
          <w:sz w:val="28"/>
          <w:szCs w:val="28"/>
        </w:rPr>
        <w:t>Не обошел вниманием Фараби и медицину и фармацевтику, классифицировав болезни и лекарственные средства, он описал, методы профилактик для сохранения здоровья.</w:t>
      </w:r>
      <w:r w:rsidRPr="0023654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E4AE3" w:rsidRPr="00236542" w:rsidRDefault="005E4AE3" w:rsidP="0023654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b/>
          <w:sz w:val="28"/>
          <w:szCs w:val="28"/>
          <w:lang w:val="kk-KZ"/>
        </w:rPr>
        <w:t>Экскурсовод 2</w:t>
      </w:r>
    </w:p>
    <w:p w:rsidR="00236542" w:rsidRPr="00236542" w:rsidRDefault="0011597C" w:rsidP="0011597C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3036570</wp:posOffset>
            </wp:positionH>
            <wp:positionV relativeFrom="margin">
              <wp:posOffset>1681480</wp:posOffset>
            </wp:positionV>
            <wp:extent cx="2900045" cy="1740535"/>
            <wp:effectExtent l="19050" t="0" r="0" b="0"/>
            <wp:wrapSquare wrapText="bothSides"/>
            <wp:docPr id="15" name="Рисунок 11" descr="https://im0-tub-kz.yandex.net/i?id=85c7db0866b12800c78d834916e62000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2" descr="https://im0-tub-kz.yandex.net/i?id=85c7db0866b12800c78d834916e62000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295" t="46875" r="2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521"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Дорогие ребята,заканчивая экскурсию по нашему виртуальному музею, </w:t>
      </w:r>
      <w:r w:rsidR="005E4AE3"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хочу поблагодарить вас за  внимание и интерес к наследию </w:t>
      </w:r>
      <w:r w:rsidR="00236542" w:rsidRPr="00236542">
        <w:rPr>
          <w:rFonts w:ascii="Times New Roman" w:hAnsi="Times New Roman" w:cs="Times New Roman"/>
          <w:sz w:val="28"/>
          <w:szCs w:val="28"/>
          <w:lang w:val="kk-KZ"/>
        </w:rPr>
        <w:t xml:space="preserve"> одного из крупнейших представителей средневековой восточной философии- Аль Фараби.</w:t>
      </w:r>
    </w:p>
    <w:p w:rsidR="00421521" w:rsidRPr="00236542" w:rsidRDefault="00236542" w:rsidP="0023654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36542">
        <w:rPr>
          <w:rFonts w:ascii="Times New Roman" w:hAnsi="Times New Roman" w:cs="Times New Roman"/>
          <w:sz w:val="28"/>
          <w:szCs w:val="28"/>
          <w:lang w:val="kk-KZ"/>
        </w:rPr>
        <w:t>Мы надеемся, что наша экскурсия вам понравилась!</w:t>
      </w:r>
    </w:p>
    <w:p w:rsidR="00421521" w:rsidRPr="00236542" w:rsidRDefault="00421521" w:rsidP="0023654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21521" w:rsidRPr="00236542" w:rsidRDefault="00421521" w:rsidP="0023654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C503F" w:rsidRPr="00236542" w:rsidRDefault="002C503F" w:rsidP="0023654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C503F" w:rsidRPr="00236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B531A"/>
    <w:multiLevelType w:val="hybridMultilevel"/>
    <w:tmpl w:val="AAECADEE"/>
    <w:lvl w:ilvl="0" w:tplc="15CA66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C1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52E9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421E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64BF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C073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8E56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AA57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0A7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EAC1A69"/>
    <w:multiLevelType w:val="hybridMultilevel"/>
    <w:tmpl w:val="385C90A8"/>
    <w:lvl w:ilvl="0" w:tplc="56D82C0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9618F3"/>
    <w:rsid w:val="00005D16"/>
    <w:rsid w:val="0011597C"/>
    <w:rsid w:val="0012082B"/>
    <w:rsid w:val="00184773"/>
    <w:rsid w:val="00236542"/>
    <w:rsid w:val="002C503F"/>
    <w:rsid w:val="00421521"/>
    <w:rsid w:val="005E4AE3"/>
    <w:rsid w:val="00760C74"/>
    <w:rsid w:val="00793593"/>
    <w:rsid w:val="009618F3"/>
    <w:rsid w:val="00D81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159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18F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8F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0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05D16"/>
    <w:pPr>
      <w:ind w:left="720"/>
      <w:contextualSpacing/>
    </w:pPr>
  </w:style>
  <w:style w:type="character" w:customStyle="1" w:styleId="cartist">
    <w:name w:val="cartist"/>
    <w:basedOn w:val="a0"/>
    <w:rsid w:val="00236542"/>
  </w:style>
  <w:style w:type="character" w:customStyle="1" w:styleId="ctitle">
    <w:name w:val="ctitle"/>
    <w:basedOn w:val="a0"/>
    <w:rsid w:val="00236542"/>
  </w:style>
  <w:style w:type="character" w:customStyle="1" w:styleId="20">
    <w:name w:val="Заголовок 2 Знак"/>
    <w:basedOn w:val="a0"/>
    <w:link w:val="2"/>
    <w:uiPriority w:val="9"/>
    <w:rsid w:val="0011597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Hyperlink"/>
    <w:basedOn w:val="a0"/>
    <w:uiPriority w:val="99"/>
    <w:semiHidden/>
    <w:unhideWhenUsed/>
    <w:rsid w:val="0011597C"/>
    <w:rPr>
      <w:color w:val="0000FF"/>
      <w:u w:val="single"/>
    </w:rPr>
  </w:style>
  <w:style w:type="character" w:customStyle="1" w:styleId="pathseparator">
    <w:name w:val="path__separator"/>
    <w:basedOn w:val="a0"/>
    <w:rsid w:val="0011597C"/>
  </w:style>
  <w:style w:type="character" w:customStyle="1" w:styleId="extended-textfull">
    <w:name w:val="extended-text__full"/>
    <w:basedOn w:val="a0"/>
    <w:rsid w:val="0011597C"/>
  </w:style>
  <w:style w:type="character" w:customStyle="1" w:styleId="link">
    <w:name w:val="link"/>
    <w:basedOn w:val="a0"/>
    <w:rsid w:val="001159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55243">
          <w:marLeft w:val="0"/>
          <w:marRight w:val="0"/>
          <w:marTop w:val="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3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2020-10-15T17:07:00Z</dcterms:created>
  <dcterms:modified xsi:type="dcterms:W3CDTF">2020-10-15T17:07:00Z</dcterms:modified>
</cp:coreProperties>
</file>