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00" w:rsidRDefault="00570300" w:rsidP="00570300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6"/>
          <w:szCs w:val="26"/>
        </w:rPr>
        <w:t>Сценарий классного часа «Как прекрасен этот мир…»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sz w:val="26"/>
          <w:szCs w:val="26"/>
        </w:rPr>
        <w:t>Цели урока:</w:t>
      </w:r>
    </w:p>
    <w:p w:rsidR="00570300" w:rsidRDefault="00570300" w:rsidP="0057030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proofErr w:type="spellStart"/>
      <w:r>
        <w:rPr>
          <w:sz w:val="26"/>
          <w:szCs w:val="26"/>
        </w:rPr>
        <w:t>Профлактика</w:t>
      </w:r>
      <w:proofErr w:type="spellEnd"/>
      <w:r>
        <w:rPr>
          <w:sz w:val="26"/>
          <w:szCs w:val="26"/>
        </w:rPr>
        <w:t xml:space="preserve"> подросткового суицида</w:t>
      </w:r>
    </w:p>
    <w:p w:rsidR="00570300" w:rsidRDefault="00570300" w:rsidP="00570300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>Формирование жизнеустойчивых позиций у подростков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sz w:val="26"/>
          <w:szCs w:val="26"/>
        </w:rPr>
        <w:t>Задачи:</w:t>
      </w:r>
    </w:p>
    <w:p w:rsidR="00570300" w:rsidRDefault="00570300" w:rsidP="00570300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>Активизировать подростков к продуктивному мышлению, анализу.</w:t>
      </w:r>
    </w:p>
    <w:p w:rsidR="00570300" w:rsidRDefault="00570300" w:rsidP="00570300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>Развивать коммуникативные умения учащихся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sz w:val="26"/>
          <w:szCs w:val="26"/>
        </w:rPr>
        <w:t>Форма классного часа: </w:t>
      </w:r>
      <w:r>
        <w:rPr>
          <w:sz w:val="26"/>
          <w:szCs w:val="26"/>
        </w:rPr>
        <w:t>беседа-размышление с элементами тренинга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sz w:val="26"/>
          <w:szCs w:val="26"/>
        </w:rPr>
        <w:t>Предварительная подготовка:</w:t>
      </w:r>
    </w:p>
    <w:p w:rsidR="00570300" w:rsidRDefault="00570300" w:rsidP="00570300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>Подбор музыкального сопровождения классного часа</w:t>
      </w:r>
    </w:p>
    <w:p w:rsidR="00570300" w:rsidRDefault="00570300" w:rsidP="00570300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>Поиск афоризмов, стихотворений, притч по теме классного часа</w:t>
      </w:r>
    </w:p>
    <w:p w:rsidR="00570300" w:rsidRDefault="00570300" w:rsidP="00570300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sz w:val="26"/>
          <w:szCs w:val="26"/>
        </w:rPr>
        <w:t>Ребятам предлагается нарисовать рисунки на тему «Я выбираю Жизнь!»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sz w:val="26"/>
          <w:szCs w:val="26"/>
        </w:rPr>
        <w:t>Оборудование:</w:t>
      </w:r>
      <w:r>
        <w:rPr>
          <w:sz w:val="26"/>
          <w:szCs w:val="26"/>
        </w:rPr>
        <w:t xml:space="preserve"> презентация, ноутбук, проектор, </w:t>
      </w:r>
      <w:proofErr w:type="spellStart"/>
      <w:r>
        <w:rPr>
          <w:sz w:val="26"/>
          <w:szCs w:val="26"/>
        </w:rPr>
        <w:t>мульдимедийная</w:t>
      </w:r>
      <w:proofErr w:type="spellEnd"/>
      <w:r>
        <w:rPr>
          <w:sz w:val="26"/>
          <w:szCs w:val="26"/>
        </w:rPr>
        <w:t xml:space="preserve"> доска, мел, бумага А4, камни большого и среднего размера, песок, стакан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6"/>
          <w:szCs w:val="26"/>
        </w:rPr>
        <w:t>Ход классного часа</w:t>
      </w:r>
    </w:p>
    <w:p w:rsidR="00570300" w:rsidRDefault="00570300" w:rsidP="00570300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  <w:u w:val="single"/>
        </w:rPr>
        <w:t>Орг. момент.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Здравствуйте, садитесь!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  <w:u w:val="single"/>
        </w:rPr>
        <w:t>Определение темы и целей: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Ребята, я приглашаю вас на сегодняшний классный час. А для того, чтобы узнать тему классного часа, я предлагаю посмотреть музыкальный ролик. Вслушайтесь в слова песни. Внимание на экран.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 xml:space="preserve">Ролик «О как прекрасно жить» в исполнении Виктора </w:t>
      </w:r>
      <w:proofErr w:type="spellStart"/>
      <w:r>
        <w:rPr>
          <w:i/>
          <w:iCs/>
          <w:sz w:val="26"/>
          <w:szCs w:val="26"/>
        </w:rPr>
        <w:t>Шатецкого</w:t>
      </w:r>
      <w:proofErr w:type="spellEnd"/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Как вы думаете, о чем мы сегодня поговорим? </w:t>
      </w:r>
      <w:r>
        <w:rPr>
          <w:i/>
          <w:iCs/>
          <w:sz w:val="26"/>
          <w:szCs w:val="26"/>
        </w:rPr>
        <w:t>(о жизни, о том, что прекрасно жить).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Правильно, мы сегодня поговорим о нашей жизни и о том, что ЖИТЬ ПРЕКРАСНО!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И тема классного часа называется «Как прекрасен этот мир…»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  <w:u w:val="single"/>
        </w:rPr>
        <w:t>Вступительное слово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Наш разговор я бы хотела начать с высказывания Леонардо Да Винчи: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Помни, жизнь есть дар,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Великий дар,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И тот,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Кто ее не ценит,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Этого дара не заслуживает.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Каждому из нас природа подарила бесценный дар – ЖИЗНЬ! Она создала все, чтобы человек был счастлив! Деревья, яркое солнце, чистую воду, плодородную почву. И нас людей – сильных, красивых, разумных. Предлагаю прослушать песню в исполнении Самоцветов «Все, что в жизни есть у меня…»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Прослушивание песни Самоцветов «Все, что в жизни есть у меня…»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Да, мир непрост, совсем непрост. Согласны ли вы со мной? </w:t>
      </w:r>
      <w:r>
        <w:rPr>
          <w:i/>
          <w:iCs/>
          <w:sz w:val="26"/>
          <w:szCs w:val="26"/>
        </w:rPr>
        <w:t>(ответы учащихся).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Каждый человек рождается для счастья, и, кажется, нет места в его душе для злого духа и низменного поступка. Но почему же некоторые люди губят свою жизнь? Давайте назовем факторы риска, когда людям не хочется жить. </w:t>
      </w:r>
      <w:r>
        <w:rPr>
          <w:i/>
          <w:iCs/>
          <w:sz w:val="26"/>
          <w:szCs w:val="26"/>
        </w:rPr>
        <w:t xml:space="preserve">(ответы детей: </w:t>
      </w:r>
      <w:r>
        <w:rPr>
          <w:i/>
          <w:iCs/>
          <w:sz w:val="26"/>
          <w:szCs w:val="26"/>
        </w:rPr>
        <w:lastRenderedPageBreak/>
        <w:t>горе, беда, злость, привлечь внимание, болезнь, нехватка денег, вина, страх, стыд и т.д.)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Хорошо. А теперь давайте представим разные случаи, когда у Вас может быть было на душе плохо, а может быть обидно, горько.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Пути решения проблем при трудных жизненных ситуациях.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Рассматриваемые ситуации:</w:t>
      </w:r>
    </w:p>
    <w:p w:rsidR="00570300" w:rsidRDefault="00570300" w:rsidP="0057030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Алкоголизм родителей</w:t>
      </w:r>
    </w:p>
    <w:p w:rsidR="00570300" w:rsidRDefault="00570300" w:rsidP="0057030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Финансовые трудности</w:t>
      </w:r>
    </w:p>
    <w:p w:rsidR="00570300" w:rsidRDefault="00570300" w:rsidP="0057030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Необоснованные обвинения</w:t>
      </w:r>
    </w:p>
    <w:p w:rsidR="00570300" w:rsidRDefault="00570300" w:rsidP="0057030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Неразделенная любовь</w:t>
      </w:r>
    </w:p>
    <w:p w:rsidR="00570300" w:rsidRDefault="00570300" w:rsidP="0057030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Насилие со стороны взрослых</w:t>
      </w:r>
    </w:p>
    <w:p w:rsidR="00570300" w:rsidRDefault="00570300" w:rsidP="00570300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 xml:space="preserve">Отношение со </w:t>
      </w:r>
      <w:proofErr w:type="spellStart"/>
      <w:r>
        <w:rPr>
          <w:i/>
          <w:iCs/>
          <w:sz w:val="26"/>
          <w:szCs w:val="26"/>
        </w:rPr>
        <w:t>сверстиниками</w:t>
      </w:r>
      <w:proofErr w:type="spellEnd"/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Пути решения:</w:t>
      </w:r>
    </w:p>
    <w:p w:rsidR="00570300" w:rsidRDefault="00570300" w:rsidP="0057030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Работа «Телефонов доверия»</w:t>
      </w:r>
    </w:p>
    <w:p w:rsidR="00570300" w:rsidRDefault="00570300" w:rsidP="0057030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Помощь профессиональных психологов, социологов</w:t>
      </w:r>
    </w:p>
    <w:p w:rsidR="00570300" w:rsidRDefault="00570300" w:rsidP="0057030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Поддержка друга</w:t>
      </w:r>
    </w:p>
    <w:p w:rsidR="00570300" w:rsidRDefault="00570300" w:rsidP="0057030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Помощь со стороны близких родственников</w:t>
      </w:r>
    </w:p>
    <w:p w:rsidR="00570300" w:rsidRDefault="00570300" w:rsidP="00570300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>
        <w:rPr>
          <w:i/>
          <w:iCs/>
          <w:sz w:val="26"/>
          <w:szCs w:val="26"/>
        </w:rPr>
        <w:t>Помощь со стороны классного руководителя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неразрешимыми. И ошибиться тут не мудрено. Но почти любая ошибка – поправима. Потому что решение есть у любой проблемы, хотя его поиски порой отнимают много времени и сил, приносят массу огорчений. </w:t>
      </w:r>
      <w:r>
        <w:rPr>
          <w:b/>
          <w:bCs/>
          <w:sz w:val="26"/>
          <w:szCs w:val="26"/>
        </w:rPr>
        <w:t>Единственная непоправимая ошибка – попытка «выйти из игры», отказаться от поиска решений, то есть, по сути дела, отказаться от самой жизни</w:t>
      </w:r>
      <w:r>
        <w:rPr>
          <w:sz w:val="26"/>
          <w:szCs w:val="26"/>
        </w:rPr>
        <w:t>. Иногда человек, сломленный грузом невзгод, именно так и поступает. Это и есть то единственное НЕПРАВИЛЬНОЕ решение, потому что оно непоправимо.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Ведь МИР ОКРАШЕН НЕ ТОЛЬКО В ЧЕРНО-БЕЛЫЕ ТОНА! НЕ СУЩЕСТВУЕТ НИ ОДНОЙ ПРИЧИНЫ, ПО КОТОРОЙ МОЖНО БЫЛО БЫ ОТКАЗАТЬСЯ ОТ СВОЕГО БУДУЩЕГО! ЗАТО ЕСТЬ МНОГО ПРИЧИН ЭТОГО НЕ ДЕЛАТЬ.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  <w:u w:val="single"/>
        </w:rPr>
        <w:t>Притча «Соломоново кольцо»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Сегодня мы попытаемся вместе выработать принципы, которые будут нам помогать в трудных ситуациях.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Для этого давайте прослушаем притчу о кольце Соломона.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Прослушивание притчи «Соломоново кольцо»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Как вы можете объяснить эту фразу «Все пройдет… Пройдет и это…» </w:t>
      </w:r>
      <w:r>
        <w:rPr>
          <w:i/>
          <w:iCs/>
          <w:sz w:val="26"/>
          <w:szCs w:val="26"/>
        </w:rPr>
        <w:t>(ответы учащихся)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Давайте попытаемся обобщить нашу мысль.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Любое событие в этом мире – временное, имеет начало и конец. </w:t>
      </w:r>
      <w:r>
        <w:rPr>
          <w:b/>
          <w:bCs/>
          <w:sz w:val="26"/>
          <w:szCs w:val="26"/>
        </w:rPr>
        <w:t>Любое огорчение когда-то закончится</w:t>
      </w:r>
      <w:r>
        <w:rPr>
          <w:sz w:val="26"/>
          <w:szCs w:val="26"/>
        </w:rPr>
        <w:t> или настолько смягчиться, что перестанет нас тяготить. </w:t>
      </w:r>
      <w:r>
        <w:rPr>
          <w:b/>
          <w:bCs/>
          <w:sz w:val="26"/>
          <w:szCs w:val="26"/>
        </w:rPr>
        <w:t>Надо просто терпеливо дождаться. Впереди еще столько всего интересного!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Столько радостей и удач! Глупо их лишаться из-за того, что сегодня на душе не сладко!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  <w:u w:val="single"/>
        </w:rPr>
        <w:t>Смысл жизни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lastRenderedPageBreak/>
        <w:t>Учитель:</w:t>
      </w:r>
      <w:r>
        <w:rPr>
          <w:sz w:val="26"/>
          <w:szCs w:val="26"/>
        </w:rPr>
        <w:t> Часто мы слышим о том, что надо легко жить, наслаждаясь жизнью. Ведь жизнь довольно приятная и человек хочет получить от жизни максимум удовольствия. В чем же заключается смысл жизни?</w:t>
      </w:r>
    </w:p>
    <w:p w:rsidR="00570300" w:rsidRDefault="00570300" w:rsidP="00570300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</w:rPr>
        <w:t>Учитель берет стакан и наполняет её камнями, каждый не менее трёх сантиметров в диаметре. В конце спрашивает учеников, полон ли стакан? Отвечают: да, полон. Тогда учитель высыпает в стакан маленькие камни, немного потрясет её. Естественно, маленькие камни занимают свободное место между большими камнями. Ещё раз учитель спрашивает у учеников, полон ли стакан? Отвечают: да, полон. Тогда он берет коробку, наполненную песком, и насыпает его в стакан. Естественно, песок занимает полностью существующее свободное место и всё закрывает. Ещё раз учитель спрашивает у учеников, полон ли стакан? Отвечают: да, и на этот раз однозначно, он полон.</w:t>
      </w:r>
    </w:p>
    <w:p w:rsidR="00570300" w:rsidRDefault="00570300" w:rsidP="00570300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А сейчас я хочу, чтобы вы поняли, что стакан — это ваша жизнь. Большие камни — это важнейшие вещи вашей жизни: семья, здоровье, друзья, будущие ваши дети — всё то, что необходимо, чтобы ваша жизнь всё-таки оставалась полной даже в случае, если всё остальное потеряется. Маленькие камни — это вещи, которые лично для вас становятся важными: учеба, потом работа, мобильный телефон, компьютер, в дальнейшем дом, автомобиль. Песок — это всё остальное, мелочи (повседневная суета). Если сначала наполнить банку песком, не останется места, где могли бы разместиться маленькие и большие камни. И также в вашей жизни, если тратить всё время и всю энергию на мелочи, не остаётся места для важнейших вещей. Поэтому обращайте внимания на важные вещи, находите время для ваших друзей и любимых, следите за своим здоровьем. У вас еще будет время для всего остального. Следите за вашими большими камнями – только они имеют цену, а все остальное - это только песок.</w:t>
      </w:r>
    </w:p>
    <w:p w:rsidR="00570300" w:rsidRDefault="00570300" w:rsidP="00570300">
      <w:pPr>
        <w:pStyle w:val="a3"/>
        <w:spacing w:before="0" w:beforeAutospacing="0" w:after="0" w:afterAutospacing="0"/>
      </w:pPr>
    </w:p>
    <w:p w:rsidR="00570300" w:rsidRDefault="00570300" w:rsidP="00570300">
      <w:pPr>
        <w:pStyle w:val="a3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  <w:u w:val="single"/>
        </w:rPr>
        <w:t>Притча «Все в твоих руках»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Давайте посмотрим еще одну притчу, которая называется «Все в твоих руках»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Просмотр притчи «Все в твоих руках»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Какую мысль мы можем извлечь из этого рассказа? </w:t>
      </w:r>
      <w:r>
        <w:rPr>
          <w:i/>
          <w:iCs/>
          <w:sz w:val="26"/>
          <w:szCs w:val="26"/>
        </w:rPr>
        <w:t>(ответы учащихся)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</w:rPr>
        <w:t>Обсуждение выражения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Ребята, а как вы понимаете это выражение </w:t>
      </w:r>
      <w:r>
        <w:rPr>
          <w:b/>
          <w:bCs/>
          <w:sz w:val="26"/>
          <w:szCs w:val="26"/>
        </w:rPr>
        <w:t>«Смерть не имеет к нам отношения: пока мы живы, ее нет, когда есть она, то нет нас» </w:t>
      </w:r>
      <w:r>
        <w:rPr>
          <w:b/>
          <w:bCs/>
          <w:i/>
          <w:iCs/>
          <w:sz w:val="26"/>
          <w:szCs w:val="26"/>
        </w:rPr>
        <w:t>(Эпикур)</w:t>
      </w:r>
      <w:r>
        <w:rPr>
          <w:i/>
          <w:iCs/>
          <w:sz w:val="26"/>
          <w:szCs w:val="26"/>
        </w:rPr>
        <w:t> (обсуждение)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</w:rPr>
        <w:t>Упражнение капля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одну и ту же ситуацию по нескольку раз.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Я вам предлагаю выполнить одну интересное упражнение. А называется она «Капля».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i/>
          <w:iCs/>
          <w:sz w:val="26"/>
          <w:szCs w:val="26"/>
        </w:rPr>
        <w:t>Упражнение «КАПЛЯ»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> показать учащимся, что многие незначительные конфликты, проблемы или неприятные ситуации можно не доводить до крайности, и что любая проблема решаема.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  <w:u w:val="single"/>
        </w:rPr>
        <w:lastRenderedPageBreak/>
        <w:t>Ход упражнения:</w:t>
      </w:r>
      <w:r>
        <w:rPr>
          <w:sz w:val="26"/>
          <w:szCs w:val="26"/>
        </w:rPr>
        <w:t> учитель каждому учащемуся кисточкой капает на чистый лист бумаги по одной капле гуаши или туши.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  <w:u w:val="single"/>
        </w:rPr>
        <w:t>Условие:</w:t>
      </w:r>
      <w:r>
        <w:rPr>
          <w:sz w:val="26"/>
          <w:szCs w:val="26"/>
        </w:rPr>
        <w:t> каждый может делать с этой каплей все, что захочет: может подуть на нее, чтобы получилось какое-то изображение, может из нее что-то нарисовать или оставить в прежнем состоянии.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  <w:u w:val="single"/>
        </w:rPr>
        <w:t>Анализ:</w:t>
      </w:r>
      <w:r>
        <w:rPr>
          <w:sz w:val="26"/>
          <w:szCs w:val="26"/>
        </w:rPr>
        <w:t> если из маленькой капли получилась огромная клякса, можно сделать вывод: </w:t>
      </w:r>
      <w:r>
        <w:rPr>
          <w:b/>
          <w:bCs/>
          <w:sz w:val="26"/>
          <w:szCs w:val="26"/>
        </w:rPr>
        <w:t>Не делать из мухи слона!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Ребята, как вы думаете, что нужно делать для снятие нервно - психологического напряжения </w:t>
      </w:r>
      <w:r>
        <w:rPr>
          <w:i/>
          <w:iCs/>
          <w:sz w:val="26"/>
          <w:szCs w:val="26"/>
        </w:rPr>
        <w:t>(желательно, чтобы учащиеся вспомнили сами)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спортивные занятия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контрастный душ (баня)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стирка белья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скомкать газету и выбросить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мытье посуды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погулять на свежем воздухе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послушать музыку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посчитать зубы языком с внутренней стороны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вдохнуть глубоко до 10 раз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t>• </w:t>
      </w:r>
      <w:r>
        <w:rPr>
          <w:sz w:val="26"/>
          <w:szCs w:val="26"/>
        </w:rPr>
        <w:t>постараться переключиться на другую деятельность.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Но если вы видите, что в нервно-психологическом напряжении пребывает ваш друг или подруга, постарайтесь отвлечь его от мрачных мыслей, вовлеките его в какую-нибудь деятельность и не выпускайте из поля зрения пока ситуация не изменится в лучшую сторону. Делать это нужно тактично, ненавязчиво.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</w:rPr>
        <w:t>Рефлексия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Воспринимайте свою жизнь как единственную, неповторимую в этом мире!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Смотрите на жизнь только с хорошей стороны!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Уважайте свои достоинства! Радуйтесь своим успехам!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Любите свою ЖИЗНЬ!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Давайте подытожим. Что для вас смысл жизни? У вас на парте есть листочки с разными надписями. Главное, задумайтесь над этим вопросом, выберите правильный выбор и закрепите его на наших лучах СОЛНЫШКИ.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(работа в парах)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</w:p>
    <w:p w:rsidR="00570300" w:rsidRDefault="00570300" w:rsidP="00570300">
      <w:pPr>
        <w:pStyle w:val="a3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>
        <w:rPr>
          <w:b/>
          <w:bCs/>
          <w:sz w:val="26"/>
          <w:szCs w:val="26"/>
        </w:rPr>
        <w:t>Итог классного часа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i/>
          <w:iCs/>
          <w:sz w:val="26"/>
          <w:szCs w:val="26"/>
        </w:rPr>
        <w:t>Эпиграф урока. (Озвучить) под песню «Как прекрасен этот мир»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Помни, жизнь есть дар,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Великий дар,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И тот,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Кто ее не ценит,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Этого дара не заслуживает.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Леонардо Да Винчи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6"/>
          <w:szCs w:val="26"/>
        </w:rPr>
        <w:t>Учитель:</w:t>
      </w:r>
      <w:r>
        <w:rPr>
          <w:sz w:val="26"/>
          <w:szCs w:val="26"/>
        </w:rPr>
        <w:t> Любите жизнь! Цените каждую минуту! Радуйтесь жизни! Радуйтесь каждому солнечному дню, первому снегу, весеннему дождику, пению птиц. Не подвергайте себя малодушию и невежеству.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lastRenderedPageBreak/>
        <w:t xml:space="preserve">Помните, что один неправильный ваш шаг может стоить и </w:t>
      </w:r>
      <w:proofErr w:type="gramStart"/>
      <w:r>
        <w:rPr>
          <w:sz w:val="26"/>
          <w:szCs w:val="26"/>
        </w:rPr>
        <w:t>вашей жизни</w:t>
      </w:r>
      <w:proofErr w:type="gramEnd"/>
      <w:r>
        <w:rPr>
          <w:sz w:val="26"/>
          <w:szCs w:val="26"/>
        </w:rPr>
        <w:t xml:space="preserve"> и жизней сотен других людей.</w:t>
      </w:r>
    </w:p>
    <w:p w:rsidR="00570300" w:rsidRDefault="00570300" w:rsidP="00570300">
      <w:pPr>
        <w:pStyle w:val="a3"/>
        <w:spacing w:before="0" w:beforeAutospacing="0" w:after="0" w:afterAutospacing="0" w:line="294" w:lineRule="atLeast"/>
      </w:pPr>
      <w:r>
        <w:rPr>
          <w:sz w:val="26"/>
          <w:szCs w:val="26"/>
        </w:rPr>
        <w:t>Будьте счастливы!</w:t>
      </w:r>
      <w:bookmarkStart w:id="0" w:name="_GoBack"/>
      <w:bookmarkEnd w:id="0"/>
      <w:r>
        <w:t xml:space="preserve"> </w:t>
      </w:r>
    </w:p>
    <w:p w:rsidR="002B42D5" w:rsidRDefault="002B42D5"/>
    <w:sectPr w:rsidR="002B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D78"/>
    <w:multiLevelType w:val="multilevel"/>
    <w:tmpl w:val="52AAC10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F14274"/>
    <w:multiLevelType w:val="multilevel"/>
    <w:tmpl w:val="380CB1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B46BC8"/>
    <w:multiLevelType w:val="multilevel"/>
    <w:tmpl w:val="45E016A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1809B7"/>
    <w:multiLevelType w:val="multilevel"/>
    <w:tmpl w:val="A1BC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B4C00"/>
    <w:multiLevelType w:val="multilevel"/>
    <w:tmpl w:val="BE70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A1D38"/>
    <w:multiLevelType w:val="multilevel"/>
    <w:tmpl w:val="3C9ECE0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7545C05"/>
    <w:multiLevelType w:val="multilevel"/>
    <w:tmpl w:val="FA400B2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C833D8F"/>
    <w:multiLevelType w:val="multilevel"/>
    <w:tmpl w:val="9DA8B96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CF72205"/>
    <w:multiLevelType w:val="multilevel"/>
    <w:tmpl w:val="CAC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93B34"/>
    <w:multiLevelType w:val="multilevel"/>
    <w:tmpl w:val="17B4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97DD9"/>
    <w:multiLevelType w:val="multilevel"/>
    <w:tmpl w:val="96AE35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7B256F2"/>
    <w:multiLevelType w:val="multilevel"/>
    <w:tmpl w:val="9DB0D98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8862B75"/>
    <w:multiLevelType w:val="multilevel"/>
    <w:tmpl w:val="E9AE5F1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E213595"/>
    <w:multiLevelType w:val="multilevel"/>
    <w:tmpl w:val="9924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5D65B3"/>
    <w:multiLevelType w:val="multilevel"/>
    <w:tmpl w:val="9606F4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1"/>
    <w:rsid w:val="001B5391"/>
    <w:rsid w:val="002B42D5"/>
    <w:rsid w:val="005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AB18-4E03-49A8-892B-3C0D149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7738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пк-пк-пк-пк</dc:creator>
  <cp:keywords/>
  <dc:description/>
  <cp:lastModifiedBy>пк-пк-пк-пк</cp:lastModifiedBy>
  <cp:revision>3</cp:revision>
  <dcterms:created xsi:type="dcterms:W3CDTF">2021-11-12T07:42:00Z</dcterms:created>
  <dcterms:modified xsi:type="dcterms:W3CDTF">2021-11-12T07:43:00Z</dcterms:modified>
</cp:coreProperties>
</file>