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2" w:rsidRDefault="004A27A7" w:rsidP="008E0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A7">
        <w:rPr>
          <w:rFonts w:ascii="Times New Roman" w:hAnsi="Times New Roman" w:cs="Times New Roman"/>
          <w:b/>
          <w:sz w:val="28"/>
          <w:szCs w:val="28"/>
        </w:rPr>
        <w:t xml:space="preserve">ТРАНСЛЯЦИЯ ОПЫТА В ОТДАЛЕННЫЕ РАЙОНЫ КАЗАХСТАНА </w:t>
      </w:r>
    </w:p>
    <w:p w:rsidR="00B640D2" w:rsidRPr="004A27A7" w:rsidRDefault="004A27A7" w:rsidP="008E0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A7">
        <w:rPr>
          <w:rFonts w:ascii="Times New Roman" w:hAnsi="Times New Roman" w:cs="Times New Roman"/>
          <w:b/>
          <w:sz w:val="28"/>
          <w:szCs w:val="28"/>
        </w:rPr>
        <w:t>С ИСПОЛЬЗОВАНИЕМ НОВЫХ ТЕХНОЛОГИЙ</w:t>
      </w:r>
    </w:p>
    <w:p w:rsidR="004A27A7" w:rsidRDefault="004A27A7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98D" w:rsidRDefault="0021772A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Бегунгутов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Ермухамбетович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Ким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Ованесовна</w:t>
      </w:r>
      <w:proofErr w:type="spellEnd"/>
    </w:p>
    <w:p w:rsidR="004A27A7" w:rsidRDefault="004A27A7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2BC" w:rsidRDefault="004A27A7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Назарбаев интеллектуальная школа физико-математического направления </w:t>
      </w:r>
    </w:p>
    <w:p w:rsidR="004A27A7" w:rsidRDefault="004A27A7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</w:p>
    <w:p w:rsidR="004A27A7" w:rsidRDefault="004A27A7" w:rsidP="004A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98D" w:rsidRPr="004A27A7" w:rsidRDefault="0008586B" w:rsidP="008E0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A7">
        <w:rPr>
          <w:rFonts w:ascii="Times New Roman" w:hAnsi="Times New Roman" w:cs="Times New Roman"/>
          <w:sz w:val="28"/>
          <w:szCs w:val="28"/>
        </w:rPr>
        <w:t>Казахстанское образование претерпевает изменения, что вызывает неоднозначное отношение со стороны родителей, учащихся и самих учителей. В целях успешного перехода на новые стандарты министерство образования страны совместно с АОО «Назарбаев интеллектуальные школы» провели огромную работу. Таким образом, силами рабочей группы, состоящей из учителей НИШ, общео</w:t>
      </w:r>
      <w:r w:rsidR="008E098D" w:rsidRPr="004A27A7">
        <w:rPr>
          <w:rFonts w:ascii="Times New Roman" w:hAnsi="Times New Roman" w:cs="Times New Roman"/>
          <w:sz w:val="28"/>
          <w:szCs w:val="28"/>
        </w:rPr>
        <w:t>б</w:t>
      </w:r>
      <w:r w:rsidRPr="004A27A7">
        <w:rPr>
          <w:rFonts w:ascii="Times New Roman" w:hAnsi="Times New Roman" w:cs="Times New Roman"/>
          <w:sz w:val="28"/>
          <w:szCs w:val="28"/>
        </w:rPr>
        <w:t xml:space="preserve">разовательных школ и преподавателей высших учебных заведений были разработаны учебные программы, учебно-методические комплексы, руководства по составлению заданий по </w:t>
      </w:r>
      <w:proofErr w:type="spellStart"/>
      <w:r w:rsidRPr="004A27A7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4A27A7">
        <w:rPr>
          <w:rFonts w:ascii="Times New Roman" w:hAnsi="Times New Roman" w:cs="Times New Roman"/>
          <w:sz w:val="28"/>
          <w:szCs w:val="28"/>
        </w:rPr>
        <w:t xml:space="preserve"> оцениванию, были организованы курсы по обновленному содержанию образования</w:t>
      </w:r>
      <w:r w:rsidR="008E098D" w:rsidRPr="004A27A7">
        <w:rPr>
          <w:rFonts w:ascii="Times New Roman" w:hAnsi="Times New Roman" w:cs="Times New Roman"/>
          <w:sz w:val="28"/>
          <w:szCs w:val="28"/>
        </w:rPr>
        <w:t xml:space="preserve">. Также учителя естественно-математического цикла имели возможность углубленного изучения английского языка с отрывом от производства, что демонстрирует серьезные намерения изучения этих предметов на английском языке. В течение нескольких лет все НИШ оказывали методическую помощь «пилотным» школам, было проведено большое количество семинаров и мастер-классов в рамках августовских конференций и открытых дверей. Кроме того, центр образовательных программ </w:t>
      </w:r>
      <w:r w:rsidR="008E098D" w:rsidRPr="004A27A7"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="008E098D" w:rsidRPr="004A27A7">
        <w:rPr>
          <w:rFonts w:ascii="Times New Roman" w:hAnsi="Times New Roman" w:cs="Times New Roman"/>
          <w:sz w:val="28"/>
          <w:szCs w:val="28"/>
        </w:rPr>
        <w:t>-</w:t>
      </w:r>
      <w:r w:rsidR="008E098D" w:rsidRPr="004A27A7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="008E098D" w:rsidRPr="004A27A7">
        <w:rPr>
          <w:rFonts w:ascii="Times New Roman" w:hAnsi="Times New Roman" w:cs="Times New Roman"/>
          <w:sz w:val="28"/>
          <w:szCs w:val="28"/>
        </w:rPr>
        <w:t xml:space="preserve"> организовала трехдневные курсы для тренеров института повышения квалификации «</w:t>
      </w:r>
      <w:r w:rsidR="008E098D" w:rsidRPr="004A27A7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8E098D" w:rsidRPr="004A27A7">
        <w:rPr>
          <w:rFonts w:ascii="Times New Roman" w:hAnsi="Times New Roman" w:cs="Times New Roman"/>
          <w:sz w:val="28"/>
          <w:szCs w:val="28"/>
        </w:rPr>
        <w:t xml:space="preserve">» и администрации школ. Много положительных отзывов работы портала </w:t>
      </w:r>
      <w:hyperlink r:id="rId5" w:history="1"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smk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8E098D" w:rsidRPr="004A27A7">
        <w:rPr>
          <w:rFonts w:ascii="Times New Roman" w:hAnsi="Times New Roman" w:cs="Times New Roman"/>
          <w:sz w:val="28"/>
          <w:szCs w:val="28"/>
        </w:rPr>
        <w:t xml:space="preserve">, где учителя НИШ предоставляют полный комплект разработки урока от краткосрочного плана до мультимедиа ресурсов. </w:t>
      </w:r>
      <w:r w:rsidR="0023142F" w:rsidRPr="004A27A7">
        <w:rPr>
          <w:rFonts w:ascii="Times New Roman" w:hAnsi="Times New Roman" w:cs="Times New Roman"/>
          <w:sz w:val="28"/>
          <w:szCs w:val="28"/>
        </w:rPr>
        <w:t xml:space="preserve">Учителя-эксперты разработали сотни учебно-методических комплексов, включающие краткосрочное планирование по каждому предмету на двух языках, дидактические материалы, направленные на оценивание знаний учащихся. Все материалы размещены на сайте </w:t>
      </w:r>
      <w:hyperlink r:id="rId6" w:history="1">
        <w:r w:rsidR="0023142F" w:rsidRPr="004A27A7">
          <w:rPr>
            <w:rStyle w:val="a3"/>
            <w:rFonts w:ascii="Times New Roman" w:hAnsi="Times New Roman" w:cs="Times New Roman"/>
            <w:sz w:val="28"/>
            <w:szCs w:val="28"/>
          </w:rPr>
          <w:t>https://store.nis.edu.kz/</w:t>
        </w:r>
      </w:hyperlink>
    </w:p>
    <w:p w:rsidR="0085796F" w:rsidRDefault="008E098D" w:rsidP="00737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A7">
        <w:rPr>
          <w:rFonts w:ascii="Times New Roman" w:hAnsi="Times New Roman" w:cs="Times New Roman"/>
          <w:sz w:val="28"/>
          <w:szCs w:val="28"/>
        </w:rPr>
        <w:t>Так можно ли говорить о завершении трансляции опыта? Достаточно ли с</w:t>
      </w:r>
      <w:r w:rsidR="0023142F" w:rsidRPr="004A27A7">
        <w:rPr>
          <w:rFonts w:ascii="Times New Roman" w:hAnsi="Times New Roman" w:cs="Times New Roman"/>
          <w:sz w:val="28"/>
          <w:szCs w:val="28"/>
        </w:rPr>
        <w:t>делано в данном направлении? На</w:t>
      </w:r>
      <w:r w:rsidRPr="004A27A7">
        <w:rPr>
          <w:rFonts w:ascii="Times New Roman" w:hAnsi="Times New Roman" w:cs="Times New Roman"/>
          <w:sz w:val="28"/>
          <w:szCs w:val="28"/>
        </w:rPr>
        <w:t>сколько эффективны ранее используемы</w:t>
      </w:r>
      <w:r w:rsidR="0023142F" w:rsidRPr="004A27A7">
        <w:rPr>
          <w:rFonts w:ascii="Times New Roman" w:hAnsi="Times New Roman" w:cs="Times New Roman"/>
          <w:sz w:val="28"/>
          <w:szCs w:val="28"/>
        </w:rPr>
        <w:t>е</w:t>
      </w:r>
      <w:r w:rsidRPr="004A27A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3142F" w:rsidRPr="004A27A7">
        <w:rPr>
          <w:rFonts w:ascii="Times New Roman" w:hAnsi="Times New Roman" w:cs="Times New Roman"/>
          <w:sz w:val="28"/>
          <w:szCs w:val="28"/>
        </w:rPr>
        <w:t>ы</w:t>
      </w:r>
      <w:r w:rsidRPr="004A27A7">
        <w:rPr>
          <w:rFonts w:ascii="Times New Roman" w:hAnsi="Times New Roman" w:cs="Times New Roman"/>
          <w:sz w:val="28"/>
          <w:szCs w:val="28"/>
        </w:rPr>
        <w:t xml:space="preserve">? </w:t>
      </w:r>
      <w:r w:rsidR="0023142F" w:rsidRPr="004A27A7">
        <w:rPr>
          <w:rFonts w:ascii="Times New Roman" w:hAnsi="Times New Roman" w:cs="Times New Roman"/>
          <w:sz w:val="28"/>
          <w:szCs w:val="28"/>
        </w:rPr>
        <w:t>Мы задаемся этими воп</w:t>
      </w:r>
      <w:r w:rsidR="00FC523B" w:rsidRPr="004A27A7">
        <w:rPr>
          <w:rFonts w:ascii="Times New Roman" w:hAnsi="Times New Roman" w:cs="Times New Roman"/>
          <w:sz w:val="28"/>
          <w:szCs w:val="28"/>
        </w:rPr>
        <w:t xml:space="preserve">росами, так как до сих пор учителя общеобразовательных школ наших регионов обращаются за просьбами о методической помощи. Мы видим, что семинары и мастер-классы, организованные в рамках различных мероприятий посещают в основном учителя городских школ и районных центров, а школы отдаленных местностей остаются в стороне. </w:t>
      </w:r>
      <w:r w:rsidR="009E7B06" w:rsidRPr="004A27A7">
        <w:rPr>
          <w:rFonts w:ascii="Times New Roman" w:hAnsi="Times New Roman" w:cs="Times New Roman"/>
          <w:sz w:val="28"/>
          <w:szCs w:val="28"/>
        </w:rPr>
        <w:t xml:space="preserve">Нам пришлось искать новые решения поставленной проблемы и так как часто используем ИКТ ресурсы на своих уроках, то решили попробовать дистанционную поддержку коллег. </w:t>
      </w:r>
      <w:r w:rsidR="00CA1D7A">
        <w:rPr>
          <w:rFonts w:ascii="Times New Roman" w:hAnsi="Times New Roman" w:cs="Times New Roman"/>
          <w:sz w:val="28"/>
          <w:szCs w:val="28"/>
        </w:rPr>
        <w:t xml:space="preserve">Таким образом, нами были проведена серия </w:t>
      </w:r>
      <w:proofErr w:type="spellStart"/>
      <w:r w:rsidR="00CA1D7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A1D7A">
        <w:rPr>
          <w:rFonts w:ascii="Times New Roman" w:hAnsi="Times New Roman" w:cs="Times New Roman"/>
          <w:sz w:val="28"/>
          <w:szCs w:val="28"/>
        </w:rPr>
        <w:t xml:space="preserve"> с участием учителей </w:t>
      </w:r>
      <w:proofErr w:type="spellStart"/>
      <w:r w:rsidR="000A079E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0A079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1D7A">
        <w:rPr>
          <w:rFonts w:ascii="Times New Roman" w:hAnsi="Times New Roman" w:cs="Times New Roman"/>
          <w:sz w:val="28"/>
          <w:szCs w:val="28"/>
        </w:rPr>
        <w:t xml:space="preserve"> по предмету информатика. В онлайн режиме учителя имели возможность получить ответы на ранее заданные по электронной почте вопросы, а также </w:t>
      </w:r>
      <w:r w:rsidR="00CA1D7A">
        <w:rPr>
          <w:rFonts w:ascii="Times New Roman" w:hAnsi="Times New Roman" w:cs="Times New Roman"/>
          <w:sz w:val="28"/>
          <w:szCs w:val="28"/>
        </w:rPr>
        <w:lastRenderedPageBreak/>
        <w:t xml:space="preserve">обсудить формы </w:t>
      </w:r>
      <w:proofErr w:type="spellStart"/>
      <w:r w:rsidR="00CA1D7A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CA1D7A">
        <w:rPr>
          <w:rFonts w:ascii="Times New Roman" w:hAnsi="Times New Roman" w:cs="Times New Roman"/>
          <w:sz w:val="28"/>
          <w:szCs w:val="28"/>
        </w:rPr>
        <w:t xml:space="preserve"> оценивания, познакомиться с возможностью организации </w:t>
      </w:r>
      <w:proofErr w:type="spellStart"/>
      <w:r w:rsidR="00CA1D7A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="00CA1D7A">
        <w:rPr>
          <w:rFonts w:ascii="Times New Roman" w:hAnsi="Times New Roman" w:cs="Times New Roman"/>
          <w:sz w:val="28"/>
          <w:szCs w:val="28"/>
        </w:rPr>
        <w:t xml:space="preserve"> оценивания за раздел на компьютере в виде практической работы.</w:t>
      </w:r>
      <w:r w:rsidR="00EA539A">
        <w:rPr>
          <w:rFonts w:ascii="Times New Roman" w:hAnsi="Times New Roman" w:cs="Times New Roman"/>
          <w:sz w:val="28"/>
          <w:szCs w:val="28"/>
        </w:rPr>
        <w:t xml:space="preserve"> Приведем пример одного из заданий. Например  </w:t>
      </w:r>
      <w:r w:rsidR="0000518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005180" w:rsidRPr="00005180">
        <w:rPr>
          <w:rFonts w:ascii="Times New Roman" w:hAnsi="Times New Roman" w:cs="Times New Roman"/>
          <w:sz w:val="28"/>
          <w:szCs w:val="28"/>
        </w:rPr>
        <w:t xml:space="preserve">2. «Создание и преобразование информационных объектов» </w:t>
      </w:r>
      <w:r w:rsidR="00005180">
        <w:rPr>
          <w:rFonts w:ascii="Times New Roman" w:hAnsi="Times New Roman" w:cs="Times New Roman"/>
          <w:sz w:val="28"/>
          <w:szCs w:val="28"/>
        </w:rPr>
        <w:t xml:space="preserve">раздела «Информационные процессы» </w:t>
      </w:r>
      <w:r w:rsidR="00005180" w:rsidRPr="00005180">
        <w:rPr>
          <w:rFonts w:ascii="Times New Roman" w:hAnsi="Times New Roman" w:cs="Times New Roman"/>
          <w:sz w:val="28"/>
          <w:szCs w:val="28"/>
        </w:rPr>
        <w:t>типовой программы по предмету «Информатика» 5-9 классов уровня основного среднего образования по обновленному содержанию</w:t>
      </w:r>
      <w:r w:rsidR="00FC4D8B" w:rsidRPr="00FC4D8B">
        <w:rPr>
          <w:rFonts w:ascii="Times New Roman" w:hAnsi="Times New Roman" w:cs="Times New Roman"/>
          <w:sz w:val="28"/>
          <w:szCs w:val="28"/>
        </w:rPr>
        <w:t>[1]</w:t>
      </w:r>
      <w:r w:rsidR="00005180">
        <w:rPr>
          <w:rFonts w:ascii="Times New Roman" w:hAnsi="Times New Roman" w:cs="Times New Roman"/>
          <w:sz w:val="28"/>
          <w:szCs w:val="28"/>
        </w:rPr>
        <w:t xml:space="preserve"> включает в себя цели обучения: 5.2.2.2, 5.2.2.3 </w:t>
      </w:r>
      <w:r w:rsidR="00005180" w:rsidRPr="00005180">
        <w:rPr>
          <w:rFonts w:ascii="Times New Roman" w:hAnsi="Times New Roman" w:cs="Times New Roman"/>
          <w:sz w:val="28"/>
          <w:szCs w:val="28"/>
        </w:rPr>
        <w:t xml:space="preserve">создавать и редактировать растровые </w:t>
      </w:r>
      <w:r w:rsidR="00005180">
        <w:rPr>
          <w:rFonts w:ascii="Times New Roman" w:hAnsi="Times New Roman" w:cs="Times New Roman"/>
          <w:sz w:val="28"/>
          <w:szCs w:val="28"/>
        </w:rPr>
        <w:t xml:space="preserve">и векторные </w:t>
      </w:r>
      <w:r w:rsidR="00005180" w:rsidRPr="00005180">
        <w:rPr>
          <w:rFonts w:ascii="Times New Roman" w:hAnsi="Times New Roman" w:cs="Times New Roman"/>
          <w:sz w:val="28"/>
          <w:szCs w:val="28"/>
        </w:rPr>
        <w:t>изображения</w:t>
      </w:r>
      <w:r w:rsidR="00005180">
        <w:rPr>
          <w:rFonts w:ascii="Times New Roman" w:hAnsi="Times New Roman" w:cs="Times New Roman"/>
          <w:sz w:val="28"/>
          <w:szCs w:val="28"/>
        </w:rPr>
        <w:t xml:space="preserve">, </w:t>
      </w:r>
      <w:r w:rsidR="00005180" w:rsidRPr="00005180">
        <w:rPr>
          <w:rFonts w:ascii="Times New Roman" w:hAnsi="Times New Roman" w:cs="Times New Roman"/>
          <w:sz w:val="28"/>
          <w:szCs w:val="28"/>
        </w:rPr>
        <w:t>6.2.2.1  организовывать ссылки (гиперссылки, оглавления, названия, сноски)</w:t>
      </w:r>
      <w:r w:rsidR="00005180">
        <w:rPr>
          <w:rFonts w:ascii="Times New Roman" w:hAnsi="Times New Roman" w:cs="Times New Roman"/>
          <w:sz w:val="28"/>
          <w:szCs w:val="28"/>
        </w:rPr>
        <w:t xml:space="preserve">, </w:t>
      </w:r>
      <w:r w:rsidR="00005180" w:rsidRPr="00005180">
        <w:rPr>
          <w:rFonts w:ascii="Times New Roman" w:hAnsi="Times New Roman" w:cs="Times New Roman"/>
          <w:sz w:val="28"/>
          <w:szCs w:val="28"/>
        </w:rPr>
        <w:t>7.2.2.2  форматирова</w:t>
      </w:r>
      <w:r w:rsidR="00005180">
        <w:rPr>
          <w:rFonts w:ascii="Times New Roman" w:hAnsi="Times New Roman" w:cs="Times New Roman"/>
          <w:sz w:val="28"/>
          <w:szCs w:val="28"/>
        </w:rPr>
        <w:t xml:space="preserve">ть элементы электронной таблицы, </w:t>
      </w:r>
      <w:r w:rsidR="00005180" w:rsidRPr="00005180">
        <w:rPr>
          <w:rFonts w:ascii="Times New Roman" w:hAnsi="Times New Roman" w:cs="Times New Roman"/>
          <w:sz w:val="28"/>
          <w:szCs w:val="28"/>
        </w:rPr>
        <w:t>8.2.2.1  использовать различные форматы данных для решен</w:t>
      </w:r>
      <w:r w:rsidR="00005180">
        <w:rPr>
          <w:rFonts w:ascii="Times New Roman" w:hAnsi="Times New Roman" w:cs="Times New Roman"/>
          <w:sz w:val="28"/>
          <w:szCs w:val="28"/>
        </w:rPr>
        <w:t xml:space="preserve">ия задач в электронных таблицах, </w:t>
      </w:r>
      <w:r w:rsidR="00005180" w:rsidRPr="00005180">
        <w:rPr>
          <w:rFonts w:ascii="Times New Roman" w:hAnsi="Times New Roman" w:cs="Times New Roman"/>
          <w:sz w:val="28"/>
          <w:szCs w:val="28"/>
        </w:rPr>
        <w:t>9.2.2.2  создавать ба</w:t>
      </w:r>
      <w:r w:rsidR="00005180">
        <w:rPr>
          <w:rFonts w:ascii="Times New Roman" w:hAnsi="Times New Roman" w:cs="Times New Roman"/>
          <w:sz w:val="28"/>
          <w:szCs w:val="28"/>
        </w:rPr>
        <w:t xml:space="preserve">зу данных в электронной таблице направлены на развитие практических навыков учащихся, поэтому учителя задавали вопросы, каким образом лучше организовать оценивание и как разрабатывать критерии оценивания для </w:t>
      </w:r>
      <w:proofErr w:type="spellStart"/>
      <w:r w:rsidR="00005180">
        <w:rPr>
          <w:rFonts w:ascii="Times New Roman" w:hAnsi="Times New Roman" w:cs="Times New Roman"/>
          <w:sz w:val="28"/>
          <w:szCs w:val="28"/>
        </w:rPr>
        <w:t>формативного</w:t>
      </w:r>
      <w:proofErr w:type="spellEnd"/>
      <w:r w:rsidR="00005180">
        <w:rPr>
          <w:rFonts w:ascii="Times New Roman" w:hAnsi="Times New Roman" w:cs="Times New Roman"/>
          <w:sz w:val="28"/>
          <w:szCs w:val="28"/>
        </w:rPr>
        <w:t xml:space="preserve"> оценивания и дескрипторы за оценивание за раздел.</w:t>
      </w:r>
      <w:r w:rsidR="0059325B">
        <w:rPr>
          <w:rFonts w:ascii="Times New Roman" w:hAnsi="Times New Roman" w:cs="Times New Roman"/>
          <w:sz w:val="28"/>
          <w:szCs w:val="28"/>
        </w:rPr>
        <w:t xml:space="preserve"> Дискуссия получилась очень интересной, полезной и плодотворной. В итоге, сами в ходе обсуждения разработали интересные задания и соответствующие критерии. </w:t>
      </w:r>
    </w:p>
    <w:p w:rsidR="0085796F" w:rsidRDefault="0085796F" w:rsidP="0085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вопросов и затруднений вызывает содержание предмета информатики в начальной школе, а именно преподавание раздела «Робототехника», которая предполагает изучение роботов </w:t>
      </w:r>
      <w:proofErr w:type="spellStart"/>
      <w:r w:rsidRPr="0085796F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85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857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96F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85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85796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 Программа включает в себя в основном практические задания, но материальная база не во всех школах соответствует</w:t>
      </w:r>
      <w:r w:rsidR="00286C6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86C61">
        <w:rPr>
          <w:rFonts w:ascii="Times New Roman" w:hAnsi="Times New Roman" w:cs="Times New Roman"/>
          <w:sz w:val="28"/>
          <w:szCs w:val="28"/>
        </w:rPr>
        <w:t>либо отведенного времени не достаточно на сборку и программирование роботов.</w:t>
      </w:r>
      <w:r w:rsidR="002706AA">
        <w:rPr>
          <w:rFonts w:ascii="Times New Roman" w:hAnsi="Times New Roman" w:cs="Times New Roman"/>
          <w:sz w:val="28"/>
          <w:szCs w:val="28"/>
        </w:rPr>
        <w:t xml:space="preserve"> Авторы статьи также имеют разработки учебно-методических комплексов, направленные на преподавание предмета информатики в начальной школе</w:t>
      </w:r>
      <w:r w:rsid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B8366A" w:rsidRPr="00B8366A">
        <w:rPr>
          <w:rFonts w:ascii="Times New Roman" w:hAnsi="Times New Roman" w:cs="Times New Roman"/>
          <w:sz w:val="28"/>
          <w:szCs w:val="28"/>
        </w:rPr>
        <w:t>[2]</w:t>
      </w:r>
      <w:r w:rsidR="002706AA">
        <w:rPr>
          <w:rFonts w:ascii="Times New Roman" w:hAnsi="Times New Roman" w:cs="Times New Roman"/>
          <w:sz w:val="28"/>
          <w:szCs w:val="28"/>
        </w:rPr>
        <w:t>, поэтому на данных семинарах были предложены варианты письменных работ с учетом дифференциации. Приведем один пример такого раздаточного материала:</w:t>
      </w:r>
    </w:p>
    <w:p w:rsidR="00E334A7" w:rsidRDefault="00E334A7" w:rsidP="00857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6AA" w:rsidRDefault="00E334A7" w:rsidP="00E3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3A3DA" wp14:editId="2D15B3D5">
            <wp:extent cx="3657600" cy="20600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2653" cy="20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A7" w:rsidRPr="0085796F" w:rsidRDefault="00E334A7" w:rsidP="00E3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Раздаточный материал по робототехнике 4 класс</w:t>
      </w:r>
    </w:p>
    <w:p w:rsidR="00D424C5" w:rsidRDefault="0012280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программу и объяснить назначение каждого из блоков</w:t>
      </w:r>
      <w:r w:rsidR="00D424C5">
        <w:rPr>
          <w:rFonts w:ascii="Times New Roman" w:hAnsi="Times New Roman"/>
          <w:sz w:val="24"/>
        </w:rPr>
        <w:t>:</w:t>
      </w:r>
    </w:p>
    <w:p w:rsidR="00D424C5" w:rsidRDefault="00D424C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 2</w:t>
      </w:r>
    </w:p>
    <w:p w:rsidR="00D424C5" w:rsidRDefault="00D424C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вариант (с одним датчиком цвета):</w:t>
      </w:r>
    </w:p>
    <w:p w:rsidR="00D424C5" w:rsidRDefault="00D424C5" w:rsidP="0012280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5B6AC3D" wp14:editId="4BFA57FB">
            <wp:extent cx="2981405" cy="2105712"/>
            <wp:effectExtent l="0" t="0" r="952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085" cy="210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C5" w:rsidRDefault="0012280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Дифференциация: </w:t>
      </w:r>
      <w:r w:rsidR="00D424C5">
        <w:rPr>
          <w:rFonts w:ascii="Times New Roman" w:hAnsi="Times New Roman"/>
          <w:sz w:val="24"/>
        </w:rPr>
        <w:t>2 вариант (с двумя датчиками цвета):</w:t>
      </w:r>
    </w:p>
    <w:p w:rsidR="00D424C5" w:rsidRDefault="00D424C5" w:rsidP="0012280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E0E1E62" wp14:editId="5EB08C83">
            <wp:extent cx="3964961" cy="11087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877" b="8311"/>
                    <a:stretch/>
                  </pic:blipFill>
                  <pic:spPr bwMode="auto">
                    <a:xfrm>
                      <a:off x="0" y="0"/>
                      <a:ext cx="3978853" cy="11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C5" w:rsidRPr="00810C3F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810C3F">
        <w:rPr>
          <w:rFonts w:ascii="Times New Roman" w:hAnsi="Times New Roman" w:cs="Times New Roman"/>
          <w:i/>
          <w:sz w:val="24"/>
        </w:rPr>
        <w:t>Критерии оценивания:</w:t>
      </w:r>
    </w:p>
    <w:p w:rsidR="00D424C5" w:rsidRPr="001549A1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1549A1">
        <w:rPr>
          <w:rFonts w:ascii="Times New Roman" w:hAnsi="Times New Roman" w:cs="Times New Roman"/>
          <w:i/>
          <w:sz w:val="24"/>
        </w:rPr>
        <w:t>Уровень С</w:t>
      </w:r>
    </w:p>
    <w:p w:rsidR="00D424C5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22805">
        <w:rPr>
          <w:rFonts w:ascii="Times New Roman" w:hAnsi="Times New Roman" w:cs="Times New Roman"/>
          <w:sz w:val="24"/>
        </w:rPr>
        <w:t>Объясняет первый блок и числовые значения</w:t>
      </w:r>
      <w:r>
        <w:rPr>
          <w:rFonts w:ascii="Times New Roman" w:hAnsi="Times New Roman" w:cs="Times New Roman"/>
          <w:sz w:val="24"/>
        </w:rPr>
        <w:t>;</w:t>
      </w:r>
    </w:p>
    <w:p w:rsidR="00D424C5" w:rsidRPr="001549A1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1549A1">
        <w:rPr>
          <w:rFonts w:ascii="Times New Roman" w:hAnsi="Times New Roman" w:cs="Times New Roman"/>
          <w:i/>
          <w:sz w:val="24"/>
        </w:rPr>
        <w:t>Уровень В</w:t>
      </w:r>
    </w:p>
    <w:p w:rsidR="00D424C5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22805">
        <w:rPr>
          <w:rFonts w:ascii="Times New Roman" w:hAnsi="Times New Roman" w:cs="Times New Roman"/>
          <w:sz w:val="24"/>
        </w:rPr>
        <w:t>Объясняет два блока и все числовые значения</w:t>
      </w:r>
      <w:r>
        <w:rPr>
          <w:rFonts w:ascii="Times New Roman" w:hAnsi="Times New Roman" w:cs="Times New Roman"/>
          <w:sz w:val="24"/>
        </w:rPr>
        <w:t>;</w:t>
      </w:r>
    </w:p>
    <w:p w:rsidR="00D424C5" w:rsidRPr="001549A1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1549A1">
        <w:rPr>
          <w:rFonts w:ascii="Times New Roman" w:hAnsi="Times New Roman" w:cs="Times New Roman"/>
          <w:i/>
          <w:sz w:val="24"/>
        </w:rPr>
        <w:t>Уровень А</w:t>
      </w:r>
    </w:p>
    <w:p w:rsidR="00D424C5" w:rsidRDefault="00D424C5" w:rsidP="00122805">
      <w:pPr>
        <w:pStyle w:val="a6"/>
        <w:tabs>
          <w:tab w:val="left" w:pos="65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122805">
        <w:rPr>
          <w:rFonts w:ascii="Times New Roman" w:hAnsi="Times New Roman" w:cs="Times New Roman"/>
          <w:sz w:val="24"/>
        </w:rPr>
        <w:t>Объясняет три блока</w:t>
      </w:r>
      <w:r>
        <w:rPr>
          <w:rFonts w:ascii="Times New Roman" w:hAnsi="Times New Roman" w:cs="Times New Roman"/>
          <w:sz w:val="24"/>
        </w:rPr>
        <w:t>;</w:t>
      </w:r>
    </w:p>
    <w:p w:rsidR="00D424C5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122805">
        <w:rPr>
          <w:rFonts w:ascii="Times New Roman" w:hAnsi="Times New Roman" w:cs="Times New Roman"/>
          <w:sz w:val="24"/>
        </w:rPr>
        <w:t>Объясняет работу цикла</w:t>
      </w:r>
      <w:r>
        <w:rPr>
          <w:rFonts w:ascii="Times New Roman" w:hAnsi="Times New Roman" w:cs="Times New Roman"/>
          <w:sz w:val="24"/>
        </w:rPr>
        <w:t>;</w:t>
      </w:r>
    </w:p>
    <w:p w:rsidR="00D424C5" w:rsidRPr="001549A1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1549A1">
        <w:rPr>
          <w:rFonts w:ascii="Times New Roman" w:hAnsi="Times New Roman" w:cs="Times New Roman"/>
          <w:i/>
          <w:sz w:val="24"/>
        </w:rPr>
        <w:t>Уровень А</w:t>
      </w:r>
      <w:r>
        <w:rPr>
          <w:rFonts w:ascii="Times New Roman" w:hAnsi="Times New Roman" w:cs="Times New Roman"/>
          <w:i/>
          <w:sz w:val="24"/>
        </w:rPr>
        <w:t>*</w:t>
      </w:r>
    </w:p>
    <w:p w:rsidR="00D424C5" w:rsidRDefault="00D424C5" w:rsidP="001228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122805">
        <w:rPr>
          <w:rFonts w:ascii="Times New Roman" w:hAnsi="Times New Roman" w:cs="Times New Roman"/>
          <w:sz w:val="24"/>
        </w:rPr>
        <w:t>Объясняе</w:t>
      </w:r>
      <w:r>
        <w:rPr>
          <w:rFonts w:ascii="Times New Roman" w:hAnsi="Times New Roman" w:cs="Times New Roman"/>
          <w:sz w:val="24"/>
        </w:rPr>
        <w:t>.</w:t>
      </w:r>
    </w:p>
    <w:p w:rsidR="00D424C5" w:rsidRDefault="00D424C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 3.</w:t>
      </w:r>
    </w:p>
    <w:p w:rsidR="00D424C5" w:rsidRPr="00F46A9B" w:rsidRDefault="00D424C5" w:rsidP="00122805">
      <w:pPr>
        <w:spacing w:after="0" w:line="240" w:lineRule="auto"/>
        <w:rPr>
          <w:rFonts w:ascii="Times New Roman" w:hAnsi="Times New Roman"/>
          <w:sz w:val="24"/>
        </w:rPr>
      </w:pPr>
    </w:p>
    <w:p w:rsidR="00D424C5" w:rsidRDefault="00D424C5" w:rsidP="0012280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60B618C" wp14:editId="6DA9F72C">
            <wp:extent cx="3288767" cy="1142512"/>
            <wp:effectExtent l="0" t="0" r="698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811"/>
                    <a:stretch/>
                  </pic:blipFill>
                  <pic:spPr bwMode="auto">
                    <a:xfrm>
                      <a:off x="0" y="0"/>
                      <a:ext cx="3294249" cy="114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4C5" w:rsidRPr="004512D0" w:rsidRDefault="00D424C5" w:rsidP="0012280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4512D0">
        <w:rPr>
          <w:rFonts w:ascii="Times New Roman" w:hAnsi="Times New Roman"/>
          <w:i/>
          <w:sz w:val="24"/>
        </w:rPr>
        <w:t>выводит на экран робота степень освещенности в помещении (то число на сколько светло или темно в помещении)</w:t>
      </w:r>
    </w:p>
    <w:p w:rsidR="00D424C5" w:rsidRDefault="00D424C5" w:rsidP="0012280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ответ:</w:t>
      </w:r>
    </w:p>
    <w:p w:rsidR="00D424C5" w:rsidRDefault="00D424C5" w:rsidP="0012280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F56A1">
        <w:rPr>
          <w:rFonts w:ascii="Times New Roman" w:hAnsi="Times New Roman"/>
          <w:i/>
          <w:sz w:val="24"/>
        </w:rPr>
        <w:t>Датчик цвета в режиме «</w:t>
      </w:r>
      <w:r w:rsidRPr="002F56A1">
        <w:rPr>
          <w:rFonts w:ascii="Times New Roman" w:hAnsi="Times New Roman"/>
          <w:bCs/>
          <w:i/>
          <w:sz w:val="24"/>
        </w:rPr>
        <w:t>Яркость отраженного света</w:t>
      </w:r>
      <w:r w:rsidRPr="002F56A1">
        <w:rPr>
          <w:rFonts w:ascii="Times New Roman" w:hAnsi="Times New Roman"/>
          <w:i/>
          <w:sz w:val="24"/>
        </w:rPr>
        <w:t>» определяет яркость предмета, а в режиме «</w:t>
      </w:r>
      <w:r w:rsidRPr="002F56A1">
        <w:rPr>
          <w:rFonts w:ascii="Times New Roman" w:hAnsi="Times New Roman"/>
          <w:bCs/>
          <w:i/>
          <w:sz w:val="24"/>
        </w:rPr>
        <w:t xml:space="preserve">Яркость внешнего освещения» позволяет определить яркость </w:t>
      </w:r>
      <w:r w:rsidRPr="002F56A1">
        <w:rPr>
          <w:rFonts w:ascii="Times New Roman" w:hAnsi="Times New Roman"/>
          <w:i/>
          <w:sz w:val="24"/>
        </w:rPr>
        <w:t>освещения пространства вокруг предмета. </w:t>
      </w:r>
      <w:r>
        <w:rPr>
          <w:rFonts w:ascii="Times New Roman" w:hAnsi="Times New Roman"/>
          <w:i/>
          <w:sz w:val="24"/>
        </w:rPr>
        <w:t xml:space="preserve"> Например, робот въезжает в темное помещение и издает звук тревоги, а при выезде из темного помещения издает другой звук.</w:t>
      </w:r>
    </w:p>
    <w:p w:rsidR="00737046" w:rsidRDefault="0059325B" w:rsidP="00122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такая форма трансляции опыта позволил</w:t>
      </w:r>
      <w:r w:rsidR="003A60E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охватить больш</w:t>
      </w:r>
      <w:r w:rsidR="003A60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количество педагогов и методистов отдаленного от города районного центра и сельских школ.</w:t>
      </w:r>
      <w:r w:rsidR="00744AB5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="00744AB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44AB5">
        <w:rPr>
          <w:rFonts w:ascii="Times New Roman" w:hAnsi="Times New Roman" w:cs="Times New Roman"/>
          <w:sz w:val="28"/>
          <w:szCs w:val="28"/>
        </w:rPr>
        <w:t xml:space="preserve"> был организован через </w:t>
      </w:r>
      <w:r w:rsidR="00744AB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44AB5">
        <w:rPr>
          <w:rFonts w:ascii="Times New Roman" w:hAnsi="Times New Roman" w:cs="Times New Roman"/>
          <w:sz w:val="28"/>
          <w:szCs w:val="28"/>
        </w:rPr>
        <w:t xml:space="preserve">, учителя централизованно получили ссылку и время для подключения. Конечно, мы не может акцентировать внимание на сложностях подключения из-за </w:t>
      </w:r>
      <w:r w:rsidR="00744AB5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255F24">
        <w:rPr>
          <w:rFonts w:ascii="Times New Roman" w:hAnsi="Times New Roman" w:cs="Times New Roman"/>
          <w:sz w:val="28"/>
          <w:szCs w:val="28"/>
        </w:rPr>
        <w:t xml:space="preserve">облем интернета на местах, </w:t>
      </w:r>
      <w:r w:rsidR="00744AB5">
        <w:rPr>
          <w:rFonts w:ascii="Times New Roman" w:hAnsi="Times New Roman" w:cs="Times New Roman"/>
          <w:sz w:val="28"/>
          <w:szCs w:val="28"/>
        </w:rPr>
        <w:t>тем не менее</w:t>
      </w:r>
      <w:r w:rsidR="00255F24">
        <w:rPr>
          <w:rFonts w:ascii="Times New Roman" w:hAnsi="Times New Roman" w:cs="Times New Roman"/>
          <w:sz w:val="28"/>
          <w:szCs w:val="28"/>
        </w:rPr>
        <w:t>,</w:t>
      </w:r>
      <w:r w:rsidR="00744AB5">
        <w:rPr>
          <w:rFonts w:ascii="Times New Roman" w:hAnsi="Times New Roman" w:cs="Times New Roman"/>
          <w:sz w:val="28"/>
          <w:szCs w:val="28"/>
        </w:rPr>
        <w:t xml:space="preserve"> нам удалось провести сессию в онлайн режиме.</w:t>
      </w:r>
    </w:p>
    <w:p w:rsidR="00737046" w:rsidRDefault="00744AB5" w:rsidP="00737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форма </w:t>
      </w:r>
      <w:r w:rsidR="00255F24">
        <w:rPr>
          <w:rFonts w:ascii="Times New Roman" w:hAnsi="Times New Roman" w:cs="Times New Roman"/>
          <w:sz w:val="28"/>
          <w:szCs w:val="28"/>
        </w:rPr>
        <w:t xml:space="preserve">трансляции опыта, которая была апробирована учителями английского языка в сети НИШ, а именно учителя, работающие на параллели 10-х классов в </w:t>
      </w:r>
      <w:proofErr w:type="spellStart"/>
      <w:r w:rsidR="00255F2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55F24">
        <w:rPr>
          <w:rFonts w:ascii="Times New Roman" w:hAnsi="Times New Roman" w:cs="Times New Roman"/>
          <w:sz w:val="28"/>
          <w:szCs w:val="28"/>
        </w:rPr>
        <w:t xml:space="preserve">-Султане и в Караганде, с помощью </w:t>
      </w:r>
      <w:r w:rsidR="00255F2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55F24">
        <w:rPr>
          <w:rFonts w:ascii="Times New Roman" w:hAnsi="Times New Roman" w:cs="Times New Roman"/>
          <w:sz w:val="28"/>
          <w:szCs w:val="28"/>
        </w:rPr>
        <w:t xml:space="preserve"> видео разговора обсуждали стратегии по подготовке учащихся к итоговому экзамену. Остановимся более подробно, каким образом можно организовать данную работу. Более полную</w:t>
      </w:r>
      <w:r w:rsidR="00FC4D8B" w:rsidRPr="00FC4D8B">
        <w:rPr>
          <w:rFonts w:ascii="Times New Roman" w:hAnsi="Times New Roman" w:cs="Times New Roman"/>
          <w:sz w:val="28"/>
          <w:szCs w:val="28"/>
        </w:rPr>
        <w:t xml:space="preserve"> </w:t>
      </w:r>
      <w:r w:rsidR="00FC4D8B">
        <w:rPr>
          <w:rFonts w:ascii="Times New Roman" w:hAnsi="Times New Roman" w:cs="Times New Roman"/>
          <w:sz w:val="28"/>
          <w:szCs w:val="28"/>
        </w:rPr>
        <w:t>информацию можно получить на сайте</w:t>
      </w:r>
      <w:r w:rsidR="00FC4D8B" w:rsidRPr="00FC4D8B">
        <w:rPr>
          <w:rFonts w:ascii="Times New Roman" w:hAnsi="Times New Roman" w:cs="Times New Roman"/>
          <w:sz w:val="28"/>
          <w:szCs w:val="28"/>
        </w:rPr>
        <w:t>[</w:t>
      </w:r>
      <w:r w:rsidR="00B8366A" w:rsidRPr="00B8366A">
        <w:rPr>
          <w:rFonts w:ascii="Times New Roman" w:hAnsi="Times New Roman" w:cs="Times New Roman"/>
          <w:sz w:val="28"/>
          <w:szCs w:val="28"/>
        </w:rPr>
        <w:t>3</w:t>
      </w:r>
      <w:r w:rsidR="00FC4D8B" w:rsidRPr="00FC4D8B">
        <w:rPr>
          <w:rFonts w:ascii="Times New Roman" w:hAnsi="Times New Roman" w:cs="Times New Roman"/>
          <w:sz w:val="28"/>
          <w:szCs w:val="28"/>
        </w:rPr>
        <w:t>]</w:t>
      </w:r>
      <w:r w:rsidR="00FC4D8B">
        <w:rPr>
          <w:rFonts w:ascii="Times New Roman" w:hAnsi="Times New Roman" w:cs="Times New Roman"/>
          <w:sz w:val="28"/>
          <w:szCs w:val="28"/>
        </w:rPr>
        <w:t>, но мы опишем некоторый алгоритм:</w:t>
      </w:r>
    </w:p>
    <w:p w:rsidR="00737046" w:rsidRDefault="00737046" w:rsidP="0073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2BCA" w:rsidRPr="00737046">
        <w:rPr>
          <w:rFonts w:ascii="Times New Roman" w:hAnsi="Times New Roman" w:cs="Times New Roman"/>
          <w:sz w:val="28"/>
          <w:szCs w:val="28"/>
        </w:rPr>
        <w:t xml:space="preserve">Для организации группового звонка необходимо выбрать группу в </w:t>
      </w:r>
      <w:r w:rsidR="00772BCA" w:rsidRPr="00737046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046" w:rsidRDefault="00737046" w:rsidP="0073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2BCA" w:rsidRPr="00737046">
        <w:rPr>
          <w:rFonts w:ascii="Times New Roman" w:hAnsi="Times New Roman" w:cs="Times New Roman"/>
          <w:sz w:val="28"/>
          <w:szCs w:val="28"/>
        </w:rPr>
        <w:t>Нажать в верхнем правом углу значок трубки со знаком «+»;</w:t>
      </w:r>
    </w:p>
    <w:p w:rsidR="00737046" w:rsidRDefault="00737046" w:rsidP="0073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2BCA" w:rsidRPr="00737046">
        <w:rPr>
          <w:rFonts w:ascii="Times New Roman" w:hAnsi="Times New Roman" w:cs="Times New Roman"/>
          <w:sz w:val="28"/>
          <w:szCs w:val="28"/>
        </w:rPr>
        <w:t>Из списка выбрать участников разговора;</w:t>
      </w:r>
    </w:p>
    <w:p w:rsidR="00737046" w:rsidRDefault="00737046" w:rsidP="00737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2BCA">
        <w:rPr>
          <w:rFonts w:ascii="Times New Roman" w:hAnsi="Times New Roman" w:cs="Times New Roman"/>
          <w:sz w:val="28"/>
          <w:szCs w:val="28"/>
        </w:rPr>
        <w:t>Далее выбрать вариант: аудио или видео звонка.</w:t>
      </w:r>
    </w:p>
    <w:p w:rsidR="00853059" w:rsidRDefault="00772BCA" w:rsidP="008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Преимуществом данной формы проведения сессии в онлайн режиме является доступность, то есть для соединения не требуются специальные средства, например компьютер, ноутбук или дорогостоящее программное обеспечение. Недостатком же данного соединения является ограничение в числе участников (до 4 человек).</w:t>
      </w:r>
    </w:p>
    <w:p w:rsidR="00853059" w:rsidRDefault="00B26054" w:rsidP="008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видео разговора коллеги обсуждают материалы, а именно темы будущих эссе, имеют возможность обсудить ошибки, допущенные учащимися, выяснить их причину, поделится опытом по устранению пробелов учащихся. Также учителя составляют совместный стратегический план, обмениваются материалами.</w:t>
      </w:r>
      <w:r w:rsidR="002E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5A" w:rsidRDefault="0034191C" w:rsidP="0067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сети Интернет на канале </w:t>
      </w:r>
      <w:r w:rsidR="004010F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341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4191C">
        <w:rPr>
          <w:rFonts w:ascii="Times New Roman" w:hAnsi="Times New Roman" w:cs="Times New Roman"/>
          <w:sz w:val="28"/>
          <w:szCs w:val="28"/>
        </w:rPr>
        <w:t xml:space="preserve"> [</w:t>
      </w:r>
      <w:r w:rsidR="00B8366A" w:rsidRPr="00B8366A">
        <w:rPr>
          <w:rFonts w:ascii="Times New Roman" w:hAnsi="Times New Roman" w:cs="Times New Roman"/>
          <w:sz w:val="28"/>
          <w:szCs w:val="28"/>
        </w:rPr>
        <w:t>4</w:t>
      </w:r>
      <w:r w:rsidR="00723AF0">
        <w:rPr>
          <w:rFonts w:ascii="Times New Roman" w:hAnsi="Times New Roman" w:cs="Times New Roman"/>
          <w:sz w:val="28"/>
          <w:szCs w:val="28"/>
        </w:rPr>
        <w:t>-5</w:t>
      </w:r>
      <w:r w:rsidRPr="003419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мы нашли интересный прием для обмена опытом. Таким образом, мы стали практиковать </w:t>
      </w:r>
      <w:r w:rsidR="004010F3">
        <w:rPr>
          <w:rFonts w:ascii="Times New Roman" w:hAnsi="Times New Roman" w:cs="Times New Roman"/>
          <w:sz w:val="28"/>
          <w:szCs w:val="28"/>
        </w:rPr>
        <w:t xml:space="preserve">просмотр уроков через веб-камеру и проведение его анализа через </w:t>
      </w:r>
      <w:r w:rsidR="004010F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010F3">
        <w:rPr>
          <w:rFonts w:ascii="Times New Roman" w:hAnsi="Times New Roman" w:cs="Times New Roman"/>
          <w:sz w:val="28"/>
          <w:szCs w:val="28"/>
        </w:rPr>
        <w:t xml:space="preserve"> или </w:t>
      </w:r>
      <w:r w:rsidR="004010F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010F3">
        <w:rPr>
          <w:rFonts w:ascii="Times New Roman" w:hAnsi="Times New Roman" w:cs="Times New Roman"/>
          <w:sz w:val="28"/>
          <w:szCs w:val="28"/>
        </w:rPr>
        <w:t>.</w:t>
      </w:r>
      <w:r w:rsidR="00673AF8">
        <w:rPr>
          <w:rFonts w:ascii="Times New Roman" w:hAnsi="Times New Roman" w:cs="Times New Roman"/>
          <w:sz w:val="28"/>
          <w:szCs w:val="28"/>
        </w:rPr>
        <w:t xml:space="preserve"> Один из подходящих способов подключения – это онлайн трансляция урока, семинара, мастер-класса через сайт </w:t>
      </w:r>
      <w:hyperlink r:id="rId11" w:history="1">
        <w:r w:rsidR="00673AF8" w:rsidRPr="004910B0">
          <w:rPr>
            <w:rStyle w:val="a3"/>
            <w:rFonts w:ascii="Times New Roman" w:hAnsi="Times New Roman" w:cs="Times New Roman"/>
            <w:sz w:val="28"/>
            <w:szCs w:val="28"/>
          </w:rPr>
          <w:t>https://ru.ivideon.com</w:t>
        </w:r>
      </w:hyperlink>
      <w:r w:rsidR="00673AF8">
        <w:rPr>
          <w:rFonts w:ascii="Times New Roman" w:hAnsi="Times New Roman" w:cs="Times New Roman"/>
          <w:sz w:val="28"/>
          <w:szCs w:val="28"/>
        </w:rPr>
        <w:t xml:space="preserve">. Следуя инструкции, можно установить соответствующее программное обеспечение и выполнить настройки компьютера.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492"/>
      </w:tblGrid>
      <w:tr w:rsidR="00C23E5A" w:rsidTr="00B57421">
        <w:tc>
          <w:tcPr>
            <w:tcW w:w="4927" w:type="dxa"/>
          </w:tcPr>
          <w:p w:rsidR="00C23E5A" w:rsidRDefault="00C23E5A" w:rsidP="00C2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2D4A26" wp14:editId="62825A63">
                  <wp:extent cx="2459543" cy="1255059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4110"/>
                          <a:stretch/>
                        </pic:blipFill>
                        <pic:spPr bwMode="auto">
                          <a:xfrm>
                            <a:off x="0" y="0"/>
                            <a:ext cx="2459633" cy="125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23E5A" w:rsidRDefault="00C23E5A" w:rsidP="00673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D265DA" wp14:editId="4B9A2686">
                  <wp:extent cx="3393534" cy="125505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050" cy="126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E5A" w:rsidTr="00B57421">
        <w:tc>
          <w:tcPr>
            <w:tcW w:w="4927" w:type="dxa"/>
          </w:tcPr>
          <w:p w:rsidR="00C23E5A" w:rsidRDefault="00C23E5A" w:rsidP="00C23E5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68FA568" wp14:editId="6FC9517B">
                  <wp:extent cx="2663184" cy="1745130"/>
                  <wp:effectExtent l="0" t="0" r="444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71" cy="174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23E5A" w:rsidRDefault="00C23E5A" w:rsidP="00C23E5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7DF8F" wp14:editId="75583ECC">
                  <wp:extent cx="2791012" cy="1747659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38" cy="174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E5A" w:rsidTr="00B57421">
        <w:tc>
          <w:tcPr>
            <w:tcW w:w="4927" w:type="dxa"/>
          </w:tcPr>
          <w:p w:rsidR="00C23E5A" w:rsidRDefault="00C23E5A" w:rsidP="00C23E5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C6DC81" wp14:editId="3D061921">
                  <wp:extent cx="2545556" cy="1422400"/>
                  <wp:effectExtent l="0" t="0" r="762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356" cy="14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23E5A" w:rsidRDefault="00C23E5A" w:rsidP="00C23E5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EDFC8" wp14:editId="25DBB880">
                  <wp:extent cx="2408518" cy="19298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45" cy="193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E5A" w:rsidRDefault="00C23E5A" w:rsidP="0067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E5A" w:rsidRDefault="00C23E5A" w:rsidP="00C2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67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режиме онлайн трансляции демонстрировать урок, а также иметь копию на стационарном компьютере и резервную копию в облаке.</w:t>
      </w:r>
    </w:p>
    <w:p w:rsidR="00723AF0" w:rsidRDefault="00CB7C90" w:rsidP="0042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постарались поделиться способами взаимодействия с коллегами с помощью информационных технологий, что существенно расширяет аудиторию и упрощает процесс. В перспективе хотелось бы организовать онлайн курсы в рамках массовых открытых онлайн курсов, где учителя постоянно могли бы повышать свой профессиональный уровень в удобное для них время и получить своевременную консультацию.</w:t>
      </w:r>
    </w:p>
    <w:p w:rsidR="003A60E5" w:rsidRDefault="003A60E5" w:rsidP="0085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DB7" w:rsidRDefault="00C02DB7" w:rsidP="00772BCA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2DB7" w:rsidRPr="00516060" w:rsidRDefault="00C02DB7" w:rsidP="00C02DB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060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02DB7" w:rsidRPr="003A60E5" w:rsidRDefault="00C02DB7" w:rsidP="003A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E5">
        <w:rPr>
          <w:rFonts w:ascii="Times New Roman" w:hAnsi="Times New Roman" w:cs="Times New Roman"/>
          <w:sz w:val="24"/>
          <w:szCs w:val="24"/>
        </w:rPr>
        <w:t xml:space="preserve">1) Типовая учебная программа по предмету «Информатика» для 5-9 классов </w:t>
      </w:r>
    </w:p>
    <w:p w:rsidR="003A60E5" w:rsidRDefault="00C02DB7" w:rsidP="003A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E5">
        <w:rPr>
          <w:rFonts w:ascii="Times New Roman" w:hAnsi="Times New Roman" w:cs="Times New Roman"/>
          <w:sz w:val="24"/>
          <w:szCs w:val="24"/>
        </w:rPr>
        <w:t>уровня основного среднего образования по обновленному содержанию, приказ Министерства образования от 3 апреля 2013 года № 115;</w:t>
      </w:r>
      <w:r w:rsidR="003A60E5" w:rsidRPr="003A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E5" w:rsidRDefault="00B8366A" w:rsidP="003A60E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A60E5">
        <w:rPr>
          <w:rFonts w:ascii="Times New Roman" w:hAnsi="Times New Roman" w:cs="Times New Roman"/>
          <w:sz w:val="24"/>
          <w:szCs w:val="24"/>
        </w:rPr>
        <w:t>2)</w:t>
      </w:r>
      <w:r w:rsidR="00383F46" w:rsidRPr="003A60E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83F46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83F46" w:rsidRPr="003A60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83F46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store</w:t>
        </w:r>
        <w:r w:rsidR="00383F46" w:rsidRPr="003A6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3F46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nis</w:t>
        </w:r>
        <w:proofErr w:type="spellEnd"/>
        <w:r w:rsidR="00383F46" w:rsidRPr="003A6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3F46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383F46" w:rsidRPr="003A6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3F46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="00383F46" w:rsidRPr="003A60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A60E5" w:rsidRDefault="00B8366A" w:rsidP="003A6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E5">
        <w:rPr>
          <w:rFonts w:ascii="Times New Roman" w:hAnsi="Times New Roman" w:cs="Times New Roman"/>
          <w:sz w:val="24"/>
          <w:szCs w:val="24"/>
        </w:rPr>
        <w:t>3</w:t>
      </w:r>
      <w:r w:rsidR="00C02DB7" w:rsidRPr="003A60E5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faq</w:t>
        </w:r>
        <w:proofErr w:type="spellEnd"/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whatsapp</w:t>
        </w:r>
        <w:proofErr w:type="spellEnd"/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</w:t>
        </w:r>
        <w:proofErr w:type="spellEnd"/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android</w:t>
        </w:r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/26000026/?</w:t>
        </w:r>
        <w:r w:rsidR="00C02DB7" w:rsidRPr="003E1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category</w:t>
        </w:r>
        <w:r w:rsidR="00C02DB7" w:rsidRPr="003A60E5">
          <w:rPr>
            <w:rStyle w:val="a3"/>
            <w:rFonts w:ascii="Times New Roman" w:hAnsi="Times New Roman" w:cs="Times New Roman"/>
            <w:sz w:val="24"/>
            <w:szCs w:val="24"/>
          </w:rPr>
          <w:t>=5245237</w:t>
        </w:r>
      </w:hyperlink>
      <w:r w:rsidR="00C02DB7" w:rsidRPr="003A60E5">
        <w:rPr>
          <w:rFonts w:ascii="Times New Roman" w:hAnsi="Times New Roman" w:cs="Times New Roman"/>
          <w:sz w:val="24"/>
          <w:szCs w:val="24"/>
        </w:rPr>
        <w:t>;</w:t>
      </w:r>
    </w:p>
    <w:p w:rsidR="00673AF8" w:rsidRDefault="00B8366A" w:rsidP="0067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E5">
        <w:rPr>
          <w:rFonts w:ascii="Times New Roman" w:hAnsi="Times New Roman" w:cs="Times New Roman"/>
          <w:sz w:val="24"/>
          <w:szCs w:val="24"/>
        </w:rPr>
        <w:t>4</w:t>
      </w:r>
      <w:r w:rsidR="00C02DB7" w:rsidRPr="003E1528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673AF8" w:rsidRPr="004910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https://www.youtube.com/watch?v=fIP6a1FTbJo</w:t>
        </w:r>
      </w:hyperlink>
      <w:r w:rsidR="00673AF8">
        <w:rPr>
          <w:rFonts w:ascii="Times New Roman" w:hAnsi="Times New Roman" w:cs="Times New Roman"/>
          <w:sz w:val="24"/>
          <w:szCs w:val="24"/>
        </w:rPr>
        <w:t xml:space="preserve"> - </w:t>
      </w:r>
      <w:r w:rsidR="00673AF8" w:rsidRPr="00673AF8">
        <w:rPr>
          <w:rFonts w:ascii="Times New Roman" w:hAnsi="Times New Roman" w:cs="Times New Roman"/>
          <w:sz w:val="24"/>
          <w:szCs w:val="24"/>
        </w:rPr>
        <w:t>Видеонаблюдение через камеру ноутбука. IVIDEON.</w:t>
      </w:r>
    </w:p>
    <w:p w:rsidR="00741F2C" w:rsidRPr="00741F2C" w:rsidRDefault="00741F2C" w:rsidP="0074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21" w:history="1">
        <w:r w:rsidRPr="004910B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https://www.youtube.com/watch?v=fsYNn42bgCU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1F2C">
        <w:rPr>
          <w:rFonts w:ascii="Times New Roman" w:hAnsi="Times New Roman" w:cs="Times New Roman"/>
          <w:sz w:val="24"/>
          <w:szCs w:val="24"/>
        </w:rPr>
        <w:t>IVideon</w:t>
      </w:r>
      <w:proofErr w:type="spellEnd"/>
      <w:r w:rsidRPr="00741F2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741F2C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41F2C">
        <w:rPr>
          <w:rFonts w:ascii="Times New Roman" w:hAnsi="Times New Roman" w:cs="Times New Roman"/>
          <w:sz w:val="24"/>
          <w:szCs w:val="24"/>
        </w:rPr>
        <w:t xml:space="preserve"> настроить онлайн </w:t>
      </w:r>
      <w:proofErr w:type="spellStart"/>
      <w:r w:rsidRPr="00741F2C">
        <w:rPr>
          <w:rFonts w:ascii="Times New Roman" w:hAnsi="Times New Roman" w:cs="Times New Roman"/>
          <w:sz w:val="24"/>
          <w:szCs w:val="24"/>
        </w:rPr>
        <w:t>видеонеблюдение</w:t>
      </w:r>
      <w:proofErr w:type="spellEnd"/>
      <w:r w:rsidRPr="00741F2C">
        <w:rPr>
          <w:rFonts w:ascii="Times New Roman" w:hAnsi="Times New Roman" w:cs="Times New Roman"/>
          <w:sz w:val="24"/>
          <w:szCs w:val="24"/>
        </w:rPr>
        <w:t xml:space="preserve"> через интернет?</w:t>
      </w:r>
    </w:p>
    <w:p w:rsidR="00741F2C" w:rsidRPr="00673AF8" w:rsidRDefault="00741F2C" w:rsidP="0067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F14" w:rsidRPr="00CA0F14" w:rsidRDefault="00CA0F14" w:rsidP="00CA0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F14" w:rsidRPr="00516060" w:rsidRDefault="00CA0F14" w:rsidP="00CA0F1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E5" w:rsidRDefault="003A60E5" w:rsidP="003A60E5">
      <w:pPr>
        <w:spacing w:after="0" w:line="240" w:lineRule="auto"/>
        <w:ind w:firstLine="709"/>
        <w:jc w:val="both"/>
      </w:pPr>
    </w:p>
    <w:p w:rsidR="00CA1D7A" w:rsidRPr="004A27A7" w:rsidRDefault="00CA1D7A" w:rsidP="00005180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:rsidR="008E098D" w:rsidRPr="004A27A7" w:rsidRDefault="009E7B06" w:rsidP="008E0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7A7">
        <w:rPr>
          <w:rFonts w:ascii="Times New Roman" w:hAnsi="Times New Roman" w:cs="Times New Roman"/>
          <w:sz w:val="28"/>
          <w:szCs w:val="28"/>
        </w:rPr>
        <w:t xml:space="preserve"> </w:t>
      </w:r>
      <w:r w:rsidR="003A60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098D" w:rsidRPr="004A27A7" w:rsidSect="009E7B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44E93"/>
    <w:multiLevelType w:val="hybridMultilevel"/>
    <w:tmpl w:val="B052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5790"/>
    <w:multiLevelType w:val="hybridMultilevel"/>
    <w:tmpl w:val="D496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B"/>
    <w:rsid w:val="00005180"/>
    <w:rsid w:val="0002777A"/>
    <w:rsid w:val="0008586B"/>
    <w:rsid w:val="000A079E"/>
    <w:rsid w:val="00122805"/>
    <w:rsid w:val="002019A1"/>
    <w:rsid w:val="0021772A"/>
    <w:rsid w:val="0023142F"/>
    <w:rsid w:val="00255F24"/>
    <w:rsid w:val="002706AA"/>
    <w:rsid w:val="00286C61"/>
    <w:rsid w:val="002E3B3D"/>
    <w:rsid w:val="003223F9"/>
    <w:rsid w:val="0034191C"/>
    <w:rsid w:val="00383F46"/>
    <w:rsid w:val="003A60E5"/>
    <w:rsid w:val="003E1528"/>
    <w:rsid w:val="003F02BC"/>
    <w:rsid w:val="004010F3"/>
    <w:rsid w:val="00420626"/>
    <w:rsid w:val="004A27A7"/>
    <w:rsid w:val="00516060"/>
    <w:rsid w:val="0059325B"/>
    <w:rsid w:val="00673AF8"/>
    <w:rsid w:val="00723AF0"/>
    <w:rsid w:val="00737046"/>
    <w:rsid w:val="00741F2C"/>
    <w:rsid w:val="00744AB5"/>
    <w:rsid w:val="007528F2"/>
    <w:rsid w:val="00772BCA"/>
    <w:rsid w:val="00853059"/>
    <w:rsid w:val="0085796F"/>
    <w:rsid w:val="008E098D"/>
    <w:rsid w:val="009E7B06"/>
    <w:rsid w:val="00B26054"/>
    <w:rsid w:val="00B57421"/>
    <w:rsid w:val="00B640D2"/>
    <w:rsid w:val="00B8366A"/>
    <w:rsid w:val="00BD4FCD"/>
    <w:rsid w:val="00C02DB7"/>
    <w:rsid w:val="00C23E5A"/>
    <w:rsid w:val="00CA0F14"/>
    <w:rsid w:val="00CA1D7A"/>
    <w:rsid w:val="00CB7C90"/>
    <w:rsid w:val="00D424C5"/>
    <w:rsid w:val="00D92163"/>
    <w:rsid w:val="00E334A7"/>
    <w:rsid w:val="00EA539A"/>
    <w:rsid w:val="00FC4D8B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CF16B-309E-4D4A-AE26-11FF372A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42F"/>
    <w:rPr>
      <w:color w:val="0000FF"/>
      <w:u w:val="single"/>
    </w:rPr>
  </w:style>
  <w:style w:type="paragraph" w:styleId="a4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"/>
    <w:next w:val="a"/>
    <w:link w:val="a5"/>
    <w:qFormat/>
    <w:rsid w:val="00005180"/>
    <w:pPr>
      <w:widowControl w:val="0"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 w:val="en-GB"/>
    </w:rPr>
  </w:style>
  <w:style w:type="character" w:customStyle="1" w:styleId="a5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basedOn w:val="a0"/>
    <w:link w:val="a4"/>
    <w:rsid w:val="00005180"/>
    <w:rPr>
      <w:rFonts w:ascii="Times New Roman" w:eastAsia="Times New Roman" w:hAnsi="Times New Roman" w:cs="Times New Roman"/>
      <w:b/>
      <w:bCs/>
      <w:kern w:val="28"/>
      <w:sz w:val="28"/>
      <w:szCs w:val="32"/>
      <w:lang w:val="en-GB"/>
    </w:rPr>
  </w:style>
  <w:style w:type="paragraph" w:styleId="2">
    <w:name w:val="toc 2"/>
    <w:basedOn w:val="a"/>
    <w:next w:val="a"/>
    <w:autoRedefine/>
    <w:uiPriority w:val="39"/>
    <w:semiHidden/>
    <w:unhideWhenUsed/>
    <w:rsid w:val="00005180"/>
    <w:pPr>
      <w:spacing w:after="100"/>
      <w:ind w:left="220"/>
    </w:pPr>
  </w:style>
  <w:style w:type="paragraph" w:styleId="a6">
    <w:name w:val="List Paragraph"/>
    <w:basedOn w:val="a"/>
    <w:link w:val="a7"/>
    <w:uiPriority w:val="34"/>
    <w:qFormat/>
    <w:rsid w:val="00772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4A7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D424C5"/>
  </w:style>
  <w:style w:type="table" w:styleId="aa">
    <w:name w:val="Table Grid"/>
    <w:basedOn w:val="a1"/>
    <w:uiPriority w:val="59"/>
    <w:rsid w:val="00C2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store.nis.edu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sYNn42bgC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fIP6a1FTb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e.nis.edu.kz/" TargetMode="External"/><Relationship Id="rId11" Type="http://schemas.openxmlformats.org/officeDocument/2006/relationships/hyperlink" Target="https://ru.ivideon.com" TargetMode="External"/><Relationship Id="rId5" Type="http://schemas.openxmlformats.org/officeDocument/2006/relationships/hyperlink" Target="https://smk.edu.kz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faq.whatsapp.com/kk/android/26000026/?category=52452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НИШ</dc:creator>
  <cp:lastModifiedBy>Елена Ким</cp:lastModifiedBy>
  <cp:revision>37</cp:revision>
  <dcterms:created xsi:type="dcterms:W3CDTF">2020-02-10T03:29:00Z</dcterms:created>
  <dcterms:modified xsi:type="dcterms:W3CDTF">2021-05-18T02:06:00Z</dcterms:modified>
</cp:coreProperties>
</file>