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D1" w:rsidRPr="00AA3AD1" w:rsidRDefault="00AA3AD1" w:rsidP="00AA3AD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открытого урока русского языка во 2 классе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Сквозная 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A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Моя школа.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Лексическая 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A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Береги школьные вещи!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A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Суффикс.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обучения, которые достигаются на данном уроке (ссылка на учебную программу):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2.1.4.1 участвовать в диалоге, высказывая свое мнение и выслушивая мнения других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2.2.4.2 определять художественные и нехудожественные тексты (стихотворение, рассказ, статья)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2.3.7.5 определять значимые части слова; писать слова с суффиксами </w:t>
      </w:r>
      <w:proofErr w:type="gramStart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ньк</w:t>
      </w:r>
      <w:proofErr w:type="spellEnd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еньк</w:t>
      </w:r>
      <w:proofErr w:type="spellEnd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употреблять их в речи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навыков: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1.4 Участие в диалоге, соблюдая речевые нормы в зависимости от ситуации общения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2.4 Определение типов и стилей текстов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3.7 Соблюдение орфографических норм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успеха </w:t>
      </w:r>
      <w:r w:rsidRPr="00AA3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AA3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Предполагаемый результат):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учащиеся смогут: Узнать о суффиксе. Узнать об обозначении суффикса в слове.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учащихся смогут: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информацию о новой части слова. Выделять суффиксы. Отгадывать литературную загадку. Выписывать по образцу слова. Образовывать однокоренные слова при помощи суффиксов. Высказывать мнение, дополняя предложения опорными словами.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художественные и нехудожественные тексты (стихотворение, рассказ, статья) и выделить их признаки.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учащиеся смогут: Рассказать о бережном отношении к школьным вещам.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термины и словосочетания: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слова, части слова, суффикс, приставка, корень, однокоренные слова, родственные слова, пословица, сказка, рассказ, стихотворение, вопрос, предложение, упражнение, ответ, пословица.</w:t>
      </w:r>
      <w:proofErr w:type="gramEnd"/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Используемый язык для диалога/письма на уроке: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 для обсуждения: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школе нужно учиться, а не бездельничать? Почему к школьным вещам нужно относиться бережно?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 основанные на национальной идее «</w:t>
      </w:r>
      <w:proofErr w:type="spellStart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Мәңгілі</w:t>
      </w:r>
      <w:proofErr w:type="gramStart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ел»: </w:t>
      </w:r>
      <w:proofErr w:type="gramStart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казахстанский</w:t>
      </w:r>
      <w:proofErr w:type="gramEnd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литература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самопознание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познание мира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буквы, гласные и согласные звуки, печатные и рукописные буквы, алфавитные названия букв, слог, язык – средство человеческого общения, высказывание, текст, языковые и неязыковые средства общения, устная и письменная речь, предложение, прописная буква в начале предложения и в собственных именах, сила голоса и темп речи, алфавитный порядок слов, перенос слов, ударные и безударные гласные, мягкий знак на конце и в</w:t>
      </w:r>
      <w:proofErr w:type="gramEnd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середине слов, твердые и мягкие согласные, правописание </w:t>
      </w:r>
      <w:proofErr w:type="spellStart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-ши, </w:t>
      </w:r>
      <w:proofErr w:type="spellStart"/>
      <w:proofErr w:type="gramStart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-ща</w:t>
      </w:r>
      <w:proofErr w:type="gramEnd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чу-</w:t>
      </w:r>
      <w:proofErr w:type="spellStart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нщ</w:t>
      </w:r>
      <w:proofErr w:type="spellEnd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рщ</w:t>
      </w:r>
      <w:proofErr w:type="spellEnd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шн</w:t>
      </w:r>
      <w:proofErr w:type="spellEnd"/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звонкие и глухие согласные, звук [й], разделительный Ь, состав слова, окончание, корень, приставка, родственные и однокоренные слова.</w:t>
      </w:r>
    </w:p>
    <w:p w:rsidR="00AA3AD1" w:rsidRPr="00AA3AD1" w:rsidRDefault="00AA3AD1" w:rsidP="00AA3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Этапы урока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1.Создание положительного эмоционального настроя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Мне приятно видеть Вас - А нам Вас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Мне приятно слышать Вас – А нам Вас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Так давайте в этот час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Поработаем на славу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 порадуем всех нас.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Ребята на каждом уроке мы с вами убеждаемся, что русский язык интересен, красив и сложен.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Сегодня на уроке нас ждут новые открытия. 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чтобы во всем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разобраться надо </w:t>
      </w: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соблюдать</w:t>
      </w:r>
      <w:proofErr w:type="gramEnd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правила поведения на уроке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Для чего нам нужно соблюдать эти правила? (</w:t>
      </w:r>
      <w:r w:rsidRPr="00AA3AD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Чтобы получить хорошие результаты в учебе</w:t>
      </w: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На уроке наши глаза внимательно</w:t>
      </w:r>
      <w:proofErr w:type="gramStart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  <w:t>С</w:t>
      </w:r>
      <w:proofErr w:type="gramEnd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мотрят и все … (видят).</w:t>
      </w: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  <w:t>Уши внимательно слушают</w:t>
      </w:r>
      <w:proofErr w:type="gramStart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  <w:t>И</w:t>
      </w:r>
      <w:proofErr w:type="gramEnd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всё …(слышат).</w:t>
      </w: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  <w:t>Голова хорошо … (думает).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Пожелаю всем удачи –</w:t>
      </w:r>
      <w:r w:rsidRPr="00AA3AD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br/>
        <w:t>За работу! В добрый час!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2.Откройте тетрадь.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– Что надо записать? </w:t>
      </w:r>
      <w:r w:rsidRPr="00AA3AD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(Дату.)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– Какую запись должны сделать дальше? </w:t>
      </w:r>
      <w:r w:rsidRPr="00AA3AD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(Классная работа).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Ноябрь – на казахском языке – </w:t>
      </w:r>
      <w:proofErr w:type="spellStart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Қараша</w:t>
      </w:r>
      <w:proofErr w:type="spellEnd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на английском языке - </w:t>
      </w:r>
      <w:proofErr w:type="spellStart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November</w:t>
      </w:r>
      <w:proofErr w:type="spellEnd"/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Ребята, на парте у вас лежат листы само оценивания, где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мы будем оценивать свою работу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Лист самоконтроля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3.(К, И) Минутка чистописания: запись пословицы с соблюдением высоты, ширины и наклона прописных и строчных букв, их соединений.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Собери пословицу. Что твёрдо выучишь, долго помнится.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Работа с пословицей по плану: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1. Чтение пословицы.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 Объяснить значение непонятных слов 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 Выяснить смысл пословицы в целом: о чём она и чему учит?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4. Подобрать жизненную ситуацию, в которой можно употребить данную пословицу. Запишите пословицу с соблюдением высоты, ширины и наклона прописных и строчных букв, их соединений.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Теперь оцените свою работу. Каковы критерии оценивания? Если соблюдены высота, ширина и наклон прописных и строчных букв, их соединений – рисуем зеленый кружок, если есть 1, нарушения – желтый, ну а если не соблюдали критерии – красный.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4. Повторение. С какими частями слова знакомились на прошлых уроках?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Проверим свои знания по пройденной теме.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Приготовили свои </w:t>
      </w:r>
      <w:proofErr w:type="spellStart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светофорчики</w:t>
      </w:r>
      <w:proofErr w:type="spellEnd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Зелены</w:t>
      </w:r>
      <w:proofErr w:type="gramStart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й-</w:t>
      </w:r>
      <w:proofErr w:type="gramEnd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ДА, красный НЕТ. «Верно ли утверждение»?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1). Корень – это главная часть предложения (-)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2). Родственные слова ещё называют однокоренными</w:t>
      </w:r>
      <w:proofErr w:type="gramStart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(+)</w:t>
      </w:r>
      <w:proofErr w:type="gramEnd"/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3). Верно ли, что слова гусь и гусеница родственные?(-)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4). Корни в родственных словах пишутся одинаково. (+)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5). Окончание – это неизменяемая часть слова.(-)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6). Приставка – это часть слова, которая стоит после корня и служит для образования новых слов.(-)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7). Корень – это общая часть родственных слов</w:t>
      </w:r>
      <w:proofErr w:type="gramStart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(+)</w:t>
      </w:r>
      <w:proofErr w:type="gramEnd"/>
    </w:p>
    <w:p w:rsid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Теперь оцените свою работу. Каковы критерии оценивания? 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Если отвечали без ошибок – зеленый кружок, если ошиблись 1-2 раза желтый – если больше – красный.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5.Актуализация знаний. Целеполагание.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Цель: ввод ситуации для открытия и постановки целей урока.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(П) Фиксация затруднений в пробном действии.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Запись слов под диктовку: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Тигр, тигрица, тигровый.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– Как называются данные слова? Почему? (Докажите) Они однокоренные (родственные), т.к. у них есть общая часть, в которой содержится их общее значение.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Выделите известные вам части слова.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каких словах есть части слова, которые мы никак не обозначили? Назовите их.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(К, И) Выявление места и причины затруднения.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Почему вы её никак не обозначили? Потому что эта часть слова не является ни корнем, ни окончанием, ни приставкой.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(К, И) Построение проекта выхода из затруднения.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Как вы думаете, какая проблема сегодня стоит перед нами? Нам нужно узнать, как называется эта часть слова, которая изменяет значение.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Еще что? Для чего служит, где стоит, как обозначается?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– Какую цель мы поставим перед собой?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Слова на карточках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Самооценка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Слайд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Критерии успеха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Учащиеся с помощью учителя формулируют тему урока.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6.Работа над темой урока. </w:t>
      </w:r>
      <w:r w:rsidRPr="00AA3AD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Цель: усвоение содержания темы.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Работа по учебнику.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(К, И) Исследовательская работа.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Будем исследователями. Откройте учебники на странице 23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(К, И) Исследовательская работа.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Упражнение 1.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Прочитать текст – информацию о новой части слова.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Ученики с помощью учителя исследуют данный в учебнике те</w:t>
      </w:r>
      <w:proofErr w:type="gramStart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кст ст</w:t>
      </w:r>
      <w:proofErr w:type="gramEnd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ихотворения о суффиксе; находят информацию о новой части слова; делают вывод: где стоят суффиксы? Как они обозначаются? Образуют ли суффиксы новые слова?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СПРАВКА: Слово суффикс пришло к нам из латинского SUFFIXUS , что обозначает «прикрепленный».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Поработаем конструкторами. Упражнение 2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(П) Учащиеся, работая в </w:t>
      </w:r>
      <w:proofErr w:type="gramStart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парах</w:t>
      </w:r>
      <w:proofErr w:type="gramEnd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прикрепляют суффиксы, записывают в тетрадь, выделяют корень и суффикс.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Чья пара справится быстрее?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Какие слова получились? (обозначающие детёнышей)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Для чего же нужны суффиксы? образуют новые слова,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(К, И) Работа с правилом </w:t>
      </w:r>
      <w:proofErr w:type="spellStart"/>
      <w:proofErr w:type="gramStart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стр</w:t>
      </w:r>
      <w:proofErr w:type="spellEnd"/>
      <w:proofErr w:type="gramEnd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23.</w:t>
      </w:r>
    </w:p>
    <w:p w:rsid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Учебник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Слайд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(Д, К) </w:t>
      </w:r>
      <w:proofErr w:type="spellStart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Физминутка</w:t>
      </w:r>
      <w:proofErr w:type="spellEnd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для глаз.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Работа по теме урока. </w:t>
      </w:r>
      <w:r w:rsidRPr="00AA3AD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Цель: выполнение практических заданий.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Работа по учебнику.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(П) Упражнение 3. Ученики читают в учебнике стихотворение К.И. Чуковского;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образуют от выделенного слова однокоренные слова с помощью суффиксов </w:t>
      </w:r>
      <w:proofErr w:type="gramStart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-к</w:t>
      </w:r>
      <w:proofErr w:type="gramEnd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-, -</w:t>
      </w:r>
      <w:proofErr w:type="spellStart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очк</w:t>
      </w:r>
      <w:proofErr w:type="spellEnd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-; записывают полученные слова; выделяют суффиксы.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Учащиеся высказывают мнение о поведении Коли.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Дополняют и записывают предложения, используя опорные слова.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Определяют вид текста: художественный или нехудожественный (стихотворение, рассказ, статья).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(Г) Игра-соревнование между группами. Найти в словах суффикс и записать схематично порядок нахождения суффикса (алгоритм)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Проверка.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Учебник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Карточка с заданиями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(Д, К) Динамическая пауза со </w:t>
      </w:r>
      <w:proofErr w:type="spellStart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Смешариками</w:t>
      </w:r>
      <w:proofErr w:type="spellEnd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Видео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Работа по теме урока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Цель: выполнение практических заданий.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(И) Самостоятельная работа.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Упр. 5. Учащиеся читают текст «Школьные вещи» и объясняют, почему к школьным вещам нужно относиться бережно.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Определяют вид текста: художественный или нехудожественный (стихотворение, рассказ, статья). Списывают текст, вставляя пропущенные буквы. Обозначают в выделенных словах окончание, корень, суффикс.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 же мы узнали о суффиксе?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Домашнее задание. Упражнение № 4-1 группа, задание на карточке – 2 гр.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40-45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Итог урока. Рефлексия.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Суффиксом называется …</w:t>
      </w:r>
      <w:proofErr w:type="gramStart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.</w:t>
      </w:r>
      <w:proofErr w:type="gramEnd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При помощи суффиксов образуются …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Вы хорошо сегодня поработали. 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Закончите предложение: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Я узнал….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Мне было трудно…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Я хочу….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Оцените свою активность на уроке. Посмотрите на ваши оценочные листы. </w:t>
      </w:r>
      <w:proofErr w:type="gramStart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Кружочков</w:t>
      </w:r>
      <w:proofErr w:type="gramEnd"/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какого цвета у вас получилось больше? Первый ряд подойдите к нашему сосуду знаний, возьмите такого же цвета капельку знаний и прикрепите – наполнив наш сосуд знаний. Теперь второй ряд и третий.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D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Урок окончен. Спасибо всем за урок.</w:t>
      </w: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AD1" w:rsidRPr="00AA3AD1" w:rsidRDefault="00AA3AD1" w:rsidP="00AA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A3AD1" w:rsidRPr="00AA3AD1" w:rsidSect="00AA3AD1">
      <w:pgSz w:w="11906" w:h="16838"/>
      <w:pgMar w:top="426" w:right="850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1EF7"/>
    <w:multiLevelType w:val="multilevel"/>
    <w:tmpl w:val="3DC64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7E7BEC"/>
    <w:multiLevelType w:val="multilevel"/>
    <w:tmpl w:val="A3BC0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1961ED"/>
    <w:multiLevelType w:val="multilevel"/>
    <w:tmpl w:val="1D78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BB"/>
    <w:rsid w:val="001849BB"/>
    <w:rsid w:val="005666DB"/>
    <w:rsid w:val="00AA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2021-03-28T12:06:00Z</dcterms:created>
  <dcterms:modified xsi:type="dcterms:W3CDTF">2021-03-28T12:06:00Z</dcterms:modified>
</cp:coreProperties>
</file>