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20" w:rsidRDefault="00F36654" w:rsidP="00824920">
      <w:pPr>
        <w:spacing w:line="240" w:lineRule="auto"/>
        <w:ind w:firstLine="720"/>
        <w:jc w:val="both"/>
        <w:rPr>
          <w:rFonts w:cs="Times New Roman"/>
          <w:b/>
          <w:szCs w:val="28"/>
        </w:rPr>
      </w:pPr>
      <w:r w:rsidRPr="00824920">
        <w:rPr>
          <w:rFonts w:cs="Times New Roman"/>
          <w:b/>
          <w:szCs w:val="28"/>
          <w:lang w:val="ru-RU"/>
        </w:rPr>
        <w:t xml:space="preserve">Школьный музей боевой славы как ресурс патриотического воспитания </w:t>
      </w:r>
      <w:proofErr w:type="gramStart"/>
      <w:r w:rsidRPr="00824920">
        <w:rPr>
          <w:rFonts w:cs="Times New Roman"/>
          <w:b/>
          <w:szCs w:val="28"/>
          <w:lang w:val="ru-RU"/>
        </w:rPr>
        <w:t>обучающихся</w:t>
      </w:r>
      <w:proofErr w:type="gramEnd"/>
    </w:p>
    <w:p w:rsidR="00953B85" w:rsidRPr="00824920" w:rsidRDefault="00953B85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b/>
          <w:szCs w:val="28"/>
          <w:lang w:val="ru-RU"/>
        </w:rPr>
        <w:t xml:space="preserve">Аннотация: </w:t>
      </w:r>
      <w:r w:rsidRPr="00824920">
        <w:rPr>
          <w:rFonts w:cs="Times New Roman"/>
          <w:szCs w:val="28"/>
          <w:lang w:val="ru-RU"/>
        </w:rPr>
        <w:t xml:space="preserve">Рассматриваются </w:t>
      </w:r>
      <w:proofErr w:type="gramStart"/>
      <w:r w:rsidRPr="00824920">
        <w:rPr>
          <w:rFonts w:cs="Times New Roman"/>
          <w:szCs w:val="28"/>
          <w:lang w:val="ru-RU"/>
        </w:rPr>
        <w:t>методические подходы</w:t>
      </w:r>
      <w:proofErr w:type="gramEnd"/>
      <w:r w:rsidRPr="00824920">
        <w:rPr>
          <w:rFonts w:cs="Times New Roman"/>
          <w:szCs w:val="28"/>
          <w:lang w:val="ru-RU"/>
        </w:rPr>
        <w:t xml:space="preserve"> к использованию школьного музея боевой славы в системе гражданско-патриотического </w:t>
      </w:r>
      <w:r w:rsidRPr="00824920">
        <w:rPr>
          <w:rFonts w:cs="Times New Roman"/>
          <w:szCs w:val="28"/>
          <w:lang w:val="ru-RU"/>
        </w:rPr>
        <w:t xml:space="preserve">воспитания. Показано, что музейная педагогика обеспечивает «язык подлинности» — работу с документами, письмами, фотографиями и семейными реликвиями, переводя историческую память в личностно значимый опыт школьника. На примере организации музея имени И. Ф. </w:t>
      </w:r>
      <w:r w:rsidRPr="00824920">
        <w:rPr>
          <w:rFonts w:cs="Times New Roman"/>
          <w:szCs w:val="28"/>
          <w:lang w:val="ru-RU"/>
        </w:rPr>
        <w:t>Павлова описаны условия эффективности (встраивание в программу воспитания, музейный актив, фондовая работа, партнерство с семьей), а также предложены практики музейного урока, диалоговой экскурсии, проектов и акций памяти с учетом этики и психологической б</w:t>
      </w:r>
      <w:r w:rsidRPr="00824920">
        <w:rPr>
          <w:rFonts w:cs="Times New Roman"/>
          <w:szCs w:val="28"/>
          <w:lang w:val="ru-RU"/>
        </w:rPr>
        <w:t>езопасности обучающихся.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proofErr w:type="gramStart"/>
      <w:r w:rsidRPr="00824920">
        <w:rPr>
          <w:rFonts w:cs="Times New Roman"/>
          <w:b/>
          <w:szCs w:val="28"/>
          <w:lang w:val="ru-RU"/>
        </w:rPr>
        <w:t xml:space="preserve">Ключевые слова: </w:t>
      </w:r>
      <w:r w:rsidRPr="00824920">
        <w:rPr>
          <w:rFonts w:cs="Times New Roman"/>
          <w:szCs w:val="28"/>
          <w:lang w:val="ru-RU"/>
        </w:rPr>
        <w:t>школьный музей; музейная педагогика; патриотическое воспитание; историческая память; экскурсия; музейный урок; проект; акции памяти</w:t>
      </w:r>
      <w:proofErr w:type="gramEnd"/>
    </w:p>
    <w:p w:rsidR="00824920" w:rsidRPr="00824920" w:rsidRDefault="00824920" w:rsidP="00824920">
      <w:pPr>
        <w:spacing w:line="240" w:lineRule="auto"/>
        <w:ind w:firstLine="720"/>
        <w:jc w:val="both"/>
        <w:rPr>
          <w:rFonts w:cs="Times New Roman"/>
          <w:b/>
          <w:szCs w:val="28"/>
        </w:rPr>
      </w:pP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Патриотическое воспитание в школе становится результативным тогда, когда ц</w:t>
      </w:r>
      <w:r w:rsidRPr="00824920">
        <w:rPr>
          <w:rFonts w:cs="Times New Roman"/>
          <w:szCs w:val="28"/>
          <w:lang w:val="ru-RU"/>
        </w:rPr>
        <w:t xml:space="preserve">енностные смыслы осваиваются через деятельность и личный опыт. </w:t>
      </w:r>
      <w:proofErr w:type="gramStart"/>
      <w:r w:rsidRPr="00824920">
        <w:rPr>
          <w:rFonts w:cs="Times New Roman"/>
          <w:szCs w:val="28"/>
          <w:lang w:val="ru-RU"/>
        </w:rPr>
        <w:t>Школьный музей боевой славы — особое образовательное пространство, где «история говорит» языком подлинных свидетельств: документов, фотографий, писем, предметов эпохи.</w:t>
      </w:r>
      <w:proofErr w:type="gramEnd"/>
      <w:r w:rsidRPr="00824920">
        <w:rPr>
          <w:rFonts w:cs="Times New Roman"/>
          <w:szCs w:val="28"/>
          <w:lang w:val="ru-RU"/>
        </w:rPr>
        <w:t xml:space="preserve"> Такой опыт повышает довер</w:t>
      </w:r>
      <w:r w:rsidRPr="00824920">
        <w:rPr>
          <w:rFonts w:cs="Times New Roman"/>
          <w:szCs w:val="28"/>
          <w:lang w:val="ru-RU"/>
        </w:rPr>
        <w:t xml:space="preserve">ие к факту, развивает </w:t>
      </w:r>
      <w:proofErr w:type="spellStart"/>
      <w:r w:rsidRPr="00824920">
        <w:rPr>
          <w:rFonts w:cs="Times New Roman"/>
          <w:szCs w:val="28"/>
          <w:lang w:val="ru-RU"/>
        </w:rPr>
        <w:t>эмпатию</w:t>
      </w:r>
      <w:proofErr w:type="spellEnd"/>
      <w:r w:rsidRPr="00824920">
        <w:rPr>
          <w:rFonts w:cs="Times New Roman"/>
          <w:szCs w:val="28"/>
          <w:lang w:val="ru-RU"/>
        </w:rPr>
        <w:t>, уважение и ответственность.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Актуальность музейной педагогики усиливается в условиях фрагментарного информационного потока: доступность сведений не гарантирует понимания, а готовые ответы часто не формируют личностного смысла.</w:t>
      </w:r>
      <w:r w:rsidRPr="00824920">
        <w:rPr>
          <w:rFonts w:cs="Times New Roman"/>
          <w:szCs w:val="28"/>
          <w:lang w:val="ru-RU"/>
        </w:rPr>
        <w:t xml:space="preserve"> Музей позволяет организовать воспитательные ситуации, в которых школьник выступает субъектом — исследует, задает вопросы, создает продукт, участвует в событиях памяти и социально полезных делах.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Цель статьи — обобщить методические решения использования му</w:t>
      </w:r>
      <w:r w:rsidRPr="00824920">
        <w:rPr>
          <w:rFonts w:cs="Times New Roman"/>
          <w:szCs w:val="28"/>
          <w:lang w:val="ru-RU"/>
        </w:rPr>
        <w:t>зея боевой славы (на примере музея имени И. Ф. Павлова) и предложить практические рекомендации для педагогов по интеграции музейного ресурса в учебную и внеурочную деятельность.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Музейная педагогика в патриотическом</w:t>
      </w:r>
      <w:r w:rsidRPr="00824920">
        <w:rPr>
          <w:rFonts w:cs="Times New Roman"/>
          <w:szCs w:val="28"/>
          <w:lang w:val="ru-RU"/>
        </w:rPr>
        <w:t xml:space="preserve"> воспитании опирается на </w:t>
      </w:r>
      <w:proofErr w:type="spellStart"/>
      <w:r w:rsidRPr="00824920">
        <w:rPr>
          <w:rFonts w:cs="Times New Roman"/>
          <w:szCs w:val="28"/>
          <w:lang w:val="ru-RU"/>
        </w:rPr>
        <w:t>аксиологический</w:t>
      </w:r>
      <w:proofErr w:type="spellEnd"/>
      <w:r w:rsidRPr="00824920">
        <w:rPr>
          <w:rFonts w:cs="Times New Roman"/>
          <w:szCs w:val="28"/>
          <w:lang w:val="ru-RU"/>
        </w:rPr>
        <w:t xml:space="preserve">, </w:t>
      </w:r>
      <w:proofErr w:type="gramStart"/>
      <w:r w:rsidRPr="00824920">
        <w:rPr>
          <w:rFonts w:cs="Times New Roman"/>
          <w:szCs w:val="28"/>
          <w:lang w:val="ru-RU"/>
        </w:rPr>
        <w:t>культурно-исторический</w:t>
      </w:r>
      <w:proofErr w:type="gramEnd"/>
      <w:r w:rsidRPr="00824920">
        <w:rPr>
          <w:rFonts w:cs="Times New Roman"/>
          <w:szCs w:val="28"/>
          <w:lang w:val="ru-RU"/>
        </w:rPr>
        <w:t xml:space="preserve"> и </w:t>
      </w:r>
      <w:proofErr w:type="spellStart"/>
      <w:r w:rsidRPr="00824920">
        <w:rPr>
          <w:rFonts w:cs="Times New Roman"/>
          <w:szCs w:val="28"/>
          <w:lang w:val="ru-RU"/>
        </w:rPr>
        <w:t>деятельностный</w:t>
      </w:r>
      <w:proofErr w:type="spellEnd"/>
      <w:r w:rsidRPr="00824920">
        <w:rPr>
          <w:rFonts w:cs="Times New Roman"/>
          <w:szCs w:val="28"/>
          <w:lang w:val="ru-RU"/>
        </w:rPr>
        <w:t xml:space="preserve"> подходы. </w:t>
      </w:r>
      <w:proofErr w:type="spellStart"/>
      <w:r w:rsidRPr="00824920">
        <w:rPr>
          <w:rFonts w:cs="Times New Roman"/>
          <w:szCs w:val="28"/>
          <w:lang w:val="ru-RU"/>
        </w:rPr>
        <w:t>Аксиологический</w:t>
      </w:r>
      <w:proofErr w:type="spellEnd"/>
      <w:r w:rsidRPr="00824920">
        <w:rPr>
          <w:rFonts w:cs="Times New Roman"/>
          <w:szCs w:val="28"/>
          <w:lang w:val="ru-RU"/>
        </w:rPr>
        <w:t xml:space="preserve"> подход задает ценностное ядро (уважение к человеческой жизни, долг, ответственность, благодарность, взаимопомощь). Культурно-исторический подход расс</w:t>
      </w:r>
      <w:r w:rsidRPr="00824920">
        <w:rPr>
          <w:rFonts w:cs="Times New Roman"/>
          <w:szCs w:val="28"/>
          <w:lang w:val="ru-RU"/>
        </w:rPr>
        <w:t>матривает музей как пространство освоения культурных практик памяти: как корректно работать с документом, как бережно хранить свидетельства, как вести диалог поколений.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proofErr w:type="spellStart"/>
      <w:r w:rsidRPr="00824920">
        <w:rPr>
          <w:rFonts w:cs="Times New Roman"/>
          <w:szCs w:val="28"/>
          <w:lang w:val="ru-RU"/>
        </w:rPr>
        <w:t>Деятельностный</w:t>
      </w:r>
      <w:proofErr w:type="spellEnd"/>
      <w:r w:rsidRPr="00824920">
        <w:rPr>
          <w:rFonts w:cs="Times New Roman"/>
          <w:szCs w:val="28"/>
          <w:lang w:val="ru-RU"/>
        </w:rPr>
        <w:t xml:space="preserve"> и событийный подходы делают музей «живым»: обучающиеся становятся экскур</w:t>
      </w:r>
      <w:r w:rsidRPr="00824920">
        <w:rPr>
          <w:rFonts w:cs="Times New Roman"/>
          <w:szCs w:val="28"/>
          <w:lang w:val="ru-RU"/>
        </w:rPr>
        <w:t xml:space="preserve">соводами, интервьюерами, авторами мини-выставок и </w:t>
      </w:r>
      <w:proofErr w:type="spellStart"/>
      <w:r w:rsidRPr="00824920">
        <w:rPr>
          <w:rFonts w:cs="Times New Roman"/>
          <w:szCs w:val="28"/>
          <w:lang w:val="ru-RU"/>
        </w:rPr>
        <w:t>медиаматериалов</w:t>
      </w:r>
      <w:proofErr w:type="spellEnd"/>
      <w:r w:rsidRPr="00824920">
        <w:rPr>
          <w:rFonts w:cs="Times New Roman"/>
          <w:szCs w:val="28"/>
          <w:lang w:val="ru-RU"/>
        </w:rPr>
        <w:t xml:space="preserve">; школа организует значимые события (уроки памяти, встречи поколений, «экспонат месяца»). При этом обязательны принципы исторической достоверности и гуманистической направленности: </w:t>
      </w:r>
      <w:r w:rsidRPr="00824920">
        <w:rPr>
          <w:rFonts w:cs="Times New Roman"/>
          <w:szCs w:val="28"/>
          <w:lang w:val="ru-RU"/>
        </w:rPr>
        <w:lastRenderedPageBreak/>
        <w:t>недопустим</w:t>
      </w:r>
      <w:r w:rsidRPr="00824920">
        <w:rPr>
          <w:rFonts w:cs="Times New Roman"/>
          <w:szCs w:val="28"/>
          <w:lang w:val="ru-RU"/>
        </w:rPr>
        <w:t>ы непроверенные факты, романтизация войны и травмирующая подача материалов. Педагог дозирует сложные темы и поддерживает психологически безопасный тон общения.</w:t>
      </w:r>
    </w:p>
    <w:p w:rsidR="00824920" w:rsidRDefault="00824920" w:rsidP="00824920">
      <w:pPr>
        <w:spacing w:line="240" w:lineRule="auto"/>
        <w:ind w:firstLine="0"/>
        <w:jc w:val="both"/>
        <w:rPr>
          <w:rFonts w:cs="Times New Roman"/>
          <w:b/>
          <w:szCs w:val="28"/>
        </w:rPr>
      </w:pPr>
    </w:p>
    <w:p w:rsidR="00953B85" w:rsidRPr="00824920" w:rsidRDefault="00F36654" w:rsidP="00824920">
      <w:pPr>
        <w:spacing w:line="240" w:lineRule="auto"/>
        <w:ind w:firstLine="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Таблица 1 — Формы музейной деятельности по возрастным группам</w:t>
      </w:r>
    </w:p>
    <w:tbl>
      <w:tblPr>
        <w:tblStyle w:val="aff0"/>
        <w:tblW w:w="0" w:type="auto"/>
        <w:tblLook w:val="04A0"/>
      </w:tblPr>
      <w:tblGrid>
        <w:gridCol w:w="2093"/>
        <w:gridCol w:w="4333"/>
        <w:gridCol w:w="3213"/>
      </w:tblGrid>
      <w:tr w:rsidR="00953B85" w:rsidRPr="00824920" w:rsidTr="00824920">
        <w:tc>
          <w:tcPr>
            <w:tcW w:w="209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</w:rPr>
              <w:t>Возраст</w:t>
            </w:r>
            <w:proofErr w:type="spellEnd"/>
          </w:p>
        </w:tc>
        <w:tc>
          <w:tcPr>
            <w:tcW w:w="433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Формы</w:t>
            </w:r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Воспитательные акцен</w:t>
            </w:r>
            <w:r w:rsidRPr="00824920">
              <w:rPr>
                <w:rFonts w:cs="Times New Roman"/>
                <w:sz w:val="24"/>
                <w:szCs w:val="28"/>
              </w:rPr>
              <w:t>ты</w:t>
            </w:r>
          </w:p>
        </w:tc>
      </w:tr>
      <w:tr w:rsidR="00953B85" w:rsidRPr="00824920" w:rsidTr="00824920">
        <w:tc>
          <w:tcPr>
            <w:tcW w:w="209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1–4</w:t>
            </w:r>
          </w:p>
        </w:tc>
        <w:tc>
          <w:tcPr>
            <w:tcW w:w="433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>мини-экскурсия; «экспонат дня»; мастерская</w:t>
            </w:r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</w:rPr>
              <w:t>уважение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;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благодарность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;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бережность</w:t>
            </w:r>
            <w:proofErr w:type="spellEnd"/>
          </w:p>
        </w:tc>
      </w:tr>
      <w:tr w:rsidR="00953B85" w:rsidRPr="00824920" w:rsidTr="00824920">
        <w:tc>
          <w:tcPr>
            <w:tcW w:w="209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5–7</w:t>
            </w:r>
          </w:p>
        </w:tc>
        <w:tc>
          <w:tcPr>
            <w:tcW w:w="433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 xml:space="preserve">тематическая экскурсия; музейный урок; </w:t>
            </w:r>
            <w:proofErr w:type="spellStart"/>
            <w:r w:rsidRPr="00824920">
              <w:rPr>
                <w:rFonts w:cs="Times New Roman"/>
                <w:sz w:val="24"/>
                <w:szCs w:val="28"/>
                <w:lang w:val="ru-RU"/>
              </w:rPr>
              <w:t>квест</w:t>
            </w:r>
            <w:proofErr w:type="spellEnd"/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  <w:lang w:val="ru-RU"/>
              </w:rPr>
              <w:t>эмпатия</w:t>
            </w:r>
            <w:proofErr w:type="spellEnd"/>
            <w:r w:rsidRPr="00824920">
              <w:rPr>
                <w:rFonts w:cs="Times New Roman"/>
                <w:sz w:val="24"/>
                <w:szCs w:val="28"/>
                <w:lang w:val="ru-RU"/>
              </w:rPr>
              <w:t>; смысл поступков; работа с источником</w:t>
            </w:r>
          </w:p>
        </w:tc>
      </w:tr>
      <w:tr w:rsidR="00953B85" w:rsidRPr="00824920" w:rsidTr="00824920">
        <w:tc>
          <w:tcPr>
            <w:tcW w:w="209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8–9</w:t>
            </w:r>
          </w:p>
        </w:tc>
        <w:tc>
          <w:tcPr>
            <w:tcW w:w="433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 xml:space="preserve">урок-исследование; дискуссия; </w:t>
            </w:r>
            <w:proofErr w:type="spellStart"/>
            <w:r w:rsidRPr="00824920">
              <w:rPr>
                <w:rFonts w:cs="Times New Roman"/>
                <w:sz w:val="24"/>
                <w:szCs w:val="28"/>
                <w:lang w:val="ru-RU"/>
              </w:rPr>
              <w:t>медиа-проект</w:t>
            </w:r>
            <w:proofErr w:type="spellEnd"/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</w:rPr>
              <w:t>критическое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мышление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;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ответственность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;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команда</w:t>
            </w:r>
            <w:proofErr w:type="spellEnd"/>
          </w:p>
        </w:tc>
      </w:tr>
      <w:tr w:rsidR="00953B85" w:rsidRPr="00824920" w:rsidTr="00824920">
        <w:tc>
          <w:tcPr>
            <w:tcW w:w="209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10–11</w:t>
            </w:r>
          </w:p>
        </w:tc>
        <w:tc>
          <w:tcPr>
            <w:tcW w:w="433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>проект/</w:t>
            </w:r>
            <w:proofErr w:type="spellStart"/>
            <w:r w:rsidRPr="00824920">
              <w:rPr>
                <w:rFonts w:cs="Times New Roman"/>
                <w:sz w:val="24"/>
                <w:szCs w:val="28"/>
                <w:lang w:val="ru-RU"/>
              </w:rPr>
              <w:t>портфолио</w:t>
            </w:r>
            <w:proofErr w:type="spellEnd"/>
            <w:r w:rsidRPr="00824920">
              <w:rPr>
                <w:rFonts w:cs="Times New Roman"/>
                <w:sz w:val="24"/>
                <w:szCs w:val="28"/>
                <w:lang w:val="ru-RU"/>
              </w:rPr>
              <w:t xml:space="preserve">; организация событий; </w:t>
            </w:r>
            <w:proofErr w:type="spellStart"/>
            <w:r w:rsidRPr="00824920">
              <w:rPr>
                <w:rFonts w:cs="Times New Roman"/>
                <w:sz w:val="24"/>
                <w:szCs w:val="28"/>
                <w:lang w:val="ru-RU"/>
              </w:rPr>
              <w:t>экскурсоводчество</w:t>
            </w:r>
            <w:proofErr w:type="spellEnd"/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>гражданская позиция; лидерство; социальное действие</w:t>
            </w:r>
          </w:p>
        </w:tc>
      </w:tr>
    </w:tbl>
    <w:p w:rsidR="00824920" w:rsidRPr="00824920" w:rsidRDefault="00824920" w:rsidP="00824920">
      <w:pPr>
        <w:spacing w:line="240" w:lineRule="auto"/>
        <w:ind w:firstLine="720"/>
        <w:jc w:val="both"/>
        <w:rPr>
          <w:rFonts w:cs="Times New Roman"/>
          <w:szCs w:val="28"/>
        </w:rPr>
      </w:pP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При планировании музейных занятий рекомендуется опираться на табл. 1, адаптируя длительность, язык и задания под в</w:t>
      </w:r>
      <w:r w:rsidRPr="00824920">
        <w:rPr>
          <w:rFonts w:cs="Times New Roman"/>
          <w:szCs w:val="28"/>
          <w:lang w:val="ru-RU"/>
        </w:rPr>
        <w:t>озраст и эмоциональную готовность детей.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Опыт музея боевой славы имени И. Ф. Павлова показывает, что устойчивость музейной деятельности обеспечивается управленческой поддержкой и системным планированием. Музей должен быть</w:t>
      </w:r>
      <w:r w:rsidRPr="00824920">
        <w:rPr>
          <w:rFonts w:cs="Times New Roman"/>
          <w:szCs w:val="28"/>
          <w:lang w:val="ru-RU"/>
        </w:rPr>
        <w:t xml:space="preserve"> встроен в программу воспитания и календарь школы; необходимо закрепить ответственного руководителя и создать координационную группу (музейный совет).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 xml:space="preserve">Музейный актив обучающихся целесообразно организовать с распределением ролей: экскурсоводы, </w:t>
      </w:r>
      <w:proofErr w:type="spellStart"/>
      <w:r w:rsidRPr="00824920">
        <w:rPr>
          <w:rFonts w:cs="Times New Roman"/>
          <w:szCs w:val="28"/>
          <w:lang w:val="ru-RU"/>
        </w:rPr>
        <w:t>фондовики</w:t>
      </w:r>
      <w:proofErr w:type="spellEnd"/>
      <w:r w:rsidRPr="00824920">
        <w:rPr>
          <w:rFonts w:cs="Times New Roman"/>
          <w:szCs w:val="28"/>
          <w:lang w:val="ru-RU"/>
        </w:rPr>
        <w:t xml:space="preserve"> (уч</w:t>
      </w:r>
      <w:r w:rsidRPr="00824920">
        <w:rPr>
          <w:rFonts w:cs="Times New Roman"/>
          <w:szCs w:val="28"/>
          <w:lang w:val="ru-RU"/>
        </w:rPr>
        <w:t xml:space="preserve">ет и хранение), исследователи, </w:t>
      </w:r>
      <w:proofErr w:type="spellStart"/>
      <w:r w:rsidRPr="00824920">
        <w:rPr>
          <w:rFonts w:cs="Times New Roman"/>
          <w:szCs w:val="28"/>
          <w:lang w:val="ru-RU"/>
        </w:rPr>
        <w:t>медиа-группа</w:t>
      </w:r>
      <w:proofErr w:type="spellEnd"/>
      <w:r w:rsidRPr="00824920">
        <w:rPr>
          <w:rFonts w:cs="Times New Roman"/>
          <w:szCs w:val="28"/>
          <w:lang w:val="ru-RU"/>
        </w:rPr>
        <w:t>, организаторы событий. Такая структура повышает мотивацию и позволяет каждому ребенку найти значимую роль. Важны фондовая работа (прием, описание, инвентаризация, условия хранения) и периодическое обновление эксп</w:t>
      </w:r>
      <w:r w:rsidRPr="00824920">
        <w:rPr>
          <w:rFonts w:cs="Times New Roman"/>
          <w:szCs w:val="28"/>
          <w:lang w:val="ru-RU"/>
        </w:rPr>
        <w:t>озиции через временные выставки и результаты проектов.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Этика памяти и безопасность — обязательные требования: правила поведения, использование копий документов и фотографий при работе с группами, получение согласий на публикацию материалов, уважительное от</w:t>
      </w:r>
      <w:r w:rsidRPr="00824920">
        <w:rPr>
          <w:rFonts w:cs="Times New Roman"/>
          <w:szCs w:val="28"/>
          <w:lang w:val="ru-RU"/>
        </w:rPr>
        <w:t>ношение к семейным историям. Педагог избегает давления и допускает право обучающегося не делиться личными переживаниями публично.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Музейный урок целесообразно строить по логике: мотивация (вопрос дня) — работа с источник</w:t>
      </w:r>
      <w:r w:rsidRPr="00824920">
        <w:rPr>
          <w:rFonts w:cs="Times New Roman"/>
          <w:szCs w:val="28"/>
          <w:lang w:val="ru-RU"/>
        </w:rPr>
        <w:t>ом — контекст — осмысление — продукт — рефлексия. На этапе работы с источником дети учатся выделять факты, задавать уточняющие вопросы, отличать информацию от интерпретации. Продукт урока фиксирует результат деятельности (карточка экспоната, мини-комментар</w:t>
      </w:r>
      <w:r w:rsidRPr="00824920">
        <w:rPr>
          <w:rFonts w:cs="Times New Roman"/>
          <w:szCs w:val="28"/>
          <w:lang w:val="ru-RU"/>
        </w:rPr>
        <w:t>ий, часть стенда), а рефлексия помогает закрепить личностный смысл.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 xml:space="preserve">Экскурсия должна быть диалоговой: короткие смысловые блоки, вопросы группе, мини-задания («найди деталь», «сформулируй вопрос автору письма», </w:t>
      </w:r>
      <w:r w:rsidRPr="00824920">
        <w:rPr>
          <w:rFonts w:cs="Times New Roman"/>
          <w:szCs w:val="28"/>
          <w:lang w:val="ru-RU"/>
        </w:rPr>
        <w:lastRenderedPageBreak/>
        <w:t xml:space="preserve">«выбери слово-опору»). </w:t>
      </w:r>
      <w:proofErr w:type="gramStart"/>
      <w:r w:rsidRPr="00824920">
        <w:rPr>
          <w:rFonts w:cs="Times New Roman"/>
          <w:szCs w:val="28"/>
          <w:lang w:val="ru-RU"/>
        </w:rPr>
        <w:t xml:space="preserve">Для подготовки </w:t>
      </w:r>
      <w:r w:rsidRPr="00824920">
        <w:rPr>
          <w:rFonts w:cs="Times New Roman"/>
          <w:szCs w:val="28"/>
          <w:lang w:val="ru-RU"/>
        </w:rPr>
        <w:t>экскурсоводов удобно использовать речевую модель «факт — образ — вопрос», которая поддерживает уважительный тон и предотвращает формальное «зачитывание текста».</w:t>
      </w:r>
      <w:proofErr w:type="gramEnd"/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Проектно-исследовательская работа превращает муз</w:t>
      </w:r>
      <w:r w:rsidRPr="00824920">
        <w:rPr>
          <w:rFonts w:cs="Times New Roman"/>
          <w:szCs w:val="28"/>
          <w:lang w:val="ru-RU"/>
        </w:rPr>
        <w:t>ей в пространство созидания. Результативны проекты: «Книга памяти класса», «Письма и судьбы», «Маршрут памяти по школе и микрорайону», «Виртуальная экскурсия», «Экспонат месяца». Сопровождение проекта включает постановку цели, подбор источников, распределе</w:t>
      </w:r>
      <w:r w:rsidRPr="00824920">
        <w:rPr>
          <w:rFonts w:cs="Times New Roman"/>
          <w:szCs w:val="28"/>
          <w:lang w:val="ru-RU"/>
        </w:rPr>
        <w:t>ние ролей, оформление результатов и публичное представление. Критерии качества: достоверность, корректность (этика), общественная польза, качество оформления.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Акции памяти дают воспитательный эффект через участие и ответственность. Любая акция должна иметь</w:t>
      </w:r>
      <w:r w:rsidRPr="00824920">
        <w:rPr>
          <w:rFonts w:cs="Times New Roman"/>
          <w:szCs w:val="28"/>
          <w:lang w:val="ru-RU"/>
        </w:rPr>
        <w:t xml:space="preserve"> подготовку, распределение задач, итоговый продукт (стенд, репортаж, папка материалов музея) и рефлексию. Важно избегать формализма: содержательный музейный рассказ и обсуждение «что мы можем сделать сейчас» усиливают смысл участия.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Оценка воспитательных р</w:t>
      </w:r>
      <w:r w:rsidRPr="00824920">
        <w:rPr>
          <w:rFonts w:cs="Times New Roman"/>
          <w:szCs w:val="28"/>
          <w:lang w:val="ru-RU"/>
        </w:rPr>
        <w:t>езультатов музейной деятельности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Для педагогически обоснованной музейной работы важно фиксировать не только количество мероприятий, но и качество воспитательного эффекта. Оценивание в данном случае не сводится к «отметке»; оно направлено на мониторинг дина</w:t>
      </w:r>
      <w:r w:rsidRPr="00824920">
        <w:rPr>
          <w:rFonts w:cs="Times New Roman"/>
          <w:szCs w:val="28"/>
          <w:lang w:val="ru-RU"/>
        </w:rPr>
        <w:t>мики ценностных установок, опыта социального действия и культуры памяти. Практика школьных музеев показывает, что удобнее сочетать наблюдение, анализ продуктов деятельности и краткие рефлексивные опросы (устные и письменные).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Критерии оценивания целесообра</w:t>
      </w:r>
      <w:r w:rsidRPr="00824920">
        <w:rPr>
          <w:rFonts w:cs="Times New Roman"/>
          <w:szCs w:val="28"/>
          <w:lang w:val="ru-RU"/>
        </w:rPr>
        <w:t>зно формулировать так, чтобы они были понятны детям и отражали гуманистический смысл работы: уважение к людям и их судьбам, бережное отношение к источникам, ответственность в командной работе, самостоятельность в поиске и проверке информации, готовность уч</w:t>
      </w:r>
      <w:r w:rsidRPr="00824920">
        <w:rPr>
          <w:rFonts w:cs="Times New Roman"/>
          <w:szCs w:val="28"/>
          <w:lang w:val="ru-RU"/>
        </w:rPr>
        <w:t>аствовать в полезных делах.</w:t>
      </w:r>
    </w:p>
    <w:p w:rsidR="00824920" w:rsidRDefault="00824920" w:rsidP="00824920">
      <w:pPr>
        <w:spacing w:line="240" w:lineRule="auto"/>
        <w:ind w:firstLine="0"/>
        <w:jc w:val="both"/>
        <w:rPr>
          <w:rFonts w:cs="Times New Roman"/>
          <w:szCs w:val="28"/>
        </w:rPr>
      </w:pPr>
    </w:p>
    <w:p w:rsidR="00953B85" w:rsidRPr="00824920" w:rsidRDefault="00F36654" w:rsidP="00824920">
      <w:pPr>
        <w:spacing w:line="240" w:lineRule="auto"/>
        <w:ind w:firstLine="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Таблица 2 — Пример критериев и индикаторов результатов музейной деятельности</w:t>
      </w:r>
    </w:p>
    <w:tbl>
      <w:tblPr>
        <w:tblStyle w:val="aff0"/>
        <w:tblW w:w="0" w:type="auto"/>
        <w:tblLook w:val="04A0"/>
      </w:tblPr>
      <w:tblGrid>
        <w:gridCol w:w="2660"/>
        <w:gridCol w:w="3766"/>
        <w:gridCol w:w="3213"/>
      </w:tblGrid>
      <w:tr w:rsidR="00953B85" w:rsidRPr="00824920" w:rsidTr="00824920">
        <w:tc>
          <w:tcPr>
            <w:tcW w:w="2660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</w:rPr>
              <w:t>Критерий</w:t>
            </w:r>
            <w:proofErr w:type="spellEnd"/>
          </w:p>
        </w:tc>
        <w:tc>
          <w:tcPr>
            <w:tcW w:w="3766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Индикаторы</w:t>
            </w:r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Инструменты фиксации</w:t>
            </w:r>
          </w:p>
        </w:tc>
      </w:tr>
      <w:tr w:rsidR="00953B85" w:rsidRPr="00824920" w:rsidTr="00824920">
        <w:tc>
          <w:tcPr>
            <w:tcW w:w="2660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Достоверность</w:t>
            </w:r>
          </w:p>
        </w:tc>
        <w:tc>
          <w:tcPr>
            <w:tcW w:w="3766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>ссылки на источники; корректные формулировки; отсутствие вымысла</w:t>
            </w:r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</w:rPr>
              <w:t>карточка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источника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;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экспертная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проверка</w:t>
            </w:r>
            <w:proofErr w:type="spellEnd"/>
          </w:p>
        </w:tc>
      </w:tr>
      <w:tr w:rsidR="00953B85" w:rsidRPr="00824920" w:rsidTr="00824920">
        <w:tc>
          <w:tcPr>
            <w:tcW w:w="2660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Этика и уважение</w:t>
            </w:r>
          </w:p>
        </w:tc>
        <w:tc>
          <w:tcPr>
            <w:tcW w:w="3766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>бережная речь; учет чу</w:t>
            </w:r>
            <w:proofErr w:type="gramStart"/>
            <w:r w:rsidRPr="00824920">
              <w:rPr>
                <w:rFonts w:cs="Times New Roman"/>
                <w:sz w:val="24"/>
                <w:szCs w:val="28"/>
                <w:lang w:val="ru-RU"/>
              </w:rPr>
              <w:t>вств др</w:t>
            </w:r>
            <w:proofErr w:type="gramEnd"/>
            <w:r w:rsidRPr="00824920">
              <w:rPr>
                <w:rFonts w:cs="Times New Roman"/>
                <w:sz w:val="24"/>
                <w:szCs w:val="28"/>
                <w:lang w:val="ru-RU"/>
              </w:rPr>
              <w:t>угих; согласие на публикацию</w:t>
            </w:r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</w:rPr>
              <w:t>наблюдение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;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чек-лист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поведения</w:t>
            </w:r>
            <w:proofErr w:type="spellEnd"/>
          </w:p>
        </w:tc>
      </w:tr>
      <w:tr w:rsidR="00953B85" w:rsidRPr="00824920" w:rsidTr="00824920">
        <w:tc>
          <w:tcPr>
            <w:tcW w:w="2660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Активность и ответственность</w:t>
            </w:r>
          </w:p>
        </w:tc>
        <w:tc>
          <w:tcPr>
            <w:tcW w:w="3766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>выполнение роли в проекте; доведение дела до результата</w:t>
            </w:r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</w:rPr>
              <w:t>портфолио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;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самооценка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 и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взаимооценка</w:t>
            </w:r>
            <w:proofErr w:type="spellEnd"/>
          </w:p>
        </w:tc>
      </w:tr>
      <w:tr w:rsidR="00953B85" w:rsidRPr="00824920" w:rsidTr="00824920">
        <w:tc>
          <w:tcPr>
            <w:tcW w:w="2660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r w:rsidRPr="00824920">
              <w:rPr>
                <w:rFonts w:cs="Times New Roman"/>
                <w:sz w:val="24"/>
                <w:szCs w:val="28"/>
              </w:rPr>
              <w:t>Рефлексия</w:t>
            </w:r>
          </w:p>
        </w:tc>
        <w:tc>
          <w:tcPr>
            <w:tcW w:w="3766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  <w:lang w:val="ru-RU"/>
              </w:rPr>
            </w:pPr>
            <w:r w:rsidRPr="00824920">
              <w:rPr>
                <w:rFonts w:cs="Times New Roman"/>
                <w:sz w:val="24"/>
                <w:szCs w:val="28"/>
                <w:lang w:val="ru-RU"/>
              </w:rPr>
              <w:t>умение сформулировать вывод и личный смысл</w:t>
            </w:r>
          </w:p>
        </w:tc>
        <w:tc>
          <w:tcPr>
            <w:tcW w:w="3213" w:type="dxa"/>
          </w:tcPr>
          <w:p w:rsidR="00953B85" w:rsidRPr="00824920" w:rsidRDefault="00F36654" w:rsidP="00824920">
            <w:pPr>
              <w:spacing w:line="240" w:lineRule="auto"/>
              <w:ind w:firstLine="0"/>
              <w:jc w:val="both"/>
              <w:rPr>
                <w:rFonts w:cs="Times New Roman"/>
                <w:sz w:val="24"/>
                <w:szCs w:val="28"/>
              </w:rPr>
            </w:pPr>
            <w:proofErr w:type="spellStart"/>
            <w:r w:rsidRPr="00824920">
              <w:rPr>
                <w:rFonts w:cs="Times New Roman"/>
                <w:sz w:val="24"/>
                <w:szCs w:val="28"/>
              </w:rPr>
              <w:t>рефлексивный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лист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>; «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одно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 xml:space="preserve"> </w:t>
            </w:r>
            <w:proofErr w:type="spellStart"/>
            <w:r w:rsidRPr="00824920">
              <w:rPr>
                <w:rFonts w:cs="Times New Roman"/>
                <w:sz w:val="24"/>
                <w:szCs w:val="28"/>
              </w:rPr>
              <w:t>предложение</w:t>
            </w:r>
            <w:proofErr w:type="spellEnd"/>
            <w:r w:rsidRPr="00824920">
              <w:rPr>
                <w:rFonts w:cs="Times New Roman"/>
                <w:sz w:val="24"/>
                <w:szCs w:val="28"/>
              </w:rPr>
              <w:t>»</w:t>
            </w:r>
          </w:p>
        </w:tc>
      </w:tr>
    </w:tbl>
    <w:p w:rsidR="00824920" w:rsidRDefault="00824920" w:rsidP="00824920">
      <w:pPr>
        <w:spacing w:line="240" w:lineRule="auto"/>
        <w:ind w:firstLine="720"/>
        <w:jc w:val="both"/>
        <w:rPr>
          <w:rFonts w:cs="Times New Roman"/>
          <w:szCs w:val="28"/>
        </w:rPr>
      </w:pP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Использование критериев, представленных в табл. 2, позволяет переводить музейную работу из набора разовых мероприятий в управляемую воспитательную практику с понятными резуль</w:t>
      </w:r>
      <w:r w:rsidRPr="00824920">
        <w:rPr>
          <w:rFonts w:cs="Times New Roman"/>
          <w:szCs w:val="28"/>
          <w:lang w:val="ru-RU"/>
        </w:rPr>
        <w:t>татами.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lastRenderedPageBreak/>
        <w:t>Школьный музей боевой славы является педагогически организованной средой, где историческая память становится личностным опытом и источником ценностей. Пример музея имени И. Ф. Павлова подтверждает, что воспитательный эффект обеспечиваетс</w:t>
      </w:r>
      <w:r w:rsidRPr="00824920">
        <w:rPr>
          <w:rFonts w:cs="Times New Roman"/>
          <w:szCs w:val="28"/>
          <w:lang w:val="ru-RU"/>
        </w:rPr>
        <w:t xml:space="preserve">я системностью организации, </w:t>
      </w:r>
      <w:proofErr w:type="spellStart"/>
      <w:r w:rsidRPr="00824920">
        <w:rPr>
          <w:rFonts w:cs="Times New Roman"/>
          <w:szCs w:val="28"/>
          <w:lang w:val="ru-RU"/>
        </w:rPr>
        <w:t>деятельностным</w:t>
      </w:r>
      <w:proofErr w:type="spellEnd"/>
      <w:r w:rsidRPr="00824920">
        <w:rPr>
          <w:rFonts w:cs="Times New Roman"/>
          <w:szCs w:val="28"/>
          <w:lang w:val="ru-RU"/>
        </w:rPr>
        <w:t xml:space="preserve"> участием </w:t>
      </w:r>
      <w:proofErr w:type="gramStart"/>
      <w:r w:rsidRPr="00824920">
        <w:rPr>
          <w:rFonts w:cs="Times New Roman"/>
          <w:szCs w:val="28"/>
          <w:lang w:val="ru-RU"/>
        </w:rPr>
        <w:t>обучающихся</w:t>
      </w:r>
      <w:proofErr w:type="gramEnd"/>
      <w:r w:rsidRPr="00824920">
        <w:rPr>
          <w:rFonts w:cs="Times New Roman"/>
          <w:szCs w:val="28"/>
          <w:lang w:val="ru-RU"/>
        </w:rPr>
        <w:t xml:space="preserve"> и методически выверенными формами работы.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Интеграция музейного урока, экскурсии, проектов, акций памяти и мониторинга результатов позволяет учитывать возрастные особенности школьников и формир</w:t>
      </w:r>
      <w:r w:rsidRPr="00824920">
        <w:rPr>
          <w:rFonts w:cs="Times New Roman"/>
          <w:szCs w:val="28"/>
          <w:lang w:val="ru-RU"/>
        </w:rPr>
        <w:t>овать опыт ответственности и общественно полезного действия. Соблюдение принципов достоверности, гуманистической направленности и психологической безопасности делает музейную пе</w:t>
      </w:r>
      <w:r w:rsidRPr="00824920">
        <w:rPr>
          <w:rFonts w:cs="Times New Roman"/>
          <w:szCs w:val="28"/>
          <w:lang w:val="ru-RU"/>
        </w:rPr>
        <w:t>дагогику современным инструментом патриотического воспитания в школе.</w:t>
      </w:r>
    </w:p>
    <w:p w:rsidR="00824920" w:rsidRPr="00824920" w:rsidRDefault="00824920" w:rsidP="00824920">
      <w:pPr>
        <w:spacing w:line="240" w:lineRule="auto"/>
        <w:ind w:firstLine="720"/>
        <w:jc w:val="both"/>
        <w:rPr>
          <w:rFonts w:cs="Times New Roman"/>
          <w:b/>
          <w:szCs w:val="28"/>
        </w:rPr>
      </w:pPr>
    </w:p>
    <w:p w:rsidR="00953B85" w:rsidRPr="00824920" w:rsidRDefault="00F36654" w:rsidP="00824920">
      <w:pPr>
        <w:spacing w:line="240" w:lineRule="auto"/>
        <w:ind w:firstLine="720"/>
        <w:jc w:val="center"/>
        <w:rPr>
          <w:rFonts w:cs="Times New Roman"/>
          <w:szCs w:val="28"/>
          <w:lang w:val="ru-RU"/>
        </w:rPr>
      </w:pPr>
      <w:r w:rsidRPr="00824920">
        <w:rPr>
          <w:rFonts w:cs="Times New Roman"/>
          <w:b/>
          <w:szCs w:val="28"/>
          <w:lang w:val="ru-RU"/>
        </w:rPr>
        <w:t>Список ис</w:t>
      </w:r>
      <w:r w:rsidRPr="00824920">
        <w:rPr>
          <w:rFonts w:cs="Times New Roman"/>
          <w:b/>
          <w:szCs w:val="28"/>
          <w:lang w:val="ru-RU"/>
        </w:rPr>
        <w:t>пользованных источников</w:t>
      </w:r>
    </w:p>
    <w:p w:rsidR="00824920" w:rsidRPr="00824920" w:rsidRDefault="00824920" w:rsidP="00824920">
      <w:pPr>
        <w:spacing w:line="240" w:lineRule="auto"/>
        <w:ind w:firstLine="720"/>
        <w:jc w:val="both"/>
        <w:rPr>
          <w:rFonts w:cs="Times New Roman"/>
          <w:szCs w:val="28"/>
        </w:rPr>
      </w:pP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 xml:space="preserve">1. Использование школьного музея боевой славы имени И. Ф. Павлова в патриотическом воспитании </w:t>
      </w:r>
      <w:proofErr w:type="gramStart"/>
      <w:r w:rsidRPr="00824920">
        <w:rPr>
          <w:rFonts w:cs="Times New Roman"/>
          <w:szCs w:val="28"/>
          <w:lang w:val="ru-RU"/>
        </w:rPr>
        <w:t>обучающихся</w:t>
      </w:r>
      <w:proofErr w:type="gramEnd"/>
      <w:r w:rsidRPr="00824920">
        <w:rPr>
          <w:rFonts w:cs="Times New Roman"/>
          <w:szCs w:val="28"/>
          <w:lang w:val="ru-RU"/>
        </w:rPr>
        <w:t>: методическое пособие. — Рукопись. — 2026.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2. Юхневич, М. Ю. Я поведу тебя в музей: учеб</w:t>
      </w:r>
      <w:proofErr w:type="gramStart"/>
      <w:r w:rsidRPr="00824920">
        <w:rPr>
          <w:rFonts w:cs="Times New Roman"/>
          <w:szCs w:val="28"/>
          <w:lang w:val="ru-RU"/>
        </w:rPr>
        <w:t>.</w:t>
      </w:r>
      <w:proofErr w:type="gramEnd"/>
      <w:r w:rsidRPr="00824920">
        <w:rPr>
          <w:rFonts w:cs="Times New Roman"/>
          <w:szCs w:val="28"/>
          <w:lang w:val="ru-RU"/>
        </w:rPr>
        <w:t xml:space="preserve"> </w:t>
      </w:r>
      <w:proofErr w:type="gramStart"/>
      <w:r w:rsidRPr="00824920">
        <w:rPr>
          <w:rFonts w:cs="Times New Roman"/>
          <w:szCs w:val="28"/>
          <w:lang w:val="ru-RU"/>
        </w:rPr>
        <w:t>п</w:t>
      </w:r>
      <w:proofErr w:type="gramEnd"/>
      <w:r w:rsidRPr="00824920">
        <w:rPr>
          <w:rFonts w:cs="Times New Roman"/>
          <w:szCs w:val="28"/>
          <w:lang w:val="ru-RU"/>
        </w:rPr>
        <w:t>особие по музейной педагогике. — Мо</w:t>
      </w:r>
      <w:r w:rsidRPr="00824920">
        <w:rPr>
          <w:rFonts w:cs="Times New Roman"/>
          <w:szCs w:val="28"/>
          <w:lang w:val="ru-RU"/>
        </w:rPr>
        <w:t xml:space="preserve">сква: Российский институт </w:t>
      </w:r>
      <w:proofErr w:type="spellStart"/>
      <w:r w:rsidRPr="00824920">
        <w:rPr>
          <w:rFonts w:cs="Times New Roman"/>
          <w:szCs w:val="28"/>
          <w:lang w:val="ru-RU"/>
        </w:rPr>
        <w:t>культурологии</w:t>
      </w:r>
      <w:proofErr w:type="spellEnd"/>
      <w:r w:rsidRPr="00824920">
        <w:rPr>
          <w:rFonts w:cs="Times New Roman"/>
          <w:szCs w:val="28"/>
          <w:lang w:val="ru-RU"/>
        </w:rPr>
        <w:t xml:space="preserve">, 2001. — 224 с. — </w:t>
      </w:r>
      <w:r w:rsidRPr="00824920">
        <w:rPr>
          <w:rFonts w:cs="Times New Roman"/>
          <w:szCs w:val="28"/>
        </w:rPr>
        <w:t>URL</w:t>
      </w:r>
      <w:r w:rsidRPr="00824920">
        <w:rPr>
          <w:rFonts w:cs="Times New Roman"/>
          <w:szCs w:val="28"/>
          <w:lang w:val="ru-RU"/>
        </w:rPr>
        <w:t xml:space="preserve">: </w:t>
      </w:r>
      <w:r w:rsidRPr="00824920">
        <w:rPr>
          <w:rFonts w:cs="Times New Roman"/>
          <w:szCs w:val="28"/>
        </w:rPr>
        <w:t>https</w:t>
      </w:r>
      <w:r w:rsidRPr="00824920">
        <w:rPr>
          <w:rFonts w:cs="Times New Roman"/>
          <w:szCs w:val="28"/>
          <w:lang w:val="ru-RU"/>
        </w:rPr>
        <w:t>://</w:t>
      </w:r>
      <w:r w:rsidRPr="00824920">
        <w:rPr>
          <w:rFonts w:cs="Times New Roman"/>
          <w:szCs w:val="28"/>
        </w:rPr>
        <w:t>heritage</w:t>
      </w:r>
      <w:r w:rsidRPr="00824920">
        <w:rPr>
          <w:rFonts w:cs="Times New Roman"/>
          <w:szCs w:val="28"/>
          <w:lang w:val="ru-RU"/>
        </w:rPr>
        <w:t>-</w:t>
      </w:r>
      <w:r w:rsidRPr="00824920">
        <w:rPr>
          <w:rFonts w:cs="Times New Roman"/>
          <w:szCs w:val="28"/>
        </w:rPr>
        <w:t>institute</w:t>
      </w:r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ru</w:t>
      </w:r>
      <w:proofErr w:type="spellEnd"/>
      <w:r w:rsidRPr="00824920">
        <w:rPr>
          <w:rFonts w:cs="Times New Roman"/>
          <w:szCs w:val="28"/>
          <w:lang w:val="ru-RU"/>
        </w:rPr>
        <w:t>/?</w:t>
      </w:r>
      <w:r w:rsidRPr="00824920">
        <w:rPr>
          <w:rFonts w:cs="Times New Roman"/>
          <w:szCs w:val="28"/>
        </w:rPr>
        <w:t>books</w:t>
      </w:r>
      <w:r w:rsidRPr="00824920">
        <w:rPr>
          <w:rFonts w:cs="Times New Roman"/>
          <w:szCs w:val="28"/>
          <w:lang w:val="ru-RU"/>
        </w:rPr>
        <w:t>=</w:t>
      </w:r>
      <w:proofErr w:type="spellStart"/>
      <w:r w:rsidRPr="00824920">
        <w:rPr>
          <w:rFonts w:cs="Times New Roman"/>
          <w:szCs w:val="28"/>
        </w:rPr>
        <w:t>yukhnevich</w:t>
      </w:r>
      <w:proofErr w:type="spellEnd"/>
      <w:r w:rsidRPr="00824920">
        <w:rPr>
          <w:rFonts w:cs="Times New Roman"/>
          <w:szCs w:val="28"/>
          <w:lang w:val="ru-RU"/>
        </w:rPr>
        <w:t>-</w:t>
      </w:r>
      <w:r w:rsidRPr="00824920">
        <w:rPr>
          <w:rFonts w:cs="Times New Roman"/>
          <w:szCs w:val="28"/>
        </w:rPr>
        <w:t>m</w:t>
      </w:r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yu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ya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povedu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tebya</w:t>
      </w:r>
      <w:proofErr w:type="spellEnd"/>
      <w:r w:rsidRPr="00824920">
        <w:rPr>
          <w:rFonts w:cs="Times New Roman"/>
          <w:szCs w:val="28"/>
          <w:lang w:val="ru-RU"/>
        </w:rPr>
        <w:t>-</w:t>
      </w:r>
      <w:r w:rsidRPr="00824920">
        <w:rPr>
          <w:rFonts w:cs="Times New Roman"/>
          <w:szCs w:val="28"/>
        </w:rPr>
        <w:t>v</w:t>
      </w:r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muzei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ucheb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posobie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po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muzei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noi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peda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gogike</w:t>
      </w:r>
      <w:proofErr w:type="spellEnd"/>
      <w:r w:rsidRPr="00824920">
        <w:rPr>
          <w:rFonts w:cs="Times New Roman"/>
          <w:szCs w:val="28"/>
          <w:lang w:val="ru-RU"/>
        </w:rPr>
        <w:t>-</w:t>
      </w:r>
      <w:r w:rsidRPr="00824920">
        <w:rPr>
          <w:rFonts w:cs="Times New Roman"/>
          <w:szCs w:val="28"/>
        </w:rPr>
        <w:t>m</w:t>
      </w:r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vo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kultury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rf</w:t>
      </w:r>
      <w:proofErr w:type="spellEnd"/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ros</w:t>
      </w:r>
      <w:proofErr w:type="spellEnd"/>
      <w:r w:rsidRPr="00824920">
        <w:rPr>
          <w:rFonts w:cs="Times New Roman"/>
          <w:szCs w:val="28"/>
          <w:lang w:val="ru-RU"/>
        </w:rPr>
        <w:t>-</w:t>
      </w:r>
      <w:r w:rsidRPr="00824920">
        <w:rPr>
          <w:rFonts w:cs="Times New Roman"/>
          <w:szCs w:val="28"/>
        </w:rPr>
        <w:t>in</w:t>
      </w:r>
      <w:r w:rsidRPr="00824920">
        <w:rPr>
          <w:rFonts w:cs="Times New Roman"/>
          <w:szCs w:val="28"/>
          <w:lang w:val="ru-RU"/>
        </w:rPr>
        <w:t>-</w:t>
      </w:r>
      <w:r w:rsidRPr="00824920">
        <w:rPr>
          <w:rFonts w:cs="Times New Roman"/>
          <w:szCs w:val="28"/>
        </w:rPr>
        <w:t>t</w:t>
      </w:r>
      <w:r w:rsidRPr="00824920">
        <w:rPr>
          <w:rFonts w:cs="Times New Roman"/>
          <w:szCs w:val="28"/>
          <w:lang w:val="ru-RU"/>
        </w:rPr>
        <w:t>-</w:t>
      </w:r>
      <w:proofErr w:type="spellStart"/>
      <w:r w:rsidRPr="00824920">
        <w:rPr>
          <w:rFonts w:cs="Times New Roman"/>
          <w:szCs w:val="28"/>
        </w:rPr>
        <w:t>kulturologii</w:t>
      </w:r>
      <w:proofErr w:type="spellEnd"/>
      <w:r w:rsidRPr="00824920">
        <w:rPr>
          <w:rFonts w:cs="Times New Roman"/>
          <w:szCs w:val="28"/>
          <w:lang w:val="ru-RU"/>
        </w:rPr>
        <w:t>-</w:t>
      </w:r>
      <w:r w:rsidRPr="00824920">
        <w:rPr>
          <w:rFonts w:cs="Times New Roman"/>
          <w:szCs w:val="28"/>
        </w:rPr>
        <w:t>m</w:t>
      </w:r>
      <w:r w:rsidRPr="00824920">
        <w:rPr>
          <w:rFonts w:cs="Times New Roman"/>
          <w:szCs w:val="28"/>
          <w:lang w:val="ru-RU"/>
        </w:rPr>
        <w:t>-2001-224-</w:t>
      </w:r>
      <w:r w:rsidRPr="00824920">
        <w:rPr>
          <w:rFonts w:cs="Times New Roman"/>
          <w:szCs w:val="28"/>
        </w:rPr>
        <w:t>s</w:t>
      </w:r>
      <w:r w:rsidRPr="00824920">
        <w:rPr>
          <w:rFonts w:cs="Times New Roman"/>
          <w:szCs w:val="28"/>
          <w:lang w:val="ru-RU"/>
        </w:rPr>
        <w:t xml:space="preserve"> (дата обращения: 11.01.202</w:t>
      </w:r>
      <w:r w:rsidRPr="00824920">
        <w:rPr>
          <w:rFonts w:cs="Times New Roman"/>
          <w:szCs w:val="28"/>
          <w:lang w:val="ru-RU"/>
        </w:rPr>
        <w:t>6).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3. Юхневич, М. Ю. Я поведу тебя в музей: учеб</w:t>
      </w:r>
      <w:proofErr w:type="gramStart"/>
      <w:r w:rsidRPr="00824920">
        <w:rPr>
          <w:rFonts w:cs="Times New Roman"/>
          <w:szCs w:val="28"/>
          <w:lang w:val="ru-RU"/>
        </w:rPr>
        <w:t>.</w:t>
      </w:r>
      <w:proofErr w:type="gramEnd"/>
      <w:r w:rsidRPr="00824920">
        <w:rPr>
          <w:rFonts w:cs="Times New Roman"/>
          <w:szCs w:val="28"/>
          <w:lang w:val="ru-RU"/>
        </w:rPr>
        <w:t xml:space="preserve"> </w:t>
      </w:r>
      <w:proofErr w:type="gramStart"/>
      <w:r w:rsidRPr="00824920">
        <w:rPr>
          <w:rFonts w:cs="Times New Roman"/>
          <w:szCs w:val="28"/>
          <w:lang w:val="ru-RU"/>
        </w:rPr>
        <w:t>п</w:t>
      </w:r>
      <w:proofErr w:type="gramEnd"/>
      <w:r w:rsidRPr="00824920">
        <w:rPr>
          <w:rFonts w:cs="Times New Roman"/>
          <w:szCs w:val="28"/>
          <w:lang w:val="ru-RU"/>
        </w:rPr>
        <w:t xml:space="preserve">особие по музейной педагогике: электронная версия. — </w:t>
      </w:r>
      <w:r w:rsidRPr="00824920">
        <w:rPr>
          <w:rFonts w:cs="Times New Roman"/>
          <w:szCs w:val="28"/>
        </w:rPr>
        <w:t>URL</w:t>
      </w:r>
      <w:r w:rsidRPr="00824920">
        <w:rPr>
          <w:rFonts w:cs="Times New Roman"/>
          <w:szCs w:val="28"/>
          <w:lang w:val="ru-RU"/>
        </w:rPr>
        <w:t xml:space="preserve">: </w:t>
      </w:r>
      <w:r w:rsidRPr="00824920">
        <w:rPr>
          <w:rFonts w:cs="Times New Roman"/>
          <w:szCs w:val="28"/>
        </w:rPr>
        <w:t>https</w:t>
      </w:r>
      <w:r w:rsidRPr="00824920">
        <w:rPr>
          <w:rFonts w:cs="Times New Roman"/>
          <w:szCs w:val="28"/>
          <w:lang w:val="ru-RU"/>
        </w:rPr>
        <w:t>://</w:t>
      </w:r>
      <w:proofErr w:type="spellStart"/>
      <w:r w:rsidRPr="00824920">
        <w:rPr>
          <w:rFonts w:cs="Times New Roman"/>
          <w:szCs w:val="28"/>
        </w:rPr>
        <w:t>museumstudy</w:t>
      </w:r>
      <w:proofErr w:type="spellEnd"/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ru</w:t>
      </w:r>
      <w:proofErr w:type="spellEnd"/>
      <w:r w:rsidRPr="00824920">
        <w:rPr>
          <w:rFonts w:cs="Times New Roman"/>
          <w:szCs w:val="28"/>
          <w:lang w:val="ru-RU"/>
        </w:rPr>
        <w:t>/</w:t>
      </w:r>
      <w:proofErr w:type="spellStart"/>
      <w:r w:rsidRPr="00824920">
        <w:rPr>
          <w:rFonts w:cs="Times New Roman"/>
          <w:szCs w:val="28"/>
        </w:rPr>
        <w:t>wp</w:t>
      </w:r>
      <w:proofErr w:type="spellEnd"/>
      <w:r w:rsidRPr="00824920">
        <w:rPr>
          <w:rFonts w:cs="Times New Roman"/>
          <w:szCs w:val="28"/>
          <w:lang w:val="ru-RU"/>
        </w:rPr>
        <w:t>-</w:t>
      </w:r>
      <w:r w:rsidRPr="00824920">
        <w:rPr>
          <w:rFonts w:cs="Times New Roman"/>
          <w:szCs w:val="28"/>
        </w:rPr>
        <w:t>content</w:t>
      </w:r>
      <w:r w:rsidRPr="00824920">
        <w:rPr>
          <w:rFonts w:cs="Times New Roman"/>
          <w:szCs w:val="28"/>
          <w:lang w:val="ru-RU"/>
        </w:rPr>
        <w:t>/</w:t>
      </w:r>
      <w:r w:rsidRPr="00824920">
        <w:rPr>
          <w:rFonts w:cs="Times New Roman"/>
          <w:szCs w:val="28"/>
        </w:rPr>
        <w:t>uploads</w:t>
      </w:r>
      <w:r w:rsidRPr="00824920">
        <w:rPr>
          <w:rFonts w:cs="Times New Roman"/>
          <w:szCs w:val="28"/>
          <w:lang w:val="ru-RU"/>
        </w:rPr>
        <w:t>/2015/12/</w:t>
      </w:r>
      <w:proofErr w:type="spellStart"/>
      <w:r w:rsidRPr="00824920">
        <w:rPr>
          <w:rFonts w:cs="Times New Roman"/>
          <w:szCs w:val="28"/>
        </w:rPr>
        <w:t>uhnevich</w:t>
      </w:r>
      <w:proofErr w:type="spellEnd"/>
      <w:r w:rsidRPr="00824920">
        <w:rPr>
          <w:rFonts w:cs="Times New Roman"/>
          <w:szCs w:val="28"/>
          <w:lang w:val="ru-RU"/>
        </w:rPr>
        <w:t>_</w:t>
      </w:r>
      <w:proofErr w:type="spellStart"/>
      <w:r w:rsidRPr="00824920">
        <w:rPr>
          <w:rFonts w:cs="Times New Roman"/>
          <w:szCs w:val="28"/>
        </w:rPr>
        <w:t>ya</w:t>
      </w:r>
      <w:proofErr w:type="spellEnd"/>
      <w:r w:rsidRPr="00824920">
        <w:rPr>
          <w:rFonts w:cs="Times New Roman"/>
          <w:szCs w:val="28"/>
          <w:lang w:val="ru-RU"/>
        </w:rPr>
        <w:t>_</w:t>
      </w:r>
      <w:proofErr w:type="spellStart"/>
      <w:r w:rsidRPr="00824920">
        <w:rPr>
          <w:rFonts w:cs="Times New Roman"/>
          <w:szCs w:val="28"/>
        </w:rPr>
        <w:t>povedu</w:t>
      </w:r>
      <w:proofErr w:type="spellEnd"/>
      <w:r w:rsidRPr="00824920">
        <w:rPr>
          <w:rFonts w:cs="Times New Roman"/>
          <w:szCs w:val="28"/>
          <w:lang w:val="ru-RU"/>
        </w:rPr>
        <w:t>_</w:t>
      </w:r>
      <w:proofErr w:type="spellStart"/>
      <w:r w:rsidRPr="00824920">
        <w:rPr>
          <w:rFonts w:cs="Times New Roman"/>
          <w:szCs w:val="28"/>
        </w:rPr>
        <w:t>tebya</w:t>
      </w:r>
      <w:proofErr w:type="spellEnd"/>
      <w:r w:rsidRPr="00824920">
        <w:rPr>
          <w:rFonts w:cs="Times New Roman"/>
          <w:szCs w:val="28"/>
          <w:lang w:val="ru-RU"/>
        </w:rPr>
        <w:t>_</w:t>
      </w:r>
      <w:r w:rsidRPr="00824920">
        <w:rPr>
          <w:rFonts w:cs="Times New Roman"/>
          <w:szCs w:val="28"/>
        </w:rPr>
        <w:t>v</w:t>
      </w:r>
      <w:r w:rsidRPr="00824920">
        <w:rPr>
          <w:rFonts w:cs="Times New Roman"/>
          <w:szCs w:val="28"/>
          <w:lang w:val="ru-RU"/>
        </w:rPr>
        <w:t>_</w:t>
      </w:r>
      <w:proofErr w:type="spellStart"/>
      <w:r w:rsidRPr="00824920">
        <w:rPr>
          <w:rFonts w:cs="Times New Roman"/>
          <w:szCs w:val="28"/>
        </w:rPr>
        <w:t>muzei</w:t>
      </w:r>
      <w:proofErr w:type="spellEnd"/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pdf</w:t>
      </w:r>
      <w:proofErr w:type="spellEnd"/>
      <w:r w:rsidRPr="00824920">
        <w:rPr>
          <w:rFonts w:cs="Times New Roman"/>
          <w:szCs w:val="28"/>
          <w:lang w:val="ru-RU"/>
        </w:rPr>
        <w:t xml:space="preserve"> (дата обращения: 11.01.2026).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 xml:space="preserve">4. </w:t>
      </w:r>
      <w:proofErr w:type="spellStart"/>
      <w:r w:rsidRPr="00824920">
        <w:rPr>
          <w:rFonts w:cs="Times New Roman"/>
          <w:szCs w:val="28"/>
          <w:lang w:val="ru-RU"/>
        </w:rPr>
        <w:t>Шляхтина</w:t>
      </w:r>
      <w:proofErr w:type="spellEnd"/>
      <w:r w:rsidRPr="00824920">
        <w:rPr>
          <w:rFonts w:cs="Times New Roman"/>
          <w:szCs w:val="28"/>
          <w:lang w:val="ru-RU"/>
        </w:rPr>
        <w:t>, Л. М. Музейная п</w:t>
      </w:r>
      <w:r w:rsidRPr="00824920">
        <w:rPr>
          <w:rFonts w:cs="Times New Roman"/>
          <w:szCs w:val="28"/>
          <w:lang w:val="ru-RU"/>
        </w:rPr>
        <w:t xml:space="preserve">едагогика: учебно-методическое пособие. — Санкт-Петербург: </w:t>
      </w:r>
      <w:proofErr w:type="spellStart"/>
      <w:r w:rsidRPr="00824920">
        <w:rPr>
          <w:rFonts w:cs="Times New Roman"/>
          <w:szCs w:val="28"/>
          <w:lang w:val="ru-RU"/>
        </w:rPr>
        <w:t>СПбГИК</w:t>
      </w:r>
      <w:proofErr w:type="spellEnd"/>
      <w:r w:rsidRPr="00824920">
        <w:rPr>
          <w:rFonts w:cs="Times New Roman"/>
          <w:szCs w:val="28"/>
          <w:lang w:val="ru-RU"/>
        </w:rPr>
        <w:t xml:space="preserve">, 2021. — 60 с. — </w:t>
      </w:r>
      <w:r w:rsidRPr="00824920">
        <w:rPr>
          <w:rFonts w:cs="Times New Roman"/>
          <w:szCs w:val="28"/>
        </w:rPr>
        <w:t>URL</w:t>
      </w:r>
      <w:r w:rsidRPr="00824920">
        <w:rPr>
          <w:rFonts w:cs="Times New Roman"/>
          <w:szCs w:val="28"/>
          <w:lang w:val="ru-RU"/>
        </w:rPr>
        <w:t xml:space="preserve">: </w:t>
      </w:r>
      <w:r w:rsidRPr="00824920">
        <w:rPr>
          <w:rFonts w:cs="Times New Roman"/>
          <w:szCs w:val="28"/>
        </w:rPr>
        <w:t>https</w:t>
      </w:r>
      <w:r w:rsidRPr="00824920">
        <w:rPr>
          <w:rFonts w:cs="Times New Roman"/>
          <w:szCs w:val="28"/>
          <w:lang w:val="ru-RU"/>
        </w:rPr>
        <w:t>://</w:t>
      </w:r>
      <w:proofErr w:type="spellStart"/>
      <w:r w:rsidRPr="00824920">
        <w:rPr>
          <w:rFonts w:cs="Times New Roman"/>
          <w:szCs w:val="28"/>
        </w:rPr>
        <w:t>spbgik</w:t>
      </w:r>
      <w:proofErr w:type="spellEnd"/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ru</w:t>
      </w:r>
      <w:proofErr w:type="spellEnd"/>
      <w:r w:rsidRPr="00824920">
        <w:rPr>
          <w:rFonts w:cs="Times New Roman"/>
          <w:szCs w:val="28"/>
          <w:lang w:val="ru-RU"/>
        </w:rPr>
        <w:t>/</w:t>
      </w:r>
      <w:r w:rsidRPr="00824920">
        <w:rPr>
          <w:rFonts w:cs="Times New Roman"/>
          <w:szCs w:val="28"/>
        </w:rPr>
        <w:t>upload</w:t>
      </w:r>
      <w:r w:rsidRPr="00824920">
        <w:rPr>
          <w:rFonts w:cs="Times New Roman"/>
          <w:szCs w:val="28"/>
          <w:lang w:val="ru-RU"/>
        </w:rPr>
        <w:t>/</w:t>
      </w:r>
      <w:proofErr w:type="spellStart"/>
      <w:r w:rsidRPr="00824920">
        <w:rPr>
          <w:rFonts w:cs="Times New Roman"/>
          <w:szCs w:val="28"/>
        </w:rPr>
        <w:t>iblock</w:t>
      </w:r>
      <w:proofErr w:type="spellEnd"/>
      <w:r w:rsidRPr="00824920">
        <w:rPr>
          <w:rFonts w:cs="Times New Roman"/>
          <w:szCs w:val="28"/>
          <w:lang w:val="ru-RU"/>
        </w:rPr>
        <w:t>/888/</w:t>
      </w:r>
      <w:proofErr w:type="spellStart"/>
      <w:r w:rsidRPr="00824920">
        <w:rPr>
          <w:rFonts w:cs="Times New Roman"/>
          <w:szCs w:val="28"/>
        </w:rPr>
        <w:t>zv</w:t>
      </w:r>
      <w:proofErr w:type="spellEnd"/>
      <w:r w:rsidRPr="00824920">
        <w:rPr>
          <w:rFonts w:cs="Times New Roman"/>
          <w:szCs w:val="28"/>
          <w:lang w:val="ru-RU"/>
        </w:rPr>
        <w:t>7</w:t>
      </w:r>
      <w:r w:rsidRPr="00824920">
        <w:rPr>
          <w:rFonts w:cs="Times New Roman"/>
          <w:szCs w:val="28"/>
        </w:rPr>
        <w:t>j</w:t>
      </w:r>
      <w:r w:rsidRPr="00824920">
        <w:rPr>
          <w:rFonts w:cs="Times New Roman"/>
          <w:szCs w:val="28"/>
          <w:lang w:val="ru-RU"/>
        </w:rPr>
        <w:t>07</w:t>
      </w:r>
      <w:proofErr w:type="spellStart"/>
      <w:r w:rsidRPr="00824920">
        <w:rPr>
          <w:rFonts w:cs="Times New Roman"/>
          <w:szCs w:val="28"/>
        </w:rPr>
        <w:t>vz</w:t>
      </w:r>
      <w:proofErr w:type="spellEnd"/>
      <w:r w:rsidRPr="00824920">
        <w:rPr>
          <w:rFonts w:cs="Times New Roman"/>
          <w:szCs w:val="28"/>
          <w:lang w:val="ru-RU"/>
        </w:rPr>
        <w:t>3</w:t>
      </w:r>
      <w:proofErr w:type="spellStart"/>
      <w:r w:rsidRPr="00824920">
        <w:rPr>
          <w:rFonts w:cs="Times New Roman"/>
          <w:szCs w:val="28"/>
        </w:rPr>
        <w:t>oozjdeepoiri</w:t>
      </w:r>
      <w:proofErr w:type="spellEnd"/>
      <w:r w:rsidRPr="00824920">
        <w:rPr>
          <w:rFonts w:cs="Times New Roman"/>
          <w:szCs w:val="28"/>
          <w:lang w:val="ru-RU"/>
        </w:rPr>
        <w:t>6</w:t>
      </w:r>
      <w:r w:rsidRPr="00824920">
        <w:rPr>
          <w:rFonts w:cs="Times New Roman"/>
          <w:szCs w:val="28"/>
        </w:rPr>
        <w:t>lf</w:t>
      </w:r>
      <w:r w:rsidRPr="00824920">
        <w:rPr>
          <w:rFonts w:cs="Times New Roman"/>
          <w:szCs w:val="28"/>
          <w:lang w:val="ru-RU"/>
        </w:rPr>
        <w:t>6</w:t>
      </w:r>
      <w:proofErr w:type="spellStart"/>
      <w:r w:rsidRPr="00824920">
        <w:rPr>
          <w:rFonts w:cs="Times New Roman"/>
          <w:szCs w:val="28"/>
        </w:rPr>
        <w:t>ot</w:t>
      </w:r>
      <w:proofErr w:type="spellEnd"/>
      <w:r w:rsidRPr="00824920">
        <w:rPr>
          <w:rFonts w:cs="Times New Roman"/>
          <w:szCs w:val="28"/>
          <w:lang w:val="ru-RU"/>
        </w:rPr>
        <w:t>9</w:t>
      </w:r>
      <w:proofErr w:type="spellStart"/>
      <w:r w:rsidRPr="00824920">
        <w:rPr>
          <w:rFonts w:cs="Times New Roman"/>
          <w:szCs w:val="28"/>
        </w:rPr>
        <w:t>ollp</w:t>
      </w:r>
      <w:proofErr w:type="spellEnd"/>
      <w:r w:rsidRPr="00824920">
        <w:rPr>
          <w:rFonts w:cs="Times New Roman"/>
          <w:szCs w:val="28"/>
          <w:lang w:val="ru-RU"/>
        </w:rPr>
        <w:t>/1621416451_1.</w:t>
      </w:r>
      <w:proofErr w:type="spellStart"/>
      <w:r w:rsidRPr="00824920">
        <w:rPr>
          <w:rFonts w:cs="Times New Roman"/>
          <w:szCs w:val="28"/>
        </w:rPr>
        <w:t>pdf</w:t>
      </w:r>
      <w:proofErr w:type="spellEnd"/>
      <w:r w:rsidRPr="00824920">
        <w:rPr>
          <w:rFonts w:cs="Times New Roman"/>
          <w:szCs w:val="28"/>
          <w:lang w:val="ru-RU"/>
        </w:rPr>
        <w:t xml:space="preserve"> (дата обращения: 11.01.2026).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 xml:space="preserve">5. </w:t>
      </w:r>
      <w:proofErr w:type="spellStart"/>
      <w:r w:rsidRPr="00824920">
        <w:rPr>
          <w:rFonts w:cs="Times New Roman"/>
          <w:szCs w:val="28"/>
          <w:lang w:val="ru-RU"/>
        </w:rPr>
        <w:t>Шляхтина</w:t>
      </w:r>
      <w:proofErr w:type="spellEnd"/>
      <w:r w:rsidRPr="00824920">
        <w:rPr>
          <w:rFonts w:cs="Times New Roman"/>
          <w:szCs w:val="28"/>
          <w:lang w:val="ru-RU"/>
        </w:rPr>
        <w:t>, Л. М. Музейная педагогика в современных</w:t>
      </w:r>
      <w:r w:rsidRPr="00824920">
        <w:rPr>
          <w:rFonts w:cs="Times New Roman"/>
          <w:szCs w:val="28"/>
          <w:lang w:val="ru-RU"/>
        </w:rPr>
        <w:t xml:space="preserve"> реалиях // Вестник Санкт-Петербургского государственного института культуры. — 2019. — № 3. — С. 109–112. — </w:t>
      </w:r>
      <w:r w:rsidRPr="00824920">
        <w:rPr>
          <w:rFonts w:cs="Times New Roman"/>
          <w:szCs w:val="28"/>
        </w:rPr>
        <w:t>URL</w:t>
      </w:r>
      <w:r w:rsidRPr="00824920">
        <w:rPr>
          <w:rFonts w:cs="Times New Roman"/>
          <w:szCs w:val="28"/>
          <w:lang w:val="ru-RU"/>
        </w:rPr>
        <w:t xml:space="preserve">: </w:t>
      </w:r>
      <w:r w:rsidRPr="00824920">
        <w:rPr>
          <w:rFonts w:cs="Times New Roman"/>
          <w:szCs w:val="28"/>
        </w:rPr>
        <w:t>https</w:t>
      </w:r>
      <w:r w:rsidRPr="00824920">
        <w:rPr>
          <w:rFonts w:cs="Times New Roman"/>
          <w:szCs w:val="28"/>
          <w:lang w:val="ru-RU"/>
        </w:rPr>
        <w:t>://</w:t>
      </w:r>
      <w:proofErr w:type="spellStart"/>
      <w:r w:rsidRPr="00824920">
        <w:rPr>
          <w:rFonts w:cs="Times New Roman"/>
          <w:szCs w:val="28"/>
        </w:rPr>
        <w:t>vestnik</w:t>
      </w:r>
      <w:proofErr w:type="spellEnd"/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spbgik</w:t>
      </w:r>
      <w:proofErr w:type="spellEnd"/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ru</w:t>
      </w:r>
      <w:proofErr w:type="spellEnd"/>
      <w:r w:rsidRPr="00824920">
        <w:rPr>
          <w:rFonts w:cs="Times New Roman"/>
          <w:szCs w:val="28"/>
          <w:lang w:val="ru-RU"/>
        </w:rPr>
        <w:t>/</w:t>
      </w:r>
      <w:proofErr w:type="spellStart"/>
      <w:r w:rsidRPr="00824920">
        <w:rPr>
          <w:rFonts w:cs="Times New Roman"/>
          <w:szCs w:val="28"/>
        </w:rPr>
        <w:t>vestnic</w:t>
      </w:r>
      <w:proofErr w:type="spellEnd"/>
      <w:r w:rsidRPr="00824920">
        <w:rPr>
          <w:rFonts w:cs="Times New Roman"/>
          <w:szCs w:val="28"/>
          <w:lang w:val="ru-RU"/>
        </w:rPr>
        <w:t>_</w:t>
      </w:r>
      <w:proofErr w:type="spellStart"/>
      <w:r w:rsidRPr="00824920">
        <w:rPr>
          <w:rFonts w:cs="Times New Roman"/>
          <w:szCs w:val="28"/>
        </w:rPr>
        <w:t>jurnal</w:t>
      </w:r>
      <w:proofErr w:type="spellEnd"/>
      <w:r w:rsidRPr="00824920">
        <w:rPr>
          <w:rFonts w:cs="Times New Roman"/>
          <w:szCs w:val="28"/>
          <w:lang w:val="ru-RU"/>
        </w:rPr>
        <w:t>/2019-3/%</w:t>
      </w:r>
      <w:r w:rsidRPr="00824920">
        <w:rPr>
          <w:rFonts w:cs="Times New Roman"/>
          <w:szCs w:val="28"/>
        </w:rPr>
        <w:t>D</w:t>
      </w:r>
      <w:r w:rsidRPr="00824920">
        <w:rPr>
          <w:rFonts w:cs="Times New Roman"/>
          <w:szCs w:val="28"/>
          <w:lang w:val="ru-RU"/>
        </w:rPr>
        <w:t>0%</w:t>
      </w:r>
      <w:r w:rsidRPr="00824920">
        <w:rPr>
          <w:rFonts w:cs="Times New Roman"/>
          <w:szCs w:val="28"/>
        </w:rPr>
        <w:t>A</w:t>
      </w:r>
      <w:r w:rsidRPr="00824920">
        <w:rPr>
          <w:rFonts w:cs="Times New Roman"/>
          <w:szCs w:val="28"/>
          <w:lang w:val="ru-RU"/>
        </w:rPr>
        <w:t>8%</w:t>
      </w:r>
      <w:r w:rsidRPr="00824920">
        <w:rPr>
          <w:rFonts w:cs="Times New Roman"/>
          <w:szCs w:val="28"/>
        </w:rPr>
        <w:t>D</w:t>
      </w:r>
      <w:r w:rsidRPr="00824920">
        <w:rPr>
          <w:rFonts w:cs="Times New Roman"/>
          <w:szCs w:val="28"/>
          <w:lang w:val="ru-RU"/>
        </w:rPr>
        <w:t>0%</w:t>
      </w:r>
      <w:r w:rsidRPr="00824920">
        <w:rPr>
          <w:rFonts w:cs="Times New Roman"/>
          <w:szCs w:val="28"/>
        </w:rPr>
        <w:t>BB</w:t>
      </w:r>
      <w:r w:rsidRPr="00824920">
        <w:rPr>
          <w:rFonts w:cs="Times New Roman"/>
          <w:szCs w:val="28"/>
          <w:lang w:val="ru-RU"/>
        </w:rPr>
        <w:t>%</w:t>
      </w:r>
      <w:r w:rsidRPr="00824920">
        <w:rPr>
          <w:rFonts w:cs="Times New Roman"/>
          <w:szCs w:val="28"/>
        </w:rPr>
        <w:t>D</w:t>
      </w:r>
      <w:r w:rsidRPr="00824920">
        <w:rPr>
          <w:rFonts w:cs="Times New Roman"/>
          <w:szCs w:val="28"/>
          <w:lang w:val="ru-RU"/>
        </w:rPr>
        <w:t>1%8</w:t>
      </w:r>
      <w:r w:rsidRPr="00824920">
        <w:rPr>
          <w:rFonts w:cs="Times New Roman"/>
          <w:szCs w:val="28"/>
        </w:rPr>
        <w:t>F</w:t>
      </w:r>
      <w:r w:rsidRPr="00824920">
        <w:rPr>
          <w:rFonts w:cs="Times New Roman"/>
          <w:szCs w:val="28"/>
          <w:lang w:val="ru-RU"/>
        </w:rPr>
        <w:t>%</w:t>
      </w:r>
      <w:r w:rsidRPr="00824920">
        <w:rPr>
          <w:rFonts w:cs="Times New Roman"/>
          <w:szCs w:val="28"/>
        </w:rPr>
        <w:t>D</w:t>
      </w:r>
      <w:r w:rsidRPr="00824920">
        <w:rPr>
          <w:rFonts w:cs="Times New Roman"/>
          <w:szCs w:val="28"/>
          <w:lang w:val="ru-RU"/>
        </w:rPr>
        <w:t>1%85%</w:t>
      </w:r>
      <w:r w:rsidRPr="00824920">
        <w:rPr>
          <w:rFonts w:cs="Times New Roman"/>
          <w:szCs w:val="28"/>
        </w:rPr>
        <w:t>D</w:t>
      </w:r>
      <w:r w:rsidRPr="00824920">
        <w:rPr>
          <w:rFonts w:cs="Times New Roman"/>
          <w:szCs w:val="28"/>
          <w:lang w:val="ru-RU"/>
        </w:rPr>
        <w:t>1%82%</w:t>
      </w:r>
      <w:r w:rsidRPr="00824920">
        <w:rPr>
          <w:rFonts w:cs="Times New Roman"/>
          <w:szCs w:val="28"/>
        </w:rPr>
        <w:t>D</w:t>
      </w:r>
      <w:r w:rsidRPr="00824920">
        <w:rPr>
          <w:rFonts w:cs="Times New Roman"/>
          <w:szCs w:val="28"/>
          <w:lang w:val="ru-RU"/>
        </w:rPr>
        <w:t>0%</w:t>
      </w:r>
      <w:r w:rsidRPr="00824920">
        <w:rPr>
          <w:rFonts w:cs="Times New Roman"/>
          <w:szCs w:val="28"/>
        </w:rPr>
        <w:t>B</w:t>
      </w:r>
      <w:r w:rsidRPr="00824920">
        <w:rPr>
          <w:rFonts w:cs="Times New Roman"/>
          <w:szCs w:val="28"/>
          <w:lang w:val="ru-RU"/>
        </w:rPr>
        <w:t>8%</w:t>
      </w:r>
      <w:r w:rsidRPr="00824920">
        <w:rPr>
          <w:rFonts w:cs="Times New Roman"/>
          <w:szCs w:val="28"/>
        </w:rPr>
        <w:t>D</w:t>
      </w:r>
      <w:r w:rsidRPr="00824920">
        <w:rPr>
          <w:rFonts w:cs="Times New Roman"/>
          <w:szCs w:val="28"/>
          <w:lang w:val="ru-RU"/>
        </w:rPr>
        <w:t>0%</w:t>
      </w:r>
      <w:r w:rsidRPr="00824920">
        <w:rPr>
          <w:rFonts w:cs="Times New Roman"/>
          <w:szCs w:val="28"/>
        </w:rPr>
        <w:t>BD</w:t>
      </w:r>
      <w:r w:rsidRPr="00824920">
        <w:rPr>
          <w:rFonts w:cs="Times New Roman"/>
          <w:szCs w:val="28"/>
          <w:lang w:val="ru-RU"/>
        </w:rPr>
        <w:t>%</w:t>
      </w:r>
      <w:r w:rsidRPr="00824920">
        <w:rPr>
          <w:rFonts w:cs="Times New Roman"/>
          <w:szCs w:val="28"/>
        </w:rPr>
        <w:t>D</w:t>
      </w:r>
      <w:r w:rsidRPr="00824920">
        <w:rPr>
          <w:rFonts w:cs="Times New Roman"/>
          <w:szCs w:val="28"/>
          <w:lang w:val="ru-RU"/>
        </w:rPr>
        <w:t>0%</w:t>
      </w:r>
      <w:r w:rsidRPr="00824920">
        <w:rPr>
          <w:rFonts w:cs="Times New Roman"/>
          <w:szCs w:val="28"/>
        </w:rPr>
        <w:t>B</w:t>
      </w:r>
      <w:r w:rsidRPr="00824920">
        <w:rPr>
          <w:rFonts w:cs="Times New Roman"/>
          <w:szCs w:val="28"/>
          <w:lang w:val="ru-RU"/>
        </w:rPr>
        <w:t>0.</w:t>
      </w:r>
      <w:proofErr w:type="spellStart"/>
      <w:r w:rsidRPr="00824920">
        <w:rPr>
          <w:rFonts w:cs="Times New Roman"/>
          <w:szCs w:val="28"/>
        </w:rPr>
        <w:t>pdf</w:t>
      </w:r>
      <w:proofErr w:type="spellEnd"/>
      <w:r w:rsidRPr="00824920">
        <w:rPr>
          <w:rFonts w:cs="Times New Roman"/>
          <w:szCs w:val="28"/>
          <w:lang w:val="ru-RU"/>
        </w:rPr>
        <w:t xml:space="preserve"> (дата обращения: 11.01.2026).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6. Коротков</w:t>
      </w:r>
      <w:r w:rsidRPr="00824920">
        <w:rPr>
          <w:rFonts w:cs="Times New Roman"/>
          <w:szCs w:val="28"/>
          <w:lang w:val="ru-RU"/>
        </w:rPr>
        <w:t xml:space="preserve">а, М. В. Музейная педагогика: понятие, история, технологии и перспективы развития // Преподавание истории в школе. — 2014. — № 4. — С. 3–8. — </w:t>
      </w:r>
      <w:r w:rsidRPr="00824920">
        <w:rPr>
          <w:rFonts w:cs="Times New Roman"/>
          <w:szCs w:val="28"/>
        </w:rPr>
        <w:t>URL</w:t>
      </w:r>
      <w:r w:rsidRPr="00824920">
        <w:rPr>
          <w:rFonts w:cs="Times New Roman"/>
          <w:szCs w:val="28"/>
          <w:lang w:val="ru-RU"/>
        </w:rPr>
        <w:t xml:space="preserve">: </w:t>
      </w:r>
      <w:r w:rsidRPr="00824920">
        <w:rPr>
          <w:rFonts w:cs="Times New Roman"/>
          <w:szCs w:val="28"/>
        </w:rPr>
        <w:t>https</w:t>
      </w:r>
      <w:r w:rsidRPr="00824920">
        <w:rPr>
          <w:rFonts w:cs="Times New Roman"/>
          <w:szCs w:val="28"/>
          <w:lang w:val="ru-RU"/>
        </w:rPr>
        <w:t>://</w:t>
      </w:r>
      <w:proofErr w:type="spellStart"/>
      <w:r w:rsidRPr="00824920">
        <w:rPr>
          <w:rFonts w:cs="Times New Roman"/>
          <w:szCs w:val="28"/>
        </w:rPr>
        <w:t>imk</w:t>
      </w:r>
      <w:proofErr w:type="spellEnd"/>
      <w:r w:rsidRPr="00824920">
        <w:rPr>
          <w:rFonts w:cs="Times New Roman"/>
          <w:szCs w:val="28"/>
          <w:lang w:val="ru-RU"/>
        </w:rPr>
        <w:t>2020.</w:t>
      </w:r>
      <w:proofErr w:type="spellStart"/>
      <w:r w:rsidRPr="00824920">
        <w:rPr>
          <w:rFonts w:cs="Times New Roman"/>
          <w:szCs w:val="28"/>
        </w:rPr>
        <w:t>shpl</w:t>
      </w:r>
      <w:proofErr w:type="spellEnd"/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ru</w:t>
      </w:r>
      <w:proofErr w:type="spellEnd"/>
      <w:r w:rsidRPr="00824920">
        <w:rPr>
          <w:rFonts w:cs="Times New Roman"/>
          <w:szCs w:val="28"/>
          <w:lang w:val="ru-RU"/>
        </w:rPr>
        <w:t>/</w:t>
      </w:r>
      <w:proofErr w:type="spellStart"/>
      <w:r w:rsidRPr="00824920">
        <w:rPr>
          <w:rFonts w:cs="Times New Roman"/>
          <w:szCs w:val="28"/>
        </w:rPr>
        <w:t>moodle</w:t>
      </w:r>
      <w:proofErr w:type="spellEnd"/>
      <w:r w:rsidRPr="00824920">
        <w:rPr>
          <w:rFonts w:cs="Times New Roman"/>
          <w:szCs w:val="28"/>
          <w:lang w:val="ru-RU"/>
        </w:rPr>
        <w:t>/</w:t>
      </w:r>
      <w:proofErr w:type="spellStart"/>
      <w:r w:rsidRPr="00824920">
        <w:rPr>
          <w:rFonts w:cs="Times New Roman"/>
          <w:szCs w:val="28"/>
        </w:rPr>
        <w:t>pluginfile</w:t>
      </w:r>
      <w:proofErr w:type="spellEnd"/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php</w:t>
      </w:r>
      <w:proofErr w:type="spellEnd"/>
      <w:r w:rsidRPr="00824920">
        <w:rPr>
          <w:rFonts w:cs="Times New Roman"/>
          <w:szCs w:val="28"/>
          <w:lang w:val="ru-RU"/>
        </w:rPr>
        <w:t>/393/</w:t>
      </w:r>
      <w:r w:rsidRPr="00824920">
        <w:rPr>
          <w:rFonts w:cs="Times New Roman"/>
          <w:szCs w:val="28"/>
        </w:rPr>
        <w:t>mod</w:t>
      </w:r>
      <w:r w:rsidRPr="00824920">
        <w:rPr>
          <w:rFonts w:cs="Times New Roman"/>
          <w:szCs w:val="28"/>
          <w:lang w:val="ru-RU"/>
        </w:rPr>
        <w:t>_</w:t>
      </w:r>
      <w:r w:rsidRPr="00824920">
        <w:rPr>
          <w:rFonts w:cs="Times New Roman"/>
          <w:szCs w:val="28"/>
        </w:rPr>
        <w:t>resource</w:t>
      </w:r>
      <w:r w:rsidRPr="00824920">
        <w:rPr>
          <w:rFonts w:cs="Times New Roman"/>
          <w:szCs w:val="28"/>
          <w:lang w:val="ru-RU"/>
        </w:rPr>
        <w:t>/</w:t>
      </w:r>
      <w:r w:rsidRPr="00824920">
        <w:rPr>
          <w:rFonts w:cs="Times New Roman"/>
          <w:szCs w:val="28"/>
        </w:rPr>
        <w:t>content</w:t>
      </w:r>
      <w:r w:rsidRPr="00824920">
        <w:rPr>
          <w:rFonts w:cs="Times New Roman"/>
          <w:szCs w:val="28"/>
          <w:lang w:val="ru-RU"/>
        </w:rPr>
        <w:t>/1/</w:t>
      </w:r>
      <w:proofErr w:type="spellStart"/>
      <w:r w:rsidRPr="00824920">
        <w:rPr>
          <w:rFonts w:cs="Times New Roman"/>
          <w:szCs w:val="28"/>
        </w:rPr>
        <w:t>Korotkova</w:t>
      </w:r>
      <w:proofErr w:type="spellEnd"/>
      <w:r w:rsidRPr="00824920">
        <w:rPr>
          <w:rFonts w:cs="Times New Roman"/>
          <w:szCs w:val="28"/>
          <w:lang w:val="ru-RU"/>
        </w:rPr>
        <w:t>_</w:t>
      </w:r>
      <w:proofErr w:type="spellStart"/>
      <w:r w:rsidRPr="00824920">
        <w:rPr>
          <w:rFonts w:cs="Times New Roman"/>
          <w:szCs w:val="28"/>
        </w:rPr>
        <w:t>muzey</w:t>
      </w:r>
      <w:proofErr w:type="spellEnd"/>
      <w:r w:rsidRPr="00824920">
        <w:rPr>
          <w:rFonts w:cs="Times New Roman"/>
          <w:szCs w:val="28"/>
          <w:lang w:val="ru-RU"/>
        </w:rPr>
        <w:t>_</w:t>
      </w:r>
      <w:proofErr w:type="spellStart"/>
      <w:r w:rsidRPr="00824920">
        <w:rPr>
          <w:rFonts w:cs="Times New Roman"/>
          <w:szCs w:val="28"/>
        </w:rPr>
        <w:t>pedagogika</w:t>
      </w:r>
      <w:proofErr w:type="spellEnd"/>
      <w:r w:rsidRPr="00824920">
        <w:rPr>
          <w:rFonts w:cs="Times New Roman"/>
          <w:szCs w:val="28"/>
          <w:lang w:val="ru-RU"/>
        </w:rPr>
        <w:t>.</w:t>
      </w:r>
      <w:proofErr w:type="spellStart"/>
      <w:r w:rsidRPr="00824920">
        <w:rPr>
          <w:rFonts w:cs="Times New Roman"/>
          <w:szCs w:val="28"/>
        </w:rPr>
        <w:t>pdf</w:t>
      </w:r>
      <w:proofErr w:type="spellEnd"/>
      <w:r w:rsidRPr="00824920">
        <w:rPr>
          <w:rFonts w:cs="Times New Roman"/>
          <w:szCs w:val="28"/>
          <w:lang w:val="ru-RU"/>
        </w:rPr>
        <w:t xml:space="preserve"> (дата</w:t>
      </w:r>
      <w:r w:rsidRPr="00824920">
        <w:rPr>
          <w:rFonts w:cs="Times New Roman"/>
          <w:szCs w:val="28"/>
          <w:lang w:val="ru-RU"/>
        </w:rPr>
        <w:t xml:space="preserve"> обращения: 11.01.2026).</w:t>
      </w:r>
    </w:p>
    <w:p w:rsidR="00953B85" w:rsidRPr="00824920" w:rsidRDefault="00F36654" w:rsidP="00824920">
      <w:pPr>
        <w:spacing w:line="240" w:lineRule="auto"/>
        <w:ind w:firstLine="720"/>
        <w:jc w:val="both"/>
        <w:rPr>
          <w:rFonts w:cs="Times New Roman"/>
          <w:szCs w:val="28"/>
          <w:lang w:val="ru-RU"/>
        </w:rPr>
      </w:pPr>
      <w:r w:rsidRPr="00824920">
        <w:rPr>
          <w:rFonts w:cs="Times New Roman"/>
          <w:szCs w:val="28"/>
          <w:lang w:val="ru-RU"/>
        </w:rPr>
        <w:t>7. Морозова, А. Н., Мельникова, О. В. (ред.). Музейная педагогика: из опыта методической работы. — Москва: ТЦ «Сфера», 2006. — 416 с. (</w:t>
      </w:r>
      <w:proofErr w:type="spellStart"/>
      <w:r w:rsidRPr="00824920">
        <w:rPr>
          <w:rFonts w:cs="Times New Roman"/>
          <w:szCs w:val="28"/>
          <w:lang w:val="ru-RU"/>
        </w:rPr>
        <w:t>библиогр</w:t>
      </w:r>
      <w:proofErr w:type="spellEnd"/>
      <w:r w:rsidRPr="00824920">
        <w:rPr>
          <w:rFonts w:cs="Times New Roman"/>
          <w:szCs w:val="28"/>
          <w:lang w:val="ru-RU"/>
        </w:rPr>
        <w:t>. описание приводится по учебным материалам).</w:t>
      </w:r>
    </w:p>
    <w:p w:rsidR="00953B85" w:rsidRPr="00824920" w:rsidRDefault="00824920" w:rsidP="00824920">
      <w:pPr>
        <w:spacing w:line="240" w:lineRule="auto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=</w:t>
      </w:r>
    </w:p>
    <w:p w:rsidR="00953B85" w:rsidRPr="00824920" w:rsidRDefault="00953B85" w:rsidP="00824920">
      <w:pPr>
        <w:spacing w:line="240" w:lineRule="auto"/>
        <w:ind w:firstLine="720"/>
        <w:jc w:val="both"/>
        <w:rPr>
          <w:rFonts w:cs="Times New Roman"/>
          <w:szCs w:val="28"/>
        </w:rPr>
      </w:pPr>
    </w:p>
    <w:sectPr w:rsidR="00953B85" w:rsidRPr="00824920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824920"/>
    <w:rsid w:val="00953B85"/>
    <w:rsid w:val="00AA1D8D"/>
    <w:rsid w:val="00B47730"/>
    <w:rsid w:val="00CB0664"/>
    <w:rsid w:val="00F3665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/>
      <w:ind w:firstLine="709"/>
    </w:pPr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2026-01-11T10:54:00Z</dcterms:modified>
  <cp:category/>
</cp:coreProperties>
</file>