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4BEF" w14:textId="77777777" w:rsidR="00251357" w:rsidRPr="00563A1E" w:rsidRDefault="00A913C2" w:rsidP="0025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</w:t>
      </w:r>
      <w:r w:rsidR="00251357" w:rsidRPr="00563A1E">
        <w:rPr>
          <w:rFonts w:ascii="Times New Roman" w:eastAsia="Times New Roman" w:hAnsi="Times New Roman" w:cs="Times New Roman"/>
          <w:b/>
          <w:i/>
          <w:sz w:val="24"/>
          <w:szCs w:val="24"/>
        </w:rPr>
        <w:t>Краткосрочный план урока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7938"/>
      </w:tblGrid>
      <w:tr w:rsidR="00251357" w:rsidRPr="00C703F6" w14:paraId="6D56AD0C" w14:textId="77777777" w:rsidTr="00987F4D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C0C1" w14:textId="77777777" w:rsidR="00251357" w:rsidRPr="00C703F6" w:rsidRDefault="00251357" w:rsidP="00987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3F6">
              <w:rPr>
                <w:rFonts w:ascii="Times New Roman" w:eastAsia="Calibri" w:hAnsi="Times New Roman" w:cs="Times New Roman"/>
                <w:sz w:val="24"/>
                <w:szCs w:val="24"/>
              </w:rPr>
              <w:t>Раздел долгосрочного плана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770A" w14:textId="425F2493" w:rsidR="00251357" w:rsidRPr="00C703F6" w:rsidRDefault="00B33623" w:rsidP="00C2011C">
            <w:pPr>
              <w:spacing w:before="180" w:after="18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465">
              <w:rPr>
                <w:rFonts w:ascii="Times New Roman" w:hAnsi="Times New Roman"/>
                <w:b/>
              </w:rPr>
              <w:t>К</w:t>
            </w:r>
            <w:r w:rsidR="009F51E0">
              <w:rPr>
                <w:rFonts w:ascii="Times New Roman" w:hAnsi="Times New Roman"/>
                <w:b/>
              </w:rPr>
              <w:t>ультура питания</w:t>
            </w:r>
          </w:p>
        </w:tc>
      </w:tr>
      <w:tr w:rsidR="00251357" w:rsidRPr="00C703F6" w14:paraId="50A7B63B" w14:textId="77777777" w:rsidTr="00DD5A6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8D49" w14:textId="77777777" w:rsidR="00251357" w:rsidRPr="00C703F6" w:rsidRDefault="00251357" w:rsidP="00987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3F6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00F7" w14:textId="7C1BB3DD" w:rsidR="00251357" w:rsidRPr="00C703F6" w:rsidRDefault="00251357" w:rsidP="00987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357" w:rsidRPr="00C703F6" w14:paraId="42642500" w14:textId="77777777" w:rsidTr="00DD5A6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DF9B" w14:textId="54D17CE4" w:rsidR="00251357" w:rsidRPr="00C703F6" w:rsidRDefault="00251357" w:rsidP="006D6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3F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r w:rsidR="006D6A9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25E9" w14:textId="4DD01AD9" w:rsidR="00251357" w:rsidRPr="00C703F6" w:rsidRDefault="00251357" w:rsidP="00220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357" w:rsidRPr="00C703F6" w14:paraId="00EFC7C2" w14:textId="77777777" w:rsidTr="00987F4D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442C" w14:textId="77777777" w:rsidR="00251357" w:rsidRPr="00C703F6" w:rsidRDefault="00251357" w:rsidP="00220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3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Класс: 8 </w:t>
            </w:r>
            <w:r w:rsidR="00CA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03F6">
              <w:rPr>
                <w:rFonts w:ascii="Times New Roman" w:eastAsia="Calibri" w:hAnsi="Times New Roman" w:cs="Times New Roman"/>
                <w:sz w:val="24"/>
                <w:szCs w:val="24"/>
              </w:rPr>
              <w:t>(Я2)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174B" w14:textId="77777777" w:rsidR="00251357" w:rsidRPr="00C703F6" w:rsidRDefault="00251357" w:rsidP="00987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3F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отсутствующих:</w:t>
            </w:r>
          </w:p>
          <w:p w14:paraId="7B8A3A69" w14:textId="77777777" w:rsidR="00251357" w:rsidRPr="00C703F6" w:rsidRDefault="00251357" w:rsidP="00987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3F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</w:tr>
      <w:tr w:rsidR="00251357" w:rsidRPr="00C703F6" w14:paraId="6FDAADFA" w14:textId="77777777" w:rsidTr="00987F4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1501" w14:textId="77777777" w:rsidR="00251357" w:rsidRDefault="00251357" w:rsidP="00987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3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</w:t>
            </w:r>
          </w:p>
          <w:p w14:paraId="68656B54" w14:textId="77777777" w:rsidR="00251357" w:rsidRPr="00C703F6" w:rsidRDefault="00251357" w:rsidP="00CA4A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3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CA4A56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  <w:r w:rsidR="007E7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620D" w14:textId="77777777" w:rsidR="00251357" w:rsidRPr="00C703F6" w:rsidRDefault="00251357" w:rsidP="00987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3F6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5780" w14:textId="34547225" w:rsidR="00251357" w:rsidRPr="00C703F6" w:rsidRDefault="00B33623" w:rsidP="00987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4C1">
              <w:rPr>
                <w:rFonts w:ascii="Times New Roman" w:hAnsi="Times New Roman"/>
              </w:rPr>
              <w:t xml:space="preserve">Культура питания. </w:t>
            </w:r>
            <w:r w:rsidR="005C7E82">
              <w:rPr>
                <w:rFonts w:ascii="Times New Roman" w:eastAsia="Calibri" w:hAnsi="Times New Roman" w:cs="Times New Roman"/>
                <w:sz w:val="24"/>
                <w:szCs w:val="24"/>
              </w:rPr>
              <w:t>Вредная еда</w:t>
            </w:r>
          </w:p>
        </w:tc>
      </w:tr>
      <w:tr w:rsidR="00251357" w:rsidRPr="00C703F6" w14:paraId="3C7957A0" w14:textId="77777777" w:rsidTr="00987F4D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3FEA" w14:textId="77777777" w:rsidR="00251357" w:rsidRPr="00C703F6" w:rsidRDefault="00251357" w:rsidP="00987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3F6">
              <w:rPr>
                <w:rFonts w:ascii="Times New Roman" w:eastAsia="Calibri" w:hAnsi="Times New Roman" w:cs="Times New Roman"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C3A8" w14:textId="77777777" w:rsidR="00251357" w:rsidRDefault="00251357" w:rsidP="006C3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1-урок</w:t>
            </w:r>
          </w:p>
          <w:p w14:paraId="4AC250F8" w14:textId="77777777" w:rsidR="00B828A4" w:rsidRPr="00F744C1" w:rsidRDefault="00B828A4" w:rsidP="003C0AC0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hAnsi="Times New Roman"/>
              </w:rPr>
            </w:pPr>
            <w:r w:rsidRPr="00F744C1">
              <w:rPr>
                <w:rFonts w:ascii="Times New Roman" w:hAnsi="Times New Roman"/>
              </w:rPr>
              <w:t>8.1.2.1 – понимать значение слов историко-культурной тематики;</w:t>
            </w:r>
          </w:p>
          <w:p w14:paraId="74AA8D63" w14:textId="77777777" w:rsidR="003C0AC0" w:rsidRPr="00F744C1" w:rsidRDefault="003C0AC0" w:rsidP="003C0AC0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hAnsi="Times New Roman"/>
              </w:rPr>
            </w:pPr>
            <w:r w:rsidRPr="00F744C1">
              <w:rPr>
                <w:rFonts w:ascii="Times New Roman" w:hAnsi="Times New Roman"/>
              </w:rPr>
              <w:t>8.3.1.1 – понимать главную, второстепенную и детальную информацию сплошных и несплошных текстов;</w:t>
            </w:r>
          </w:p>
          <w:p w14:paraId="730008E0" w14:textId="77777777" w:rsidR="00F900AC" w:rsidRDefault="00827748" w:rsidP="003C0AC0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744C1">
              <w:rPr>
                <w:rFonts w:ascii="Times New Roman" w:hAnsi="Times New Roman"/>
              </w:rPr>
              <w:t>8.5.2.2 – использовать деепричастные обороты и заменять их синонимичными конструкциями</w:t>
            </w:r>
          </w:p>
          <w:p w14:paraId="329941AD" w14:textId="14EF26D7" w:rsidR="000E55FC" w:rsidRPr="00037763" w:rsidRDefault="000E55FC" w:rsidP="003C0AC0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hAnsi="Times New Roman"/>
              </w:rPr>
            </w:pPr>
            <w:r w:rsidRPr="00F744C1">
              <w:rPr>
                <w:rFonts w:ascii="Times New Roman" w:hAnsi="Times New Roman"/>
              </w:rPr>
              <w:t xml:space="preserve">8.4.1.1 – создавать тексты публицистического стиля (статья, интервью, очерк, </w:t>
            </w:r>
            <w:r w:rsidR="00CD74CB">
              <w:rPr>
                <w:rFonts w:ascii="Times New Roman" w:hAnsi="Times New Roman"/>
              </w:rPr>
              <w:t>эссе</w:t>
            </w:r>
            <w:r w:rsidRPr="00F744C1">
              <w:rPr>
                <w:rFonts w:ascii="Times New Roman" w:hAnsi="Times New Roman"/>
              </w:rPr>
              <w:t>) и официально- делового стиля (характеристика, автобиография, резюме)</w:t>
            </w:r>
          </w:p>
        </w:tc>
      </w:tr>
      <w:tr w:rsidR="00251357" w:rsidRPr="00C703F6" w14:paraId="7688DA8D" w14:textId="77777777" w:rsidTr="00987F4D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5D6F" w14:textId="77777777" w:rsidR="00251357" w:rsidRPr="00C703F6" w:rsidRDefault="00251357" w:rsidP="00987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3F6">
              <w:rPr>
                <w:rFonts w:ascii="Times New Roman" w:eastAsia="Calibri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29AA" w14:textId="77777777" w:rsidR="00251357" w:rsidRDefault="00251357" w:rsidP="006C3D4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1-урок</w:t>
            </w:r>
          </w:p>
          <w:p w14:paraId="317F3D65" w14:textId="77777777" w:rsidR="007C64F7" w:rsidRDefault="007C64F7" w:rsidP="006C3D4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 смогут</w:t>
            </w:r>
          </w:p>
          <w:p w14:paraId="79630EF9" w14:textId="77777777" w:rsidR="00501C00" w:rsidRDefault="007C64F7" w:rsidP="006C3D4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387D82" w:rsidRPr="00387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прослушать текст, </w:t>
            </w:r>
            <w:r w:rsidR="008C0E9B">
              <w:rPr>
                <w:rFonts w:ascii="Times New Roman" w:eastAsia="Calibri" w:hAnsi="Times New Roman" w:cs="Times New Roman"/>
                <w:sz w:val="24"/>
                <w:szCs w:val="24"/>
              </w:rPr>
              <w:t>найти необходимую информацию для составления «Фишбоуна»</w:t>
            </w:r>
          </w:p>
          <w:p w14:paraId="68426B01" w14:textId="77777777" w:rsidR="00A759E9" w:rsidRPr="00387D82" w:rsidRDefault="00387D82" w:rsidP="006C3D4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A7DB0">
              <w:rPr>
                <w:rFonts w:ascii="Times New Roman" w:eastAsia="Calibri" w:hAnsi="Times New Roman" w:cs="Times New Roman"/>
                <w:sz w:val="24"/>
                <w:szCs w:val="24"/>
              </w:rPr>
              <w:t>пересказать текст с творческим дополнением</w:t>
            </w:r>
          </w:p>
          <w:p w14:paraId="18CFCA19" w14:textId="2254A14A" w:rsidR="009008CD" w:rsidRPr="00681FAE" w:rsidRDefault="002D089D" w:rsidP="006C3D4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08CD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r w:rsidR="00527BE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творческую работу от лица героя «Ералаша»,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</w:t>
            </w:r>
            <w:r w:rsidRPr="00AE4A53">
              <w:rPr>
                <w:rFonts w:ascii="Times New Roman" w:hAnsi="Times New Roman"/>
                <w:sz w:val="24"/>
              </w:rPr>
              <w:t xml:space="preserve">собственные ощущения </w:t>
            </w:r>
            <w:r w:rsidR="00527BED">
              <w:rPr>
                <w:rFonts w:ascii="Times New Roman" w:hAnsi="Times New Roman"/>
                <w:sz w:val="24"/>
              </w:rPr>
              <w:t xml:space="preserve">при помощи </w:t>
            </w:r>
            <w:r w:rsidR="00DF37A9">
              <w:rPr>
                <w:rFonts w:ascii="Times New Roman" w:hAnsi="Times New Roman"/>
                <w:sz w:val="24"/>
              </w:rPr>
              <w:t>деепричастных</w:t>
            </w:r>
            <w:r w:rsidR="00527BED">
              <w:rPr>
                <w:rFonts w:ascii="Times New Roman" w:hAnsi="Times New Roman"/>
                <w:sz w:val="24"/>
              </w:rPr>
              <w:t xml:space="preserve"> оборотов </w:t>
            </w:r>
          </w:p>
        </w:tc>
      </w:tr>
      <w:tr w:rsidR="00251357" w:rsidRPr="00C703F6" w14:paraId="1DA8A5B8" w14:textId="77777777" w:rsidTr="00987F4D">
        <w:trPr>
          <w:trHeight w:val="76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3946" w14:textId="77777777" w:rsidR="00251357" w:rsidRPr="00C703F6" w:rsidRDefault="00251357" w:rsidP="006C3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3F6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  <w:r w:rsidR="006C3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19E" w14:textId="77777777" w:rsidR="006B4C40" w:rsidRPr="00C31D93" w:rsidRDefault="006B4C40" w:rsidP="006B4C40">
            <w:pPr>
              <w:pStyle w:val="ab"/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1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слушает текст, </w:t>
            </w:r>
            <w:r w:rsidR="008C0E9B" w:rsidRPr="00C31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представляет информацию в виде рыбьей кости</w:t>
            </w:r>
          </w:p>
          <w:p w14:paraId="553EC540" w14:textId="77777777" w:rsidR="008C0E9B" w:rsidRPr="00C31D93" w:rsidRDefault="001A7DB0" w:rsidP="00E0428E">
            <w:pPr>
              <w:pStyle w:val="ab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1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пересказывает текст с творческим дополнением</w:t>
            </w:r>
          </w:p>
          <w:p w14:paraId="613A890D" w14:textId="7C7F7F38" w:rsidR="002D089D" w:rsidRPr="002D089D" w:rsidRDefault="002D089D" w:rsidP="001A7DB0">
            <w:pPr>
              <w:pStyle w:val="ab"/>
              <w:numPr>
                <w:ilvl w:val="0"/>
                <w:numId w:val="25"/>
              </w:numPr>
              <w:tabs>
                <w:tab w:val="left" w:pos="1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D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пишет </w:t>
            </w:r>
            <w:r w:rsidR="002039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эссе на заданную тему</w:t>
            </w:r>
          </w:p>
        </w:tc>
      </w:tr>
      <w:tr w:rsidR="00251357" w:rsidRPr="00C703F6" w14:paraId="4D10D9F5" w14:textId="77777777" w:rsidTr="00987F4D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5032" w14:textId="77777777" w:rsidR="00251357" w:rsidRPr="00C703F6" w:rsidRDefault="00251357" w:rsidP="00987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3F6">
              <w:rPr>
                <w:rFonts w:ascii="Times New Roman" w:eastAsia="Calibri" w:hAnsi="Times New Roman" w:cs="Times New Roman"/>
                <w:sz w:val="24"/>
                <w:szCs w:val="24"/>
              </w:rPr>
              <w:t>Привитие ценностей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6B86" w14:textId="77777777" w:rsidR="00251357" w:rsidRPr="003C3951" w:rsidRDefault="00251357" w:rsidP="00987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9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Воспитывать у учащихся  честность, ответственность</w:t>
            </w:r>
          </w:p>
        </w:tc>
      </w:tr>
      <w:tr w:rsidR="00251357" w:rsidRPr="00C703F6" w14:paraId="3C2C28DC" w14:textId="77777777" w:rsidTr="00987F4D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6386" w14:textId="77777777" w:rsidR="00251357" w:rsidRPr="00C703F6" w:rsidRDefault="00251357" w:rsidP="00987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3F6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Межпредметные связи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C527" w14:textId="77777777" w:rsidR="00251357" w:rsidRPr="003C3951" w:rsidRDefault="00251357" w:rsidP="003C3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9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Связь с </w:t>
            </w:r>
            <w:r w:rsidR="003C3951" w:rsidRPr="003C395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музыкой, искусством, художественной литературой, поэзией,</w:t>
            </w:r>
            <w:r w:rsidR="003C3951" w:rsidRPr="003C3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живописью и географией, экономикой</w:t>
            </w:r>
          </w:p>
        </w:tc>
      </w:tr>
      <w:tr w:rsidR="00251357" w:rsidRPr="00C703F6" w14:paraId="6B00C3DF" w14:textId="77777777" w:rsidTr="00987F4D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4289" w14:textId="77777777" w:rsidR="00251357" w:rsidRPr="00C703F6" w:rsidRDefault="00251357" w:rsidP="00987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3F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цели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479A" w14:textId="77777777" w:rsidR="00251357" w:rsidRPr="003C3951" w:rsidRDefault="003C3951" w:rsidP="003C3951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раздел продолжает опираться на знания, понимание и языковые навыки, которые учащиеся развили в 7 классе и в первых двух четвертях 8-класса. Они расширят свой словарный запас объёмом около 2200 слов и усвоят  грамматические и пунктуационные нормы. Языковые навыки будут развиваться в рамках темы «Вода». Учащиеся будут  опираться на свои знания  и практический  опыт из реальной жизни  при изучении данного раздела. </w:t>
            </w:r>
            <w:r w:rsidRPr="003C39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1357" w:rsidRPr="00C703F6" w14:paraId="0DA0874D" w14:textId="77777777" w:rsidTr="00987F4D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35A1" w14:textId="77777777" w:rsidR="00251357" w:rsidRPr="00C703F6" w:rsidRDefault="00251357" w:rsidP="00987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3F6">
              <w:rPr>
                <w:rFonts w:ascii="Times New Roman" w:eastAsia="Calibri" w:hAnsi="Times New Roman" w:cs="Times New Roman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1F74" w14:textId="77777777" w:rsidR="00251357" w:rsidRPr="003C3951" w:rsidRDefault="00251357" w:rsidP="00987F4D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9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Использование ИКТ для просмотра видеоматериала и слайдов, поиска информации</w:t>
            </w:r>
          </w:p>
        </w:tc>
      </w:tr>
      <w:tr w:rsidR="00251357" w:rsidRPr="00C703F6" w14:paraId="350868CB" w14:textId="77777777" w:rsidTr="00987F4D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46A6" w14:textId="77777777" w:rsidR="00251357" w:rsidRPr="00C703F6" w:rsidRDefault="00251357" w:rsidP="00987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3F6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Предварительные знания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388D" w14:textId="77777777" w:rsidR="00251357" w:rsidRPr="003C3951" w:rsidRDefault="003C3951" w:rsidP="00987F4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39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смогут определить главную и второстепенную  информацию при прослушивании текста, выясняя значения  неизвестных слов и фраз, дать обоснованные аргументы по данной теме, уметь слушать,  понимать и создавать  текст-рассуждение, выделять   его структурные части, анализировать и оценивать содержание повествовательного и описательного текста.</w:t>
            </w:r>
          </w:p>
        </w:tc>
      </w:tr>
    </w:tbl>
    <w:p w14:paraId="1EA8F90F" w14:textId="77777777" w:rsidR="0022022A" w:rsidRDefault="0022022A" w:rsidP="002513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676899" w14:textId="77777777" w:rsidR="00251357" w:rsidRPr="00C703F6" w:rsidRDefault="00251357" w:rsidP="002513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3F6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3"/>
        <w:gridCol w:w="1984"/>
      </w:tblGrid>
      <w:tr w:rsidR="006C3D4E" w:rsidRPr="00C703F6" w14:paraId="3A581482" w14:textId="77777777" w:rsidTr="006C3D4E">
        <w:trPr>
          <w:trHeight w:val="5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9F9B" w14:textId="77777777" w:rsidR="006C3D4E" w:rsidRPr="00C703F6" w:rsidRDefault="006C3D4E" w:rsidP="00987F4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703F6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Запланированные этапы урока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D7F9" w14:textId="77777777" w:rsidR="006C3D4E" w:rsidRPr="00C703F6" w:rsidRDefault="006C3D4E" w:rsidP="00987F4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703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на уроке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3D0E" w14:textId="77777777" w:rsidR="006C3D4E" w:rsidRPr="00C703F6" w:rsidRDefault="006C3D4E" w:rsidP="00987F4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703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6C3D4E" w:rsidRPr="00C703F6" w14:paraId="2DE94EEE" w14:textId="77777777" w:rsidTr="006C3D4E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9192" w14:textId="77777777" w:rsidR="006C3D4E" w:rsidRPr="00C703F6" w:rsidRDefault="006C3D4E" w:rsidP="00987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Стадия вызова</w:t>
            </w:r>
          </w:p>
          <w:p w14:paraId="03387FC9" w14:textId="77777777" w:rsidR="006C3D4E" w:rsidRPr="00C703F6" w:rsidRDefault="006C3D4E" w:rsidP="00987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0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1-урока</w:t>
            </w:r>
          </w:p>
          <w:p w14:paraId="298AEB28" w14:textId="77777777" w:rsidR="006C3D4E" w:rsidRPr="00C703F6" w:rsidRDefault="006C3D4E" w:rsidP="00987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0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мин.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2CA8" w14:textId="77777777" w:rsidR="006C3D4E" w:rsidRDefault="00000000" w:rsidP="00D16423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pict w14:anchorId="1F43FEB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margin-left:101.1pt;margin-top:21.55pt;width:4.5pt;height:29.95pt;flip:x y;z-index:251669504;mso-position-horizontal-relative:text;mso-position-vertical-relative:text" o:connectortype="straight"/>
              </w:pict>
            </w:r>
            <w:r w:rsidR="006C3D4E">
              <w:t xml:space="preserve"> Учитель предлагает просмотреть видеофрагмент о рекламе вредной еде и определить тему урока.</w:t>
            </w:r>
          </w:p>
          <w:p w14:paraId="3DFA12AE" w14:textId="77777777" w:rsidR="006C3D4E" w:rsidRDefault="00000000" w:rsidP="00D16423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pict w14:anchorId="0E8E9E93">
                <v:shape id="_x0000_s1040" type="#_x0000_t32" style="position:absolute;margin-left:135.6pt;margin-top:6.65pt;width:39.75pt;height:18.7pt;flip:y;z-index:251670528" o:connectortype="straight"/>
              </w:pict>
            </w:r>
          </w:p>
          <w:p w14:paraId="3DAB7B65" w14:textId="77777777" w:rsidR="006C3D4E" w:rsidRDefault="00000000" w:rsidP="00D16423">
            <w:pPr>
              <w:pStyle w:val="a3"/>
              <w:spacing w:before="0" w:beforeAutospacing="0" w:after="0" w:afterAutospacing="0"/>
            </w:pPr>
            <w:r>
              <w:rPr>
                <w:noProof/>
                <w:color w:val="000000" w:themeColor="text1"/>
              </w:rPr>
              <w:pict w14:anchorId="106631D1">
                <v:shape id="_x0000_s1038" type="#_x0000_t32" style="position:absolute;margin-left:29.85pt;margin-top:11.6pt;width:57pt;height:11.25pt;flip:x y;z-index:251668480" o:connectortype="straight"/>
              </w:pict>
            </w:r>
            <w:r>
              <w:rPr>
                <w:noProof/>
                <w:color w:val="000000" w:themeColor="text1"/>
              </w:rPr>
              <w:pict w14:anchorId="3B91CC2F">
                <v:oval id="_x0000_s1037" style="position:absolute;margin-left:86.85pt;margin-top:10.15pt;width:60.75pt;height:47.15pt;z-index:251667456">
                  <v:textbox>
                    <w:txbxContent>
                      <w:p w14:paraId="5E7BB58B" w14:textId="77777777" w:rsidR="006C3D4E" w:rsidRPr="00340D61" w:rsidRDefault="006C3D4E">
                        <w:pPr>
                          <w:rPr>
                            <w:sz w:val="16"/>
                            <w:szCs w:val="16"/>
                          </w:rPr>
                        </w:pPr>
                        <w:r w:rsidRPr="00340D61">
                          <w:rPr>
                            <w:sz w:val="16"/>
                            <w:szCs w:val="16"/>
                          </w:rPr>
                          <w:t>вредная</w:t>
                        </w:r>
                        <w:r>
                          <w:rPr>
                            <w:sz w:val="16"/>
                            <w:szCs w:val="16"/>
                          </w:rPr>
                          <w:t>еда</w:t>
                        </w:r>
                      </w:p>
                    </w:txbxContent>
                  </v:textbox>
                </v:oval>
              </w:pict>
            </w:r>
          </w:p>
          <w:p w14:paraId="76A9B7E4" w14:textId="77777777" w:rsidR="006C3D4E" w:rsidRDefault="006C3D4E" w:rsidP="00D16423">
            <w:pPr>
              <w:pStyle w:val="a3"/>
              <w:spacing w:before="0" w:beforeAutospacing="0" w:after="0" w:afterAutospacing="0"/>
            </w:pPr>
          </w:p>
          <w:p w14:paraId="68009CBD" w14:textId="77777777" w:rsidR="006C3D4E" w:rsidRDefault="006C3D4E" w:rsidP="00D16423">
            <w:pPr>
              <w:pStyle w:val="a3"/>
              <w:spacing w:before="0" w:beforeAutospacing="0" w:after="0" w:afterAutospacing="0"/>
            </w:pPr>
            <w:r>
              <w:rPr>
                <w:color w:val="000000" w:themeColor="text1"/>
              </w:rPr>
              <w:lastRenderedPageBreak/>
              <w:t xml:space="preserve">Вредная </w:t>
            </w:r>
            <w:r w:rsidR="00000000">
              <w:rPr>
                <w:noProof/>
              </w:rPr>
              <w:pict w14:anchorId="6352F5D2">
                <v:shape id="_x0000_s1041" type="#_x0000_t32" style="position:absolute;margin-left:147.6pt;margin-top:6.5pt;width:45.75pt;height:0;z-index:251671552;mso-position-horizontal-relative:text;mso-position-vertical-relative:text" o:connectortype="straight"/>
              </w:pict>
            </w:r>
          </w:p>
          <w:p w14:paraId="7A89E2B0" w14:textId="77777777" w:rsidR="006C3D4E" w:rsidRDefault="006C3D4E" w:rsidP="00D16423">
            <w:pPr>
              <w:pStyle w:val="a3"/>
              <w:spacing w:before="0" w:beforeAutospacing="0" w:after="0" w:afterAutospacing="0"/>
            </w:pPr>
            <w:r>
              <w:rPr>
                <w:color w:val="000000" w:themeColor="text1"/>
              </w:rPr>
              <w:t>еда</w:t>
            </w:r>
            <w:r w:rsidR="00000000">
              <w:rPr>
                <w:noProof/>
              </w:rPr>
              <w:pict w14:anchorId="00AD75D3">
                <v:shape id="_x0000_s1044" type="#_x0000_t32" style="position:absolute;margin-left:143.1pt;margin-top:10.75pt;width:37.5pt;height:15pt;z-index:251674624;mso-position-horizontal-relative:text;mso-position-vertical-relative:text" o:connectortype="straight"/>
              </w:pict>
            </w:r>
            <w:r w:rsidR="00000000">
              <w:rPr>
                <w:noProof/>
              </w:rPr>
              <w:pict w14:anchorId="198DCEC9">
                <v:shape id="_x0000_s1042" type="#_x0000_t32" style="position:absolute;margin-left:69.6pt;margin-top:7pt;width:26.25pt;height:14.25pt;flip:x;z-index:251672576;mso-position-horizontal-relative:text;mso-position-vertical-relative:text" o:connectortype="straight"/>
              </w:pict>
            </w:r>
          </w:p>
          <w:p w14:paraId="16CA6696" w14:textId="77777777" w:rsidR="006C3D4E" w:rsidRDefault="00000000" w:rsidP="00D16423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pict w14:anchorId="7042B229">
                <v:shape id="_x0000_s1043" type="#_x0000_t32" style="position:absolute;margin-left:117.6pt;margin-top:2.15pt;width:0;height:21.05pt;z-index:251673600" o:connectortype="straight"/>
              </w:pict>
            </w:r>
          </w:p>
          <w:p w14:paraId="6DCE4AA7" w14:textId="77777777" w:rsidR="006C3D4E" w:rsidRDefault="006C3D4E" w:rsidP="00D16423">
            <w:pPr>
              <w:pStyle w:val="a3"/>
              <w:spacing w:before="0" w:beforeAutospacing="0" w:after="0" w:afterAutospacing="0"/>
            </w:pPr>
          </w:p>
          <w:p w14:paraId="1E12D16C" w14:textId="77777777" w:rsidR="006C3D4E" w:rsidRPr="006D713D" w:rsidRDefault="006C3D4E" w:rsidP="00D16423">
            <w:pPr>
              <w:pStyle w:val="a3"/>
              <w:spacing w:before="0" w:beforeAutospacing="0" w:after="0" w:afterAutospacing="0"/>
            </w:pPr>
            <w:r>
              <w:rPr>
                <w:color w:val="000000" w:themeColor="text1"/>
              </w:rPr>
              <w:t>Составление кластера на тему «Вредная еда»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CD50" w14:textId="77777777" w:rsidR="006C3D4E" w:rsidRPr="00C703F6" w:rsidRDefault="006C3D4E" w:rsidP="00987F4D">
            <w:pPr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5" w:history="1">
              <w:r w:rsidRPr="006C626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https://www.youtube.com/watch?v=UKjNrDemtSA&amp;index=2&amp;list=PLe1LfA0XKiBfzcwY-s4vv1nLzHJ63VMTk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C3D4E" w:rsidRPr="00C703F6" w14:paraId="0CD78C88" w14:textId="77777777" w:rsidTr="006C3D4E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C445" w14:textId="77777777" w:rsidR="006C3D4E" w:rsidRDefault="006C3D4E" w:rsidP="00987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Стадия осмысления</w:t>
            </w:r>
          </w:p>
          <w:p w14:paraId="28C773AB" w14:textId="77777777" w:rsidR="006C3D4E" w:rsidRDefault="006C3D4E" w:rsidP="00987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0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 мин.</w:t>
            </w:r>
          </w:p>
          <w:p w14:paraId="06AD307B" w14:textId="77777777" w:rsidR="006C3D4E" w:rsidRDefault="006C3D4E" w:rsidP="00E41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53">
              <w:rPr>
                <w:rFonts w:ascii="Times New Roman" w:hAnsi="Times New Roman"/>
                <w:sz w:val="24"/>
              </w:rPr>
              <w:t xml:space="preserve">С1. понимать </w:t>
            </w:r>
            <w:r w:rsidRPr="00AE4A53">
              <w:rPr>
                <w:rFonts w:ascii="Times New Roman" w:hAnsi="Times New Roman"/>
                <w:sz w:val="24"/>
                <w:lang w:val="kk-KZ"/>
              </w:rPr>
              <w:t>сообщение продолжительностью 3-5 минут, извлекая необходимую информацию и\или определяя последовательность событий</w:t>
            </w:r>
            <w:r w:rsidRPr="00C45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298B7E" w14:textId="77777777" w:rsidR="006C3D4E" w:rsidRDefault="006C3D4E" w:rsidP="00E41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D92C13" w14:textId="77777777" w:rsidR="006C3D4E" w:rsidRDefault="006C3D4E" w:rsidP="00E41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7CC3CD" w14:textId="77777777" w:rsidR="006C3D4E" w:rsidRDefault="006C3D4E" w:rsidP="00E41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703C5B" w14:textId="77777777" w:rsidR="006C3D4E" w:rsidRDefault="006C3D4E" w:rsidP="00E41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C84155" w14:textId="77777777" w:rsidR="006C3D4E" w:rsidRDefault="006C3D4E" w:rsidP="00E41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F1E4B" w14:textId="77777777" w:rsidR="006C3D4E" w:rsidRDefault="006C3D4E" w:rsidP="00E41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B9D081" w14:textId="77777777" w:rsidR="006C3D4E" w:rsidRDefault="006C3D4E" w:rsidP="00E41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80B39D" w14:textId="77777777" w:rsidR="006C3D4E" w:rsidRDefault="006C3D4E" w:rsidP="00E41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776434" w14:textId="77777777" w:rsidR="006C3D4E" w:rsidRDefault="006C3D4E" w:rsidP="00E41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BF462" w14:textId="77777777" w:rsidR="006C3D4E" w:rsidRPr="002652BD" w:rsidRDefault="006C3D4E" w:rsidP="00E41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Г2. П</w:t>
            </w:r>
            <w:r w:rsidRPr="002A70BE">
              <w:rPr>
                <w:rFonts w:ascii="Times New Roman" w:hAnsi="Times New Roman"/>
                <w:sz w:val="24"/>
              </w:rPr>
              <w:t>ересказывать содержание текста  с творческим дополнением</w:t>
            </w:r>
          </w:p>
          <w:p w14:paraId="5EEB371B" w14:textId="77777777" w:rsidR="006C3D4E" w:rsidRPr="002652BD" w:rsidRDefault="006C3D4E" w:rsidP="00F2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90B" w14:textId="77777777" w:rsidR="006C3D4E" w:rsidRDefault="006C3D4E" w:rsidP="00AD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Деление на </w:t>
            </w:r>
            <w:r w:rsidR="00775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пары</w:t>
            </w:r>
          </w:p>
          <w:p w14:paraId="2AD2037E" w14:textId="77777777" w:rsidR="006C3D4E" w:rsidRDefault="006C3D4E" w:rsidP="00AD1B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Просмотр видеоролика «</w:t>
            </w:r>
            <w:r w:rsidRPr="006B6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 короткое время фаст-фуд широко распространился не только за границей, но и в нашей стране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14:paraId="55DCD0F7" w14:textId="77777777" w:rsidR="006C3D4E" w:rsidRDefault="006C3D4E" w:rsidP="00AD1B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Задание к ролику:</w:t>
            </w:r>
          </w:p>
          <w:p w14:paraId="1349710F" w14:textId="77777777" w:rsidR="006C3D4E" w:rsidRPr="006B6B5E" w:rsidRDefault="006C3D4E" w:rsidP="00AD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5E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Прослушайте видеоролик.</w:t>
            </w:r>
          </w:p>
          <w:p w14:paraId="0382F5AA" w14:textId="77777777" w:rsidR="006C3D4E" w:rsidRDefault="006C3D4E" w:rsidP="00AD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Во время слушания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выпишите следующие моменты:</w:t>
            </w:r>
          </w:p>
          <w:p w14:paraId="52172A7D" w14:textId="77777777" w:rsidR="006C3D4E" w:rsidRDefault="006C3D4E" w:rsidP="006B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проблему, поднимаемую в видеоматериале;</w:t>
            </w:r>
          </w:p>
          <w:p w14:paraId="5DC5CBEF" w14:textId="77777777" w:rsidR="006C3D4E" w:rsidRDefault="006C3D4E" w:rsidP="006B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причины;</w:t>
            </w:r>
          </w:p>
          <w:p w14:paraId="082D7774" w14:textId="77777777" w:rsidR="006C3D4E" w:rsidRDefault="006C3D4E" w:rsidP="006B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последствия.</w:t>
            </w:r>
          </w:p>
          <w:p w14:paraId="534C58A2" w14:textId="77777777" w:rsidR="006C3D4E" w:rsidRDefault="006C3D4E" w:rsidP="008F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Представьте работу по стратегии «Фишбоун».</w:t>
            </w:r>
          </w:p>
          <w:p w14:paraId="32F1213C" w14:textId="77777777" w:rsidR="006C3D4E" w:rsidRDefault="006C3D4E" w:rsidP="008F73B6">
            <w:pPr>
              <w:spacing w:after="0" w:line="240" w:lineRule="auto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хвосте рыбы предложите решение проблемы.</w:t>
            </w:r>
          </w:p>
          <w:p w14:paraId="6794C13A" w14:textId="77777777" w:rsidR="006C3D4E" w:rsidRDefault="006C3D4E" w:rsidP="008F73B6">
            <w:pPr>
              <w:spacing w:after="0" w:line="240" w:lineRule="auto"/>
              <w:rPr>
                <w:noProof/>
              </w:rPr>
            </w:pPr>
          </w:p>
          <w:p w14:paraId="50C5C462" w14:textId="77777777" w:rsidR="006C3D4E" w:rsidRDefault="006C3D4E" w:rsidP="008F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B9BCA0" wp14:editId="1C006BD2">
                  <wp:extent cx="3686175" cy="1837267"/>
                  <wp:effectExtent l="0" t="0" r="0" b="0"/>
                  <wp:docPr id="1" name="Рисунок 1" descr="Картинки по запросу стратегия фишбоу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стратегия фишбоу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247" cy="184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0BB62C" w14:textId="77777777" w:rsidR="006C3D4E" w:rsidRDefault="006C3D4E" w:rsidP="008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 Наблюдение учителя. Взаимооценивание.</w:t>
            </w:r>
          </w:p>
          <w:p w14:paraId="32589645" w14:textId="77777777" w:rsidR="006C3D4E" w:rsidRDefault="006C3D4E" w:rsidP="008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899835" w14:textId="77777777" w:rsidR="006C3D4E" w:rsidRDefault="006C3D4E" w:rsidP="008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И/П</w:t>
            </w:r>
          </w:p>
          <w:p w14:paraId="38A0D324" w14:textId="77777777" w:rsidR="006C3D4E" w:rsidRPr="002A70BE" w:rsidRDefault="006C3D4E" w:rsidP="008F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A70B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Учащимся предлагается прочитать текст и подготовить пересказ от лица врача-гастроэнтеролога. Определить проблему, которая поднимается в тексте, и авторскую позицию.</w:t>
            </w:r>
          </w:p>
          <w:p w14:paraId="0CD0D42A" w14:textId="77777777" w:rsidR="006C3D4E" w:rsidRDefault="006C3D4E" w:rsidP="008F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67F8B1" w14:textId="77777777" w:rsidR="006C3D4E" w:rsidRPr="00136D68" w:rsidRDefault="006C3D4E" w:rsidP="00971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 Наблюдение учителя. Отзывы сверстников.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94D" w14:textId="77777777" w:rsidR="006C3D4E" w:rsidRPr="00A67D19" w:rsidRDefault="006C3D4E" w:rsidP="00987F4D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A67D19">
              <w:rPr>
                <w:rFonts w:ascii="Times New Roman" w:hAnsi="Times New Roman" w:cs="Times New Roman"/>
              </w:rPr>
              <w:t xml:space="preserve"> </w:t>
            </w:r>
            <w:r w:rsidRPr="00A67D19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14:paraId="40EC1122" w14:textId="77777777" w:rsidR="006C3D4E" w:rsidRDefault="006C3D4E" w:rsidP="00E83504">
            <w:pPr>
              <w:shd w:val="clear" w:color="auto" w:fill="FFFFFF"/>
              <w:textAlignment w:val="bottom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7" w:history="1">
              <w:r w:rsidRPr="006C62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http://kokshetautv.kz/ru/news/medicine/fast-fud-sinonim-vrednoi-pishchi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6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 короткое время фаст-фуд широко распространился не только за границей, но и в нашей стране</w:t>
            </w:r>
          </w:p>
          <w:p w14:paraId="3B5A2E1A" w14:textId="77777777" w:rsidR="006C3D4E" w:rsidRDefault="006C3D4E" w:rsidP="00E83504">
            <w:pPr>
              <w:shd w:val="clear" w:color="auto" w:fill="FFFFFF"/>
              <w:textAlignment w:val="bottom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DA772BD" w14:textId="77777777" w:rsidR="006C3D4E" w:rsidRDefault="006C3D4E" w:rsidP="00E83504">
            <w:pPr>
              <w:shd w:val="clear" w:color="auto" w:fill="FFFFFF"/>
              <w:textAlignment w:val="bottom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BE98796" w14:textId="77777777" w:rsidR="006C3D4E" w:rsidRDefault="006C3D4E" w:rsidP="00E83504">
            <w:pPr>
              <w:shd w:val="clear" w:color="auto" w:fill="FFFFFF"/>
              <w:textAlignment w:val="bottom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90377E8" w14:textId="77777777" w:rsidR="006C3D4E" w:rsidRDefault="006C3D4E" w:rsidP="00E83504">
            <w:pPr>
              <w:shd w:val="clear" w:color="auto" w:fill="FFFFFF"/>
              <w:textAlignment w:val="bottom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51BE736" w14:textId="77777777" w:rsidR="006C3D4E" w:rsidRDefault="006C3D4E" w:rsidP="00E83504">
            <w:pPr>
              <w:shd w:val="clear" w:color="auto" w:fill="FFFFFF"/>
              <w:textAlignment w:val="bottom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Pr="003620C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https://www.nur.kz/1653438-fastfud-vred-ili-polza.html</w:t>
              </w:r>
            </w:hyperlink>
          </w:p>
          <w:p w14:paraId="6A81B3B1" w14:textId="77777777" w:rsidR="006C3D4E" w:rsidRPr="00942FF9" w:rsidRDefault="006C3D4E" w:rsidP="00CA132A">
            <w:pPr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C3D4E" w:rsidRPr="00C703F6" w14:paraId="3C416262" w14:textId="77777777" w:rsidTr="000B47BF">
        <w:trPr>
          <w:trHeight w:val="2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137" w14:textId="77777777" w:rsidR="006C3D4E" w:rsidRPr="00C703F6" w:rsidRDefault="006C3D4E" w:rsidP="00946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Стадия осмысления</w:t>
            </w:r>
          </w:p>
          <w:p w14:paraId="0D368395" w14:textId="77777777" w:rsidR="006C3D4E" w:rsidRPr="00C703F6" w:rsidRDefault="006C3D4E" w:rsidP="00946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0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2-урока</w:t>
            </w:r>
          </w:p>
          <w:p w14:paraId="7F62B47B" w14:textId="77777777" w:rsidR="006C3D4E" w:rsidRDefault="006C3D4E" w:rsidP="009469E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703F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34 мин.</w:t>
            </w:r>
          </w:p>
          <w:p w14:paraId="08B2CC39" w14:textId="77777777" w:rsidR="006C3D4E" w:rsidRPr="001D07DB" w:rsidRDefault="006C3D4E" w:rsidP="007F72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4A53">
              <w:rPr>
                <w:rFonts w:ascii="Times New Roman" w:hAnsi="Times New Roman"/>
                <w:sz w:val="24"/>
              </w:rPr>
              <w:t xml:space="preserve">П4.  </w:t>
            </w:r>
            <w:r>
              <w:rPr>
                <w:rFonts w:ascii="Times New Roman" w:hAnsi="Times New Roman"/>
                <w:sz w:val="24"/>
              </w:rPr>
              <w:t>Н</w:t>
            </w:r>
            <w:r w:rsidRPr="00527BED">
              <w:rPr>
                <w:rFonts w:ascii="Times New Roman" w:hAnsi="Times New Roman"/>
                <w:sz w:val="24"/>
              </w:rPr>
              <w:t xml:space="preserve">аписать </w:t>
            </w:r>
            <w:r>
              <w:rPr>
                <w:rFonts w:ascii="Times New Roman" w:hAnsi="Times New Roman"/>
                <w:sz w:val="24"/>
              </w:rPr>
              <w:t>рассказ</w:t>
            </w:r>
            <w:r w:rsidRPr="00527BED">
              <w:rPr>
                <w:rFonts w:ascii="Times New Roman" w:hAnsi="Times New Roman"/>
                <w:sz w:val="24"/>
              </w:rPr>
              <w:t xml:space="preserve"> от лица героя «Ералаша», описать собственные ощущения при помощи сравнительных оборотов и  фразеологизмов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4BCC" w14:textId="77777777" w:rsidR="001A7DB0" w:rsidRPr="001A7DB0" w:rsidRDefault="001A7DB0" w:rsidP="004601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7D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К/И</w:t>
            </w:r>
          </w:p>
          <w:p w14:paraId="1FD5A794" w14:textId="77777777" w:rsidR="006C3D4E" w:rsidRPr="009469E3" w:rsidRDefault="006C3D4E" w:rsidP="004601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предлагает учащимся посмотреть видео «Столовая моей мечты». </w:t>
            </w:r>
          </w:p>
          <w:p w14:paraId="628AA3C4" w14:textId="77777777" w:rsidR="006C3D4E" w:rsidRPr="00527BED" w:rsidRDefault="006C3D4E" w:rsidP="0090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Приём «Управляемое письмо»</w:t>
            </w:r>
          </w:p>
          <w:p w14:paraId="7BB98F95" w14:textId="51436440" w:rsidR="006C3D4E" w:rsidRDefault="006C3D4E" w:rsidP="0090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Учитель демонстрирует учащимся модель предложения (предложения с</w:t>
            </w:r>
            <w:r w:rsidR="007D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деепричастным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оборотами).</w:t>
            </w:r>
          </w:p>
          <w:p w14:paraId="176ABA3D" w14:textId="6FADC53A" w:rsidR="00E433E9" w:rsidRPr="00E433E9" w:rsidRDefault="00E433E9" w:rsidP="00E4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E433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KZ"/>
              </w:rPr>
              <w:drawing>
                <wp:inline distT="0" distB="0" distL="0" distR="0" wp14:anchorId="1656B502" wp14:editId="50AB6C33">
                  <wp:extent cx="2560451" cy="1920240"/>
                  <wp:effectExtent l="0" t="0" r="0" b="0"/>
                  <wp:docPr id="164673604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274" cy="1940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9893C" w14:textId="77777777" w:rsidR="007D5A7E" w:rsidRDefault="007D5A7E" w:rsidP="0052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947BF6" w14:textId="77777777" w:rsidR="007D5A7E" w:rsidRDefault="007D5A7E" w:rsidP="0052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6FC1B7" w14:textId="64BA8172" w:rsidR="006C3D4E" w:rsidRDefault="001A7DB0" w:rsidP="00527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Учащиеся </w:t>
            </w:r>
            <w:r w:rsidR="00E91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образуют деепричастия от данных глаголов.</w:t>
            </w:r>
          </w:p>
          <w:p w14:paraId="3B6766D7" w14:textId="2DF53411" w:rsidR="001A7DB0" w:rsidRDefault="00E91ECB" w:rsidP="00527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EC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2DB3D5A" wp14:editId="1CBCD84D">
                  <wp:extent cx="4093845" cy="2603500"/>
                  <wp:effectExtent l="0" t="0" r="0" b="0"/>
                  <wp:docPr id="19866485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64857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845" cy="260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E12C63" w14:textId="77777777" w:rsidR="001A7DB0" w:rsidRDefault="001A7DB0" w:rsidP="00527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70831E" w14:textId="77777777" w:rsidR="006C3D4E" w:rsidRPr="000C49A4" w:rsidRDefault="006C3D4E" w:rsidP="00527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9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</w:t>
            </w:r>
            <w:r w:rsidR="001A7D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мся предлагается вспомнить фразеологизмы на тему «Еда».</w:t>
            </w:r>
          </w:p>
          <w:p w14:paraId="1462F5BC" w14:textId="77777777" w:rsidR="006C3D4E" w:rsidRPr="000C49A4" w:rsidRDefault="006C3D4E" w:rsidP="00527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814557" w14:textId="77777777" w:rsidR="00006699" w:rsidRDefault="001A7DB0" w:rsidP="001A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C3D4E" w:rsidRPr="001A7D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совместно с учителем составляют дескрипторы к заданию (</w:t>
            </w:r>
            <w:r w:rsidR="0032087F">
              <w:rPr>
                <w:rFonts w:ascii="Times New Roman" w:eastAsia="Times New Roman" w:hAnsi="Times New Roman" w:cs="Times New Roman"/>
                <w:sz w:val="24"/>
                <w:szCs w:val="24"/>
              </w:rPr>
              <w:t>эссе</w:t>
            </w:r>
            <w:r w:rsidR="006C3D4E" w:rsidRPr="001A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14:paraId="6C639D3B" w14:textId="737FC98F" w:rsidR="00006699" w:rsidRDefault="00006699" w:rsidP="001A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эссе:</w:t>
            </w:r>
          </w:p>
          <w:p w14:paraId="43EBF510" w14:textId="77777777" w:rsidR="00006699" w:rsidRPr="003224F3" w:rsidRDefault="00006699" w:rsidP="003224F3">
            <w:pPr>
              <w:pStyle w:val="ab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3224F3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Стряпает день до вечера, а поесть нечего.</w:t>
            </w:r>
          </w:p>
          <w:p w14:paraId="2C2BB4AB" w14:textId="711C3A81" w:rsidR="00006699" w:rsidRPr="003224F3" w:rsidRDefault="00006699" w:rsidP="003224F3">
            <w:pPr>
              <w:pStyle w:val="ab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3224F3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Мельница сильна водой, а человек едой.</w:t>
            </w:r>
          </w:p>
          <w:p w14:paraId="2F144AAD" w14:textId="52EC537F" w:rsidR="00006699" w:rsidRPr="003224F3" w:rsidRDefault="00006699" w:rsidP="003224F3">
            <w:pPr>
              <w:pStyle w:val="ab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3224F3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Кто как жуёт, тот так и живёт.</w:t>
            </w:r>
          </w:p>
          <w:p w14:paraId="512F129F" w14:textId="2C793929" w:rsidR="00006699" w:rsidRPr="003224F3" w:rsidRDefault="00006699" w:rsidP="003224F3">
            <w:pPr>
              <w:pStyle w:val="ab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3224F3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Не могу, а ем по пирогу.</w:t>
            </w:r>
          </w:p>
          <w:p w14:paraId="435BD25D" w14:textId="77777777" w:rsidR="003224F3" w:rsidRPr="003224F3" w:rsidRDefault="00006699" w:rsidP="003224F3">
            <w:pPr>
              <w:pStyle w:val="ab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3224F3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Мельница сильна водой, а человек едой.</w:t>
            </w:r>
          </w:p>
          <w:p w14:paraId="1C3B60E0" w14:textId="53F6EFD6" w:rsidR="00006699" w:rsidRPr="003224F3" w:rsidRDefault="00006699" w:rsidP="003224F3">
            <w:pPr>
              <w:pStyle w:val="ab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3224F3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Чем больше ешь, тем больше хочется.</w:t>
            </w:r>
          </w:p>
          <w:p w14:paraId="46D811DE" w14:textId="144F68FC" w:rsidR="00006699" w:rsidRPr="00006699" w:rsidRDefault="00006699" w:rsidP="001A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006699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3379ECFD" w14:textId="374E030E" w:rsidR="006C3D4E" w:rsidRPr="001A7DB0" w:rsidRDefault="006C3D4E" w:rsidP="001A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записывает </w:t>
            </w:r>
            <w:r w:rsidR="001A7DB0" w:rsidRPr="001A7DB0"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дескрипторы на доске.</w:t>
            </w:r>
            <w:r w:rsidRPr="001A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856885" w14:textId="77777777" w:rsidR="001A7DB0" w:rsidRDefault="001A7DB0" w:rsidP="001A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B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Например:</w:t>
            </w:r>
          </w:p>
          <w:p w14:paraId="4E401CF1" w14:textId="77777777" w:rsidR="00B06214" w:rsidRPr="001A7DB0" w:rsidRDefault="00B06214" w:rsidP="001A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C4C0A" w14:textId="588561A1" w:rsidR="00B06214" w:rsidRDefault="00B06214" w:rsidP="001A7DB0">
            <w:pPr>
              <w:pStyle w:val="ab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заданной теме -1 б</w:t>
            </w:r>
          </w:p>
          <w:p w14:paraId="0407A284" w14:textId="0FFF48B7" w:rsidR="001A7DB0" w:rsidRPr="001A7DB0" w:rsidRDefault="001A7DB0" w:rsidP="001A7DB0">
            <w:pPr>
              <w:pStyle w:val="ab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Пишет </w:t>
            </w:r>
            <w:r w:rsidR="0032087F">
              <w:rPr>
                <w:rFonts w:ascii="Times New Roman" w:eastAsia="Times New Roman" w:hAnsi="Times New Roman" w:cs="Times New Roman"/>
                <w:sz w:val="24"/>
                <w:szCs w:val="24"/>
              </w:rPr>
              <w:t>эссе</w:t>
            </w:r>
            <w:r w:rsidRPr="001A7DB0">
              <w:rPr>
                <w:rFonts w:ascii="Times New Roman" w:eastAsia="Times New Roman" w:hAnsi="Times New Roman" w:cs="Times New Roman"/>
                <w:sz w:val="24"/>
                <w:szCs w:val="24"/>
              </w:rPr>
              <w:t>, соблюдая структуру</w:t>
            </w:r>
            <w:r w:rsidR="00B0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 б.</w:t>
            </w:r>
          </w:p>
          <w:p w14:paraId="33F26085" w14:textId="2C8BF876" w:rsidR="001A7DB0" w:rsidRDefault="001A7DB0" w:rsidP="001A7DB0">
            <w:pPr>
              <w:pStyle w:val="ab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2087F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оборот</w:t>
            </w:r>
            <w:r w:rsidRPr="001A7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6214">
              <w:rPr>
                <w:rFonts w:ascii="Times New Roman" w:eastAsia="Times New Roman" w:hAnsi="Times New Roman" w:cs="Times New Roman"/>
                <w:sz w:val="24"/>
                <w:szCs w:val="24"/>
              </w:rPr>
              <w:t>– 1б.</w:t>
            </w:r>
          </w:p>
          <w:p w14:paraId="746D9B7D" w14:textId="553673E2" w:rsidR="001A7DB0" w:rsidRDefault="001A7DB0" w:rsidP="001A7DB0">
            <w:pPr>
              <w:pStyle w:val="ab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2 фразеологизма</w:t>
            </w:r>
            <w:r w:rsidR="00B06214">
              <w:rPr>
                <w:rFonts w:ascii="Times New Roman" w:eastAsia="Times New Roman" w:hAnsi="Times New Roman" w:cs="Times New Roman"/>
                <w:sz w:val="24"/>
                <w:szCs w:val="24"/>
              </w:rPr>
              <w:t>-1 б.</w:t>
            </w:r>
          </w:p>
          <w:p w14:paraId="1C757781" w14:textId="77777777" w:rsidR="00B06214" w:rsidRDefault="001A7DB0" w:rsidP="001A7DB0">
            <w:pPr>
              <w:pStyle w:val="ab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орф</w:t>
            </w:r>
            <w:r w:rsidR="0032087F">
              <w:rPr>
                <w:rFonts w:ascii="Times New Roman" w:eastAsia="Times New Roman" w:hAnsi="Times New Roman" w:cs="Times New Roman"/>
                <w:sz w:val="24"/>
                <w:szCs w:val="24"/>
              </w:rPr>
              <w:t>ографические</w:t>
            </w:r>
            <w:r w:rsidR="00B06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-2б.</w:t>
            </w:r>
          </w:p>
          <w:p w14:paraId="2BF30E10" w14:textId="4D69D867" w:rsidR="001A7DB0" w:rsidRDefault="00B06214" w:rsidP="001A7DB0">
            <w:pPr>
              <w:pStyle w:val="ab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 </w:t>
            </w:r>
            <w:r w:rsidR="001A7DB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</w:t>
            </w:r>
            <w:r w:rsidR="0032087F">
              <w:rPr>
                <w:rFonts w:ascii="Times New Roman" w:eastAsia="Times New Roman" w:hAnsi="Times New Roman" w:cs="Times New Roman"/>
                <w:sz w:val="24"/>
                <w:szCs w:val="24"/>
              </w:rPr>
              <w:t>уационные н</w:t>
            </w:r>
            <w:r w:rsidR="001A7DB0">
              <w:rPr>
                <w:rFonts w:ascii="Times New Roman" w:eastAsia="Times New Roman" w:hAnsi="Times New Roman" w:cs="Times New Roman"/>
                <w:sz w:val="24"/>
                <w:szCs w:val="24"/>
              </w:rPr>
              <w:t>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 б</w:t>
            </w:r>
          </w:p>
          <w:p w14:paraId="266F34D6" w14:textId="1C0CB727" w:rsidR="001A7DB0" w:rsidRDefault="001A7DB0" w:rsidP="001A7DB0">
            <w:pPr>
              <w:pStyle w:val="ab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объем (120-140 слов)</w:t>
            </w:r>
            <w:r w:rsidR="00C94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6214">
              <w:rPr>
                <w:rFonts w:ascii="Times New Roman" w:eastAsia="Times New Roman" w:hAnsi="Times New Roman" w:cs="Times New Roman"/>
                <w:sz w:val="24"/>
                <w:szCs w:val="24"/>
              </w:rPr>
              <w:t>-1б.</w:t>
            </w:r>
          </w:p>
          <w:p w14:paraId="134AB1FD" w14:textId="68F06170" w:rsidR="006C3D4E" w:rsidRPr="00B06214" w:rsidRDefault="00B06214" w:rsidP="00396E47">
            <w:pPr>
              <w:pStyle w:val="ab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1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изобразительно-выразительные средства (2-3) – 1 б.</w:t>
            </w:r>
          </w:p>
          <w:p w14:paraId="339AEBE3" w14:textId="77777777" w:rsidR="006C3D4E" w:rsidRPr="000C49A4" w:rsidRDefault="006C3D4E" w:rsidP="001A7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A7D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 письменная обратная связь учителя</w:t>
            </w:r>
            <w:r w:rsidRPr="000C49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270D" w14:textId="77777777" w:rsidR="006C3D4E" w:rsidRDefault="00491BE6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Ералаш </w:t>
            </w:r>
          </w:p>
          <w:p w14:paraId="25DEF16B" w14:textId="77777777" w:rsidR="006C3D4E" w:rsidRDefault="00491BE6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C3D4E" w:rsidRPr="00527B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Столовая моей мечты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4E06B96" w14:textId="77777777" w:rsidR="001A7DB0" w:rsidRDefault="001A7DB0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8C51E6" w14:textId="77777777" w:rsidR="001A7DB0" w:rsidRDefault="00312E72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8C79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https://www.youtube.com/watch?v=1boEmxDNJHE</w:t>
              </w:r>
            </w:hyperlink>
          </w:p>
          <w:p w14:paraId="022EE0DD" w14:textId="77777777" w:rsidR="00312E72" w:rsidRDefault="00312E72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53EDF" w14:textId="77777777" w:rsidR="001A7DB0" w:rsidRDefault="001A7DB0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F9E0E2" w14:textId="77777777" w:rsidR="001A7DB0" w:rsidRDefault="001A7DB0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350FD8" w14:textId="77777777" w:rsidR="001A7DB0" w:rsidRDefault="001A7DB0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ADD831" w14:textId="77777777" w:rsidR="001A7DB0" w:rsidRDefault="001A7DB0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4B9A0F" w14:textId="77777777" w:rsidR="001A7DB0" w:rsidRDefault="001A7DB0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61E526" w14:textId="77777777" w:rsidR="001A7DB0" w:rsidRDefault="001A7DB0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A0C963" w14:textId="77777777" w:rsidR="001A7DB0" w:rsidRDefault="001A7DB0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5A81A1" w14:textId="77777777" w:rsidR="001A7DB0" w:rsidRDefault="001A7DB0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2BCCD7" w14:textId="77777777" w:rsidR="001A7DB0" w:rsidRDefault="001A7DB0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E154B" w14:textId="77777777" w:rsidR="001A7DB0" w:rsidRDefault="001A7DB0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63B923" w14:textId="77777777" w:rsidR="00CA4A56" w:rsidRDefault="00CA4A56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C233DA" w14:textId="77777777" w:rsidR="00CA4A56" w:rsidRDefault="00CA4A56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4C1E9E" w14:textId="77777777" w:rsidR="00CA4A56" w:rsidRDefault="00CA4A56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3F66F1" w14:textId="77777777" w:rsidR="00CA4A56" w:rsidRDefault="00CA4A56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5D19B3" w14:textId="77777777" w:rsidR="00CA4A56" w:rsidRDefault="00CA4A56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AF9BF3" w14:textId="77777777" w:rsidR="00CA4A56" w:rsidRDefault="00CA4A56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FEB4C2" w14:textId="77777777" w:rsidR="00CA4A56" w:rsidRDefault="00CA4A56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95D82" w14:textId="77777777" w:rsidR="00CA4A56" w:rsidRDefault="00CA4A56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4EE6A" w14:textId="77777777" w:rsidR="00CA4A56" w:rsidRDefault="00CA4A56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AB161A" w14:textId="77777777" w:rsidR="00CA4A56" w:rsidRDefault="00CA4A56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7BB9C3" w14:textId="77777777" w:rsidR="00CA4A56" w:rsidRDefault="00CA4A56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25145" w14:textId="77777777" w:rsidR="00CA4A56" w:rsidRDefault="00CA4A56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49F55" w14:textId="77777777" w:rsidR="00CA4A56" w:rsidRDefault="00CA4A56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A13C80" w14:textId="77777777" w:rsidR="00CA4A56" w:rsidRDefault="00CA4A56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9AABF4" w14:textId="77777777" w:rsidR="00CA4A56" w:rsidRDefault="00CA4A56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C384FB" w14:textId="77777777" w:rsidR="00CA4A56" w:rsidRDefault="00CA4A56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18D1D" w14:textId="77777777" w:rsidR="00CA4A56" w:rsidRDefault="00CA4A56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1F7C03" w14:textId="77777777" w:rsidR="00CA4A56" w:rsidRDefault="00CA4A56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E536E9" w14:textId="77777777" w:rsidR="00CA4A56" w:rsidRDefault="00CA4A56" w:rsidP="0094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786EDA" w14:textId="77777777" w:rsidR="001A7DB0" w:rsidRPr="00C703F6" w:rsidRDefault="001A7DB0" w:rsidP="00946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3D4E" w:rsidRPr="00C703F6" w14:paraId="1F71C934" w14:textId="77777777" w:rsidTr="00D22DA8">
        <w:trPr>
          <w:trHeight w:val="5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B5EA" w14:textId="77E21603" w:rsidR="006C3D4E" w:rsidRPr="00C703F6" w:rsidRDefault="006C3D4E" w:rsidP="00946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Стадия рефлексия</w:t>
            </w:r>
            <w:r w:rsidRPr="00C70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2EB9811" w14:textId="77777777" w:rsidR="006C3D4E" w:rsidRPr="00C703F6" w:rsidRDefault="006C3D4E" w:rsidP="00946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3597A5" w14:textId="77777777" w:rsidR="006C3D4E" w:rsidRPr="00C703F6" w:rsidRDefault="006C3D4E" w:rsidP="00946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0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мин.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66FD" w14:textId="77777777" w:rsidR="00981625" w:rsidRDefault="00810A93" w:rsidP="009469E3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A9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458CD6" wp14:editId="0DB60569">
                  <wp:extent cx="3263353" cy="1524000"/>
                  <wp:effectExtent l="0" t="0" r="0" b="0"/>
                  <wp:docPr id="106479958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79958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723" cy="15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CDF7CF" w14:textId="1AFA3FB9" w:rsidR="006C3D4E" w:rsidRPr="00A93958" w:rsidRDefault="006C3D4E" w:rsidP="009469E3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6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A93F" w14:textId="77777777" w:rsidR="006C3D4E" w:rsidRPr="00C703F6" w:rsidRDefault="006C3D4E" w:rsidP="009469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03F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</w:tbl>
    <w:p w14:paraId="1ACD4B96" w14:textId="77777777" w:rsidR="00251357" w:rsidRPr="004B2D3C" w:rsidRDefault="00251357" w:rsidP="002513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76fa4f329be3ed94d83822dc4e83d3255a67ad58"/>
      <w:bookmarkStart w:id="1" w:name="30"/>
      <w:bookmarkStart w:id="2" w:name="a077497cfaf9293795c6122ce0e91da9e4d9724a"/>
      <w:bookmarkStart w:id="3" w:name="31"/>
      <w:bookmarkEnd w:id="0"/>
      <w:bookmarkEnd w:id="1"/>
      <w:bookmarkEnd w:id="2"/>
      <w:bookmarkEnd w:id="3"/>
    </w:p>
    <w:p w14:paraId="41C5C5CA" w14:textId="77777777" w:rsidR="00251357" w:rsidRDefault="00251357" w:rsidP="00251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51357" w:rsidSect="007F72C8">
      <w:pgSz w:w="11906" w:h="16838"/>
      <w:pgMar w:top="426" w:right="34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CE5"/>
    <w:multiLevelType w:val="hybridMultilevel"/>
    <w:tmpl w:val="64384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25A"/>
    <w:multiLevelType w:val="hybridMultilevel"/>
    <w:tmpl w:val="42F4F2B8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16F7"/>
    <w:multiLevelType w:val="hybridMultilevel"/>
    <w:tmpl w:val="C58C1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134"/>
    <w:multiLevelType w:val="hybridMultilevel"/>
    <w:tmpl w:val="307E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0036"/>
    <w:multiLevelType w:val="hybridMultilevel"/>
    <w:tmpl w:val="73946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A7290"/>
    <w:multiLevelType w:val="hybridMultilevel"/>
    <w:tmpl w:val="823807AC"/>
    <w:lvl w:ilvl="0" w:tplc="0DACD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62FB8"/>
    <w:multiLevelType w:val="hybridMultilevel"/>
    <w:tmpl w:val="B9E8782A"/>
    <w:lvl w:ilvl="0" w:tplc="0DACD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B10D8"/>
    <w:multiLevelType w:val="hybridMultilevel"/>
    <w:tmpl w:val="C3B6B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7511D"/>
    <w:multiLevelType w:val="hybridMultilevel"/>
    <w:tmpl w:val="FA46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125C"/>
    <w:multiLevelType w:val="hybridMultilevel"/>
    <w:tmpl w:val="24D0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5F01"/>
    <w:multiLevelType w:val="hybridMultilevel"/>
    <w:tmpl w:val="3BA24264"/>
    <w:lvl w:ilvl="0" w:tplc="8432DF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E35A8"/>
    <w:multiLevelType w:val="hybridMultilevel"/>
    <w:tmpl w:val="08D8C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A33F7"/>
    <w:multiLevelType w:val="hybridMultilevel"/>
    <w:tmpl w:val="3A16A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B3028"/>
    <w:multiLevelType w:val="hybridMultilevel"/>
    <w:tmpl w:val="8B744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82207"/>
    <w:multiLevelType w:val="hybridMultilevel"/>
    <w:tmpl w:val="39921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E5825"/>
    <w:multiLevelType w:val="hybridMultilevel"/>
    <w:tmpl w:val="BCD858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5A76EA"/>
    <w:multiLevelType w:val="hybridMultilevel"/>
    <w:tmpl w:val="CD6EB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F6166"/>
    <w:multiLevelType w:val="hybridMultilevel"/>
    <w:tmpl w:val="BE36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526F1"/>
    <w:multiLevelType w:val="hybridMultilevel"/>
    <w:tmpl w:val="2C6C9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605F8"/>
    <w:multiLevelType w:val="hybridMultilevel"/>
    <w:tmpl w:val="6F0A4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E51F4"/>
    <w:multiLevelType w:val="hybridMultilevel"/>
    <w:tmpl w:val="84146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63746"/>
    <w:multiLevelType w:val="hybridMultilevel"/>
    <w:tmpl w:val="7FCE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D6457"/>
    <w:multiLevelType w:val="hybridMultilevel"/>
    <w:tmpl w:val="6B04D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76F8C"/>
    <w:multiLevelType w:val="hybridMultilevel"/>
    <w:tmpl w:val="17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8238D"/>
    <w:multiLevelType w:val="hybridMultilevel"/>
    <w:tmpl w:val="267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B59DA"/>
    <w:multiLevelType w:val="hybridMultilevel"/>
    <w:tmpl w:val="9A42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326EB"/>
    <w:multiLevelType w:val="hybridMultilevel"/>
    <w:tmpl w:val="7464B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238300">
    <w:abstractNumId w:val="6"/>
  </w:num>
  <w:num w:numId="2" w16cid:durableId="1222137569">
    <w:abstractNumId w:val="21"/>
  </w:num>
  <w:num w:numId="3" w16cid:durableId="1881240948">
    <w:abstractNumId w:val="0"/>
  </w:num>
  <w:num w:numId="4" w16cid:durableId="1991639657">
    <w:abstractNumId w:val="8"/>
  </w:num>
  <w:num w:numId="5" w16cid:durableId="1060058806">
    <w:abstractNumId w:val="16"/>
  </w:num>
  <w:num w:numId="6" w16cid:durableId="856311693">
    <w:abstractNumId w:val="10"/>
  </w:num>
  <w:num w:numId="7" w16cid:durableId="1713920906">
    <w:abstractNumId w:val="5"/>
  </w:num>
  <w:num w:numId="8" w16cid:durableId="385879979">
    <w:abstractNumId w:val="4"/>
  </w:num>
  <w:num w:numId="9" w16cid:durableId="286279546">
    <w:abstractNumId w:val="14"/>
  </w:num>
  <w:num w:numId="10" w16cid:durableId="2066638906">
    <w:abstractNumId w:val="18"/>
  </w:num>
  <w:num w:numId="11" w16cid:durableId="1800297750">
    <w:abstractNumId w:val="24"/>
  </w:num>
  <w:num w:numId="12" w16cid:durableId="1430546410">
    <w:abstractNumId w:val="20"/>
  </w:num>
  <w:num w:numId="13" w16cid:durableId="434639612">
    <w:abstractNumId w:val="19"/>
  </w:num>
  <w:num w:numId="14" w16cid:durableId="861896408">
    <w:abstractNumId w:val="2"/>
  </w:num>
  <w:num w:numId="15" w16cid:durableId="1254122680">
    <w:abstractNumId w:val="26"/>
  </w:num>
  <w:num w:numId="16" w16cid:durableId="1276252143">
    <w:abstractNumId w:val="15"/>
  </w:num>
  <w:num w:numId="17" w16cid:durableId="804812872">
    <w:abstractNumId w:val="9"/>
  </w:num>
  <w:num w:numId="18" w16cid:durableId="1542935221">
    <w:abstractNumId w:val="25"/>
  </w:num>
  <w:num w:numId="19" w16cid:durableId="618609761">
    <w:abstractNumId w:val="13"/>
  </w:num>
  <w:num w:numId="20" w16cid:durableId="1812094392">
    <w:abstractNumId w:val="12"/>
  </w:num>
  <w:num w:numId="21" w16cid:durableId="528224470">
    <w:abstractNumId w:val="11"/>
  </w:num>
  <w:num w:numId="22" w16cid:durableId="1313560701">
    <w:abstractNumId w:val="3"/>
  </w:num>
  <w:num w:numId="23" w16cid:durableId="242762485">
    <w:abstractNumId w:val="7"/>
  </w:num>
  <w:num w:numId="24" w16cid:durableId="1096747706">
    <w:abstractNumId w:val="22"/>
  </w:num>
  <w:num w:numId="25" w16cid:durableId="576864616">
    <w:abstractNumId w:val="17"/>
  </w:num>
  <w:num w:numId="26" w16cid:durableId="928194387">
    <w:abstractNumId w:val="23"/>
  </w:num>
  <w:num w:numId="27" w16cid:durableId="2018540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357"/>
    <w:rsid w:val="00006699"/>
    <w:rsid w:val="00022EDB"/>
    <w:rsid w:val="0003560C"/>
    <w:rsid w:val="0003713D"/>
    <w:rsid w:val="00037763"/>
    <w:rsid w:val="000403DE"/>
    <w:rsid w:val="00046AE2"/>
    <w:rsid w:val="00052DF4"/>
    <w:rsid w:val="00053300"/>
    <w:rsid w:val="00053E21"/>
    <w:rsid w:val="00066AD5"/>
    <w:rsid w:val="000775ED"/>
    <w:rsid w:val="000869D4"/>
    <w:rsid w:val="00087606"/>
    <w:rsid w:val="000951B6"/>
    <w:rsid w:val="000B4198"/>
    <w:rsid w:val="000B7786"/>
    <w:rsid w:val="000C24E1"/>
    <w:rsid w:val="000C49A4"/>
    <w:rsid w:val="000D4018"/>
    <w:rsid w:val="000E55FC"/>
    <w:rsid w:val="000F2800"/>
    <w:rsid w:val="00111F70"/>
    <w:rsid w:val="00115E78"/>
    <w:rsid w:val="00136845"/>
    <w:rsid w:val="00136D68"/>
    <w:rsid w:val="00151AFD"/>
    <w:rsid w:val="00161A85"/>
    <w:rsid w:val="00166BBD"/>
    <w:rsid w:val="00192230"/>
    <w:rsid w:val="0019359A"/>
    <w:rsid w:val="001A5ADE"/>
    <w:rsid w:val="001A7DB0"/>
    <w:rsid w:val="001D07DB"/>
    <w:rsid w:val="001D3AEB"/>
    <w:rsid w:val="001E0922"/>
    <w:rsid w:val="001E74BD"/>
    <w:rsid w:val="00203987"/>
    <w:rsid w:val="0020748E"/>
    <w:rsid w:val="002128BE"/>
    <w:rsid w:val="0022022A"/>
    <w:rsid w:val="00222D98"/>
    <w:rsid w:val="0022783B"/>
    <w:rsid w:val="00227F16"/>
    <w:rsid w:val="0024527B"/>
    <w:rsid w:val="00251357"/>
    <w:rsid w:val="00252840"/>
    <w:rsid w:val="002614A5"/>
    <w:rsid w:val="002652BD"/>
    <w:rsid w:val="002729AA"/>
    <w:rsid w:val="00283690"/>
    <w:rsid w:val="002A3C47"/>
    <w:rsid w:val="002A407C"/>
    <w:rsid w:val="002A70BE"/>
    <w:rsid w:val="002B23C4"/>
    <w:rsid w:val="002B7D45"/>
    <w:rsid w:val="002D089D"/>
    <w:rsid w:val="002E1789"/>
    <w:rsid w:val="00301B86"/>
    <w:rsid w:val="00303CD5"/>
    <w:rsid w:val="00307AF7"/>
    <w:rsid w:val="00312E72"/>
    <w:rsid w:val="00316DB6"/>
    <w:rsid w:val="0032087F"/>
    <w:rsid w:val="003224F3"/>
    <w:rsid w:val="00331361"/>
    <w:rsid w:val="0033215A"/>
    <w:rsid w:val="00340D61"/>
    <w:rsid w:val="0035493A"/>
    <w:rsid w:val="003567F6"/>
    <w:rsid w:val="00387D82"/>
    <w:rsid w:val="003C0AC0"/>
    <w:rsid w:val="003C271B"/>
    <w:rsid w:val="003C3951"/>
    <w:rsid w:val="003D0630"/>
    <w:rsid w:val="003D3AA3"/>
    <w:rsid w:val="003F19AC"/>
    <w:rsid w:val="003F587D"/>
    <w:rsid w:val="004036C9"/>
    <w:rsid w:val="00411C4C"/>
    <w:rsid w:val="00416F54"/>
    <w:rsid w:val="00421BB2"/>
    <w:rsid w:val="00426C7D"/>
    <w:rsid w:val="00450826"/>
    <w:rsid w:val="0046019D"/>
    <w:rsid w:val="004608D0"/>
    <w:rsid w:val="004703B3"/>
    <w:rsid w:val="00474C99"/>
    <w:rsid w:val="004760B9"/>
    <w:rsid w:val="00491BE6"/>
    <w:rsid w:val="004B59A8"/>
    <w:rsid w:val="004F5263"/>
    <w:rsid w:val="004F7A0F"/>
    <w:rsid w:val="00501C00"/>
    <w:rsid w:val="005054CB"/>
    <w:rsid w:val="00507B0F"/>
    <w:rsid w:val="00527BED"/>
    <w:rsid w:val="00566955"/>
    <w:rsid w:val="005953D9"/>
    <w:rsid w:val="005A7129"/>
    <w:rsid w:val="005C0E1C"/>
    <w:rsid w:val="005C66B6"/>
    <w:rsid w:val="005C7E82"/>
    <w:rsid w:val="006168E5"/>
    <w:rsid w:val="0064476C"/>
    <w:rsid w:val="0065535C"/>
    <w:rsid w:val="00655510"/>
    <w:rsid w:val="006576B2"/>
    <w:rsid w:val="0066157D"/>
    <w:rsid w:val="00662D41"/>
    <w:rsid w:val="0066331A"/>
    <w:rsid w:val="006779A9"/>
    <w:rsid w:val="00681FAE"/>
    <w:rsid w:val="00693641"/>
    <w:rsid w:val="00696333"/>
    <w:rsid w:val="006B4C40"/>
    <w:rsid w:val="006B6B5E"/>
    <w:rsid w:val="006B75BA"/>
    <w:rsid w:val="006C3D4E"/>
    <w:rsid w:val="006C6064"/>
    <w:rsid w:val="006D365C"/>
    <w:rsid w:val="006D6A90"/>
    <w:rsid w:val="006D713D"/>
    <w:rsid w:val="006F24B8"/>
    <w:rsid w:val="007003FB"/>
    <w:rsid w:val="0072094B"/>
    <w:rsid w:val="007225D9"/>
    <w:rsid w:val="0073070F"/>
    <w:rsid w:val="0073162D"/>
    <w:rsid w:val="00734209"/>
    <w:rsid w:val="007426BB"/>
    <w:rsid w:val="007665BD"/>
    <w:rsid w:val="00766F81"/>
    <w:rsid w:val="007753B6"/>
    <w:rsid w:val="00780520"/>
    <w:rsid w:val="007C1425"/>
    <w:rsid w:val="007C4751"/>
    <w:rsid w:val="007C64F7"/>
    <w:rsid w:val="007C7A14"/>
    <w:rsid w:val="007D5A7E"/>
    <w:rsid w:val="007E2FDC"/>
    <w:rsid w:val="007E78C7"/>
    <w:rsid w:val="007F09CE"/>
    <w:rsid w:val="007F72C8"/>
    <w:rsid w:val="0080046F"/>
    <w:rsid w:val="00810A93"/>
    <w:rsid w:val="00812EC3"/>
    <w:rsid w:val="00827748"/>
    <w:rsid w:val="00836ADB"/>
    <w:rsid w:val="00840E21"/>
    <w:rsid w:val="008462A5"/>
    <w:rsid w:val="008649DF"/>
    <w:rsid w:val="00865012"/>
    <w:rsid w:val="00880B2A"/>
    <w:rsid w:val="0088633D"/>
    <w:rsid w:val="008924E0"/>
    <w:rsid w:val="008A1A3E"/>
    <w:rsid w:val="008C0E9B"/>
    <w:rsid w:val="008E318B"/>
    <w:rsid w:val="008E7C87"/>
    <w:rsid w:val="008F73B6"/>
    <w:rsid w:val="009008CD"/>
    <w:rsid w:val="009041CE"/>
    <w:rsid w:val="00912805"/>
    <w:rsid w:val="00916879"/>
    <w:rsid w:val="00923D0A"/>
    <w:rsid w:val="0092537E"/>
    <w:rsid w:val="00925AB9"/>
    <w:rsid w:val="009277BE"/>
    <w:rsid w:val="009419B9"/>
    <w:rsid w:val="009469E3"/>
    <w:rsid w:val="00947F1C"/>
    <w:rsid w:val="00971BCE"/>
    <w:rsid w:val="00981625"/>
    <w:rsid w:val="00982A68"/>
    <w:rsid w:val="00987F4D"/>
    <w:rsid w:val="009B449E"/>
    <w:rsid w:val="009C15C8"/>
    <w:rsid w:val="009F51E0"/>
    <w:rsid w:val="00A47C5F"/>
    <w:rsid w:val="00A601BC"/>
    <w:rsid w:val="00A67D19"/>
    <w:rsid w:val="00A759E9"/>
    <w:rsid w:val="00A8305C"/>
    <w:rsid w:val="00A90F5B"/>
    <w:rsid w:val="00A913C2"/>
    <w:rsid w:val="00A93958"/>
    <w:rsid w:val="00AA1E86"/>
    <w:rsid w:val="00AA506D"/>
    <w:rsid w:val="00AC0068"/>
    <w:rsid w:val="00AC6EEE"/>
    <w:rsid w:val="00AD1950"/>
    <w:rsid w:val="00AD1BDC"/>
    <w:rsid w:val="00AF1218"/>
    <w:rsid w:val="00B0248D"/>
    <w:rsid w:val="00B06214"/>
    <w:rsid w:val="00B078EF"/>
    <w:rsid w:val="00B10D19"/>
    <w:rsid w:val="00B33623"/>
    <w:rsid w:val="00B44A88"/>
    <w:rsid w:val="00B52721"/>
    <w:rsid w:val="00B6105C"/>
    <w:rsid w:val="00B66E6C"/>
    <w:rsid w:val="00B773A0"/>
    <w:rsid w:val="00B808BC"/>
    <w:rsid w:val="00B828A4"/>
    <w:rsid w:val="00B96E0B"/>
    <w:rsid w:val="00BA358E"/>
    <w:rsid w:val="00BA4A94"/>
    <w:rsid w:val="00BB0F38"/>
    <w:rsid w:val="00BB5916"/>
    <w:rsid w:val="00BC6D28"/>
    <w:rsid w:val="00C02671"/>
    <w:rsid w:val="00C13CC9"/>
    <w:rsid w:val="00C14654"/>
    <w:rsid w:val="00C2011C"/>
    <w:rsid w:val="00C2295C"/>
    <w:rsid w:val="00C25363"/>
    <w:rsid w:val="00C31D93"/>
    <w:rsid w:val="00C45448"/>
    <w:rsid w:val="00C57E62"/>
    <w:rsid w:val="00C659AA"/>
    <w:rsid w:val="00C944F6"/>
    <w:rsid w:val="00C94ED9"/>
    <w:rsid w:val="00CA132A"/>
    <w:rsid w:val="00CA4A56"/>
    <w:rsid w:val="00CA544B"/>
    <w:rsid w:val="00CB0B18"/>
    <w:rsid w:val="00CB5AE8"/>
    <w:rsid w:val="00CD4142"/>
    <w:rsid w:val="00CD6B0D"/>
    <w:rsid w:val="00CD74CB"/>
    <w:rsid w:val="00CE3E5F"/>
    <w:rsid w:val="00D070A2"/>
    <w:rsid w:val="00D16423"/>
    <w:rsid w:val="00D24E8F"/>
    <w:rsid w:val="00D32404"/>
    <w:rsid w:val="00D4310D"/>
    <w:rsid w:val="00D53FF2"/>
    <w:rsid w:val="00D66C1D"/>
    <w:rsid w:val="00D739E2"/>
    <w:rsid w:val="00D74C44"/>
    <w:rsid w:val="00DB4197"/>
    <w:rsid w:val="00DC7AAD"/>
    <w:rsid w:val="00DD33F6"/>
    <w:rsid w:val="00DD5A6A"/>
    <w:rsid w:val="00DF37A9"/>
    <w:rsid w:val="00E0428E"/>
    <w:rsid w:val="00E045B1"/>
    <w:rsid w:val="00E2719B"/>
    <w:rsid w:val="00E41467"/>
    <w:rsid w:val="00E415A0"/>
    <w:rsid w:val="00E433E9"/>
    <w:rsid w:val="00E502B3"/>
    <w:rsid w:val="00E5046A"/>
    <w:rsid w:val="00E7791B"/>
    <w:rsid w:val="00E83504"/>
    <w:rsid w:val="00E86065"/>
    <w:rsid w:val="00E87C4F"/>
    <w:rsid w:val="00E91ECB"/>
    <w:rsid w:val="00EC60E8"/>
    <w:rsid w:val="00ED38D4"/>
    <w:rsid w:val="00ED5F4F"/>
    <w:rsid w:val="00EF189B"/>
    <w:rsid w:val="00F0317A"/>
    <w:rsid w:val="00F06162"/>
    <w:rsid w:val="00F07569"/>
    <w:rsid w:val="00F07BCB"/>
    <w:rsid w:val="00F12FFC"/>
    <w:rsid w:val="00F25090"/>
    <w:rsid w:val="00F51813"/>
    <w:rsid w:val="00F864BE"/>
    <w:rsid w:val="00F86773"/>
    <w:rsid w:val="00F900AC"/>
    <w:rsid w:val="00FD6946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0"/>
        <o:r id="V:Rule2" type="connector" idref="#_x0000_s1042"/>
        <o:r id="V:Rule3" type="connector" idref="#_x0000_s1044"/>
        <o:r id="V:Rule4" type="connector" idref="#_x0000_s1041"/>
        <o:r id="V:Rule5" type="connector" idref="#_x0000_s1038"/>
        <o:r id="V:Rule6" type="connector" idref="#_x0000_s1039"/>
        <o:r id="V:Rule7" type="connector" idref="#_x0000_s1043"/>
      </o:rules>
    </o:shapelayout>
  </w:shapeDefaults>
  <w:decimalSymbol w:val=","/>
  <w:listSeparator w:val=";"/>
  <w14:docId w14:val="1E32C1B4"/>
  <w15:docId w15:val="{613EB978-84F0-4C9E-B0C1-468C0C95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EEE"/>
  </w:style>
  <w:style w:type="paragraph" w:styleId="1">
    <w:name w:val="heading 1"/>
    <w:basedOn w:val="a"/>
    <w:link w:val="10"/>
    <w:uiPriority w:val="9"/>
    <w:qFormat/>
    <w:rsid w:val="00C14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135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25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1357"/>
  </w:style>
  <w:style w:type="character" w:styleId="a4">
    <w:name w:val="Hyperlink"/>
    <w:basedOn w:val="a0"/>
    <w:uiPriority w:val="99"/>
    <w:unhideWhenUsed/>
    <w:rsid w:val="00780520"/>
    <w:rPr>
      <w:color w:val="0000FF"/>
      <w:u w:val="single"/>
    </w:rPr>
  </w:style>
  <w:style w:type="table" w:styleId="a5">
    <w:name w:val="Table Grid"/>
    <w:basedOn w:val="a1"/>
    <w:uiPriority w:val="59"/>
    <w:rsid w:val="00F07B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146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E3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link w:val="a7"/>
    <w:uiPriority w:val="1"/>
    <w:qFormat/>
    <w:rsid w:val="00136845"/>
    <w:pPr>
      <w:spacing w:after="0" w:line="240" w:lineRule="auto"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5054CB"/>
    <w:rPr>
      <w:b/>
      <w:bCs/>
    </w:rPr>
  </w:style>
  <w:style w:type="character" w:customStyle="1" w:styleId="watch-title">
    <w:name w:val="watch-title"/>
    <w:basedOn w:val="a0"/>
    <w:rsid w:val="003D3AA3"/>
  </w:style>
  <w:style w:type="paragraph" w:styleId="a9">
    <w:name w:val="Balloon Text"/>
    <w:basedOn w:val="a"/>
    <w:link w:val="aa"/>
    <w:uiPriority w:val="99"/>
    <w:semiHidden/>
    <w:unhideWhenUsed/>
    <w:rsid w:val="00CB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0B1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4E8F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0403DE"/>
    <w:rPr>
      <w:rFonts w:eastAsiaTheme="minorHAnsi"/>
      <w:lang w:eastAsia="en-US"/>
    </w:rPr>
  </w:style>
  <w:style w:type="table" w:styleId="-4">
    <w:name w:val="Light Grid Accent 4"/>
    <w:basedOn w:val="a1"/>
    <w:uiPriority w:val="62"/>
    <w:rsid w:val="0033136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customStyle="1" w:styleId="TableContents">
    <w:name w:val="Table Contents"/>
    <w:basedOn w:val="a"/>
    <w:rsid w:val="00331361"/>
    <w:pPr>
      <w:suppressLineNumbers/>
    </w:pPr>
    <w:rPr>
      <w:rFonts w:ascii="Calibri" w:eastAsia="Calibri" w:hAnsi="Calibri" w:cs="Times New Roman"/>
      <w:lang w:val="en-GB" w:eastAsia="en-US"/>
    </w:rPr>
  </w:style>
  <w:style w:type="character" w:styleId="ac">
    <w:name w:val="FollowedHyperlink"/>
    <w:basedOn w:val="a0"/>
    <w:uiPriority w:val="99"/>
    <w:semiHidden/>
    <w:unhideWhenUsed/>
    <w:rsid w:val="001D07DB"/>
    <w:rPr>
      <w:color w:val="800080" w:themeColor="followedHyperlink"/>
      <w:u w:val="single"/>
    </w:rPr>
  </w:style>
  <w:style w:type="character" w:styleId="ad">
    <w:name w:val="Emphasis"/>
    <w:basedOn w:val="a0"/>
    <w:uiPriority w:val="20"/>
    <w:qFormat/>
    <w:rsid w:val="00053E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r.kz/1653438-fastfud-vred-ili-polz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kshetautv.kz/ru/news/medicine/fast-fud-sinonim-vrednoi-pishchi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1boEmxDNJHE" TargetMode="External"/><Relationship Id="rId5" Type="http://schemas.openxmlformats.org/officeDocument/2006/relationships/hyperlink" Target="https://www.youtube.com/watch?v=UKjNrDemtSA&amp;index=2&amp;list=PLe1LfA0XKiBfzcwY-s4vv1nLzHJ63VMTk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6484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 S</cp:lastModifiedBy>
  <cp:revision>278</cp:revision>
  <cp:lastPrinted>2018-02-26T13:02:00Z</cp:lastPrinted>
  <dcterms:created xsi:type="dcterms:W3CDTF">2016-01-24T13:52:00Z</dcterms:created>
  <dcterms:modified xsi:type="dcterms:W3CDTF">2025-01-21T15:01:00Z</dcterms:modified>
</cp:coreProperties>
</file>