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0E" w:rsidRPr="00D26DFA" w:rsidRDefault="005F110E" w:rsidP="005F110E">
      <w:pPr>
        <w:jc w:val="center"/>
        <w:rPr>
          <w:rFonts w:ascii="Times New Roman" w:hAnsi="Times New Roman" w:cs="Times New Roman"/>
          <w:b/>
          <w:sz w:val="28"/>
          <w:szCs w:val="28"/>
        </w:rPr>
      </w:pPr>
      <w:r w:rsidRPr="00D26DFA">
        <w:rPr>
          <w:rFonts w:ascii="Times New Roman" w:hAnsi="Times New Roman" w:cs="Times New Roman"/>
          <w:b/>
          <w:sz w:val="28"/>
          <w:szCs w:val="28"/>
        </w:rPr>
        <w:t>Краеведение, как фактор развития исследовательской деятельности.</w:t>
      </w:r>
    </w:p>
    <w:p w:rsidR="00D26DFA" w:rsidRPr="00D26DFA" w:rsidRDefault="00D26DFA" w:rsidP="00D26DFA">
      <w:pPr>
        <w:spacing w:after="0" w:line="240" w:lineRule="auto"/>
        <w:ind w:firstLine="567"/>
        <w:rPr>
          <w:rFonts w:ascii="Times New Roman" w:eastAsia="Times New Roman" w:hAnsi="Times New Roman" w:cs="Times New Roman"/>
          <w:sz w:val="28"/>
          <w:szCs w:val="28"/>
          <w:lang w:eastAsia="ru-RU"/>
        </w:rPr>
      </w:pPr>
      <w:proofErr w:type="spellStart"/>
      <w:r w:rsidRPr="00D26DFA">
        <w:rPr>
          <w:rFonts w:ascii="Times New Roman" w:hAnsi="Times New Roman" w:cs="Times New Roman"/>
          <w:sz w:val="28"/>
          <w:szCs w:val="28"/>
        </w:rPr>
        <w:t>Сакауова</w:t>
      </w:r>
      <w:proofErr w:type="spellEnd"/>
      <w:r w:rsidRPr="00D26DFA">
        <w:rPr>
          <w:rFonts w:ascii="Times New Roman" w:hAnsi="Times New Roman" w:cs="Times New Roman"/>
          <w:sz w:val="28"/>
          <w:szCs w:val="28"/>
        </w:rPr>
        <w:t xml:space="preserve"> У.Ж. учитель истории </w:t>
      </w:r>
      <w:r w:rsidR="005F110E" w:rsidRPr="00D26DFA">
        <w:rPr>
          <w:rFonts w:ascii="Times New Roman" w:hAnsi="Times New Roman" w:cs="Times New Roman"/>
          <w:sz w:val="28"/>
          <w:szCs w:val="28"/>
        </w:rPr>
        <w:t xml:space="preserve"> </w:t>
      </w:r>
      <w:r w:rsidRPr="00D26DFA">
        <w:rPr>
          <w:rFonts w:ascii="Times New Roman" w:eastAsia="Times New Roman" w:hAnsi="Times New Roman" w:cs="Times New Roman"/>
          <w:b/>
          <w:bCs/>
          <w:sz w:val="28"/>
          <w:szCs w:val="28"/>
          <w:lang w:val="kk-KZ" w:eastAsia="ar-SA"/>
        </w:rPr>
        <w:t>КГУ «ООШ им</w:t>
      </w:r>
      <w:r w:rsidRPr="00D26DFA">
        <w:rPr>
          <w:rFonts w:ascii="Times New Roman" w:eastAsia="Times New Roman" w:hAnsi="Times New Roman" w:cs="Times New Roman"/>
          <w:b/>
          <w:bCs/>
          <w:sz w:val="28"/>
          <w:szCs w:val="28"/>
          <w:lang w:eastAsia="ar-SA"/>
        </w:rPr>
        <w:t xml:space="preserve">. Б. МАЙЛИНА </w:t>
      </w:r>
      <w:r w:rsidRPr="00D26DFA">
        <w:rPr>
          <w:rFonts w:ascii="Times New Roman" w:eastAsia="Times New Roman" w:hAnsi="Times New Roman" w:cs="Times New Roman"/>
          <w:b/>
          <w:bCs/>
          <w:sz w:val="28"/>
          <w:szCs w:val="28"/>
          <w:lang w:val="kk-KZ" w:eastAsia="ar-SA"/>
        </w:rPr>
        <w:t>ОТДЕЛА ОБРАЗОВАНИЯ РАЙОНА БЕИМБЕТА МАЙЛИНА» УПРАВЛЕНИЯ ОБРАЗОВАНИЯ АКИМАТА КОСТАНАЙСКОЙ ОБЛАСТИ</w:t>
      </w:r>
    </w:p>
    <w:p w:rsidR="005F110E" w:rsidRPr="00302387" w:rsidRDefault="005F110E" w:rsidP="005F110E">
      <w:pPr>
        <w:jc w:val="center"/>
        <w:rPr>
          <w:rFonts w:ascii="Times New Roman" w:hAnsi="Times New Roman" w:cs="Times New Roman"/>
          <w:sz w:val="24"/>
          <w:szCs w:val="24"/>
        </w:rPr>
      </w:pPr>
      <w:bookmarkStart w:id="0" w:name="_GoBack"/>
      <w:bookmarkEnd w:id="0"/>
    </w:p>
    <w:p w:rsidR="003D0716" w:rsidRPr="00302387" w:rsidRDefault="003D0716" w:rsidP="003D0716">
      <w:pPr>
        <w:jc w:val="both"/>
        <w:rPr>
          <w:rFonts w:ascii="Times New Roman" w:hAnsi="Times New Roman" w:cs="Times New Roman"/>
          <w:sz w:val="24"/>
          <w:szCs w:val="24"/>
          <w:vertAlign w:val="superscript"/>
        </w:rPr>
      </w:pPr>
      <w:r w:rsidRPr="00302387">
        <w:rPr>
          <w:rFonts w:ascii="Times New Roman" w:hAnsi="Times New Roman" w:cs="Times New Roman"/>
          <w:sz w:val="24"/>
          <w:szCs w:val="24"/>
        </w:rPr>
        <w:t>«Необходимо организовать серьезную краеведческую работу в сфере образования, экологии и благоустройства, изучение региональной истории, восстановление культурно-исторических памятников и культурных объектов местного масштаба. Например, лучшая форма патриотизма – это изучение истории родного края в средних школах».</w:t>
      </w:r>
      <w:r w:rsidRPr="00302387">
        <w:rPr>
          <w:rFonts w:ascii="Times New Roman" w:hAnsi="Times New Roman" w:cs="Times New Roman"/>
          <w:sz w:val="24"/>
          <w:szCs w:val="24"/>
          <w:vertAlign w:val="superscript"/>
        </w:rPr>
        <w:t>1</w:t>
      </w:r>
    </w:p>
    <w:p w:rsidR="005F110E" w:rsidRPr="00302387" w:rsidRDefault="005F110E" w:rsidP="005F110E">
      <w:pPr>
        <w:ind w:firstLine="708"/>
        <w:jc w:val="both"/>
        <w:rPr>
          <w:rFonts w:ascii="Times New Roman" w:hAnsi="Times New Roman" w:cs="Times New Roman"/>
          <w:sz w:val="24"/>
          <w:szCs w:val="24"/>
        </w:rPr>
      </w:pPr>
      <w:r w:rsidRPr="00302387">
        <w:rPr>
          <w:rFonts w:ascii="Times New Roman" w:hAnsi="Times New Roman" w:cs="Times New Roman"/>
          <w:sz w:val="24"/>
          <w:szCs w:val="24"/>
        </w:rPr>
        <w:t xml:space="preserve">Нужно ли краеведение современной школе? По – моему, просто необходимо. Ведь воспитание духовности и гражданственности, без чего не может жить и развиваться ни одна нация, невозможно без уважения к своей истории, культуре, родному краю. </w:t>
      </w:r>
    </w:p>
    <w:p w:rsidR="005F110E" w:rsidRPr="00302387" w:rsidRDefault="005F110E" w:rsidP="005F110E">
      <w:pPr>
        <w:ind w:firstLine="708"/>
        <w:jc w:val="both"/>
        <w:rPr>
          <w:rFonts w:ascii="Times New Roman" w:hAnsi="Times New Roman" w:cs="Times New Roman"/>
          <w:sz w:val="24"/>
          <w:szCs w:val="24"/>
        </w:rPr>
      </w:pPr>
      <w:r w:rsidRPr="00302387">
        <w:rPr>
          <w:rFonts w:ascii="Times New Roman" w:hAnsi="Times New Roman" w:cs="Times New Roman"/>
          <w:sz w:val="24"/>
          <w:szCs w:val="24"/>
        </w:rPr>
        <w:t>Краеведение, как никакая другая дисциплина, сокращает разрыв между историей государства и историей отдельной личности, воспитывает причастность к делам наших предков, заставляет задуматься о нашем прошлом и настоящем через поиск, исследование, изучение родного края, через познание своих корней, неразрывных связей с предшествующими поколениями. Приобщение обучающихся к исследовательской деятельности позволяет уже в школе выявить тех, кто проявляет интерес и способности к серьезной научной работе, развить эти способности и поможет лучше понять прошлое и настоящее нашей страны.</w:t>
      </w:r>
    </w:p>
    <w:p w:rsidR="003D0716" w:rsidRPr="00302387" w:rsidRDefault="003D0716" w:rsidP="005F110E">
      <w:pPr>
        <w:ind w:firstLine="708"/>
        <w:jc w:val="both"/>
        <w:rPr>
          <w:rFonts w:ascii="Times New Roman" w:hAnsi="Times New Roman" w:cs="Times New Roman"/>
          <w:sz w:val="24"/>
          <w:szCs w:val="24"/>
        </w:rPr>
      </w:pPr>
      <w:r w:rsidRPr="00302387">
        <w:rPr>
          <w:rFonts w:ascii="Times New Roman" w:hAnsi="Times New Roman" w:cs="Times New Roman"/>
          <w:sz w:val="24"/>
          <w:szCs w:val="24"/>
        </w:rPr>
        <w:t>В нашей школе краеведческой работе уделяется достаточно внимания. Возможно, это связано с тем, что результаты исследований, отправляемые на конкурсы различных уровней, всегда получают хорошие отзывы.</w:t>
      </w:r>
    </w:p>
    <w:p w:rsidR="003D0716" w:rsidRPr="00302387" w:rsidRDefault="0067315B" w:rsidP="005F110E">
      <w:pPr>
        <w:ind w:firstLine="708"/>
        <w:jc w:val="both"/>
        <w:rPr>
          <w:rFonts w:ascii="Times New Roman" w:hAnsi="Times New Roman" w:cs="Times New Roman"/>
          <w:sz w:val="24"/>
          <w:szCs w:val="24"/>
        </w:rPr>
      </w:pPr>
      <w:r w:rsidRPr="00302387">
        <w:rPr>
          <w:rFonts w:ascii="Times New Roman" w:hAnsi="Times New Roman" w:cs="Times New Roman"/>
          <w:sz w:val="24"/>
          <w:szCs w:val="24"/>
        </w:rPr>
        <w:t>Для казахстанской</w:t>
      </w:r>
      <w:r w:rsidR="003D0716" w:rsidRPr="00302387">
        <w:rPr>
          <w:rFonts w:ascii="Times New Roman" w:hAnsi="Times New Roman" w:cs="Times New Roman"/>
          <w:sz w:val="24"/>
          <w:szCs w:val="24"/>
        </w:rPr>
        <w:t xml:space="preserve"> школы организация краеведческих ученических исследований дело не новое. Чаще всего они велись в рамках изучения событий и сбора информации об участниках Великой Отечественной войны, первоцелинниках и знаменитых земляках. Такая работа велась и в нашей школе. Мы бережно храним все собранные материалы и продолжаем работу в этом направлении. </w:t>
      </w:r>
    </w:p>
    <w:p w:rsidR="0067315B" w:rsidRPr="00302387" w:rsidRDefault="0067315B"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t xml:space="preserve">Главным результатом исследовательской деятельности является интеллектуальный продукт. Изучая свою родословную - </w:t>
      </w:r>
      <w:proofErr w:type="spellStart"/>
      <w:r w:rsidRPr="00302387">
        <w:rPr>
          <w:rFonts w:ascii="Times New Roman" w:hAnsi="Times New Roman" w:cs="Times New Roman"/>
          <w:sz w:val="24"/>
          <w:szCs w:val="24"/>
        </w:rPr>
        <w:t>шеж</w:t>
      </w:r>
      <w:proofErr w:type="gramStart"/>
      <w:r w:rsidRPr="00302387">
        <w:rPr>
          <w:rFonts w:ascii="Times New Roman" w:hAnsi="Times New Roman" w:cs="Times New Roman"/>
          <w:sz w:val="24"/>
          <w:szCs w:val="24"/>
        </w:rPr>
        <w:t>i</w:t>
      </w:r>
      <w:proofErr w:type="gramEnd"/>
      <w:r w:rsidRPr="00302387">
        <w:rPr>
          <w:rFonts w:ascii="Times New Roman" w:hAnsi="Times New Roman" w:cs="Times New Roman"/>
          <w:sz w:val="24"/>
          <w:szCs w:val="24"/>
        </w:rPr>
        <w:t>ре</w:t>
      </w:r>
      <w:proofErr w:type="spellEnd"/>
      <w:r w:rsidRPr="00302387">
        <w:rPr>
          <w:rFonts w:ascii="Times New Roman" w:hAnsi="Times New Roman" w:cs="Times New Roman"/>
          <w:sz w:val="24"/>
          <w:szCs w:val="24"/>
        </w:rPr>
        <w:t xml:space="preserve">, учащиеся начинают связывать историю своей семьи с историей страны и выходят на такие темы исследования: </w:t>
      </w:r>
    </w:p>
    <w:p w:rsidR="0067315B" w:rsidRPr="00302387" w:rsidRDefault="0067315B"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t>- «История родоплеменного происхождения жителей села Перелески»;</w:t>
      </w:r>
    </w:p>
    <w:p w:rsidR="0067315B" w:rsidRPr="00302387" w:rsidRDefault="0067315B"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t>-  «Перелески: вчера, сегодня, завтра»;</w:t>
      </w:r>
    </w:p>
    <w:p w:rsidR="0067315B" w:rsidRPr="00302387" w:rsidRDefault="0067315B"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t>- «Улицы моего села»;</w:t>
      </w:r>
    </w:p>
    <w:p w:rsidR="0067315B" w:rsidRPr="00302387" w:rsidRDefault="0067315B"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t>- «Трудовая биография моей семьи;</w:t>
      </w:r>
    </w:p>
    <w:p w:rsidR="0067315B" w:rsidRDefault="0067315B"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t>- «Мои предки – участники Великой Отечественной войны»</w:t>
      </w:r>
      <w:r w:rsidR="00302387">
        <w:rPr>
          <w:rFonts w:ascii="Times New Roman" w:hAnsi="Times New Roman" w:cs="Times New Roman"/>
          <w:sz w:val="24"/>
          <w:szCs w:val="24"/>
        </w:rPr>
        <w:t>;</w:t>
      </w:r>
    </w:p>
    <w:p w:rsidR="00302387" w:rsidRPr="00302387" w:rsidRDefault="00302387" w:rsidP="0067315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«Мой современник».</w:t>
      </w:r>
    </w:p>
    <w:p w:rsidR="0067315B" w:rsidRPr="00302387" w:rsidRDefault="0067315B"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t>Восстанавливая семейную историю, учащиеся тем самым приумножают духовные ценности и сами более активно приобщаются к ним. Особенно радует преемственность, когда работу выпускника  продолжают его младшие брат или сестра. Совместный поиск информации, изучение своей истории воспитывает историческую память, способствует формированию активной жизненной позиции, пробуждает и укрепляет интерес к истории малой Родины.</w:t>
      </w:r>
    </w:p>
    <w:p w:rsidR="0067315B" w:rsidRPr="00302387" w:rsidRDefault="0067315B"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t>Таким образом, через уроки истории, работу с семейным архивом, складывается интерес школьников к истории Отечества, своего края, семьи. Учащиеся развивают исследовательские навыки, учатся оформлять доклады и творческие работы, принимают участие в конкурсах и выступают с докладами на конференциях.</w:t>
      </w:r>
    </w:p>
    <w:p w:rsidR="005E1269" w:rsidRPr="00302387" w:rsidRDefault="005E1269" w:rsidP="005E1269">
      <w:pPr>
        <w:ind w:firstLine="708"/>
        <w:jc w:val="both"/>
        <w:rPr>
          <w:rFonts w:ascii="Times New Roman" w:hAnsi="Times New Roman" w:cs="Times New Roman"/>
          <w:sz w:val="24"/>
          <w:szCs w:val="24"/>
        </w:rPr>
      </w:pPr>
      <w:r w:rsidRPr="00302387">
        <w:rPr>
          <w:rFonts w:ascii="Times New Roman" w:hAnsi="Times New Roman" w:cs="Times New Roman"/>
          <w:sz w:val="24"/>
          <w:szCs w:val="24"/>
        </w:rPr>
        <w:t>Исследовательская деятельность – это эффективный путь самореализации обучающихся и учителей и возможность сотрудничества на равных. Кроме того, используя данный метод, мы имеем возможность реализовать региональный компонент. Например, при изучении темы «Национально – освободительное движение 1916 года» широко используется краеведческий материал, т.к. эти события  происходили в нашем крае</w:t>
      </w:r>
      <w:r w:rsidR="00197F3F" w:rsidRPr="00302387">
        <w:rPr>
          <w:rFonts w:ascii="Times New Roman" w:hAnsi="Times New Roman" w:cs="Times New Roman"/>
          <w:sz w:val="24"/>
          <w:szCs w:val="24"/>
        </w:rPr>
        <w:t xml:space="preserve"> (Тургайский центр восстания)</w:t>
      </w:r>
      <w:r w:rsidRPr="00302387">
        <w:rPr>
          <w:rFonts w:ascii="Times New Roman" w:hAnsi="Times New Roman" w:cs="Times New Roman"/>
          <w:sz w:val="24"/>
          <w:szCs w:val="24"/>
        </w:rPr>
        <w:t>.</w:t>
      </w:r>
    </w:p>
    <w:p w:rsidR="005E1269" w:rsidRPr="00302387" w:rsidRDefault="005E1269" w:rsidP="005E1269">
      <w:pPr>
        <w:ind w:firstLine="708"/>
        <w:jc w:val="both"/>
        <w:rPr>
          <w:rFonts w:ascii="Times New Roman" w:hAnsi="Times New Roman" w:cs="Times New Roman"/>
          <w:sz w:val="24"/>
          <w:szCs w:val="24"/>
        </w:rPr>
      </w:pPr>
      <w:r w:rsidRPr="00302387">
        <w:rPr>
          <w:rFonts w:ascii="Times New Roman" w:hAnsi="Times New Roman" w:cs="Times New Roman"/>
          <w:sz w:val="24"/>
          <w:szCs w:val="24"/>
        </w:rPr>
        <w:t xml:space="preserve">Следуя системе работы по организации исследовательской деятельности </w:t>
      </w:r>
      <w:proofErr w:type="gramStart"/>
      <w:r w:rsidRPr="00302387">
        <w:rPr>
          <w:rFonts w:ascii="Times New Roman" w:hAnsi="Times New Roman" w:cs="Times New Roman"/>
          <w:sz w:val="24"/>
          <w:szCs w:val="24"/>
        </w:rPr>
        <w:t>обучающихся</w:t>
      </w:r>
      <w:proofErr w:type="gramEnd"/>
      <w:r w:rsidRPr="00302387">
        <w:rPr>
          <w:rFonts w:ascii="Times New Roman" w:hAnsi="Times New Roman" w:cs="Times New Roman"/>
          <w:sz w:val="24"/>
          <w:szCs w:val="24"/>
        </w:rPr>
        <w:t>,  учитель выполняет социальный заказ общества - формирует не только конкурентоспособного выпускника, но и гражданина своей страны.</w:t>
      </w:r>
    </w:p>
    <w:p w:rsidR="005E1269" w:rsidRPr="00302387" w:rsidRDefault="005E1269"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t>Как историк считаю, что работа с архивными материалами является одним из важнейших направлений исследовательской деятельности, служащей источником накопления фактических знаний. Материалы об истории нашего села хранятся в нескольких архивах: в Государственном Архиве Костанайской области (ГАКО), и её филиалах. Благодаря переписке с ними, мы узнали точную дату основания села Перелески, количество жителей и дворов в разные годы</w:t>
      </w:r>
      <w:r w:rsidR="00281D97" w:rsidRPr="00302387">
        <w:rPr>
          <w:rFonts w:ascii="Times New Roman" w:hAnsi="Times New Roman" w:cs="Times New Roman"/>
          <w:sz w:val="24"/>
          <w:szCs w:val="24"/>
        </w:rPr>
        <w:t xml:space="preserve">,  а через Подольский военный архив (Российская Федерация) мы нашли места захоронения двух односельчан. </w:t>
      </w:r>
    </w:p>
    <w:p w:rsidR="00281D97" w:rsidRPr="00302387" w:rsidRDefault="00281D97"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t xml:space="preserve">Тематика исследований разнообразна, мы не зацикливаемся только на истории села (об этом написана ни одна работа). Каждый год стараемся найти что-то новое, актуальное, а иногда тема «находится» сама. Выясняя происхождение названия села Перелески, мы заинтересовались названием улиц, озера </w:t>
      </w:r>
      <w:proofErr w:type="spellStart"/>
      <w:r w:rsidRPr="00302387">
        <w:rPr>
          <w:rFonts w:ascii="Times New Roman" w:hAnsi="Times New Roman" w:cs="Times New Roman"/>
          <w:sz w:val="24"/>
          <w:szCs w:val="24"/>
        </w:rPr>
        <w:t>Сасықсор</w:t>
      </w:r>
      <w:proofErr w:type="spellEnd"/>
      <w:r w:rsidRPr="00302387">
        <w:rPr>
          <w:rFonts w:ascii="Times New Roman" w:hAnsi="Times New Roman" w:cs="Times New Roman"/>
          <w:sz w:val="24"/>
          <w:szCs w:val="24"/>
        </w:rPr>
        <w:t xml:space="preserve">, местности </w:t>
      </w:r>
      <w:proofErr w:type="spellStart"/>
      <w:r w:rsidRPr="00302387">
        <w:rPr>
          <w:rFonts w:ascii="Times New Roman" w:hAnsi="Times New Roman" w:cs="Times New Roman"/>
          <w:sz w:val="24"/>
          <w:szCs w:val="24"/>
        </w:rPr>
        <w:t>Жалбыр</w:t>
      </w:r>
      <w:proofErr w:type="spellEnd"/>
      <w:r w:rsidRPr="00302387">
        <w:rPr>
          <w:rFonts w:ascii="Times New Roman" w:hAnsi="Times New Roman" w:cs="Times New Roman"/>
          <w:sz w:val="24"/>
          <w:szCs w:val="24"/>
        </w:rPr>
        <w:t xml:space="preserve">, аула Сары - </w:t>
      </w:r>
      <w:proofErr w:type="spellStart"/>
      <w:r w:rsidRPr="00302387">
        <w:rPr>
          <w:rFonts w:ascii="Times New Roman" w:hAnsi="Times New Roman" w:cs="Times New Roman"/>
          <w:sz w:val="24"/>
          <w:szCs w:val="24"/>
        </w:rPr>
        <w:t>Ағаш</w:t>
      </w:r>
      <w:proofErr w:type="spellEnd"/>
      <w:r w:rsidRPr="00302387">
        <w:rPr>
          <w:rFonts w:ascii="Times New Roman" w:hAnsi="Times New Roman" w:cs="Times New Roman"/>
          <w:sz w:val="24"/>
          <w:szCs w:val="24"/>
        </w:rPr>
        <w:t xml:space="preserve">. Так появилось направление, связанное с исследованием местных топонимов. </w:t>
      </w:r>
    </w:p>
    <w:p w:rsidR="005E1269" w:rsidRPr="00302387" w:rsidRDefault="00281D97"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t>Топонимика, занимая пограничное положение между историей и географией, изучает происхождение и смену географических названий и является, на мой взгляд, интереснейшей темой для исследования. Мы изучили литературные источники (а у нас собрана неплохая краеведческая библиотека) и рукописные схемы наших бывших земляков, опросили старожил. Теперь мы знаем, что наше село, основанное первоцелинниками в далёком 1963 году, получило истинно народное название  «Перелески</w:t>
      </w:r>
      <w:r w:rsidR="00980A1C" w:rsidRPr="00302387">
        <w:rPr>
          <w:rFonts w:ascii="Times New Roman" w:hAnsi="Times New Roman" w:cs="Times New Roman"/>
          <w:sz w:val="24"/>
          <w:szCs w:val="24"/>
        </w:rPr>
        <w:t>»</w:t>
      </w:r>
      <w:r w:rsidRPr="00302387">
        <w:rPr>
          <w:rFonts w:ascii="Times New Roman" w:hAnsi="Times New Roman" w:cs="Times New Roman"/>
          <w:sz w:val="24"/>
          <w:szCs w:val="24"/>
        </w:rPr>
        <w:t>. Результатом этого исследования стала подробная работа о топонимах и микротопонимах, снабженная схемой села и окрестностей.</w:t>
      </w:r>
    </w:p>
    <w:p w:rsidR="00980A1C" w:rsidRPr="00302387" w:rsidRDefault="00212942"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lastRenderedPageBreak/>
        <w:t>В этом</w:t>
      </w:r>
      <w:r w:rsidR="00980A1C" w:rsidRPr="00302387">
        <w:rPr>
          <w:rFonts w:ascii="Times New Roman" w:hAnsi="Times New Roman" w:cs="Times New Roman"/>
          <w:sz w:val="24"/>
          <w:szCs w:val="24"/>
        </w:rPr>
        <w:t xml:space="preserve"> году основной темой краеведческих исследований стала история улиц нашего села. Это были коллективные работы классных коллективов. Приурочен такой вид деятельности, 55летию села. </w:t>
      </w:r>
      <w:r w:rsidR="007C6727" w:rsidRPr="00302387">
        <w:rPr>
          <w:rFonts w:ascii="Times New Roman" w:hAnsi="Times New Roman" w:cs="Times New Roman"/>
          <w:sz w:val="24"/>
          <w:szCs w:val="24"/>
        </w:rPr>
        <w:t>Лучшие работы были представлены на областной конкурс.</w:t>
      </w:r>
    </w:p>
    <w:p w:rsidR="007C6727" w:rsidRPr="00302387" w:rsidRDefault="00660BE0" w:rsidP="007C6727">
      <w:pPr>
        <w:ind w:firstLine="708"/>
        <w:jc w:val="both"/>
        <w:rPr>
          <w:rFonts w:ascii="Times New Roman" w:hAnsi="Times New Roman" w:cs="Times New Roman"/>
          <w:sz w:val="24"/>
          <w:szCs w:val="24"/>
        </w:rPr>
      </w:pPr>
      <w:r w:rsidRPr="00302387">
        <w:rPr>
          <w:rFonts w:ascii="Times New Roman" w:hAnsi="Times New Roman" w:cs="Times New Roman"/>
          <w:sz w:val="24"/>
          <w:szCs w:val="24"/>
        </w:rPr>
        <w:t>Второй год наши школьники совершают краеведческую экспедицию. Кстати, она</w:t>
      </w:r>
      <w:r w:rsidR="007C6727" w:rsidRPr="00302387">
        <w:rPr>
          <w:rFonts w:ascii="Times New Roman" w:hAnsi="Times New Roman" w:cs="Times New Roman"/>
          <w:sz w:val="24"/>
          <w:szCs w:val="24"/>
        </w:rPr>
        <w:t xml:space="preserve"> включена в инновационную образовате</w:t>
      </w:r>
      <w:r w:rsidRPr="00302387">
        <w:rPr>
          <w:rFonts w:ascii="Times New Roman" w:hAnsi="Times New Roman" w:cs="Times New Roman"/>
          <w:sz w:val="24"/>
          <w:szCs w:val="24"/>
        </w:rPr>
        <w:t>льную программу, которая позволяе</w:t>
      </w:r>
      <w:r w:rsidR="007C6727" w:rsidRPr="00302387">
        <w:rPr>
          <w:rFonts w:ascii="Times New Roman" w:hAnsi="Times New Roman" w:cs="Times New Roman"/>
          <w:sz w:val="24"/>
          <w:szCs w:val="24"/>
        </w:rPr>
        <w:t>т ребятам расширить кругозор, полнее представить свою великую и необъятную Родину – Казахстан.</w:t>
      </w:r>
      <w:r w:rsidRPr="00302387">
        <w:rPr>
          <w:rFonts w:ascii="Times New Roman" w:hAnsi="Times New Roman" w:cs="Times New Roman"/>
          <w:sz w:val="24"/>
          <w:szCs w:val="24"/>
        </w:rPr>
        <w:t xml:space="preserve"> В рамках экспедиции обучающие побывали: историко – краеведческом музее (с. Денисовка),  в музее Верхнего Притоболья (г. Лисаковск), областном историко </w:t>
      </w:r>
      <w:proofErr w:type="gramStart"/>
      <w:r w:rsidRPr="00302387">
        <w:rPr>
          <w:rFonts w:ascii="Times New Roman" w:hAnsi="Times New Roman" w:cs="Times New Roman"/>
          <w:sz w:val="24"/>
          <w:szCs w:val="24"/>
        </w:rPr>
        <w:t>–к</w:t>
      </w:r>
      <w:proofErr w:type="gramEnd"/>
      <w:r w:rsidRPr="00302387">
        <w:rPr>
          <w:rFonts w:ascii="Times New Roman" w:hAnsi="Times New Roman" w:cs="Times New Roman"/>
          <w:sz w:val="24"/>
          <w:szCs w:val="24"/>
        </w:rPr>
        <w:t xml:space="preserve">раеведческом музее (г. Костанай), </w:t>
      </w:r>
      <w:r w:rsidR="00302387">
        <w:rPr>
          <w:rFonts w:ascii="Times New Roman" w:hAnsi="Times New Roman" w:cs="Times New Roman"/>
          <w:sz w:val="24"/>
          <w:szCs w:val="24"/>
        </w:rPr>
        <w:t>музее имени Ибрая Алтынсарина. В планах посещение музея</w:t>
      </w:r>
      <w:r w:rsidRPr="00302387">
        <w:rPr>
          <w:rFonts w:ascii="Times New Roman" w:hAnsi="Times New Roman" w:cs="Times New Roman"/>
          <w:sz w:val="24"/>
          <w:szCs w:val="24"/>
        </w:rPr>
        <w:t xml:space="preserve"> Ахмета Байтурсынова</w:t>
      </w:r>
      <w:r w:rsidR="00302387">
        <w:rPr>
          <w:rFonts w:ascii="Times New Roman" w:hAnsi="Times New Roman" w:cs="Times New Roman"/>
          <w:sz w:val="24"/>
          <w:szCs w:val="24"/>
        </w:rPr>
        <w:t xml:space="preserve"> и Наурзумского заповедника.</w:t>
      </w:r>
      <w:proofErr w:type="gramStart"/>
      <w:r w:rsidR="00302387">
        <w:rPr>
          <w:rFonts w:ascii="Times New Roman" w:hAnsi="Times New Roman" w:cs="Times New Roman"/>
          <w:sz w:val="24"/>
          <w:szCs w:val="24"/>
        </w:rPr>
        <w:t xml:space="preserve"> </w:t>
      </w:r>
      <w:r w:rsidRPr="00302387">
        <w:rPr>
          <w:rFonts w:ascii="Times New Roman" w:hAnsi="Times New Roman" w:cs="Times New Roman"/>
          <w:sz w:val="24"/>
          <w:szCs w:val="24"/>
        </w:rPr>
        <w:t>.</w:t>
      </w:r>
      <w:proofErr w:type="gramEnd"/>
      <w:r w:rsidRPr="00302387">
        <w:rPr>
          <w:rFonts w:ascii="Times New Roman" w:hAnsi="Times New Roman" w:cs="Times New Roman"/>
          <w:sz w:val="24"/>
          <w:szCs w:val="24"/>
        </w:rPr>
        <w:t xml:space="preserve"> </w:t>
      </w:r>
    </w:p>
    <w:p w:rsidR="00E84832" w:rsidRPr="00302387" w:rsidRDefault="00E84832" w:rsidP="00E84832">
      <w:pPr>
        <w:ind w:firstLine="708"/>
        <w:jc w:val="both"/>
        <w:rPr>
          <w:rFonts w:ascii="Times New Roman" w:hAnsi="Times New Roman" w:cs="Times New Roman"/>
          <w:sz w:val="24"/>
          <w:szCs w:val="24"/>
        </w:rPr>
      </w:pPr>
      <w:r w:rsidRPr="00302387">
        <w:rPr>
          <w:rFonts w:ascii="Times New Roman" w:hAnsi="Times New Roman" w:cs="Times New Roman"/>
          <w:sz w:val="24"/>
          <w:szCs w:val="24"/>
        </w:rPr>
        <w:t>В рамках реализации программы «Рухани Жаңғыру» 23 мая 2018 года для учащихся 5-6 классов Перелескинской средней школы была проведена экскурсия село  Октябрьское (Тарановский район). В ходе данной экскурсии учащиеся имели возможность познакомиться с п. Октябрьский, Октябрьской средней школой, а также посетили</w:t>
      </w:r>
      <w:r w:rsidR="00212942" w:rsidRPr="00302387">
        <w:rPr>
          <w:rFonts w:ascii="Times New Roman" w:hAnsi="Times New Roman" w:cs="Times New Roman"/>
          <w:sz w:val="24"/>
          <w:szCs w:val="24"/>
        </w:rPr>
        <w:t xml:space="preserve"> Новоильинский некрополь и </w:t>
      </w:r>
      <w:r w:rsidRPr="00302387">
        <w:rPr>
          <w:rFonts w:ascii="Times New Roman" w:hAnsi="Times New Roman" w:cs="Times New Roman"/>
          <w:sz w:val="24"/>
          <w:szCs w:val="24"/>
        </w:rPr>
        <w:t xml:space="preserve"> курган «с усами», расположенный недалеко от посёлка.</w:t>
      </w:r>
    </w:p>
    <w:p w:rsidR="00302387" w:rsidRDefault="00E84832" w:rsidP="00762EAE">
      <w:pPr>
        <w:ind w:firstLine="708"/>
        <w:jc w:val="both"/>
        <w:rPr>
          <w:rFonts w:ascii="Times New Roman" w:hAnsi="Times New Roman" w:cs="Times New Roman"/>
          <w:sz w:val="24"/>
          <w:szCs w:val="24"/>
        </w:rPr>
      </w:pPr>
      <w:r w:rsidRPr="00302387">
        <w:rPr>
          <w:rFonts w:ascii="Times New Roman" w:hAnsi="Times New Roman" w:cs="Times New Roman"/>
          <w:sz w:val="24"/>
          <w:szCs w:val="24"/>
        </w:rPr>
        <w:t xml:space="preserve">В школе обучающиеся с огромным интересом познакомились с палеонтологическим музеем, продемонстрировали обучающимся экспонаты,  которые, к слову, можно было не только разглядеть поближе, но и потрогать.                            </w:t>
      </w:r>
    </w:p>
    <w:p w:rsidR="00E84832" w:rsidRPr="00302387" w:rsidRDefault="00E84832" w:rsidP="00762EAE">
      <w:pPr>
        <w:ind w:firstLine="708"/>
        <w:jc w:val="both"/>
        <w:rPr>
          <w:rFonts w:ascii="Times New Roman" w:hAnsi="Times New Roman" w:cs="Times New Roman"/>
          <w:sz w:val="24"/>
          <w:szCs w:val="24"/>
        </w:rPr>
      </w:pPr>
      <w:r w:rsidRPr="00302387">
        <w:rPr>
          <w:rFonts w:ascii="Times New Roman" w:hAnsi="Times New Roman" w:cs="Times New Roman"/>
          <w:sz w:val="24"/>
          <w:szCs w:val="24"/>
        </w:rPr>
        <w:t xml:space="preserve">   Среди экспонатов особый интерес у учащихся вызвали найденные в ходе горнодобывающих работ зубы акул, зубы древних динозавров, некогда обитавших на территории нашей области. За школьной экскурсией последовал выезд на места археологических раскопок. Раскопки в данном районе проводила знаменитый казахстанский археолог Эмма Радиковна Усманова. Ребят ознакомили с краткой историей проведённых раскопок и с основными особенностями данного захоронения. Оказалось, что данное захоронение использовалось несколько раз в течение определённого периода.</w:t>
      </w:r>
      <w:r w:rsidR="00762EAE" w:rsidRPr="00302387">
        <w:rPr>
          <w:rFonts w:ascii="Times New Roman" w:hAnsi="Times New Roman" w:cs="Times New Roman"/>
          <w:sz w:val="24"/>
          <w:szCs w:val="24"/>
        </w:rPr>
        <w:t xml:space="preserve"> Эта экскурсия </w:t>
      </w:r>
      <w:proofErr w:type="gramStart"/>
      <w:r w:rsidR="00762EAE" w:rsidRPr="00302387">
        <w:rPr>
          <w:rFonts w:ascii="Times New Roman" w:hAnsi="Times New Roman" w:cs="Times New Roman"/>
          <w:sz w:val="24"/>
          <w:szCs w:val="24"/>
        </w:rPr>
        <w:t>с подвигла</w:t>
      </w:r>
      <w:proofErr w:type="gramEnd"/>
      <w:r w:rsidR="00762EAE" w:rsidRPr="00302387">
        <w:rPr>
          <w:rFonts w:ascii="Times New Roman" w:hAnsi="Times New Roman" w:cs="Times New Roman"/>
          <w:sz w:val="24"/>
          <w:szCs w:val="24"/>
        </w:rPr>
        <w:t xml:space="preserve"> двух ребят к исследованию археологических памятников Западного региона Костанайской области. </w:t>
      </w:r>
    </w:p>
    <w:p w:rsidR="00762EAE" w:rsidRPr="00302387" w:rsidRDefault="0067315B"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t xml:space="preserve">Краеведческие исследования развивают моральные качества и духовный мир школьника; учат охранять культуру и природу; осуществляют эстетическое воспитание. </w:t>
      </w:r>
    </w:p>
    <w:p w:rsidR="0067315B" w:rsidRPr="00302387" w:rsidRDefault="0067315B" w:rsidP="0067315B">
      <w:pPr>
        <w:ind w:firstLine="708"/>
        <w:jc w:val="both"/>
        <w:rPr>
          <w:rFonts w:ascii="Times New Roman" w:hAnsi="Times New Roman" w:cs="Times New Roman"/>
          <w:sz w:val="24"/>
          <w:szCs w:val="24"/>
        </w:rPr>
      </w:pPr>
      <w:r w:rsidRPr="00302387">
        <w:rPr>
          <w:rFonts w:ascii="Times New Roman" w:hAnsi="Times New Roman" w:cs="Times New Roman"/>
          <w:sz w:val="24"/>
          <w:szCs w:val="24"/>
        </w:rPr>
        <w:t xml:space="preserve">Краеведение – верный путь к развитию исследовательского и научного знания ученика и его руководителя. Позиция исследователя в </w:t>
      </w:r>
      <w:proofErr w:type="gramStart"/>
      <w:r w:rsidRPr="00302387">
        <w:rPr>
          <w:rFonts w:ascii="Times New Roman" w:hAnsi="Times New Roman" w:cs="Times New Roman"/>
          <w:sz w:val="24"/>
          <w:szCs w:val="24"/>
        </w:rPr>
        <w:t>краеведческих</w:t>
      </w:r>
      <w:proofErr w:type="gramEnd"/>
      <w:r w:rsidRPr="00302387">
        <w:rPr>
          <w:rFonts w:ascii="Times New Roman" w:hAnsi="Times New Roman" w:cs="Times New Roman"/>
          <w:sz w:val="24"/>
          <w:szCs w:val="24"/>
        </w:rPr>
        <w:t xml:space="preserve"> изыскания реальная, а не игровая. Краеведение развивает навыки, которые понадобятся каждому в дальнейшей жизни.</w:t>
      </w:r>
    </w:p>
    <w:p w:rsidR="008D732D" w:rsidRPr="00302387" w:rsidRDefault="008D732D" w:rsidP="008D732D">
      <w:pPr>
        <w:jc w:val="both"/>
        <w:rPr>
          <w:rFonts w:ascii="Times New Roman" w:hAnsi="Times New Roman" w:cs="Times New Roman"/>
          <w:sz w:val="24"/>
          <w:szCs w:val="24"/>
        </w:rPr>
      </w:pPr>
      <w:r w:rsidRPr="00302387">
        <w:rPr>
          <w:rFonts w:ascii="Times New Roman" w:hAnsi="Times New Roman" w:cs="Times New Roman"/>
          <w:b/>
          <w:sz w:val="24"/>
          <w:szCs w:val="24"/>
        </w:rPr>
        <w:t>Аннотация.</w:t>
      </w:r>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Мақала</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жалпы</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білім</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беретін</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мектепте</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өлкетану</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тарихын</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ұ</w:t>
      </w:r>
      <w:proofErr w:type="gramStart"/>
      <w:r w:rsidRPr="00302387">
        <w:rPr>
          <w:rFonts w:ascii="Times New Roman" w:hAnsi="Times New Roman" w:cs="Times New Roman"/>
          <w:sz w:val="24"/>
          <w:szCs w:val="24"/>
        </w:rPr>
        <w:t>йымдастыру</w:t>
      </w:r>
      <w:proofErr w:type="gramEnd"/>
      <w:r w:rsidRPr="00302387">
        <w:rPr>
          <w:rFonts w:ascii="Times New Roman" w:hAnsi="Times New Roman" w:cs="Times New Roman"/>
          <w:sz w:val="24"/>
          <w:szCs w:val="24"/>
        </w:rPr>
        <w:t>ға</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арналған</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Біздің</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заманымыздың</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басты</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мәселелерінің</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бі</w:t>
      </w:r>
      <w:proofErr w:type="gramStart"/>
      <w:r w:rsidRPr="00302387">
        <w:rPr>
          <w:rFonts w:ascii="Times New Roman" w:hAnsi="Times New Roman" w:cs="Times New Roman"/>
          <w:sz w:val="24"/>
          <w:szCs w:val="24"/>
        </w:rPr>
        <w:t>р</w:t>
      </w:r>
      <w:proofErr w:type="gramEnd"/>
      <w:r w:rsidRPr="00302387">
        <w:rPr>
          <w:rFonts w:ascii="Times New Roman" w:hAnsi="Times New Roman" w:cs="Times New Roman"/>
          <w:sz w:val="24"/>
          <w:szCs w:val="24"/>
        </w:rPr>
        <w:t>і</w:t>
      </w:r>
      <w:proofErr w:type="spellEnd"/>
      <w:r w:rsidRPr="00302387">
        <w:rPr>
          <w:rFonts w:ascii="Times New Roman" w:hAnsi="Times New Roman" w:cs="Times New Roman"/>
          <w:sz w:val="24"/>
          <w:szCs w:val="24"/>
        </w:rPr>
        <w:t xml:space="preserve"> - </w:t>
      </w:r>
      <w:proofErr w:type="spellStart"/>
      <w:r w:rsidRPr="00302387">
        <w:rPr>
          <w:rFonts w:ascii="Times New Roman" w:hAnsi="Times New Roman" w:cs="Times New Roman"/>
          <w:sz w:val="24"/>
          <w:szCs w:val="24"/>
        </w:rPr>
        <w:t>біздің</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туған</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жеріміздің</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тарихына</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жеткіліксіз</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назар</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аудару</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Мақалада</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оқушылардың</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зерттеу</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жұмыстары</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арқылы</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бі</w:t>
      </w:r>
      <w:proofErr w:type="gramStart"/>
      <w:r w:rsidRPr="00302387">
        <w:rPr>
          <w:rFonts w:ascii="Times New Roman" w:hAnsi="Times New Roman" w:cs="Times New Roman"/>
          <w:sz w:val="24"/>
          <w:szCs w:val="24"/>
        </w:rPr>
        <w:t>р</w:t>
      </w:r>
      <w:proofErr w:type="spellEnd"/>
      <w:proofErr w:type="gram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мектепті</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мысал</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ретінде</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алып</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өлкетану</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жұмыстарын</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ұйымдастыру</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мүмкіндіктері</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қарастырылған</w:t>
      </w:r>
      <w:proofErr w:type="spellEnd"/>
      <w:r w:rsidRPr="00302387">
        <w:rPr>
          <w:rFonts w:ascii="Times New Roman" w:hAnsi="Times New Roman" w:cs="Times New Roman"/>
          <w:sz w:val="24"/>
          <w:szCs w:val="24"/>
        </w:rPr>
        <w:t>.</w:t>
      </w:r>
    </w:p>
    <w:p w:rsidR="003D0716" w:rsidRPr="00302387" w:rsidRDefault="008D732D" w:rsidP="008D732D">
      <w:pPr>
        <w:jc w:val="both"/>
        <w:rPr>
          <w:rFonts w:ascii="Times New Roman" w:hAnsi="Times New Roman" w:cs="Times New Roman"/>
          <w:sz w:val="24"/>
          <w:szCs w:val="24"/>
        </w:rPr>
      </w:pPr>
      <w:proofErr w:type="spellStart"/>
      <w:r w:rsidRPr="00302387">
        <w:rPr>
          <w:rFonts w:ascii="Times New Roman" w:hAnsi="Times New Roman" w:cs="Times New Roman"/>
          <w:b/>
          <w:sz w:val="24"/>
          <w:szCs w:val="24"/>
        </w:rPr>
        <w:t>Кілт</w:t>
      </w:r>
      <w:proofErr w:type="spellEnd"/>
      <w:r w:rsidRPr="00302387">
        <w:rPr>
          <w:rFonts w:ascii="Times New Roman" w:hAnsi="Times New Roman" w:cs="Times New Roman"/>
          <w:b/>
          <w:sz w:val="24"/>
          <w:szCs w:val="24"/>
        </w:rPr>
        <w:t xml:space="preserve"> </w:t>
      </w:r>
      <w:proofErr w:type="spellStart"/>
      <w:r w:rsidRPr="00302387">
        <w:rPr>
          <w:rFonts w:ascii="Times New Roman" w:hAnsi="Times New Roman" w:cs="Times New Roman"/>
          <w:b/>
          <w:sz w:val="24"/>
          <w:szCs w:val="24"/>
        </w:rPr>
        <w:t>сөздер</w:t>
      </w:r>
      <w:proofErr w:type="spellEnd"/>
      <w:r w:rsidRPr="00302387">
        <w:rPr>
          <w:rFonts w:ascii="Times New Roman" w:hAnsi="Times New Roman" w:cs="Times New Roman"/>
          <w:b/>
          <w:sz w:val="24"/>
          <w:szCs w:val="24"/>
        </w:rPr>
        <w:t>:</w:t>
      </w:r>
      <w:r w:rsidRPr="00302387">
        <w:rPr>
          <w:rFonts w:ascii="Times New Roman" w:hAnsi="Times New Roman" w:cs="Times New Roman"/>
          <w:sz w:val="24"/>
          <w:szCs w:val="24"/>
        </w:rPr>
        <w:t xml:space="preserve"> археология,  </w:t>
      </w:r>
      <w:proofErr w:type="spellStart"/>
      <w:r w:rsidRPr="00302387">
        <w:rPr>
          <w:rFonts w:ascii="Times New Roman" w:hAnsi="Times New Roman" w:cs="Times New Roman"/>
          <w:sz w:val="24"/>
          <w:szCs w:val="24"/>
        </w:rPr>
        <w:t>өлкетану</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тарихы</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оқушылардың</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зерттеулері</w:t>
      </w:r>
      <w:proofErr w:type="spellEnd"/>
      <w:r w:rsidRPr="00302387">
        <w:rPr>
          <w:rFonts w:ascii="Times New Roman" w:hAnsi="Times New Roman" w:cs="Times New Roman"/>
          <w:sz w:val="24"/>
          <w:szCs w:val="24"/>
        </w:rPr>
        <w:t xml:space="preserve">, </w:t>
      </w:r>
      <w:proofErr w:type="spellStart"/>
      <w:r w:rsidRPr="00302387">
        <w:rPr>
          <w:rFonts w:ascii="Times New Roman" w:hAnsi="Times New Roman" w:cs="Times New Roman"/>
          <w:sz w:val="24"/>
          <w:szCs w:val="24"/>
        </w:rPr>
        <w:t>ынтымақтастық</w:t>
      </w:r>
      <w:proofErr w:type="spellEnd"/>
      <w:r w:rsidRPr="00302387">
        <w:rPr>
          <w:rFonts w:ascii="Times New Roman" w:hAnsi="Times New Roman" w:cs="Times New Roman"/>
          <w:sz w:val="24"/>
          <w:szCs w:val="24"/>
        </w:rPr>
        <w:t>, субъект.</w:t>
      </w:r>
      <w:r w:rsidR="003D0716" w:rsidRPr="00302387">
        <w:rPr>
          <w:rFonts w:ascii="Times New Roman" w:hAnsi="Times New Roman" w:cs="Times New Roman"/>
          <w:sz w:val="24"/>
          <w:szCs w:val="24"/>
        </w:rPr>
        <w:t xml:space="preserve"> </w:t>
      </w:r>
    </w:p>
    <w:p w:rsidR="00D027F5" w:rsidRPr="00302387" w:rsidRDefault="0065063D" w:rsidP="00D624DD">
      <w:pPr>
        <w:jc w:val="both"/>
        <w:rPr>
          <w:rFonts w:ascii="Times New Roman" w:hAnsi="Times New Roman" w:cs="Times New Roman"/>
          <w:sz w:val="24"/>
          <w:szCs w:val="24"/>
        </w:rPr>
      </w:pPr>
      <w:r w:rsidRPr="00302387">
        <w:rPr>
          <w:rFonts w:ascii="Times New Roman" w:hAnsi="Times New Roman" w:cs="Times New Roman"/>
          <w:b/>
          <w:sz w:val="24"/>
          <w:szCs w:val="24"/>
        </w:rPr>
        <w:lastRenderedPageBreak/>
        <w:t>Аннотация.</w:t>
      </w:r>
      <w:r w:rsidRPr="00302387">
        <w:rPr>
          <w:rFonts w:ascii="Times New Roman" w:hAnsi="Times New Roman" w:cs="Times New Roman"/>
          <w:sz w:val="24"/>
          <w:szCs w:val="24"/>
        </w:rPr>
        <w:t xml:space="preserve"> Статья посвящена организации исторического кр</w:t>
      </w:r>
      <w:r w:rsidR="00D624DD" w:rsidRPr="00302387">
        <w:rPr>
          <w:rFonts w:ascii="Times New Roman" w:hAnsi="Times New Roman" w:cs="Times New Roman"/>
          <w:sz w:val="24"/>
          <w:szCs w:val="24"/>
        </w:rPr>
        <w:t>аеведения в общеобразовательной школе</w:t>
      </w:r>
      <w:r w:rsidRPr="00302387">
        <w:rPr>
          <w:rFonts w:ascii="Times New Roman" w:hAnsi="Times New Roman" w:cs="Times New Roman"/>
          <w:sz w:val="24"/>
          <w:szCs w:val="24"/>
        </w:rPr>
        <w:t>. Одной из ключевых проблем</w:t>
      </w:r>
      <w:r w:rsidR="00D624DD" w:rsidRPr="00302387">
        <w:rPr>
          <w:rFonts w:ascii="Times New Roman" w:hAnsi="Times New Roman" w:cs="Times New Roman"/>
          <w:sz w:val="24"/>
          <w:szCs w:val="24"/>
        </w:rPr>
        <w:t xml:space="preserve"> современности </w:t>
      </w:r>
      <w:r w:rsidRPr="00302387">
        <w:rPr>
          <w:rFonts w:ascii="Times New Roman" w:hAnsi="Times New Roman" w:cs="Times New Roman"/>
          <w:sz w:val="24"/>
          <w:szCs w:val="24"/>
        </w:rPr>
        <w:t xml:space="preserve"> являетс</w:t>
      </w:r>
      <w:r w:rsidR="00D624DD" w:rsidRPr="00302387">
        <w:rPr>
          <w:rFonts w:ascii="Times New Roman" w:hAnsi="Times New Roman" w:cs="Times New Roman"/>
          <w:sz w:val="24"/>
          <w:szCs w:val="24"/>
        </w:rPr>
        <w:t xml:space="preserve">я недостаточное внимание </w:t>
      </w:r>
      <w:r w:rsidR="00D027F5" w:rsidRPr="00302387">
        <w:rPr>
          <w:rFonts w:ascii="Times New Roman" w:hAnsi="Times New Roman" w:cs="Times New Roman"/>
          <w:sz w:val="24"/>
          <w:szCs w:val="24"/>
        </w:rPr>
        <w:t xml:space="preserve"> к истории родного края. </w:t>
      </w:r>
      <w:r w:rsidRPr="00302387">
        <w:rPr>
          <w:rFonts w:ascii="Times New Roman" w:hAnsi="Times New Roman" w:cs="Times New Roman"/>
          <w:sz w:val="24"/>
          <w:szCs w:val="24"/>
        </w:rPr>
        <w:t>В статье представлены возможности организации краеведческой работы на примере</w:t>
      </w:r>
      <w:r w:rsidR="00D027F5" w:rsidRPr="00302387">
        <w:rPr>
          <w:rFonts w:ascii="Times New Roman" w:hAnsi="Times New Roman" w:cs="Times New Roman"/>
          <w:sz w:val="24"/>
          <w:szCs w:val="24"/>
        </w:rPr>
        <w:t xml:space="preserve"> одной школы</w:t>
      </w:r>
      <w:r w:rsidR="00D624DD" w:rsidRPr="00302387">
        <w:rPr>
          <w:rFonts w:ascii="Times New Roman" w:hAnsi="Times New Roman" w:cs="Times New Roman"/>
          <w:sz w:val="24"/>
          <w:szCs w:val="24"/>
        </w:rPr>
        <w:t xml:space="preserve"> через исследовательскую деятельность </w:t>
      </w:r>
      <w:proofErr w:type="gramStart"/>
      <w:r w:rsidR="00D624DD" w:rsidRPr="00302387">
        <w:rPr>
          <w:rFonts w:ascii="Times New Roman" w:hAnsi="Times New Roman" w:cs="Times New Roman"/>
          <w:sz w:val="24"/>
          <w:szCs w:val="24"/>
        </w:rPr>
        <w:t>обучающихся</w:t>
      </w:r>
      <w:proofErr w:type="gramEnd"/>
      <w:r w:rsidRPr="00302387">
        <w:rPr>
          <w:rFonts w:ascii="Times New Roman" w:hAnsi="Times New Roman" w:cs="Times New Roman"/>
          <w:sz w:val="24"/>
          <w:szCs w:val="24"/>
        </w:rPr>
        <w:t>.</w:t>
      </w:r>
    </w:p>
    <w:p w:rsidR="0065063D" w:rsidRPr="00302387" w:rsidRDefault="0065063D" w:rsidP="00D624DD">
      <w:pPr>
        <w:jc w:val="both"/>
        <w:rPr>
          <w:rFonts w:ascii="Times New Roman" w:hAnsi="Times New Roman" w:cs="Times New Roman"/>
          <w:sz w:val="24"/>
          <w:szCs w:val="24"/>
        </w:rPr>
      </w:pPr>
      <w:r w:rsidRPr="00302387">
        <w:rPr>
          <w:rFonts w:ascii="Times New Roman" w:hAnsi="Times New Roman" w:cs="Times New Roman"/>
          <w:sz w:val="24"/>
          <w:szCs w:val="24"/>
        </w:rPr>
        <w:t xml:space="preserve"> </w:t>
      </w:r>
      <w:r w:rsidR="00D027F5" w:rsidRPr="00302387">
        <w:rPr>
          <w:rFonts w:ascii="Times New Roman" w:hAnsi="Times New Roman" w:cs="Times New Roman"/>
          <w:b/>
          <w:sz w:val="24"/>
          <w:szCs w:val="24"/>
        </w:rPr>
        <w:t>Ключевые слова:</w:t>
      </w:r>
      <w:r w:rsidR="00D027F5" w:rsidRPr="00302387">
        <w:rPr>
          <w:rFonts w:ascii="Times New Roman" w:hAnsi="Times New Roman" w:cs="Times New Roman"/>
          <w:sz w:val="24"/>
          <w:szCs w:val="24"/>
        </w:rPr>
        <w:t xml:space="preserve"> </w:t>
      </w:r>
      <w:r w:rsidR="00D624DD" w:rsidRPr="00302387">
        <w:rPr>
          <w:rFonts w:ascii="Times New Roman" w:hAnsi="Times New Roman" w:cs="Times New Roman"/>
          <w:sz w:val="24"/>
          <w:szCs w:val="24"/>
        </w:rPr>
        <w:t xml:space="preserve"> археология, историческое </w:t>
      </w:r>
      <w:r w:rsidR="00D027F5" w:rsidRPr="00302387">
        <w:rPr>
          <w:rFonts w:ascii="Times New Roman" w:hAnsi="Times New Roman" w:cs="Times New Roman"/>
          <w:sz w:val="24"/>
          <w:szCs w:val="24"/>
        </w:rPr>
        <w:t xml:space="preserve">краеведение,  ученические исследования, </w:t>
      </w:r>
      <w:r w:rsidR="00D624DD" w:rsidRPr="00302387">
        <w:rPr>
          <w:rFonts w:ascii="Times New Roman" w:hAnsi="Times New Roman" w:cs="Times New Roman"/>
          <w:sz w:val="24"/>
          <w:szCs w:val="24"/>
        </w:rPr>
        <w:t>сотрудничество, субъект.</w:t>
      </w:r>
    </w:p>
    <w:p w:rsidR="008D732D" w:rsidRPr="00302387" w:rsidRDefault="008D732D" w:rsidP="008D732D">
      <w:pPr>
        <w:jc w:val="both"/>
        <w:rPr>
          <w:rFonts w:ascii="Times New Roman" w:hAnsi="Times New Roman" w:cs="Times New Roman"/>
          <w:sz w:val="24"/>
          <w:szCs w:val="24"/>
          <w:lang w:val="en-US"/>
        </w:rPr>
      </w:pPr>
      <w:proofErr w:type="gramStart"/>
      <w:r w:rsidRPr="00302387">
        <w:rPr>
          <w:rFonts w:ascii="Times New Roman" w:hAnsi="Times New Roman" w:cs="Times New Roman"/>
          <w:sz w:val="24"/>
          <w:szCs w:val="24"/>
          <w:lang w:val="en-US"/>
        </w:rPr>
        <w:t>Annotation.</w:t>
      </w:r>
      <w:proofErr w:type="gramEnd"/>
      <w:r w:rsidRPr="00302387">
        <w:rPr>
          <w:rFonts w:ascii="Times New Roman" w:hAnsi="Times New Roman" w:cs="Times New Roman"/>
          <w:sz w:val="24"/>
          <w:szCs w:val="24"/>
          <w:lang w:val="en-US"/>
        </w:rPr>
        <w:t xml:space="preserve"> The article is devoted to the organization of historical local </w:t>
      </w:r>
      <w:proofErr w:type="gramStart"/>
      <w:r w:rsidRPr="00302387">
        <w:rPr>
          <w:rFonts w:ascii="Times New Roman" w:hAnsi="Times New Roman" w:cs="Times New Roman"/>
          <w:sz w:val="24"/>
          <w:szCs w:val="24"/>
          <w:lang w:val="en-US"/>
        </w:rPr>
        <w:t>studies  in</w:t>
      </w:r>
      <w:proofErr w:type="gramEnd"/>
      <w:r w:rsidRPr="00302387">
        <w:rPr>
          <w:rFonts w:ascii="Times New Roman" w:hAnsi="Times New Roman" w:cs="Times New Roman"/>
          <w:sz w:val="24"/>
          <w:szCs w:val="24"/>
          <w:lang w:val="en-US"/>
        </w:rPr>
        <w:t xml:space="preserve"> school. One of the key problems of our time is insufficient attention to the history of our native land. The article presents the possibilities of organizing local history work in the case of one school through the research activities of students.</w:t>
      </w:r>
    </w:p>
    <w:p w:rsidR="003D0716" w:rsidRPr="00302387" w:rsidRDefault="008D732D" w:rsidP="008D732D">
      <w:pPr>
        <w:jc w:val="both"/>
        <w:rPr>
          <w:rFonts w:ascii="Times New Roman" w:hAnsi="Times New Roman" w:cs="Times New Roman"/>
          <w:sz w:val="24"/>
          <w:szCs w:val="24"/>
          <w:lang w:val="en-US"/>
        </w:rPr>
      </w:pPr>
      <w:r w:rsidRPr="00302387">
        <w:rPr>
          <w:rFonts w:ascii="Times New Roman" w:hAnsi="Times New Roman" w:cs="Times New Roman"/>
          <w:sz w:val="24"/>
          <w:szCs w:val="24"/>
          <w:lang w:val="en-US"/>
        </w:rPr>
        <w:t>Key words: archeology, historical local studies, student research, cooperation, subject.</w:t>
      </w:r>
    </w:p>
    <w:p w:rsidR="0065063D" w:rsidRPr="00D26DFA" w:rsidRDefault="0065063D" w:rsidP="00D624DD">
      <w:pPr>
        <w:jc w:val="both"/>
        <w:rPr>
          <w:rFonts w:ascii="Times New Roman" w:hAnsi="Times New Roman" w:cs="Times New Roman"/>
          <w:sz w:val="24"/>
          <w:szCs w:val="24"/>
          <w:lang w:val="en-US"/>
        </w:rPr>
      </w:pPr>
    </w:p>
    <w:p w:rsidR="00302387" w:rsidRPr="00302387" w:rsidRDefault="00302387" w:rsidP="00302387">
      <w:pPr>
        <w:jc w:val="center"/>
        <w:rPr>
          <w:rFonts w:ascii="Times New Roman" w:hAnsi="Times New Roman" w:cs="Times New Roman"/>
        </w:rPr>
      </w:pPr>
      <w:r w:rsidRPr="00302387">
        <w:rPr>
          <w:rFonts w:ascii="Times New Roman" w:hAnsi="Times New Roman" w:cs="Times New Roman"/>
        </w:rPr>
        <w:t>Список литературы.</w:t>
      </w:r>
    </w:p>
    <w:p w:rsidR="00D624DD" w:rsidRPr="00302387" w:rsidRDefault="003D0716" w:rsidP="003D0716">
      <w:pPr>
        <w:pStyle w:val="a4"/>
        <w:numPr>
          <w:ilvl w:val="0"/>
          <w:numId w:val="1"/>
        </w:numPr>
        <w:jc w:val="both"/>
        <w:rPr>
          <w:rFonts w:ascii="Times New Roman" w:hAnsi="Times New Roman" w:cs="Times New Roman"/>
        </w:rPr>
      </w:pPr>
      <w:r w:rsidRPr="00302387">
        <w:rPr>
          <w:rFonts w:ascii="Times New Roman" w:hAnsi="Times New Roman" w:cs="Times New Roman"/>
        </w:rPr>
        <w:t>Статья Нурсултана Назарбаева "</w:t>
      </w:r>
      <w:proofErr w:type="spellStart"/>
      <w:proofErr w:type="gramStart"/>
      <w:r w:rsidRPr="00302387">
        <w:rPr>
          <w:rFonts w:ascii="Times New Roman" w:hAnsi="Times New Roman" w:cs="Times New Roman"/>
        </w:rPr>
        <w:t>Болаша</w:t>
      </w:r>
      <w:proofErr w:type="gramEnd"/>
      <w:r w:rsidRPr="00302387">
        <w:rPr>
          <w:rFonts w:ascii="Times New Roman" w:hAnsi="Times New Roman" w:cs="Times New Roman"/>
        </w:rPr>
        <w:t>ққа</w:t>
      </w:r>
      <w:proofErr w:type="spellEnd"/>
      <w:r w:rsidRPr="00302387">
        <w:rPr>
          <w:rFonts w:ascii="Times New Roman" w:hAnsi="Times New Roman" w:cs="Times New Roman"/>
        </w:rPr>
        <w:t xml:space="preserve"> </w:t>
      </w:r>
      <w:proofErr w:type="spellStart"/>
      <w:r w:rsidRPr="00302387">
        <w:rPr>
          <w:rFonts w:ascii="Times New Roman" w:hAnsi="Times New Roman" w:cs="Times New Roman"/>
        </w:rPr>
        <w:t>бағдар</w:t>
      </w:r>
      <w:proofErr w:type="spellEnd"/>
      <w:r w:rsidRPr="00302387">
        <w:rPr>
          <w:rFonts w:ascii="Times New Roman" w:hAnsi="Times New Roman" w:cs="Times New Roman"/>
        </w:rPr>
        <w:t xml:space="preserve">: </w:t>
      </w:r>
      <w:proofErr w:type="spellStart"/>
      <w:r w:rsidRPr="00302387">
        <w:rPr>
          <w:rFonts w:ascii="Times New Roman" w:hAnsi="Times New Roman" w:cs="Times New Roman"/>
        </w:rPr>
        <w:t>рухани</w:t>
      </w:r>
      <w:proofErr w:type="spellEnd"/>
      <w:r w:rsidRPr="00302387">
        <w:rPr>
          <w:rFonts w:ascii="Times New Roman" w:hAnsi="Times New Roman" w:cs="Times New Roman"/>
        </w:rPr>
        <w:t xml:space="preserve"> </w:t>
      </w:r>
      <w:proofErr w:type="spellStart"/>
      <w:r w:rsidRPr="00302387">
        <w:rPr>
          <w:rFonts w:ascii="Times New Roman" w:hAnsi="Times New Roman" w:cs="Times New Roman"/>
        </w:rPr>
        <w:t>жаңғыру</w:t>
      </w:r>
      <w:proofErr w:type="spellEnd"/>
      <w:r w:rsidRPr="00302387">
        <w:rPr>
          <w:rFonts w:ascii="Times New Roman" w:hAnsi="Times New Roman" w:cs="Times New Roman"/>
        </w:rPr>
        <w:t>".</w:t>
      </w:r>
    </w:p>
    <w:sectPr w:rsidR="00D624DD" w:rsidRPr="00302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262"/>
    <w:multiLevelType w:val="hybridMultilevel"/>
    <w:tmpl w:val="5D364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3D"/>
    <w:rsid w:val="00197F3F"/>
    <w:rsid w:val="00212942"/>
    <w:rsid w:val="00281D97"/>
    <w:rsid w:val="002F76F6"/>
    <w:rsid w:val="00302387"/>
    <w:rsid w:val="003D0716"/>
    <w:rsid w:val="00463288"/>
    <w:rsid w:val="005E1269"/>
    <w:rsid w:val="005F110E"/>
    <w:rsid w:val="006055F6"/>
    <w:rsid w:val="0065063D"/>
    <w:rsid w:val="00660BE0"/>
    <w:rsid w:val="0067315B"/>
    <w:rsid w:val="00684CDF"/>
    <w:rsid w:val="00762EAE"/>
    <w:rsid w:val="007C6727"/>
    <w:rsid w:val="00806923"/>
    <w:rsid w:val="008D732D"/>
    <w:rsid w:val="00980A1C"/>
    <w:rsid w:val="009C00E8"/>
    <w:rsid w:val="00D027F5"/>
    <w:rsid w:val="00D26DFA"/>
    <w:rsid w:val="00D624DD"/>
    <w:rsid w:val="00E007CA"/>
    <w:rsid w:val="00E84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110E"/>
    <w:rPr>
      <w:color w:val="0000FF" w:themeColor="hyperlink"/>
      <w:u w:val="single"/>
    </w:rPr>
  </w:style>
  <w:style w:type="paragraph" w:styleId="a4">
    <w:name w:val="List Paragraph"/>
    <w:basedOn w:val="a"/>
    <w:uiPriority w:val="34"/>
    <w:qFormat/>
    <w:rsid w:val="003D0716"/>
    <w:pPr>
      <w:ind w:left="720"/>
      <w:contextualSpacing/>
    </w:pPr>
  </w:style>
  <w:style w:type="paragraph" w:styleId="a5">
    <w:name w:val="Balloon Text"/>
    <w:basedOn w:val="a"/>
    <w:link w:val="a6"/>
    <w:uiPriority w:val="99"/>
    <w:semiHidden/>
    <w:unhideWhenUsed/>
    <w:rsid w:val="00E848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4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110E"/>
    <w:rPr>
      <w:color w:val="0000FF" w:themeColor="hyperlink"/>
      <w:u w:val="single"/>
    </w:rPr>
  </w:style>
  <w:style w:type="paragraph" w:styleId="a4">
    <w:name w:val="List Paragraph"/>
    <w:basedOn w:val="a"/>
    <w:uiPriority w:val="34"/>
    <w:qFormat/>
    <w:rsid w:val="003D0716"/>
    <w:pPr>
      <w:ind w:left="720"/>
      <w:contextualSpacing/>
    </w:pPr>
  </w:style>
  <w:style w:type="paragraph" w:styleId="a5">
    <w:name w:val="Balloon Text"/>
    <w:basedOn w:val="a"/>
    <w:link w:val="a6"/>
    <w:uiPriority w:val="99"/>
    <w:semiHidden/>
    <w:unhideWhenUsed/>
    <w:rsid w:val="00E848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4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704">
      <w:bodyDiv w:val="1"/>
      <w:marLeft w:val="0"/>
      <w:marRight w:val="0"/>
      <w:marTop w:val="0"/>
      <w:marBottom w:val="0"/>
      <w:divBdr>
        <w:top w:val="none" w:sz="0" w:space="0" w:color="auto"/>
        <w:left w:val="none" w:sz="0" w:space="0" w:color="auto"/>
        <w:bottom w:val="none" w:sz="0" w:space="0" w:color="auto"/>
        <w:right w:val="none" w:sz="0" w:space="0" w:color="auto"/>
      </w:divBdr>
      <w:divsChild>
        <w:div w:id="344209201">
          <w:marLeft w:val="0"/>
          <w:marRight w:val="0"/>
          <w:marTop w:val="0"/>
          <w:marBottom w:val="0"/>
          <w:divBdr>
            <w:top w:val="none" w:sz="0" w:space="0" w:color="auto"/>
            <w:left w:val="none" w:sz="0" w:space="0" w:color="auto"/>
            <w:bottom w:val="none" w:sz="0" w:space="0" w:color="auto"/>
            <w:right w:val="none" w:sz="0" w:space="0" w:color="auto"/>
          </w:divBdr>
        </w:div>
        <w:div w:id="1604800254">
          <w:marLeft w:val="0"/>
          <w:marRight w:val="0"/>
          <w:marTop w:val="0"/>
          <w:marBottom w:val="0"/>
          <w:divBdr>
            <w:top w:val="none" w:sz="0" w:space="0" w:color="auto"/>
            <w:left w:val="none" w:sz="0" w:space="0" w:color="auto"/>
            <w:bottom w:val="none" w:sz="0" w:space="0" w:color="auto"/>
            <w:right w:val="none" w:sz="0" w:space="0" w:color="auto"/>
          </w:divBdr>
        </w:div>
        <w:div w:id="153421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3</cp:revision>
  <dcterms:created xsi:type="dcterms:W3CDTF">2021-12-07T16:14:00Z</dcterms:created>
  <dcterms:modified xsi:type="dcterms:W3CDTF">2021-12-08T13:35:00Z</dcterms:modified>
</cp:coreProperties>
</file>