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79" w:rsidRDefault="00DD7883" w:rsidP="000A4D13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11F7E">
        <w:rPr>
          <w:rFonts w:ascii="Times New Roman" w:hAnsi="Times New Roman"/>
          <w:sz w:val="28"/>
          <w:szCs w:val="28"/>
        </w:rPr>
        <w:t xml:space="preserve">  </w:t>
      </w:r>
    </w:p>
    <w:p w:rsidR="00AE558D" w:rsidRPr="007C4314" w:rsidRDefault="004F0207" w:rsidP="00B11F7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314">
        <w:rPr>
          <w:rFonts w:ascii="Times New Roman" w:hAnsi="Times New Roman" w:cs="Times New Roman"/>
          <w:b/>
          <w:sz w:val="24"/>
          <w:szCs w:val="24"/>
        </w:rPr>
        <w:t xml:space="preserve">Из опыта работы «Использование </w:t>
      </w:r>
      <w:r w:rsidR="00350479" w:rsidRPr="007C4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b/>
          <w:sz w:val="24"/>
          <w:szCs w:val="24"/>
        </w:rPr>
        <w:t xml:space="preserve">краеведческого аспекта при </w:t>
      </w:r>
      <w:r w:rsidR="00350479" w:rsidRPr="007C4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b/>
          <w:sz w:val="24"/>
          <w:szCs w:val="24"/>
        </w:rPr>
        <w:t xml:space="preserve">организации научно-исследовательской деятельности учащихся </w:t>
      </w:r>
      <w:r w:rsidR="00350479" w:rsidRPr="007C4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b/>
          <w:sz w:val="24"/>
          <w:szCs w:val="24"/>
        </w:rPr>
        <w:t>на уроках химии и во внеурочной деятельности.</w:t>
      </w:r>
      <w:r w:rsidR="00DD7883" w:rsidRPr="007C43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</w:p>
    <w:p w:rsidR="00350479" w:rsidRPr="007C4314" w:rsidRDefault="00350479" w:rsidP="00350479">
      <w:pPr>
        <w:spacing w:after="0" w:line="240" w:lineRule="auto"/>
        <w:ind w:firstLine="709"/>
        <w:contextualSpacing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0479" w:rsidRPr="007C4314" w:rsidRDefault="00350479" w:rsidP="00350479">
      <w:pPr>
        <w:spacing w:after="0" w:line="240" w:lineRule="auto"/>
        <w:ind w:firstLine="709"/>
        <w:contextualSpacing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C4314">
        <w:rPr>
          <w:rFonts w:ascii="Times New Roman" w:eastAsia="Times New Roman" w:hAnsi="Times New Roman"/>
          <w:b/>
          <w:sz w:val="24"/>
          <w:szCs w:val="24"/>
          <w:lang w:eastAsia="ru-RU"/>
        </w:rPr>
        <w:t>Боргуль</w:t>
      </w:r>
      <w:proofErr w:type="spellEnd"/>
      <w:r w:rsidRPr="007C43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В.М., учитель химии и биологии</w:t>
      </w:r>
    </w:p>
    <w:p w:rsidR="00350479" w:rsidRPr="007C4314" w:rsidRDefault="007D3780" w:rsidP="00350479">
      <w:pPr>
        <w:spacing w:after="0" w:line="240" w:lineRule="auto"/>
        <w:ind w:firstLine="709"/>
        <w:contextualSpacing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31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О</w:t>
      </w:r>
      <w:proofErr w:type="spellStart"/>
      <w:r w:rsidR="00350479" w:rsidRPr="007C4314">
        <w:rPr>
          <w:rFonts w:ascii="Times New Roman" w:eastAsia="Times New Roman" w:hAnsi="Times New Roman"/>
          <w:b/>
          <w:sz w:val="24"/>
          <w:szCs w:val="24"/>
          <w:lang w:eastAsia="ru-RU"/>
        </w:rPr>
        <w:t>бщеобразовательная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0479" w:rsidRPr="007C43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школа №</w:t>
      </w:r>
      <w:r w:rsidR="000A4D13" w:rsidRPr="007C4314">
        <w:rPr>
          <w:rFonts w:ascii="Times New Roman" w:eastAsia="Times New Roman" w:hAnsi="Times New Roman"/>
          <w:b/>
          <w:sz w:val="24"/>
          <w:szCs w:val="24"/>
          <w:lang w:eastAsia="ru-RU"/>
        </w:rPr>
        <w:t>2 с. Красный Яр</w:t>
      </w:r>
      <w:r w:rsidR="00350479" w:rsidRPr="007C43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350479" w:rsidRPr="007C4314" w:rsidRDefault="00350479" w:rsidP="00350479">
      <w:pPr>
        <w:spacing w:after="0" w:line="240" w:lineRule="auto"/>
        <w:ind w:firstLine="709"/>
        <w:contextualSpacing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314">
        <w:rPr>
          <w:rFonts w:ascii="Times New Roman" w:eastAsia="Times New Roman" w:hAnsi="Times New Roman"/>
          <w:b/>
          <w:sz w:val="24"/>
          <w:szCs w:val="24"/>
          <w:lang w:eastAsia="ru-RU"/>
        </w:rPr>
        <w:t>г. Кокшетау</w:t>
      </w:r>
    </w:p>
    <w:p w:rsidR="00B11F7E" w:rsidRPr="007C4314" w:rsidRDefault="00B11F7E" w:rsidP="0035047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3AB" w:rsidRPr="007C4314" w:rsidRDefault="004F0207" w:rsidP="003504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4314">
        <w:rPr>
          <w:rFonts w:ascii="Times New Roman" w:hAnsi="Times New Roman" w:cs="Times New Roman"/>
          <w:sz w:val="24"/>
          <w:szCs w:val="24"/>
        </w:rPr>
        <w:t>Преобразования</w:t>
      </w:r>
      <w:r w:rsidR="00485089" w:rsidRPr="007C4314">
        <w:rPr>
          <w:rFonts w:ascii="Times New Roman" w:hAnsi="Times New Roman" w:cs="Times New Roman"/>
          <w:sz w:val="24"/>
          <w:szCs w:val="24"/>
        </w:rPr>
        <w:t>,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происходящие в системе образовании в последнее время</w:t>
      </w:r>
      <w:r w:rsidR="00485089" w:rsidRPr="007C4314">
        <w:rPr>
          <w:rFonts w:ascii="Times New Roman" w:hAnsi="Times New Roman" w:cs="Times New Roman"/>
          <w:sz w:val="24"/>
          <w:szCs w:val="24"/>
        </w:rPr>
        <w:t>,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 поставили перед нами задачу  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активизации процесса 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реализации личностно-ориентированного обучения, совершенствования  подходов к 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процессу </w:t>
      </w:r>
      <w:r w:rsidR="00AE558D" w:rsidRPr="007C4314">
        <w:rPr>
          <w:rFonts w:ascii="Times New Roman" w:hAnsi="Times New Roman" w:cs="Times New Roman"/>
          <w:sz w:val="24"/>
          <w:szCs w:val="24"/>
        </w:rPr>
        <w:t>развити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я </w:t>
      </w:r>
      <w:r w:rsidR="00AE558D" w:rsidRPr="007C4314">
        <w:rPr>
          <w:rFonts w:ascii="Times New Roman" w:hAnsi="Times New Roman" w:cs="Times New Roman"/>
          <w:sz w:val="24"/>
          <w:szCs w:val="24"/>
        </w:rPr>
        <w:t>ребенка</w:t>
      </w:r>
      <w:r w:rsidR="00181FF3" w:rsidRPr="007C4314">
        <w:rPr>
          <w:rFonts w:ascii="Times New Roman" w:hAnsi="Times New Roman" w:cs="Times New Roman"/>
          <w:sz w:val="24"/>
          <w:szCs w:val="24"/>
        </w:rPr>
        <w:t>. Это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потребовало в свою очередь внедрения новых методов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 преподавания</w:t>
      </w:r>
      <w:r w:rsidR="00AE558D" w:rsidRPr="007C4314">
        <w:rPr>
          <w:rFonts w:ascii="Times New Roman" w:hAnsi="Times New Roman" w:cs="Times New Roman"/>
          <w:sz w:val="24"/>
          <w:szCs w:val="24"/>
        </w:rPr>
        <w:t>, которые должны, в первую очередь, развить учебно</w:t>
      </w:r>
      <w:r w:rsidR="00AA465D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AE558D" w:rsidRPr="007C4314">
        <w:rPr>
          <w:rFonts w:ascii="Times New Roman" w:hAnsi="Times New Roman" w:cs="Times New Roman"/>
          <w:sz w:val="24"/>
          <w:szCs w:val="24"/>
        </w:rPr>
        <w:t>- познавательный интерес учащихся, свя</w:t>
      </w:r>
      <w:r w:rsidRPr="007C4314">
        <w:rPr>
          <w:rFonts w:ascii="Times New Roman" w:hAnsi="Times New Roman" w:cs="Times New Roman"/>
          <w:sz w:val="24"/>
          <w:szCs w:val="24"/>
        </w:rPr>
        <w:t xml:space="preserve">зать  процесс обучения с жизнью, развить у учащихся 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sz w:val="24"/>
          <w:szCs w:val="24"/>
        </w:rPr>
        <w:t xml:space="preserve">навыки исследовательской деятельности. Одним из эффективных методов, по моему мнению, 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можно назвать </w:t>
      </w:r>
      <w:r w:rsidRPr="007C4314">
        <w:rPr>
          <w:rFonts w:ascii="Times New Roman" w:hAnsi="Times New Roman" w:cs="Times New Roman"/>
          <w:sz w:val="24"/>
          <w:szCs w:val="24"/>
        </w:rPr>
        <w:t>включение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 в препо</w:t>
      </w:r>
      <w:r w:rsidRPr="007C4314">
        <w:rPr>
          <w:rFonts w:ascii="Times New Roman" w:hAnsi="Times New Roman" w:cs="Times New Roman"/>
          <w:sz w:val="24"/>
          <w:szCs w:val="24"/>
        </w:rPr>
        <w:t>давании краеведческого принципа, материалов регионального характера.</w:t>
      </w:r>
      <w:r w:rsidR="00485089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Краеведческий принцип предполагает </w:t>
      </w:r>
      <w:r w:rsidR="00485089" w:rsidRPr="007C43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установление в процессе обучения ассоциативных связей между известными учащимся фактами из окружающей их действительности и изучаемым программным материалом в целях повышения качества усвоения знаний</w:t>
      </w:r>
      <w:r w:rsidR="00485089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AA465D" w:rsidRPr="007C4314">
        <w:rPr>
          <w:rFonts w:ascii="Times New Roman" w:hAnsi="Times New Roman" w:cs="Times New Roman"/>
          <w:sz w:val="24"/>
          <w:szCs w:val="24"/>
        </w:rPr>
        <w:t>В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 своей работе я удел</w:t>
      </w:r>
      <w:r w:rsidR="00AA465D" w:rsidRPr="007C4314">
        <w:rPr>
          <w:rFonts w:ascii="Times New Roman" w:hAnsi="Times New Roman" w:cs="Times New Roman"/>
          <w:sz w:val="24"/>
          <w:szCs w:val="24"/>
        </w:rPr>
        <w:t>яю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 о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собое внимание 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 материалам</w:t>
      </w:r>
      <w:r w:rsidR="00181FF3" w:rsidRPr="007C4314">
        <w:rPr>
          <w:rFonts w:ascii="Times New Roman" w:hAnsi="Times New Roman" w:cs="Times New Roman"/>
          <w:sz w:val="24"/>
          <w:szCs w:val="24"/>
        </w:rPr>
        <w:t>,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связывающим</w:t>
      </w:r>
      <w:r w:rsidR="00AA465D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AE558D" w:rsidRPr="007C4314">
        <w:rPr>
          <w:rFonts w:ascii="Times New Roman" w:hAnsi="Times New Roman" w:cs="Times New Roman"/>
          <w:sz w:val="24"/>
          <w:szCs w:val="24"/>
        </w:rPr>
        <w:t>предмет</w:t>
      </w:r>
      <w:r w:rsidRPr="007C4314">
        <w:rPr>
          <w:rFonts w:ascii="Times New Roman" w:hAnsi="Times New Roman" w:cs="Times New Roman"/>
          <w:sz w:val="24"/>
          <w:szCs w:val="24"/>
        </w:rPr>
        <w:t>а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химии  с процессом изучения родного края. </w:t>
      </w:r>
      <w:r w:rsidR="00181FF3" w:rsidRPr="007C4314">
        <w:rPr>
          <w:rFonts w:ascii="Times New Roman" w:hAnsi="Times New Roman" w:cs="Times New Roman"/>
          <w:sz w:val="24"/>
          <w:szCs w:val="24"/>
        </w:rPr>
        <w:t>В нашей школе  к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раеведению </w:t>
      </w:r>
      <w:r w:rsidR="00181FF3" w:rsidRPr="007C4314">
        <w:rPr>
          <w:rFonts w:ascii="Times New Roman" w:hAnsi="Times New Roman" w:cs="Times New Roman"/>
          <w:sz w:val="24"/>
          <w:szCs w:val="24"/>
        </w:rPr>
        <w:t>всегда уделялось отдельное внимание.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Это в первую очередь 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было связано с </w:t>
      </w:r>
      <w:r w:rsidR="00181FF3" w:rsidRPr="007C4314">
        <w:rPr>
          <w:rFonts w:ascii="Times New Roman" w:hAnsi="Times New Roman" w:cs="Times New Roman"/>
          <w:sz w:val="24"/>
          <w:szCs w:val="24"/>
        </w:rPr>
        <w:t>участие</w:t>
      </w:r>
      <w:r w:rsidR="00485089" w:rsidRPr="007C4314">
        <w:rPr>
          <w:rFonts w:ascii="Times New Roman" w:hAnsi="Times New Roman" w:cs="Times New Roman"/>
          <w:sz w:val="24"/>
          <w:szCs w:val="24"/>
        </w:rPr>
        <w:t>м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 учащихся  в различных эколого-краеведческих, археологических экспедициях. </w:t>
      </w:r>
      <w:r w:rsidR="00AE558D" w:rsidRPr="007C431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181FF3" w:rsidRPr="007C4314">
        <w:rPr>
          <w:rFonts w:ascii="Times New Roman" w:hAnsi="Times New Roman" w:cs="Times New Roman"/>
          <w:sz w:val="24"/>
          <w:szCs w:val="24"/>
        </w:rPr>
        <w:t>материалы</w:t>
      </w:r>
      <w:r w:rsidR="00485089" w:rsidRPr="007C4314">
        <w:rPr>
          <w:rFonts w:ascii="Times New Roman" w:hAnsi="Times New Roman" w:cs="Times New Roman"/>
          <w:sz w:val="24"/>
          <w:szCs w:val="24"/>
        </w:rPr>
        <w:t>,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 полученные в ходе исследований</w:t>
      </w:r>
      <w:r w:rsidR="00485089" w:rsidRPr="007C4314">
        <w:rPr>
          <w:rFonts w:ascii="Times New Roman" w:hAnsi="Times New Roman" w:cs="Times New Roman"/>
          <w:sz w:val="24"/>
          <w:szCs w:val="24"/>
        </w:rPr>
        <w:t>,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 позволяют существенно повысить </w:t>
      </w:r>
      <w:r w:rsidR="00F469EA" w:rsidRPr="007C431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81FF3" w:rsidRPr="007C4314">
        <w:rPr>
          <w:rFonts w:ascii="Times New Roman" w:hAnsi="Times New Roman" w:cs="Times New Roman"/>
          <w:sz w:val="24"/>
          <w:szCs w:val="24"/>
        </w:rPr>
        <w:t>интерес у учащихся к изучению естественных наук</w:t>
      </w:r>
      <w:r w:rsidR="00F469EA" w:rsidRPr="007C4314">
        <w:rPr>
          <w:rFonts w:ascii="Times New Roman" w:hAnsi="Times New Roman" w:cs="Times New Roman"/>
          <w:sz w:val="24"/>
          <w:szCs w:val="24"/>
        </w:rPr>
        <w:t xml:space="preserve"> на уроках, но и продолжить изучение естественных наук во внеурочное время, в частности в период летних каникул, на кружках.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Одна из идей 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использования краеведческого </w:t>
      </w:r>
      <w:r w:rsidR="00485089" w:rsidRPr="007C4314">
        <w:rPr>
          <w:rFonts w:ascii="Times New Roman" w:hAnsi="Times New Roman" w:cs="Times New Roman"/>
          <w:sz w:val="24"/>
          <w:szCs w:val="24"/>
        </w:rPr>
        <w:t>принципа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– сближение и связь наук, </w:t>
      </w:r>
      <w:r w:rsidR="00181FF3" w:rsidRPr="007C4314">
        <w:rPr>
          <w:rFonts w:ascii="Times New Roman" w:hAnsi="Times New Roman" w:cs="Times New Roman"/>
          <w:sz w:val="24"/>
          <w:szCs w:val="24"/>
        </w:rPr>
        <w:t>их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интеграция. </w:t>
      </w:r>
      <w:r w:rsidR="00181FF3" w:rsidRPr="007C4314">
        <w:rPr>
          <w:rFonts w:ascii="Times New Roman" w:hAnsi="Times New Roman" w:cs="Times New Roman"/>
          <w:sz w:val="24"/>
          <w:szCs w:val="24"/>
        </w:rPr>
        <w:t>Чтобы понять ц</w:t>
      </w:r>
      <w:r w:rsidR="00106E7C" w:rsidRPr="007C4314">
        <w:rPr>
          <w:rFonts w:ascii="Times New Roman" w:hAnsi="Times New Roman" w:cs="Times New Roman"/>
          <w:sz w:val="24"/>
          <w:szCs w:val="24"/>
        </w:rPr>
        <w:t>елостн</w:t>
      </w:r>
      <w:r w:rsidR="00181FF3" w:rsidRPr="007C4314">
        <w:rPr>
          <w:rFonts w:ascii="Times New Roman" w:hAnsi="Times New Roman" w:cs="Times New Roman"/>
          <w:sz w:val="24"/>
          <w:szCs w:val="24"/>
        </w:rPr>
        <w:t>ость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181FF3" w:rsidRPr="007C4314">
        <w:rPr>
          <w:rFonts w:ascii="Times New Roman" w:hAnsi="Times New Roman" w:cs="Times New Roman"/>
          <w:sz w:val="24"/>
          <w:szCs w:val="24"/>
        </w:rPr>
        <w:t>ы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43266" w:rsidRPr="007C4314">
        <w:rPr>
          <w:rFonts w:ascii="Times New Roman" w:hAnsi="Times New Roman" w:cs="Times New Roman"/>
          <w:sz w:val="24"/>
          <w:szCs w:val="24"/>
        </w:rPr>
        <w:t>мира</w:t>
      </w:r>
      <w:r w:rsidR="00AA465D" w:rsidRPr="007C4314">
        <w:rPr>
          <w:rFonts w:ascii="Times New Roman" w:hAnsi="Times New Roman" w:cs="Times New Roman"/>
          <w:sz w:val="24"/>
          <w:szCs w:val="24"/>
        </w:rPr>
        <w:t>,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неизбеж</w:t>
      </w:r>
      <w:r w:rsidR="00181FF3" w:rsidRPr="007C4314">
        <w:rPr>
          <w:rFonts w:ascii="Times New Roman" w:hAnsi="Times New Roman" w:cs="Times New Roman"/>
          <w:sz w:val="24"/>
          <w:szCs w:val="24"/>
        </w:rPr>
        <w:t>ен</w:t>
      </w:r>
      <w:r w:rsidR="00AA465D" w:rsidRPr="007C4314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интеграции 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C43266" w:rsidRPr="007C4314">
        <w:rPr>
          <w:rFonts w:ascii="Times New Roman" w:hAnsi="Times New Roman" w:cs="Times New Roman"/>
          <w:sz w:val="24"/>
          <w:szCs w:val="24"/>
        </w:rPr>
        <w:t>химии</w:t>
      </w:r>
      <w:r w:rsidR="00485089" w:rsidRPr="007C4314">
        <w:rPr>
          <w:rFonts w:ascii="Times New Roman" w:hAnsi="Times New Roman" w:cs="Times New Roman"/>
          <w:sz w:val="24"/>
          <w:szCs w:val="24"/>
        </w:rPr>
        <w:t>,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 как </w:t>
      </w:r>
      <w:r w:rsidR="00181FF3" w:rsidRPr="007C4314">
        <w:rPr>
          <w:rFonts w:ascii="Times New Roman" w:hAnsi="Times New Roman" w:cs="Times New Roman"/>
          <w:sz w:val="24"/>
          <w:szCs w:val="24"/>
        </w:rPr>
        <w:t>с науками естественного цикла</w:t>
      </w:r>
      <w:r w:rsidR="00485089" w:rsidRPr="007C4314">
        <w:rPr>
          <w:rFonts w:ascii="Times New Roman" w:hAnsi="Times New Roman" w:cs="Times New Roman"/>
          <w:sz w:val="24"/>
          <w:szCs w:val="24"/>
        </w:rPr>
        <w:t>,</w:t>
      </w:r>
      <w:r w:rsidR="00181FF3" w:rsidRPr="007C4314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485089" w:rsidRPr="007C4314">
        <w:rPr>
          <w:rFonts w:ascii="Times New Roman" w:hAnsi="Times New Roman" w:cs="Times New Roman"/>
          <w:sz w:val="24"/>
          <w:szCs w:val="24"/>
        </w:rPr>
        <w:t>с предметами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гуманитарной составляющей</w:t>
      </w:r>
      <w:r w:rsidR="00CB6491" w:rsidRPr="007C4314">
        <w:rPr>
          <w:rFonts w:ascii="Times New Roman" w:hAnsi="Times New Roman" w:cs="Times New Roman"/>
          <w:sz w:val="24"/>
          <w:szCs w:val="24"/>
        </w:rPr>
        <w:t>.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Использование  краеведческого </w:t>
      </w:r>
      <w:r w:rsidR="00CB6491" w:rsidRPr="007C4314">
        <w:rPr>
          <w:rFonts w:ascii="Times New Roman" w:hAnsi="Times New Roman" w:cs="Times New Roman"/>
          <w:sz w:val="24"/>
          <w:szCs w:val="24"/>
        </w:rPr>
        <w:t>аспекта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в преподавании химии да</w:t>
      </w:r>
      <w:r w:rsidR="00CB6491" w:rsidRPr="007C4314">
        <w:rPr>
          <w:rFonts w:ascii="Times New Roman" w:hAnsi="Times New Roman" w:cs="Times New Roman"/>
          <w:sz w:val="24"/>
          <w:szCs w:val="24"/>
        </w:rPr>
        <w:t>ло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B6491" w:rsidRPr="007C4314">
        <w:rPr>
          <w:rFonts w:ascii="Times New Roman" w:hAnsi="Times New Roman" w:cs="Times New Roman"/>
          <w:sz w:val="24"/>
          <w:szCs w:val="24"/>
        </w:rPr>
        <w:t xml:space="preserve">учащимся расширить 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свои знания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B6491" w:rsidRPr="007C4314">
        <w:rPr>
          <w:rFonts w:ascii="Times New Roman" w:hAnsi="Times New Roman" w:cs="Times New Roman"/>
          <w:sz w:val="24"/>
          <w:szCs w:val="24"/>
        </w:rPr>
        <w:t xml:space="preserve">о местных полезных ископаемых, 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процессах их переработки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, </w:t>
      </w:r>
      <w:r w:rsidR="00F469EA" w:rsidRPr="007C4314"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106E7C" w:rsidRPr="007C4314">
        <w:rPr>
          <w:rFonts w:ascii="Times New Roman" w:hAnsi="Times New Roman" w:cs="Times New Roman"/>
          <w:sz w:val="24"/>
          <w:szCs w:val="24"/>
        </w:rPr>
        <w:t>о</w:t>
      </w:r>
      <w:r w:rsidR="00C43266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B6491" w:rsidRPr="007C4314">
        <w:rPr>
          <w:rFonts w:ascii="Times New Roman" w:hAnsi="Times New Roman" w:cs="Times New Roman"/>
          <w:sz w:val="24"/>
          <w:szCs w:val="24"/>
        </w:rPr>
        <w:t>деятельности производств</w:t>
      </w:r>
      <w:r w:rsidR="00F469EA" w:rsidRPr="007C4314">
        <w:rPr>
          <w:rFonts w:ascii="Times New Roman" w:hAnsi="Times New Roman" w:cs="Times New Roman"/>
          <w:sz w:val="24"/>
          <w:szCs w:val="24"/>
        </w:rPr>
        <w:t xml:space="preserve"> находящихся на территории края, причем не только современных, но и тех, что дали толчок к исследовательской деятельности в далеком прошлом.</w:t>
      </w:r>
      <w:r w:rsidR="00CB6491" w:rsidRPr="007C4314">
        <w:rPr>
          <w:rFonts w:ascii="Times New Roman" w:hAnsi="Times New Roman" w:cs="Times New Roman"/>
          <w:sz w:val="24"/>
          <w:szCs w:val="24"/>
        </w:rPr>
        <w:t xml:space="preserve"> Углубившись в историю края, в ходе исследований, учащиеся на полученных материалах </w:t>
      </w:r>
      <w:r w:rsidR="00485089" w:rsidRPr="007C4314">
        <w:rPr>
          <w:rFonts w:ascii="Times New Roman" w:hAnsi="Times New Roman" w:cs="Times New Roman"/>
          <w:sz w:val="24"/>
          <w:szCs w:val="24"/>
        </w:rPr>
        <w:t>пыта</w:t>
      </w:r>
      <w:r w:rsidR="00F469EA" w:rsidRPr="007C4314">
        <w:rPr>
          <w:rFonts w:ascii="Times New Roman" w:hAnsi="Times New Roman" w:cs="Times New Roman"/>
          <w:sz w:val="24"/>
          <w:szCs w:val="24"/>
        </w:rPr>
        <w:t>лись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 понять</w:t>
      </w:r>
      <w:r w:rsidR="00AA465D" w:rsidRPr="007C4314">
        <w:rPr>
          <w:rFonts w:ascii="Times New Roman" w:hAnsi="Times New Roman" w:cs="Times New Roman"/>
          <w:sz w:val="24"/>
          <w:szCs w:val="24"/>
        </w:rPr>
        <w:t>,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 как </w:t>
      </w:r>
      <w:r w:rsidR="00CB6491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проходил </w:t>
      </w:r>
      <w:r w:rsidR="00CB6491" w:rsidRPr="007C4314">
        <w:rPr>
          <w:rFonts w:ascii="Times New Roman" w:hAnsi="Times New Roman" w:cs="Times New Roman"/>
          <w:sz w:val="24"/>
          <w:szCs w:val="24"/>
        </w:rPr>
        <w:t xml:space="preserve">процесс эволюции человеческого </w:t>
      </w:r>
      <w:r w:rsidR="00485089" w:rsidRPr="007C4314">
        <w:rPr>
          <w:rFonts w:ascii="Times New Roman" w:hAnsi="Times New Roman" w:cs="Times New Roman"/>
          <w:sz w:val="24"/>
          <w:szCs w:val="24"/>
        </w:rPr>
        <w:t>сознания</w:t>
      </w:r>
      <w:r w:rsidR="00CB6491" w:rsidRPr="007C4314">
        <w:rPr>
          <w:rFonts w:ascii="Times New Roman" w:hAnsi="Times New Roman" w:cs="Times New Roman"/>
          <w:sz w:val="24"/>
          <w:szCs w:val="24"/>
        </w:rPr>
        <w:t>, овладева</w:t>
      </w:r>
      <w:r w:rsidR="00F469EA" w:rsidRPr="007C4314">
        <w:rPr>
          <w:rFonts w:ascii="Times New Roman" w:hAnsi="Times New Roman" w:cs="Times New Roman"/>
          <w:sz w:val="24"/>
          <w:szCs w:val="24"/>
        </w:rPr>
        <w:t>ли</w:t>
      </w:r>
      <w:r w:rsidR="00CB6491" w:rsidRPr="007C4314">
        <w:rPr>
          <w:rFonts w:ascii="Times New Roman" w:hAnsi="Times New Roman" w:cs="Times New Roman"/>
          <w:sz w:val="24"/>
          <w:szCs w:val="24"/>
        </w:rPr>
        <w:t xml:space="preserve"> пониманием того, как люди в далеком прошлом смогли постичь тайны природы,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 далеко не благосклонной, </w:t>
      </w:r>
      <w:r w:rsidR="00CB6491" w:rsidRPr="007C4314">
        <w:rPr>
          <w:rFonts w:ascii="Times New Roman" w:hAnsi="Times New Roman" w:cs="Times New Roman"/>
          <w:sz w:val="24"/>
          <w:szCs w:val="24"/>
        </w:rPr>
        <w:t xml:space="preserve"> понять закономерности химических процессов, раскрыть невидимые структуры веществ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. Использование материалов </w:t>
      </w:r>
      <w:r w:rsidR="00F469EA" w:rsidRPr="007C4314">
        <w:rPr>
          <w:rFonts w:ascii="Times New Roman" w:hAnsi="Times New Roman" w:cs="Times New Roman"/>
          <w:sz w:val="24"/>
          <w:szCs w:val="24"/>
        </w:rPr>
        <w:t>экспедиций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на уроках химии</w:t>
      </w:r>
      <w:r w:rsidR="00485089" w:rsidRPr="007C4314">
        <w:rPr>
          <w:rFonts w:ascii="Times New Roman" w:hAnsi="Times New Roman" w:cs="Times New Roman"/>
          <w:sz w:val="24"/>
          <w:szCs w:val="24"/>
        </w:rPr>
        <w:t>, на мой взгляд,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B6491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0116F1" w:rsidRPr="007C4314">
        <w:rPr>
          <w:rFonts w:ascii="Times New Roman" w:hAnsi="Times New Roman" w:cs="Times New Roman"/>
          <w:sz w:val="24"/>
          <w:szCs w:val="24"/>
        </w:rPr>
        <w:t>несомненно,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выз</w:t>
      </w:r>
      <w:r w:rsidR="00F469EA" w:rsidRPr="007C4314">
        <w:rPr>
          <w:rFonts w:ascii="Times New Roman" w:hAnsi="Times New Roman" w:cs="Times New Roman"/>
          <w:sz w:val="24"/>
          <w:szCs w:val="24"/>
        </w:rPr>
        <w:t>вало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у детей чувст</w:t>
      </w:r>
      <w:r w:rsidR="00485089" w:rsidRPr="007C4314">
        <w:rPr>
          <w:rFonts w:ascii="Times New Roman" w:hAnsi="Times New Roman" w:cs="Times New Roman"/>
          <w:sz w:val="24"/>
          <w:szCs w:val="24"/>
        </w:rPr>
        <w:t>во гордости за свой родной край.</w:t>
      </w:r>
      <w:r w:rsidR="00F469EA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485089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химии и во внеурочной деятельности по предмету,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учащиеся приобретают навыки общения, где возникает атмосфера поиска и творчества. </w:t>
      </w:r>
      <w:r w:rsidR="004857F4" w:rsidRPr="007C4314">
        <w:rPr>
          <w:rFonts w:ascii="Times New Roman" w:hAnsi="Times New Roman" w:cs="Times New Roman"/>
          <w:sz w:val="24"/>
          <w:szCs w:val="24"/>
        </w:rPr>
        <w:t>Использование  краеведческого принципа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вы</w:t>
      </w:r>
      <w:r w:rsidR="004857F4" w:rsidRPr="007C4314">
        <w:rPr>
          <w:rFonts w:ascii="Times New Roman" w:hAnsi="Times New Roman" w:cs="Times New Roman"/>
          <w:sz w:val="24"/>
          <w:szCs w:val="24"/>
        </w:rPr>
        <w:t>в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одит </w:t>
      </w:r>
      <w:r w:rsidR="004857F4" w:rsidRPr="007C4314">
        <w:rPr>
          <w:rFonts w:ascii="Times New Roman" w:hAnsi="Times New Roman" w:cs="Times New Roman"/>
          <w:sz w:val="24"/>
          <w:szCs w:val="24"/>
        </w:rPr>
        <w:t>преподавание на новый уровень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ставит перед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ами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комплексны</w:t>
      </w:r>
      <w:r w:rsidR="004857F4" w:rsidRPr="007C4314">
        <w:rPr>
          <w:rFonts w:ascii="Times New Roman" w:hAnsi="Times New Roman" w:cs="Times New Roman"/>
          <w:sz w:val="24"/>
          <w:szCs w:val="24"/>
        </w:rPr>
        <w:t>е проблемы и задачи</w:t>
      </w:r>
      <w:r w:rsidR="005D5CDB" w:rsidRPr="007C4314">
        <w:rPr>
          <w:rFonts w:ascii="Times New Roman" w:hAnsi="Times New Roman" w:cs="Times New Roman"/>
          <w:sz w:val="24"/>
          <w:szCs w:val="24"/>
        </w:rPr>
        <w:t>, требующими синтеза знаний по ряду предметов</w:t>
      </w:r>
      <w:r w:rsidR="004857F4" w:rsidRPr="007C4314">
        <w:rPr>
          <w:rFonts w:ascii="Times New Roman" w:hAnsi="Times New Roman" w:cs="Times New Roman"/>
          <w:sz w:val="24"/>
          <w:szCs w:val="24"/>
        </w:rPr>
        <w:t>. Это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4857F4" w:rsidRPr="007C4314">
        <w:rPr>
          <w:rFonts w:ascii="Times New Roman" w:hAnsi="Times New Roman" w:cs="Times New Roman"/>
          <w:sz w:val="24"/>
          <w:szCs w:val="24"/>
        </w:rPr>
        <w:t>повышает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мотивации ученика к тому, или иному профилю, формированию 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интегративной картины мира. Занятие краеведением не только требует знаний в области 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="005D5CDB" w:rsidRPr="007C4314">
        <w:rPr>
          <w:rFonts w:ascii="Times New Roman" w:hAnsi="Times New Roman" w:cs="Times New Roman"/>
          <w:sz w:val="24"/>
          <w:szCs w:val="24"/>
        </w:rPr>
        <w:t>истории, искусствоведения, литературоведения, природоведения, экологии и других предметов, но приучает школьников интересоваться всем этим и п</w:t>
      </w:r>
      <w:r w:rsidR="004857F4" w:rsidRPr="007C4314">
        <w:rPr>
          <w:rFonts w:ascii="Times New Roman" w:hAnsi="Times New Roman" w:cs="Times New Roman"/>
          <w:sz w:val="24"/>
          <w:szCs w:val="24"/>
        </w:rPr>
        <w:t>овышать свой культурный</w:t>
      </w:r>
      <w:r w:rsidR="00F469EA" w:rsidRPr="007C4314">
        <w:rPr>
          <w:rFonts w:ascii="Times New Roman" w:hAnsi="Times New Roman" w:cs="Times New Roman"/>
          <w:sz w:val="24"/>
          <w:szCs w:val="24"/>
        </w:rPr>
        <w:t xml:space="preserve"> уровень. Это подто</w:t>
      </w:r>
      <w:r w:rsidR="004857F4" w:rsidRPr="007C4314">
        <w:rPr>
          <w:rFonts w:ascii="Times New Roman" w:hAnsi="Times New Roman" w:cs="Times New Roman"/>
          <w:sz w:val="24"/>
          <w:szCs w:val="24"/>
        </w:rPr>
        <w:t>лк</w:t>
      </w:r>
      <w:r w:rsidR="00F469EA" w:rsidRPr="007C4314">
        <w:rPr>
          <w:rFonts w:ascii="Times New Roman" w:hAnsi="Times New Roman" w:cs="Times New Roman"/>
          <w:sz w:val="24"/>
          <w:szCs w:val="24"/>
        </w:rPr>
        <w:t>нуло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F469EA" w:rsidRPr="007C4314">
        <w:rPr>
          <w:rFonts w:ascii="Times New Roman" w:hAnsi="Times New Roman" w:cs="Times New Roman"/>
          <w:sz w:val="24"/>
          <w:szCs w:val="24"/>
        </w:rPr>
        <w:t>нас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 к поиску контактов 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со специалистами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 вузов</w:t>
      </w:r>
      <w:r w:rsidR="005D5CDB" w:rsidRPr="007C4314">
        <w:rPr>
          <w:rFonts w:ascii="Times New Roman" w:hAnsi="Times New Roman" w:cs="Times New Roman"/>
          <w:sz w:val="24"/>
          <w:szCs w:val="24"/>
        </w:rPr>
        <w:t>,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 музеев</w:t>
      </w:r>
      <w:r w:rsidR="006B186B" w:rsidRPr="007C4314">
        <w:rPr>
          <w:rFonts w:ascii="Times New Roman" w:hAnsi="Times New Roman" w:cs="Times New Roman"/>
          <w:sz w:val="24"/>
          <w:szCs w:val="24"/>
        </w:rPr>
        <w:t xml:space="preserve">, </w:t>
      </w:r>
      <w:r w:rsidR="00F469EA" w:rsidRPr="007C4314">
        <w:rPr>
          <w:rFonts w:ascii="Times New Roman" w:hAnsi="Times New Roman" w:cs="Times New Roman"/>
          <w:sz w:val="24"/>
          <w:szCs w:val="24"/>
        </w:rPr>
        <w:t>изуче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нию </w:t>
      </w:r>
      <w:r w:rsidR="005D5CDB" w:rsidRPr="007C4314">
        <w:rPr>
          <w:rFonts w:ascii="Times New Roman" w:hAnsi="Times New Roman" w:cs="Times New Roman"/>
          <w:sz w:val="24"/>
          <w:szCs w:val="24"/>
        </w:rPr>
        <w:t>научн</w:t>
      </w:r>
      <w:r w:rsidR="004857F4" w:rsidRPr="007C4314">
        <w:rPr>
          <w:rFonts w:ascii="Times New Roman" w:hAnsi="Times New Roman" w:cs="Times New Roman"/>
          <w:sz w:val="24"/>
          <w:szCs w:val="24"/>
        </w:rPr>
        <w:t>ой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4857F4" w:rsidRPr="007C4314">
        <w:rPr>
          <w:rFonts w:ascii="Times New Roman" w:hAnsi="Times New Roman" w:cs="Times New Roman"/>
          <w:sz w:val="24"/>
          <w:szCs w:val="24"/>
        </w:rPr>
        <w:t>ы.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4857F4" w:rsidRPr="007C4314">
        <w:rPr>
          <w:rFonts w:ascii="Times New Roman" w:hAnsi="Times New Roman" w:cs="Times New Roman"/>
          <w:sz w:val="24"/>
          <w:szCs w:val="24"/>
        </w:rPr>
        <w:t>химии по краеведческому принципу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F469EA" w:rsidRPr="007C4314">
        <w:rPr>
          <w:rFonts w:ascii="Times New Roman" w:hAnsi="Times New Roman" w:cs="Times New Roman"/>
          <w:sz w:val="24"/>
          <w:szCs w:val="24"/>
        </w:rPr>
        <w:t>или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включить уч</w:t>
      </w:r>
      <w:r w:rsidR="004857F4" w:rsidRPr="007C4314">
        <w:rPr>
          <w:rFonts w:ascii="Times New Roman" w:hAnsi="Times New Roman" w:cs="Times New Roman"/>
          <w:sz w:val="24"/>
          <w:szCs w:val="24"/>
        </w:rPr>
        <w:t>ащихся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в 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активный </w:t>
      </w:r>
      <w:r w:rsidR="005D5CDB" w:rsidRPr="007C4314">
        <w:rPr>
          <w:rFonts w:ascii="Times New Roman" w:hAnsi="Times New Roman" w:cs="Times New Roman"/>
          <w:sz w:val="24"/>
          <w:szCs w:val="24"/>
        </w:rPr>
        <w:t>процесс деятельности при выполнении практических работ. Такие работы позволя</w:t>
      </w:r>
      <w:r w:rsidR="00F469EA" w:rsidRPr="007C4314">
        <w:rPr>
          <w:rFonts w:ascii="Times New Roman" w:hAnsi="Times New Roman" w:cs="Times New Roman"/>
          <w:sz w:val="24"/>
          <w:szCs w:val="24"/>
        </w:rPr>
        <w:t>ли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учащимся под другим углом </w:t>
      </w:r>
      <w:r w:rsidR="00F469EA" w:rsidRPr="007C4314">
        <w:rPr>
          <w:rFonts w:ascii="Times New Roman" w:hAnsi="Times New Roman" w:cs="Times New Roman"/>
          <w:sz w:val="24"/>
          <w:szCs w:val="24"/>
        </w:rPr>
        <w:t>взглянуть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на объекты и достопримечательности, которые их окружают</w:t>
      </w:r>
      <w:r w:rsidR="004857F4" w:rsidRPr="007C4314">
        <w:rPr>
          <w:rFonts w:ascii="Times New Roman" w:hAnsi="Times New Roman" w:cs="Times New Roman"/>
          <w:sz w:val="24"/>
          <w:szCs w:val="24"/>
        </w:rPr>
        <w:t>.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При </w:t>
      </w:r>
      <w:r w:rsidR="00F469EA" w:rsidRPr="007C4314">
        <w:rPr>
          <w:rFonts w:ascii="Times New Roman" w:hAnsi="Times New Roman" w:cs="Times New Roman"/>
          <w:sz w:val="24"/>
          <w:szCs w:val="24"/>
        </w:rPr>
        <w:t>написании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4857F4" w:rsidRPr="007C4314">
        <w:rPr>
          <w:rFonts w:ascii="Times New Roman" w:hAnsi="Times New Roman" w:cs="Times New Roman"/>
          <w:sz w:val="24"/>
          <w:szCs w:val="24"/>
        </w:rPr>
        <w:t>научно-</w:t>
      </w:r>
      <w:r w:rsidR="004857F4" w:rsidRPr="007C4314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исследовательских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F469EA" w:rsidRPr="007C4314">
        <w:rPr>
          <w:rFonts w:ascii="Times New Roman" w:hAnsi="Times New Roman" w:cs="Times New Roman"/>
          <w:sz w:val="24"/>
          <w:szCs w:val="24"/>
        </w:rPr>
        <w:t>наше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F469EA" w:rsidRPr="007C4314">
        <w:rPr>
          <w:rFonts w:ascii="Times New Roman" w:hAnsi="Times New Roman" w:cs="Times New Roman"/>
          <w:sz w:val="24"/>
          <w:szCs w:val="24"/>
        </w:rPr>
        <w:t xml:space="preserve">е было обращено в первую очередь на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природные и культурные объекты, которые находятся</w:t>
      </w:r>
      <w:r w:rsidR="004857F4" w:rsidRPr="007C4314">
        <w:rPr>
          <w:rFonts w:ascii="Times New Roman" w:hAnsi="Times New Roman" w:cs="Times New Roman"/>
          <w:sz w:val="24"/>
          <w:szCs w:val="24"/>
        </w:rPr>
        <w:t xml:space="preserve"> в районе проживания.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В этом случае ученики фактически выступ</w:t>
      </w:r>
      <w:r w:rsidR="00F469EA" w:rsidRPr="007C4314">
        <w:rPr>
          <w:rFonts w:ascii="Times New Roman" w:hAnsi="Times New Roman" w:cs="Times New Roman"/>
          <w:sz w:val="24"/>
          <w:szCs w:val="24"/>
        </w:rPr>
        <w:t>или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в роли юных ученых-исследователей. Обычно это </w:t>
      </w:r>
      <w:r w:rsidR="004168DF" w:rsidRPr="007C4314">
        <w:rPr>
          <w:rFonts w:ascii="Times New Roman" w:hAnsi="Times New Roman" w:cs="Times New Roman"/>
          <w:sz w:val="24"/>
          <w:szCs w:val="24"/>
        </w:rPr>
        <w:t>делают в нашей школе ребята члены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краеведческих кружков и ученических научных обществ, слушатели факультативов. </w:t>
      </w:r>
    </w:p>
    <w:p w:rsidR="004168DF" w:rsidRPr="007C4314" w:rsidRDefault="004168DF" w:rsidP="003504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4314">
        <w:rPr>
          <w:rFonts w:ascii="Times New Roman" w:hAnsi="Times New Roman" w:cs="Times New Roman"/>
          <w:sz w:val="24"/>
          <w:szCs w:val="24"/>
        </w:rPr>
        <w:t>Использование к</w:t>
      </w:r>
      <w:r w:rsidR="005D5CDB" w:rsidRPr="007C4314">
        <w:rPr>
          <w:rFonts w:ascii="Times New Roman" w:hAnsi="Times New Roman" w:cs="Times New Roman"/>
          <w:sz w:val="24"/>
          <w:szCs w:val="24"/>
        </w:rPr>
        <w:t>раевед</w:t>
      </w:r>
      <w:r w:rsidRPr="007C4314">
        <w:rPr>
          <w:rFonts w:ascii="Times New Roman" w:hAnsi="Times New Roman" w:cs="Times New Roman"/>
          <w:sz w:val="24"/>
          <w:szCs w:val="24"/>
        </w:rPr>
        <w:t>ческого принципа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– это не просто </w:t>
      </w:r>
      <w:r w:rsidRPr="007C4314">
        <w:rPr>
          <w:rFonts w:ascii="Times New Roman" w:hAnsi="Times New Roman" w:cs="Times New Roman"/>
          <w:sz w:val="24"/>
          <w:szCs w:val="24"/>
        </w:rPr>
        <w:t>элемент урока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, а путь к постижению, метод познания мира, явлений, времен, взаимосвязи общества и природы, культуры и науки. </w:t>
      </w:r>
      <w:proofErr w:type="spellStart"/>
      <w:r w:rsidR="005D5CDB" w:rsidRPr="007C4314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="005D5CDB" w:rsidRPr="007C4314">
        <w:rPr>
          <w:rFonts w:ascii="Times New Roman" w:hAnsi="Times New Roman" w:cs="Times New Roman"/>
          <w:sz w:val="24"/>
          <w:szCs w:val="24"/>
        </w:rPr>
        <w:t xml:space="preserve"> считал, что детство – это каждодневное открытие мира, и нужно сделать так, чтобы это открытие стало, прежде всего, познанием природы, человека и Отечества, чтобы в детский ум и сердце входила красота настоящего человека, величие и ни с чем несравнимая красота природы и Отечества. Практика показ</w:t>
      </w:r>
      <w:r w:rsidR="003E33AB" w:rsidRPr="007C4314">
        <w:rPr>
          <w:rFonts w:ascii="Times New Roman" w:hAnsi="Times New Roman" w:cs="Times New Roman"/>
          <w:sz w:val="24"/>
          <w:szCs w:val="24"/>
        </w:rPr>
        <w:t>ала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, что использование местного материала на уроках не только не вызывает перегрузки, а наоборот, значительно облегчает усвоение курса </w:t>
      </w:r>
      <w:r w:rsidRPr="007C4314">
        <w:rPr>
          <w:rFonts w:ascii="Times New Roman" w:hAnsi="Times New Roman" w:cs="Times New Roman"/>
          <w:sz w:val="24"/>
          <w:szCs w:val="24"/>
        </w:rPr>
        <w:t>химии по ряду тем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, делает знания более глубокими. </w:t>
      </w:r>
      <w:r w:rsidR="00843396" w:rsidRPr="007C4314">
        <w:rPr>
          <w:rFonts w:ascii="Times New Roman" w:hAnsi="Times New Roman" w:cs="Times New Roman"/>
          <w:sz w:val="24"/>
          <w:szCs w:val="24"/>
        </w:rPr>
        <w:t>Когда мы говорим об использовании краеведческого аспекта в школе</w:t>
      </w:r>
      <w:r w:rsidR="003E33AB" w:rsidRPr="007C4314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843396" w:rsidRPr="007C4314">
        <w:rPr>
          <w:rFonts w:ascii="Times New Roman" w:hAnsi="Times New Roman" w:cs="Times New Roman"/>
          <w:sz w:val="24"/>
          <w:szCs w:val="24"/>
        </w:rPr>
        <w:t>следует учитывать уровень познавательной активности ученика. Можно выделить три уровня: копирующий, воспроизводящий-творческий и конструктивно-творческий.</w:t>
      </w:r>
      <w:r w:rsidR="004B666E" w:rsidRPr="007C4314">
        <w:rPr>
          <w:rFonts w:ascii="Times New Roman" w:hAnsi="Times New Roman" w:cs="Times New Roman"/>
          <w:sz w:val="24"/>
          <w:szCs w:val="24"/>
        </w:rPr>
        <w:t xml:space="preserve"> На первом уровне </w:t>
      </w:r>
      <w:r w:rsidR="003E33AB" w:rsidRPr="007C4314">
        <w:rPr>
          <w:rFonts w:ascii="Times New Roman" w:hAnsi="Times New Roman" w:cs="Times New Roman"/>
          <w:sz w:val="24"/>
          <w:szCs w:val="24"/>
        </w:rPr>
        <w:t>наши учащие</w:t>
      </w:r>
      <w:r w:rsidR="004B666E" w:rsidRPr="007C4314">
        <w:rPr>
          <w:rFonts w:ascii="Times New Roman" w:hAnsi="Times New Roman" w:cs="Times New Roman"/>
          <w:sz w:val="24"/>
          <w:szCs w:val="24"/>
        </w:rPr>
        <w:t>ся получа</w:t>
      </w:r>
      <w:r w:rsidR="003E33AB" w:rsidRPr="007C4314">
        <w:rPr>
          <w:rFonts w:ascii="Times New Roman" w:hAnsi="Times New Roman" w:cs="Times New Roman"/>
          <w:sz w:val="24"/>
          <w:szCs w:val="24"/>
        </w:rPr>
        <w:t>ю</w:t>
      </w:r>
      <w:r w:rsidR="004B666E" w:rsidRPr="007C4314">
        <w:rPr>
          <w:rFonts w:ascii="Times New Roman" w:hAnsi="Times New Roman" w:cs="Times New Roman"/>
          <w:sz w:val="24"/>
          <w:szCs w:val="24"/>
        </w:rPr>
        <w:t xml:space="preserve">т готовые знания о крае со слов учителя, учебных пособий, сообщений прессы, интернета. На втором уровне учащиеся самостоятельно приобретают знания, делая для себя открытие уже известных фактов и событий. На третьем уровне начинается углубленное изучение родного края в ходе исследовательского поиска, представляющего научный интерес. Обычно это происходит в ходе </w:t>
      </w:r>
      <w:r w:rsidR="003E33AB" w:rsidRPr="007C4314">
        <w:rPr>
          <w:rFonts w:ascii="Times New Roman" w:hAnsi="Times New Roman" w:cs="Times New Roman"/>
          <w:sz w:val="24"/>
          <w:szCs w:val="24"/>
        </w:rPr>
        <w:t>исследовательской работы над проектами, в ходе экспедиций.</w:t>
      </w:r>
    </w:p>
    <w:p w:rsidR="002B5B3B" w:rsidRPr="007C4314" w:rsidRDefault="005D5CDB" w:rsidP="003504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4314">
        <w:rPr>
          <w:rFonts w:ascii="Times New Roman" w:hAnsi="Times New Roman" w:cs="Times New Roman"/>
          <w:sz w:val="24"/>
          <w:szCs w:val="24"/>
        </w:rPr>
        <w:t xml:space="preserve">Для практической реализации </w:t>
      </w:r>
      <w:r w:rsidR="004168DF" w:rsidRPr="007C4314">
        <w:rPr>
          <w:rFonts w:ascii="Times New Roman" w:hAnsi="Times New Roman" w:cs="Times New Roman"/>
          <w:sz w:val="24"/>
          <w:szCs w:val="24"/>
        </w:rPr>
        <w:t xml:space="preserve">краеведческого принципа </w:t>
      </w:r>
      <w:r w:rsidR="003E33AB" w:rsidRPr="007C4314">
        <w:rPr>
          <w:rFonts w:ascii="Times New Roman" w:hAnsi="Times New Roman" w:cs="Times New Roman"/>
          <w:sz w:val="24"/>
          <w:szCs w:val="24"/>
        </w:rPr>
        <w:t xml:space="preserve">в стенах школы </w:t>
      </w:r>
      <w:r w:rsidRPr="007C4314">
        <w:rPr>
          <w:rFonts w:ascii="Times New Roman" w:hAnsi="Times New Roman" w:cs="Times New Roman"/>
          <w:sz w:val="24"/>
          <w:szCs w:val="24"/>
        </w:rPr>
        <w:t>можно использовать разные формы, методы и приемы проведения уроков</w:t>
      </w:r>
      <w:r w:rsidR="004168DF" w:rsidRPr="007C4314">
        <w:rPr>
          <w:rFonts w:ascii="Times New Roman" w:hAnsi="Times New Roman" w:cs="Times New Roman"/>
          <w:sz w:val="24"/>
          <w:szCs w:val="24"/>
        </w:rPr>
        <w:t>.</w:t>
      </w:r>
      <w:r w:rsidRPr="007C4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314">
        <w:rPr>
          <w:rFonts w:ascii="Times New Roman" w:hAnsi="Times New Roman" w:cs="Times New Roman"/>
          <w:sz w:val="24"/>
          <w:szCs w:val="24"/>
        </w:rPr>
        <w:t>Это могут быть: уроки</w:t>
      </w:r>
      <w:r w:rsidR="006B186B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sz w:val="24"/>
          <w:szCs w:val="24"/>
        </w:rPr>
        <w:t>путешествия, уроки-экскурсии, уроки-семинары, уроки-презентации, конференции, элективные курсы.</w:t>
      </w:r>
      <w:proofErr w:type="gramEnd"/>
      <w:r w:rsidRPr="007C4314">
        <w:rPr>
          <w:rFonts w:ascii="Times New Roman" w:hAnsi="Times New Roman" w:cs="Times New Roman"/>
          <w:sz w:val="24"/>
          <w:szCs w:val="24"/>
        </w:rPr>
        <w:t xml:space="preserve"> Расширить </w:t>
      </w:r>
      <w:r w:rsidR="004168DF" w:rsidRPr="007C4314">
        <w:rPr>
          <w:rFonts w:ascii="Times New Roman" w:hAnsi="Times New Roman" w:cs="Times New Roman"/>
          <w:sz w:val="24"/>
          <w:szCs w:val="24"/>
        </w:rPr>
        <w:t>предметный кругозор</w:t>
      </w:r>
      <w:r w:rsidRPr="007C4314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4168DF" w:rsidRPr="007C4314">
        <w:rPr>
          <w:rFonts w:ascii="Times New Roman" w:hAnsi="Times New Roman" w:cs="Times New Roman"/>
          <w:sz w:val="24"/>
          <w:szCs w:val="24"/>
        </w:rPr>
        <w:t>осуществив</w:t>
      </w:r>
      <w:r w:rsidRPr="007C4314">
        <w:rPr>
          <w:rFonts w:ascii="Times New Roman" w:hAnsi="Times New Roman" w:cs="Times New Roman"/>
          <w:sz w:val="24"/>
          <w:szCs w:val="24"/>
        </w:rPr>
        <w:t xml:space="preserve"> с </w:t>
      </w:r>
      <w:r w:rsidR="004168DF" w:rsidRPr="007C4314">
        <w:rPr>
          <w:rFonts w:ascii="Times New Roman" w:hAnsi="Times New Roman" w:cs="Times New Roman"/>
          <w:sz w:val="24"/>
          <w:szCs w:val="24"/>
        </w:rPr>
        <w:t>учащимися</w:t>
      </w:r>
      <w:r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7E7554" w:rsidRPr="007C4314">
        <w:rPr>
          <w:rFonts w:ascii="Times New Roman" w:hAnsi="Times New Roman" w:cs="Times New Roman"/>
          <w:sz w:val="24"/>
          <w:szCs w:val="24"/>
        </w:rPr>
        <w:t>экскурсии</w:t>
      </w:r>
      <w:r w:rsidRPr="007C4314">
        <w:rPr>
          <w:rFonts w:ascii="Times New Roman" w:hAnsi="Times New Roman" w:cs="Times New Roman"/>
          <w:sz w:val="24"/>
          <w:szCs w:val="24"/>
        </w:rPr>
        <w:t xml:space="preserve"> к интересным природным и промышленным объектам</w:t>
      </w:r>
      <w:r w:rsidR="003E33AB" w:rsidRPr="007C4314">
        <w:rPr>
          <w:rFonts w:ascii="Times New Roman" w:hAnsi="Times New Roman" w:cs="Times New Roman"/>
          <w:sz w:val="24"/>
          <w:szCs w:val="24"/>
        </w:rPr>
        <w:t>, объектам исторического наследия.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 </w:t>
      </w:r>
      <w:r w:rsidR="004168DF" w:rsidRPr="007C4314">
        <w:rPr>
          <w:rFonts w:ascii="Times New Roman" w:hAnsi="Times New Roman" w:cs="Times New Roman"/>
          <w:sz w:val="24"/>
          <w:szCs w:val="24"/>
        </w:rPr>
        <w:t>Подготовка к данной форме работы пусть и занимает много времени у учителя и у учащихся, но зато довольно результативна.</w:t>
      </w:r>
      <w:r w:rsidR="00862C06" w:rsidRPr="007C4314">
        <w:rPr>
          <w:rFonts w:ascii="Times New Roman" w:hAnsi="Times New Roman" w:cs="Times New Roman"/>
          <w:sz w:val="24"/>
          <w:szCs w:val="24"/>
        </w:rPr>
        <w:t xml:space="preserve">  </w:t>
      </w:r>
      <w:r w:rsidR="006B186B" w:rsidRPr="007C4314">
        <w:rPr>
          <w:rFonts w:ascii="Times New Roman" w:hAnsi="Times New Roman" w:cs="Times New Roman"/>
          <w:sz w:val="24"/>
          <w:szCs w:val="24"/>
        </w:rPr>
        <w:t>Каким образом можно использовать краеведческий материал на уроке?</w:t>
      </w:r>
      <w:r w:rsidR="00862C06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106E7C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6B186B" w:rsidRPr="007C4314">
        <w:rPr>
          <w:rFonts w:ascii="Times New Roman" w:hAnsi="Times New Roman" w:cs="Times New Roman"/>
          <w:sz w:val="24"/>
          <w:szCs w:val="24"/>
        </w:rPr>
        <w:t>Можно выделить следующие приемы включения краеведческого материала: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>1. Как основной рабочий материал урока.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>2. Иллюстрации местными примерами.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>3. Начало урока с объяснения с приведением местного примера, факта.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196841" w:rsidRPr="007C431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C4314">
        <w:rPr>
          <w:rFonts w:ascii="Times New Roman" w:hAnsi="Times New Roman" w:cs="Times New Roman"/>
          <w:sz w:val="24"/>
          <w:szCs w:val="24"/>
          <w:lang w:eastAsia="ru-RU"/>
        </w:rPr>
        <w:t>римеры при изучении или закреплении новых знаний.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 xml:space="preserve">5. Самостоятельное рассмотрение краеведческого материала </w:t>
      </w:r>
      <w:r w:rsidR="00196841" w:rsidRPr="007C4314">
        <w:rPr>
          <w:rFonts w:ascii="Times New Roman" w:hAnsi="Times New Roman" w:cs="Times New Roman"/>
          <w:sz w:val="24"/>
          <w:szCs w:val="24"/>
          <w:lang w:eastAsia="ru-RU"/>
        </w:rPr>
        <w:t xml:space="preserve">при выполнении заданий </w:t>
      </w:r>
      <w:r w:rsidRPr="007C4314">
        <w:rPr>
          <w:rFonts w:ascii="Times New Roman" w:hAnsi="Times New Roman" w:cs="Times New Roman"/>
          <w:sz w:val="24"/>
          <w:szCs w:val="24"/>
          <w:lang w:eastAsia="ru-RU"/>
        </w:rPr>
        <w:t>на уроке, дома.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>6. На основе изученного материала под</w:t>
      </w:r>
      <w:r w:rsidR="00196841" w:rsidRPr="007C4314">
        <w:rPr>
          <w:rFonts w:ascii="Times New Roman" w:hAnsi="Times New Roman" w:cs="Times New Roman"/>
          <w:sz w:val="24"/>
          <w:szCs w:val="24"/>
          <w:lang w:eastAsia="ru-RU"/>
        </w:rPr>
        <w:t xml:space="preserve">бор </w:t>
      </w:r>
      <w:r w:rsidRPr="007C4314">
        <w:rPr>
          <w:rFonts w:ascii="Times New Roman" w:hAnsi="Times New Roman" w:cs="Times New Roman"/>
          <w:sz w:val="24"/>
          <w:szCs w:val="24"/>
          <w:lang w:eastAsia="ru-RU"/>
        </w:rPr>
        <w:t>пример</w:t>
      </w:r>
      <w:r w:rsidR="00196841" w:rsidRPr="007C4314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7C4314">
        <w:rPr>
          <w:rFonts w:ascii="Times New Roman" w:hAnsi="Times New Roman" w:cs="Times New Roman"/>
          <w:sz w:val="24"/>
          <w:szCs w:val="24"/>
          <w:lang w:eastAsia="ru-RU"/>
        </w:rPr>
        <w:t xml:space="preserve"> к следующему уроку.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>7. Практическая работа на местном материале.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>8. Внеклассная и внеурочная краеведческая работа.</w:t>
      </w:r>
    </w:p>
    <w:p w:rsidR="00196841" w:rsidRPr="007C4314" w:rsidRDefault="00196841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>9. На</w:t>
      </w:r>
      <w:r w:rsidR="006F1446" w:rsidRPr="007C431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C4314">
        <w:rPr>
          <w:rFonts w:ascii="Times New Roman" w:hAnsi="Times New Roman" w:cs="Times New Roman"/>
          <w:sz w:val="24"/>
          <w:szCs w:val="24"/>
          <w:lang w:eastAsia="ru-RU"/>
        </w:rPr>
        <w:t>чно - исследовательский проект</w:t>
      </w:r>
    </w:p>
    <w:p w:rsidR="006B186B" w:rsidRPr="007C4314" w:rsidRDefault="006B186B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314">
        <w:rPr>
          <w:rFonts w:ascii="Times New Roman" w:hAnsi="Times New Roman" w:cs="Times New Roman"/>
          <w:sz w:val="24"/>
          <w:szCs w:val="24"/>
          <w:lang w:eastAsia="ru-RU"/>
        </w:rPr>
        <w:t xml:space="preserve">Этими приемами может пользоваться </w:t>
      </w:r>
      <w:r w:rsidR="00196841" w:rsidRPr="007C4314">
        <w:rPr>
          <w:rFonts w:ascii="Times New Roman" w:hAnsi="Times New Roman" w:cs="Times New Roman"/>
          <w:sz w:val="24"/>
          <w:szCs w:val="24"/>
          <w:lang w:eastAsia="ru-RU"/>
        </w:rPr>
        <w:t xml:space="preserve">любой </w:t>
      </w:r>
      <w:r w:rsidRPr="007C4314">
        <w:rPr>
          <w:rFonts w:ascii="Times New Roman" w:hAnsi="Times New Roman" w:cs="Times New Roman"/>
          <w:sz w:val="24"/>
          <w:szCs w:val="24"/>
          <w:lang w:eastAsia="ru-RU"/>
        </w:rPr>
        <w:t>учитель при подготовке уроков по любому школьному предмету.</w:t>
      </w:r>
    </w:p>
    <w:p w:rsidR="002B5B3B" w:rsidRPr="007C4314" w:rsidRDefault="00196841" w:rsidP="003504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4314">
        <w:rPr>
          <w:rFonts w:ascii="Times New Roman" w:hAnsi="Times New Roman" w:cs="Times New Roman"/>
          <w:sz w:val="24"/>
          <w:szCs w:val="24"/>
        </w:rPr>
        <w:t xml:space="preserve">Приведу ряд примеров использования краеведения на своих уроках. </w:t>
      </w:r>
      <w:r w:rsidR="001C3276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1C327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краеведческий материал следует начинать </w:t>
      </w:r>
      <w:r w:rsidR="007E7554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</w:t>
      </w:r>
      <w:r w:rsidR="001C327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первых уроков химии, на которых можно  рассказать о роли нашей области в развитии отечественной </w:t>
      </w:r>
      <w:r w:rsidR="007E7554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науки</w:t>
      </w:r>
      <w:r w:rsidR="001C327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химической промышленности. </w:t>
      </w:r>
      <w:r w:rsidRPr="007C4314">
        <w:rPr>
          <w:rFonts w:ascii="Times New Roman" w:hAnsi="Times New Roman" w:cs="Times New Roman"/>
          <w:sz w:val="24"/>
          <w:szCs w:val="24"/>
        </w:rPr>
        <w:t xml:space="preserve">При изучении первых тем химии в 7 классе </w:t>
      </w:r>
      <w:r w:rsidR="001C3276" w:rsidRPr="007C4314">
        <w:rPr>
          <w:rFonts w:ascii="Times New Roman" w:hAnsi="Times New Roman" w:cs="Times New Roman"/>
          <w:sz w:val="24"/>
          <w:szCs w:val="24"/>
        </w:rPr>
        <w:t>можно по</w:t>
      </w:r>
      <w:r w:rsidRPr="007C4314">
        <w:rPr>
          <w:rFonts w:ascii="Times New Roman" w:hAnsi="Times New Roman" w:cs="Times New Roman"/>
          <w:sz w:val="24"/>
          <w:szCs w:val="24"/>
        </w:rPr>
        <w:t>ст</w:t>
      </w:r>
      <w:r w:rsidR="001C3276" w:rsidRPr="007C4314">
        <w:rPr>
          <w:rFonts w:ascii="Times New Roman" w:hAnsi="Times New Roman" w:cs="Times New Roman"/>
          <w:sz w:val="24"/>
          <w:szCs w:val="24"/>
        </w:rPr>
        <w:t xml:space="preserve">авить </w:t>
      </w:r>
      <w:r w:rsidRPr="007C4314">
        <w:rPr>
          <w:rFonts w:ascii="Times New Roman" w:hAnsi="Times New Roman" w:cs="Times New Roman"/>
          <w:sz w:val="24"/>
          <w:szCs w:val="24"/>
        </w:rPr>
        <w:t>вопрос о том</w:t>
      </w:r>
      <w:r w:rsidR="00C75961" w:rsidRPr="007C4314">
        <w:rPr>
          <w:rFonts w:ascii="Times New Roman" w:hAnsi="Times New Roman" w:cs="Times New Roman"/>
          <w:sz w:val="24"/>
          <w:szCs w:val="24"/>
        </w:rPr>
        <w:t>,</w:t>
      </w:r>
      <w:r w:rsidRPr="007C4314">
        <w:rPr>
          <w:rFonts w:ascii="Times New Roman" w:hAnsi="Times New Roman" w:cs="Times New Roman"/>
          <w:sz w:val="24"/>
          <w:szCs w:val="24"/>
        </w:rPr>
        <w:t xml:space="preserve"> насколько важен </w:t>
      </w:r>
      <w:r w:rsidR="001C3276" w:rsidRPr="007C4314">
        <w:rPr>
          <w:rFonts w:ascii="Times New Roman" w:hAnsi="Times New Roman" w:cs="Times New Roman"/>
          <w:sz w:val="24"/>
          <w:szCs w:val="24"/>
        </w:rPr>
        <w:t>краеведческий аспект</w:t>
      </w:r>
      <w:r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1C3276" w:rsidRPr="007C4314">
        <w:rPr>
          <w:rFonts w:ascii="Times New Roman" w:hAnsi="Times New Roman" w:cs="Times New Roman"/>
          <w:sz w:val="24"/>
          <w:szCs w:val="24"/>
        </w:rPr>
        <w:t>при</w:t>
      </w:r>
      <w:r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7E7554" w:rsidRPr="007C4314">
        <w:rPr>
          <w:rFonts w:ascii="Times New Roman" w:hAnsi="Times New Roman" w:cs="Times New Roman"/>
          <w:sz w:val="24"/>
          <w:szCs w:val="24"/>
        </w:rPr>
        <w:t>формировании</w:t>
      </w:r>
      <w:r w:rsidRPr="007C4314">
        <w:rPr>
          <w:rFonts w:ascii="Times New Roman" w:hAnsi="Times New Roman" w:cs="Times New Roman"/>
          <w:sz w:val="24"/>
          <w:szCs w:val="24"/>
        </w:rPr>
        <w:t xml:space="preserve"> научных знаний. К сожалению</w:t>
      </w:r>
      <w:r w:rsidR="00C75961" w:rsidRPr="007C4314">
        <w:rPr>
          <w:rFonts w:ascii="Times New Roman" w:hAnsi="Times New Roman" w:cs="Times New Roman"/>
          <w:sz w:val="24"/>
          <w:szCs w:val="24"/>
        </w:rPr>
        <w:t>,</w:t>
      </w:r>
      <w:r w:rsidR="001C3276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sz w:val="24"/>
          <w:szCs w:val="24"/>
        </w:rPr>
        <w:t>наши учащиеся не владеют информацией о том</w:t>
      </w:r>
      <w:r w:rsidR="00C75961" w:rsidRPr="007C4314">
        <w:rPr>
          <w:rFonts w:ascii="Times New Roman" w:hAnsi="Times New Roman" w:cs="Times New Roman"/>
          <w:sz w:val="24"/>
          <w:szCs w:val="24"/>
        </w:rPr>
        <w:t>,</w:t>
      </w:r>
      <w:r w:rsidRPr="007C4314">
        <w:rPr>
          <w:rFonts w:ascii="Times New Roman" w:hAnsi="Times New Roman" w:cs="Times New Roman"/>
          <w:sz w:val="24"/>
          <w:szCs w:val="24"/>
        </w:rPr>
        <w:t xml:space="preserve"> какой вклад в развитие химическ</w:t>
      </w:r>
      <w:r w:rsidR="00C75961" w:rsidRPr="007C4314">
        <w:rPr>
          <w:rFonts w:ascii="Times New Roman" w:hAnsi="Times New Roman" w:cs="Times New Roman"/>
          <w:sz w:val="24"/>
          <w:szCs w:val="24"/>
        </w:rPr>
        <w:t>ой</w:t>
      </w:r>
      <w:r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75961" w:rsidRPr="007C4314">
        <w:rPr>
          <w:rFonts w:ascii="Times New Roman" w:hAnsi="Times New Roman" w:cs="Times New Roman"/>
          <w:sz w:val="24"/>
          <w:szCs w:val="24"/>
        </w:rPr>
        <w:t>науки</w:t>
      </w:r>
      <w:r w:rsidRPr="007C4314">
        <w:rPr>
          <w:rFonts w:ascii="Times New Roman" w:hAnsi="Times New Roman" w:cs="Times New Roman"/>
          <w:sz w:val="24"/>
          <w:szCs w:val="24"/>
        </w:rPr>
        <w:t xml:space="preserve"> вносят казахстанские ученые. Я на уроках </w:t>
      </w:r>
      <w:r w:rsidR="00C75961" w:rsidRPr="007C4314">
        <w:rPr>
          <w:rFonts w:ascii="Times New Roman" w:hAnsi="Times New Roman" w:cs="Times New Roman"/>
          <w:sz w:val="24"/>
          <w:szCs w:val="24"/>
        </w:rPr>
        <w:t>стараюсь давать</w:t>
      </w:r>
      <w:r w:rsidRPr="007C4314">
        <w:rPr>
          <w:rFonts w:ascii="Times New Roman" w:hAnsi="Times New Roman" w:cs="Times New Roman"/>
          <w:sz w:val="24"/>
          <w:szCs w:val="24"/>
        </w:rPr>
        <w:t xml:space="preserve"> информацию детям </w:t>
      </w:r>
      <w:r w:rsidR="00C75961" w:rsidRPr="007C4314">
        <w:rPr>
          <w:rFonts w:ascii="Times New Roman" w:hAnsi="Times New Roman" w:cs="Times New Roman"/>
          <w:sz w:val="24"/>
          <w:szCs w:val="24"/>
        </w:rPr>
        <w:t xml:space="preserve">о </w:t>
      </w:r>
      <w:r w:rsidRPr="007C4314">
        <w:rPr>
          <w:rFonts w:ascii="Times New Roman" w:hAnsi="Times New Roman" w:cs="Times New Roman"/>
          <w:sz w:val="24"/>
          <w:szCs w:val="24"/>
        </w:rPr>
        <w:t>тех людях, кто</w:t>
      </w:r>
      <w:r w:rsidR="00C75961" w:rsidRPr="007C4314">
        <w:rPr>
          <w:rFonts w:ascii="Times New Roman" w:hAnsi="Times New Roman" w:cs="Times New Roman"/>
          <w:sz w:val="24"/>
          <w:szCs w:val="24"/>
        </w:rPr>
        <w:t>,</w:t>
      </w:r>
      <w:r w:rsidRPr="007C4314">
        <w:rPr>
          <w:rFonts w:ascii="Times New Roman" w:hAnsi="Times New Roman" w:cs="Times New Roman"/>
          <w:sz w:val="24"/>
          <w:szCs w:val="24"/>
        </w:rPr>
        <w:t xml:space="preserve"> родившись </w:t>
      </w:r>
      <w:r w:rsidR="001C3276" w:rsidRPr="007C4314">
        <w:rPr>
          <w:rFonts w:ascii="Times New Roman" w:hAnsi="Times New Roman" w:cs="Times New Roman"/>
          <w:sz w:val="24"/>
          <w:szCs w:val="24"/>
        </w:rPr>
        <w:t xml:space="preserve">в Казахстане, в частности  </w:t>
      </w:r>
      <w:r w:rsidRPr="007C431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C431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7C431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75961" w:rsidRPr="007C4314">
        <w:rPr>
          <w:rFonts w:ascii="Times New Roman" w:hAnsi="Times New Roman" w:cs="Times New Roman"/>
          <w:sz w:val="24"/>
          <w:szCs w:val="24"/>
        </w:rPr>
        <w:t>,</w:t>
      </w:r>
      <w:r w:rsidRPr="007C4314">
        <w:rPr>
          <w:rFonts w:ascii="Times New Roman" w:hAnsi="Times New Roman" w:cs="Times New Roman"/>
          <w:sz w:val="24"/>
          <w:szCs w:val="24"/>
        </w:rPr>
        <w:t xml:space="preserve"> внес значительный вклад в развитие химической науки. Так</w:t>
      </w:r>
      <w:r w:rsidR="00C75961" w:rsidRPr="007C4314">
        <w:rPr>
          <w:rFonts w:ascii="Times New Roman" w:hAnsi="Times New Roman" w:cs="Times New Roman"/>
          <w:sz w:val="24"/>
          <w:szCs w:val="24"/>
        </w:rPr>
        <w:t>, к примеру,</w:t>
      </w:r>
      <w:r w:rsidRPr="007C4314">
        <w:rPr>
          <w:rFonts w:ascii="Times New Roman" w:hAnsi="Times New Roman" w:cs="Times New Roman"/>
          <w:sz w:val="24"/>
          <w:szCs w:val="24"/>
        </w:rPr>
        <w:t xml:space="preserve"> учащиеся узнали о </w:t>
      </w:r>
      <w:proofErr w:type="spellStart"/>
      <w:r w:rsidR="003B0F0D" w:rsidRPr="007C4314">
        <w:rPr>
          <w:rFonts w:ascii="Times New Roman" w:hAnsi="Times New Roman" w:cs="Times New Roman"/>
          <w:sz w:val="24"/>
          <w:szCs w:val="24"/>
        </w:rPr>
        <w:t>Букетове</w:t>
      </w:r>
      <w:proofErr w:type="spellEnd"/>
      <w:r w:rsidR="003B0F0D" w:rsidRPr="007C4314">
        <w:rPr>
          <w:rFonts w:ascii="Times New Roman" w:hAnsi="Times New Roman" w:cs="Times New Roman"/>
          <w:sz w:val="24"/>
          <w:szCs w:val="24"/>
        </w:rPr>
        <w:t xml:space="preserve"> Е.А. крупном ученом, руководителем исследований по черной </w:t>
      </w:r>
      <w:r w:rsidR="003B0F0D" w:rsidRPr="007C4314">
        <w:rPr>
          <w:rFonts w:ascii="Times New Roman" w:hAnsi="Times New Roman" w:cs="Times New Roman"/>
          <w:sz w:val="24"/>
          <w:szCs w:val="24"/>
        </w:rPr>
        <w:lastRenderedPageBreak/>
        <w:t xml:space="preserve">металлургии; </w:t>
      </w:r>
      <w:proofErr w:type="spellStart"/>
      <w:r w:rsidR="003B0F0D" w:rsidRPr="007C4314">
        <w:rPr>
          <w:rFonts w:ascii="Times New Roman" w:hAnsi="Times New Roman" w:cs="Times New Roman"/>
          <w:sz w:val="24"/>
          <w:szCs w:val="24"/>
        </w:rPr>
        <w:t>Бимендиной</w:t>
      </w:r>
      <w:proofErr w:type="spellEnd"/>
      <w:r w:rsidR="003B0F0D" w:rsidRPr="007C4314">
        <w:rPr>
          <w:rFonts w:ascii="Times New Roman" w:hAnsi="Times New Roman" w:cs="Times New Roman"/>
          <w:sz w:val="24"/>
          <w:szCs w:val="24"/>
        </w:rPr>
        <w:t xml:space="preserve"> Л.А лауреате гос. премии </w:t>
      </w:r>
      <w:proofErr w:type="spellStart"/>
      <w:r w:rsidR="003B0F0D" w:rsidRPr="007C4314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3B0F0D" w:rsidRPr="007C4314">
        <w:rPr>
          <w:rFonts w:ascii="Times New Roman" w:hAnsi="Times New Roman" w:cs="Times New Roman"/>
          <w:sz w:val="24"/>
          <w:szCs w:val="24"/>
        </w:rPr>
        <w:t xml:space="preserve"> ССР и</w:t>
      </w:r>
      <w:r w:rsidR="00C75961" w:rsidRPr="007C4314">
        <w:rPr>
          <w:rFonts w:ascii="Times New Roman" w:hAnsi="Times New Roman" w:cs="Times New Roman"/>
          <w:sz w:val="24"/>
          <w:szCs w:val="24"/>
        </w:rPr>
        <w:t xml:space="preserve">сследователем свойств полимеров. Интерес вызвал у учащихся и материал о том, </w:t>
      </w:r>
      <w:r w:rsidR="001C3276" w:rsidRPr="007C4314">
        <w:rPr>
          <w:rFonts w:ascii="Times New Roman" w:hAnsi="Times New Roman" w:cs="Times New Roman"/>
          <w:sz w:val="24"/>
          <w:szCs w:val="24"/>
        </w:rPr>
        <w:t>как</w:t>
      </w:r>
      <w:r w:rsidR="00C75961" w:rsidRPr="007C4314">
        <w:rPr>
          <w:rFonts w:ascii="Times New Roman" w:hAnsi="Times New Roman" w:cs="Times New Roman"/>
          <w:sz w:val="24"/>
          <w:szCs w:val="24"/>
        </w:rPr>
        <w:t xml:space="preserve"> в период войны в 1941 году на территории Борового жили и трудились </w:t>
      </w:r>
      <w:r w:rsidR="003B0F0D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1C327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 ученых и </w:t>
      </w:r>
      <w:r w:rsidR="00C75961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члены их семей. Это были не просто научные кадры вузов или исследовательских институтов. Это были академики и профессора, чьи имена знал весь мир. Достаточно назвать академика В.И. Вернадского, Н.Ф. </w:t>
      </w:r>
      <w:proofErr w:type="spellStart"/>
      <w:r w:rsidR="00C75961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Гамалея</w:t>
      </w:r>
      <w:proofErr w:type="spellEnd"/>
      <w:r w:rsidR="00C75961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, Л.С. Берг, Н.Д. Зелинский.</w:t>
      </w:r>
      <w:r w:rsidR="003E33AB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включению краеведческого материала учащиеся смогли познакомиться с трудами мно</w:t>
      </w:r>
      <w:r w:rsidR="007C4314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гих известных ученых Казахстана, имена которых в литературе освещались довольно скудно.</w:t>
      </w:r>
    </w:p>
    <w:p w:rsidR="003E33AB" w:rsidRPr="007C4314" w:rsidRDefault="00A8769F" w:rsidP="003504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4314">
        <w:rPr>
          <w:rFonts w:ascii="Times New Roman" w:hAnsi="Times New Roman" w:cs="Times New Roman"/>
          <w:sz w:val="24"/>
          <w:szCs w:val="24"/>
        </w:rPr>
        <w:t xml:space="preserve">Многие разделы и темы по химии рассматривают в своей основе природные материалы, полезные ископаемые.  В этом случае краеведение незаменимый помощник. </w:t>
      </w:r>
      <w:r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Природные ресурсы </w:t>
      </w:r>
      <w:proofErr w:type="spellStart"/>
      <w:r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Акмолинской</w:t>
      </w:r>
      <w:proofErr w:type="spellEnd"/>
      <w:r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богаты и разнообразны, в том числе залежами общераспространенных полезных ископаемых – это </w:t>
      </w:r>
      <w:r w:rsidRPr="007C43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щебень, песок, каолин, глина, известняк, кварцит, доломит и т.д. </w:t>
      </w:r>
      <w:r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области сосредоточены уникальные по своему составу и масштабности запасы золота, серебра, урана, молибдена, технических алмазов, мусковита, а также железной руды, каменного угля, общераспространенных полезных ископаемых, минеральных вод и лечебных грязей. </w:t>
      </w:r>
      <w:r w:rsidR="005649AD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 важность использования краеведческого материала</w:t>
      </w:r>
      <w:r w:rsidR="00AA465D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49AD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как в учебниках химии </w:t>
      </w:r>
      <w:r w:rsidR="00AA465D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почему-то </w:t>
      </w:r>
      <w:r w:rsidR="005649AD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упоминания о наличии на нашей территории области месторождений золота и </w:t>
      </w:r>
      <w:r w:rsidR="00AA465D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металлов,</w:t>
      </w:r>
      <w:r w:rsidR="005649AD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65D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</w:t>
      </w:r>
      <w:r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территории </w:t>
      </w:r>
      <w:proofErr w:type="spellStart"/>
      <w:r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Акмолинской</w:t>
      </w:r>
      <w:proofErr w:type="spellEnd"/>
      <w:r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разведаны 113 месторождений</w:t>
      </w:r>
      <w:r w:rsidR="00AA465D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, и разработки золота ведутся с середины 19 века.</w:t>
      </w:r>
      <w:r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на уроках химии по картам определяют месторождения, изучают </w:t>
      </w:r>
      <w:r w:rsidR="005649AD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практике </w:t>
      </w:r>
      <w:r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образцы минералов и горных пород.  </w:t>
      </w:r>
      <w:r w:rsidR="006F144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раздаточного материала </w:t>
      </w:r>
      <w:r w:rsidR="005649AD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часто</w:t>
      </w:r>
      <w:r w:rsidR="006F144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</w:t>
      </w:r>
      <w:r w:rsidR="005649AD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6F144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E7554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</w:t>
      </w:r>
      <w:r w:rsidR="006F144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местный  материал. Это помо</w:t>
      </w:r>
      <w:r w:rsidR="005649AD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>гает</w:t>
      </w:r>
      <w:r w:rsidR="006F1446" w:rsidRPr="007C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сформировать логически взаимосвязанные понятия «состав» – «строение» – «свойства» – «применение», но и знакомит с минеральным богатством нашего края, историей открытия и использования в народном хозяйстве.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Увлекательной и доступной формой урока являются экскурсии. Уже несколько лет мы </w:t>
      </w:r>
      <w:r w:rsidRPr="007C4314">
        <w:rPr>
          <w:rFonts w:ascii="Times New Roman" w:hAnsi="Times New Roman" w:cs="Times New Roman"/>
          <w:sz w:val="24"/>
          <w:szCs w:val="24"/>
        </w:rPr>
        <w:t xml:space="preserve">проводим экскурсии для учащихся в </w:t>
      </w:r>
      <w:r w:rsidR="007E7554" w:rsidRPr="007C4314">
        <w:rPr>
          <w:rFonts w:ascii="Times New Roman" w:hAnsi="Times New Roman" w:cs="Times New Roman"/>
          <w:sz w:val="24"/>
          <w:szCs w:val="24"/>
        </w:rPr>
        <w:t xml:space="preserve">ГОК «Васильковский», «Кокшетау </w:t>
      </w:r>
      <w:proofErr w:type="spellStart"/>
      <w:r w:rsidR="007E7554" w:rsidRPr="007C4314">
        <w:rPr>
          <w:rFonts w:ascii="Times New Roman" w:hAnsi="Times New Roman" w:cs="Times New Roman"/>
          <w:sz w:val="24"/>
          <w:szCs w:val="24"/>
        </w:rPr>
        <w:t>М</w:t>
      </w:r>
      <w:r w:rsidRPr="007C4314">
        <w:rPr>
          <w:rFonts w:ascii="Times New Roman" w:hAnsi="Times New Roman" w:cs="Times New Roman"/>
          <w:sz w:val="24"/>
          <w:szCs w:val="24"/>
        </w:rPr>
        <w:t>ин</w:t>
      </w:r>
      <w:proofErr w:type="gramStart"/>
      <w:r w:rsidRPr="007C431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C4314">
        <w:rPr>
          <w:rFonts w:ascii="Times New Roman" w:hAnsi="Times New Roman" w:cs="Times New Roman"/>
          <w:sz w:val="24"/>
          <w:szCs w:val="24"/>
        </w:rPr>
        <w:t>оды</w:t>
      </w:r>
      <w:proofErr w:type="spellEnd"/>
      <w:r w:rsidRPr="007C4314">
        <w:rPr>
          <w:rFonts w:ascii="Times New Roman" w:hAnsi="Times New Roman" w:cs="Times New Roman"/>
          <w:sz w:val="24"/>
          <w:szCs w:val="24"/>
        </w:rPr>
        <w:t>»</w:t>
      </w:r>
      <w:r w:rsidR="00A25065" w:rsidRPr="007C4314">
        <w:rPr>
          <w:rFonts w:ascii="Times New Roman" w:hAnsi="Times New Roman" w:cs="Times New Roman"/>
          <w:sz w:val="24"/>
          <w:szCs w:val="24"/>
        </w:rPr>
        <w:t>, предприятия по переработке мусора. Учащиеся знакомятся с работой  таких предприятий как</w:t>
      </w:r>
      <w:r w:rsidR="00A25065" w:rsidRPr="007C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25065" w:rsidRPr="007C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Степногорский</w:t>
      </w:r>
      <w:proofErr w:type="spellEnd"/>
      <w:r w:rsidR="00A25065" w:rsidRPr="007C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горно-химический комбинат</w:t>
      </w:r>
      <w:r w:rsidR="00A25065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5065" w:rsidRPr="007C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A25065" w:rsidRPr="007C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Оркен</w:t>
      </w:r>
      <w:proofErr w:type="spellEnd"/>
      <w:r w:rsidR="00A25065" w:rsidRPr="007C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="00A25065" w:rsidRPr="007C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Атансор</w:t>
      </w:r>
      <w:proofErr w:type="spellEnd"/>
      <w:r w:rsidR="00A25065" w:rsidRPr="007C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A4D13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 «</w:t>
      </w:r>
      <w:proofErr w:type="spellStart"/>
      <w:r w:rsidR="000A4D13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="000A4D13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25065" w:rsidRPr="007C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Краеведческий аспект </w:t>
      </w:r>
      <w:r w:rsidR="00CC24A2" w:rsidRPr="007C4314">
        <w:rPr>
          <w:rFonts w:ascii="Times New Roman" w:hAnsi="Times New Roman" w:cs="Times New Roman"/>
          <w:sz w:val="24"/>
          <w:szCs w:val="24"/>
        </w:rPr>
        <w:t xml:space="preserve">мы пытаемся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CC24A2" w:rsidRPr="007C4314">
        <w:rPr>
          <w:rFonts w:ascii="Times New Roman" w:hAnsi="Times New Roman" w:cs="Times New Roman"/>
          <w:sz w:val="24"/>
          <w:szCs w:val="24"/>
        </w:rPr>
        <w:t>овать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C24A2" w:rsidRPr="007C4314">
        <w:rPr>
          <w:rFonts w:ascii="Times New Roman" w:hAnsi="Times New Roman" w:cs="Times New Roman"/>
          <w:sz w:val="24"/>
          <w:szCs w:val="24"/>
        </w:rPr>
        <w:t xml:space="preserve">и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при </w:t>
      </w:r>
      <w:r w:rsidR="00CC24A2" w:rsidRPr="007C4314">
        <w:rPr>
          <w:rFonts w:ascii="Times New Roman" w:hAnsi="Times New Roman" w:cs="Times New Roman"/>
          <w:sz w:val="24"/>
          <w:szCs w:val="24"/>
        </w:rPr>
        <w:t>организации тематических конференций, дебатов.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Подготовка к такой работе занимает много времени как у учителя, так и у учащихся. Она включает в себя все формы работы, определяющей как личностные результаты, так и </w:t>
      </w:r>
      <w:proofErr w:type="spellStart"/>
      <w:r w:rsidR="005D5CDB" w:rsidRPr="007C431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A25065" w:rsidRPr="007C4314">
        <w:rPr>
          <w:rFonts w:ascii="Times New Roman" w:hAnsi="Times New Roman" w:cs="Times New Roman"/>
          <w:sz w:val="24"/>
          <w:szCs w:val="24"/>
        </w:rPr>
        <w:t xml:space="preserve">. Так в ходе одной из конференций учащиеся поделились информацией по истории появления на территории края </w:t>
      </w:r>
      <w:r w:rsidR="00CC24A2" w:rsidRPr="007C4314">
        <w:rPr>
          <w:rFonts w:ascii="Times New Roman" w:hAnsi="Times New Roman" w:cs="Times New Roman"/>
          <w:sz w:val="24"/>
          <w:szCs w:val="24"/>
        </w:rPr>
        <w:t>древних</w:t>
      </w:r>
      <w:r w:rsidR="00A25065" w:rsidRPr="007C4314">
        <w:rPr>
          <w:rFonts w:ascii="Times New Roman" w:hAnsi="Times New Roman" w:cs="Times New Roman"/>
          <w:sz w:val="24"/>
          <w:szCs w:val="24"/>
        </w:rPr>
        <w:t xml:space="preserve"> рудников,</w:t>
      </w:r>
      <w:r w:rsidR="00CC24A2" w:rsidRPr="007C4314">
        <w:rPr>
          <w:rFonts w:ascii="Times New Roman" w:hAnsi="Times New Roman" w:cs="Times New Roman"/>
          <w:sz w:val="24"/>
          <w:szCs w:val="24"/>
        </w:rPr>
        <w:t xml:space="preserve"> современных предприятий, </w:t>
      </w:r>
      <w:r w:rsidR="00A25065" w:rsidRPr="007C4314">
        <w:rPr>
          <w:rFonts w:ascii="Times New Roman" w:hAnsi="Times New Roman" w:cs="Times New Roman"/>
          <w:sz w:val="24"/>
          <w:szCs w:val="24"/>
        </w:rPr>
        <w:t xml:space="preserve"> затронули вопросы </w:t>
      </w:r>
      <w:r w:rsidR="005649AD" w:rsidRPr="007C4314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A25065" w:rsidRPr="007C4314">
        <w:rPr>
          <w:rFonts w:ascii="Times New Roman" w:hAnsi="Times New Roman" w:cs="Times New Roman"/>
          <w:sz w:val="24"/>
          <w:szCs w:val="24"/>
        </w:rPr>
        <w:t>качества воды, проблем</w:t>
      </w:r>
      <w:r w:rsidR="005649AD" w:rsidRPr="007C4314">
        <w:rPr>
          <w:rFonts w:ascii="Times New Roman" w:hAnsi="Times New Roman" w:cs="Times New Roman"/>
          <w:sz w:val="24"/>
          <w:szCs w:val="24"/>
        </w:rPr>
        <w:t>ы загрязнении воздушной среды</w:t>
      </w:r>
      <w:r w:rsidR="007E7554" w:rsidRPr="007C4314">
        <w:rPr>
          <w:rFonts w:ascii="Times New Roman" w:hAnsi="Times New Roman" w:cs="Times New Roman"/>
          <w:sz w:val="24"/>
          <w:szCs w:val="24"/>
        </w:rPr>
        <w:t xml:space="preserve"> и почвы</w:t>
      </w:r>
      <w:r w:rsidR="005649AD" w:rsidRPr="007C4314">
        <w:rPr>
          <w:rFonts w:ascii="Times New Roman" w:hAnsi="Times New Roman" w:cs="Times New Roman"/>
          <w:sz w:val="24"/>
          <w:szCs w:val="24"/>
        </w:rPr>
        <w:t xml:space="preserve">, проблемы переработки мусорных отходов. </w:t>
      </w:r>
      <w:r w:rsidR="00A25065" w:rsidRPr="007C4314">
        <w:rPr>
          <w:rFonts w:ascii="Times New Roman" w:hAnsi="Times New Roman" w:cs="Times New Roman"/>
          <w:sz w:val="24"/>
          <w:szCs w:val="24"/>
        </w:rPr>
        <w:t xml:space="preserve"> При подготовке осуществлялся  поиск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материалов о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 вредных химических веществах,</w:t>
      </w:r>
      <w:r w:rsidR="00CC24A2" w:rsidRPr="007C4314">
        <w:rPr>
          <w:rFonts w:ascii="Times New Roman" w:hAnsi="Times New Roman" w:cs="Times New Roman"/>
          <w:sz w:val="24"/>
          <w:szCs w:val="24"/>
        </w:rPr>
        <w:t xml:space="preserve"> расширялись знания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о </w:t>
      </w:r>
      <w:r w:rsidR="00CC24A2" w:rsidRPr="007C4314">
        <w:rPr>
          <w:rFonts w:ascii="Times New Roman" w:hAnsi="Times New Roman" w:cs="Times New Roman"/>
          <w:sz w:val="24"/>
          <w:szCs w:val="24"/>
        </w:rPr>
        <w:t xml:space="preserve">химико-технологических процессах, о 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D54B43" w:rsidRPr="007C4314">
        <w:rPr>
          <w:rFonts w:ascii="Times New Roman" w:hAnsi="Times New Roman" w:cs="Times New Roman"/>
          <w:sz w:val="24"/>
          <w:szCs w:val="24"/>
        </w:rPr>
        <w:t>том,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как они отражаются на здоровье окружающих организмов. </w:t>
      </w:r>
      <w:proofErr w:type="gramStart"/>
      <w:r w:rsidR="00D54B43" w:rsidRPr="007C4314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="00D54B43" w:rsidRPr="007C4314"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7E7554" w:rsidRPr="007C4314">
        <w:rPr>
          <w:rFonts w:ascii="Times New Roman" w:hAnsi="Times New Roman" w:cs="Times New Roman"/>
          <w:sz w:val="24"/>
          <w:szCs w:val="24"/>
        </w:rPr>
        <w:t xml:space="preserve">ясь с работой предприятий знакомились и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с химическими профессиями. </w:t>
      </w:r>
      <w:r w:rsidR="00CC24A2" w:rsidRPr="007C4314">
        <w:rPr>
          <w:rFonts w:ascii="Times New Roman" w:hAnsi="Times New Roman" w:cs="Times New Roman"/>
          <w:sz w:val="24"/>
          <w:szCs w:val="24"/>
        </w:rPr>
        <w:t>М</w:t>
      </w:r>
      <w:r w:rsidR="005D5CDB" w:rsidRPr="007C4314">
        <w:rPr>
          <w:rFonts w:ascii="Times New Roman" w:hAnsi="Times New Roman" w:cs="Times New Roman"/>
          <w:sz w:val="24"/>
          <w:szCs w:val="24"/>
        </w:rPr>
        <w:t>атериал</w:t>
      </w:r>
      <w:r w:rsidR="00CC24A2" w:rsidRPr="007C4314">
        <w:rPr>
          <w:rFonts w:ascii="Times New Roman" w:hAnsi="Times New Roman" w:cs="Times New Roman"/>
          <w:sz w:val="24"/>
          <w:szCs w:val="24"/>
        </w:rPr>
        <w:t>ы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="00A25065" w:rsidRPr="007C4314">
        <w:rPr>
          <w:rFonts w:ascii="Times New Roman" w:hAnsi="Times New Roman" w:cs="Times New Roman"/>
          <w:sz w:val="24"/>
          <w:szCs w:val="24"/>
        </w:rPr>
        <w:t>в дальнейшем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CC24A2" w:rsidRPr="007C4314">
        <w:rPr>
          <w:rFonts w:ascii="Times New Roman" w:hAnsi="Times New Roman" w:cs="Times New Roman"/>
          <w:sz w:val="24"/>
          <w:szCs w:val="24"/>
        </w:rPr>
        <w:t>лись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на урок</w:t>
      </w:r>
      <w:r w:rsidR="00A05665" w:rsidRPr="007C4314">
        <w:rPr>
          <w:rFonts w:ascii="Times New Roman" w:hAnsi="Times New Roman" w:cs="Times New Roman"/>
          <w:sz w:val="24"/>
          <w:szCs w:val="24"/>
        </w:rPr>
        <w:t>ах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химии в </w:t>
      </w:r>
      <w:r w:rsidR="005649AD" w:rsidRPr="007C4314">
        <w:rPr>
          <w:rFonts w:ascii="Times New Roman" w:hAnsi="Times New Roman" w:cs="Times New Roman"/>
          <w:sz w:val="24"/>
          <w:szCs w:val="24"/>
        </w:rPr>
        <w:t>8-11 классах, к примеру</w:t>
      </w:r>
      <w:r w:rsidR="006551D1" w:rsidRPr="007C4314">
        <w:rPr>
          <w:rFonts w:ascii="Times New Roman" w:hAnsi="Times New Roman" w:cs="Times New Roman"/>
          <w:sz w:val="24"/>
          <w:szCs w:val="24"/>
        </w:rPr>
        <w:t>,</w:t>
      </w:r>
      <w:r w:rsidR="005649AD" w:rsidRPr="007C4314">
        <w:rPr>
          <w:rFonts w:ascii="Times New Roman" w:hAnsi="Times New Roman" w:cs="Times New Roman"/>
          <w:sz w:val="24"/>
          <w:szCs w:val="24"/>
        </w:rPr>
        <w:t xml:space="preserve"> в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разделе «Углерод и его о соединения», в темах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D54B43" w:rsidRPr="007C4314">
        <w:rPr>
          <w:rFonts w:ascii="Times New Roman" w:hAnsi="Times New Roman" w:cs="Times New Roman"/>
          <w:sz w:val="24"/>
          <w:szCs w:val="24"/>
        </w:rPr>
        <w:t>ем</w:t>
      </w:r>
      <w:r w:rsidR="005D5CDB" w:rsidRPr="007C4314">
        <w:rPr>
          <w:rFonts w:ascii="Times New Roman" w:hAnsi="Times New Roman" w:cs="Times New Roman"/>
          <w:sz w:val="24"/>
          <w:szCs w:val="24"/>
        </w:rPr>
        <w:t xml:space="preserve"> окружающ</w:t>
      </w:r>
      <w:r w:rsidR="00CC24A2" w:rsidRPr="007C4314">
        <w:rPr>
          <w:rFonts w:ascii="Times New Roman" w:hAnsi="Times New Roman" w:cs="Times New Roman"/>
          <w:sz w:val="24"/>
          <w:szCs w:val="24"/>
        </w:rPr>
        <w:t>ей среды,</w:t>
      </w:r>
      <w:r w:rsidR="003F1536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2318E4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CC24A2" w:rsidRPr="007C4314">
        <w:rPr>
          <w:rFonts w:ascii="Times New Roman" w:hAnsi="Times New Roman" w:cs="Times New Roman"/>
          <w:sz w:val="24"/>
          <w:szCs w:val="24"/>
        </w:rPr>
        <w:t>п</w:t>
      </w:r>
      <w:r w:rsidR="005649AD" w:rsidRPr="007C4314">
        <w:rPr>
          <w:rFonts w:ascii="Times New Roman" w:hAnsi="Times New Roman" w:cs="Times New Roman"/>
          <w:sz w:val="24"/>
          <w:szCs w:val="24"/>
        </w:rPr>
        <w:t xml:space="preserve">ри изучении тем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«Металлы и неметаллы», </w:t>
      </w:r>
      <w:r w:rsidR="005649AD" w:rsidRPr="007C4314">
        <w:rPr>
          <w:rFonts w:ascii="Times New Roman" w:hAnsi="Times New Roman" w:cs="Times New Roman"/>
          <w:sz w:val="24"/>
          <w:szCs w:val="24"/>
        </w:rPr>
        <w:t>«Получени</w:t>
      </w:r>
      <w:r w:rsidR="00D54B43" w:rsidRPr="007C4314">
        <w:rPr>
          <w:rFonts w:ascii="Times New Roman" w:hAnsi="Times New Roman" w:cs="Times New Roman"/>
          <w:sz w:val="24"/>
          <w:szCs w:val="24"/>
        </w:rPr>
        <w:t>е</w:t>
      </w:r>
      <w:r w:rsidR="005649AD" w:rsidRPr="007C4314">
        <w:rPr>
          <w:rFonts w:ascii="Times New Roman" w:hAnsi="Times New Roman" w:cs="Times New Roman"/>
          <w:sz w:val="24"/>
          <w:szCs w:val="24"/>
        </w:rPr>
        <w:t xml:space="preserve"> металлов», «Сплавы металлов», «Кремний и его соединения», «</w:t>
      </w:r>
      <w:r w:rsidR="00827C4F" w:rsidRPr="007C4314">
        <w:rPr>
          <w:rFonts w:ascii="Times New Roman" w:hAnsi="Times New Roman" w:cs="Times New Roman"/>
          <w:sz w:val="24"/>
          <w:szCs w:val="24"/>
        </w:rPr>
        <w:t xml:space="preserve">Силикатная промышленность» и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827C4F" w:rsidRPr="007C4314">
        <w:rPr>
          <w:rFonts w:ascii="Times New Roman" w:hAnsi="Times New Roman" w:cs="Times New Roman"/>
          <w:sz w:val="24"/>
          <w:szCs w:val="24"/>
        </w:rPr>
        <w:t>других</w:t>
      </w:r>
      <w:r w:rsidR="00CC24A2" w:rsidRPr="007C4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3AB" w:rsidRPr="007C4314" w:rsidRDefault="00CC24A2" w:rsidP="003504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4314">
        <w:rPr>
          <w:rFonts w:ascii="Times New Roman" w:hAnsi="Times New Roman" w:cs="Times New Roman"/>
          <w:sz w:val="24"/>
          <w:szCs w:val="24"/>
        </w:rPr>
        <w:t>И</w:t>
      </w:r>
      <w:r w:rsidR="00827C4F" w:rsidRPr="007C4314">
        <w:rPr>
          <w:rFonts w:ascii="Times New Roman" w:hAnsi="Times New Roman" w:cs="Times New Roman"/>
          <w:sz w:val="24"/>
          <w:szCs w:val="24"/>
        </w:rPr>
        <w:t>спользование краеведения по</w:t>
      </w:r>
      <w:r w:rsidRPr="007C4314">
        <w:rPr>
          <w:rFonts w:ascii="Times New Roman" w:hAnsi="Times New Roman" w:cs="Times New Roman"/>
          <w:sz w:val="24"/>
          <w:szCs w:val="24"/>
        </w:rPr>
        <w:t xml:space="preserve">зволило значительно повысить </w:t>
      </w:r>
      <w:r w:rsidR="00827C4F" w:rsidRPr="007C4314">
        <w:rPr>
          <w:rFonts w:ascii="Times New Roman" w:hAnsi="Times New Roman" w:cs="Times New Roman"/>
          <w:sz w:val="24"/>
          <w:szCs w:val="24"/>
        </w:rPr>
        <w:t>интерес</w:t>
      </w:r>
      <w:r w:rsidR="00B11F7E" w:rsidRPr="007C4314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 к </w:t>
      </w:r>
      <w:r w:rsidR="003E33AB" w:rsidRPr="007C4314">
        <w:rPr>
          <w:rFonts w:ascii="Times New Roman" w:hAnsi="Times New Roman" w:cs="Times New Roman"/>
          <w:sz w:val="24"/>
          <w:szCs w:val="24"/>
        </w:rPr>
        <w:t xml:space="preserve">работе в </w:t>
      </w:r>
      <w:proofErr w:type="spellStart"/>
      <w:r w:rsidR="003E33AB" w:rsidRPr="007C4314">
        <w:rPr>
          <w:rFonts w:ascii="Times New Roman" w:hAnsi="Times New Roman" w:cs="Times New Roman"/>
          <w:sz w:val="24"/>
          <w:szCs w:val="24"/>
        </w:rPr>
        <w:t>Кокшетауской</w:t>
      </w:r>
      <w:proofErr w:type="spellEnd"/>
      <w:r w:rsidR="003E33AB" w:rsidRPr="007C43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E33AB" w:rsidRPr="007C4314">
        <w:rPr>
          <w:rFonts w:ascii="Times New Roman" w:hAnsi="Times New Roman" w:cs="Times New Roman"/>
          <w:sz w:val="24"/>
          <w:szCs w:val="24"/>
        </w:rPr>
        <w:t>Ишимской</w:t>
      </w:r>
      <w:proofErr w:type="spellEnd"/>
      <w:r w:rsidR="003E33AB" w:rsidRPr="007C4314">
        <w:rPr>
          <w:rFonts w:ascii="Times New Roman" w:hAnsi="Times New Roman" w:cs="Times New Roman"/>
          <w:sz w:val="24"/>
          <w:szCs w:val="24"/>
        </w:rPr>
        <w:t xml:space="preserve"> археологических экспедициях. </w:t>
      </w:r>
      <w:r w:rsidR="00B11F7E" w:rsidRPr="007C4314">
        <w:rPr>
          <w:rFonts w:ascii="Times New Roman" w:hAnsi="Times New Roman" w:cs="Times New Roman"/>
          <w:sz w:val="24"/>
          <w:szCs w:val="24"/>
        </w:rPr>
        <w:t>Приведу пример</w:t>
      </w:r>
      <w:r w:rsidR="00827C4F" w:rsidRPr="007C4314">
        <w:rPr>
          <w:rFonts w:ascii="Times New Roman" w:hAnsi="Times New Roman" w:cs="Times New Roman"/>
          <w:sz w:val="24"/>
          <w:szCs w:val="24"/>
        </w:rPr>
        <w:t>. С 2003 года мы принимаем участие в археологических исследованиях на территории нашей области. Казалось бы, археология и химия,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 какая связь?</w:t>
      </w:r>
      <w:r w:rsidR="00827C4F" w:rsidRPr="007C4314">
        <w:rPr>
          <w:rFonts w:ascii="Times New Roman" w:hAnsi="Times New Roman" w:cs="Times New Roman"/>
          <w:sz w:val="24"/>
          <w:szCs w:val="24"/>
        </w:rPr>
        <w:t xml:space="preserve"> Исследования погребений эпохи камня и бронзы,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поселений эпохи железа, </w:t>
      </w:r>
      <w:r w:rsidR="00827C4F" w:rsidRPr="007C4314">
        <w:rPr>
          <w:rFonts w:ascii="Times New Roman" w:hAnsi="Times New Roman" w:cs="Times New Roman"/>
          <w:sz w:val="24"/>
          <w:szCs w:val="24"/>
        </w:rPr>
        <w:t xml:space="preserve">изучение артефактов дали учащимся возможность </w:t>
      </w:r>
      <w:r w:rsidR="00D54B43" w:rsidRPr="007C4314">
        <w:rPr>
          <w:rFonts w:ascii="Times New Roman" w:hAnsi="Times New Roman" w:cs="Times New Roman"/>
          <w:sz w:val="24"/>
          <w:szCs w:val="24"/>
        </w:rPr>
        <w:t>обнаружить</w:t>
      </w:r>
      <w:r w:rsidR="00827C4F" w:rsidRPr="007C4314">
        <w:rPr>
          <w:rFonts w:ascii="Times New Roman" w:hAnsi="Times New Roman" w:cs="Times New Roman"/>
          <w:sz w:val="24"/>
          <w:szCs w:val="24"/>
        </w:rPr>
        <w:t xml:space="preserve"> продукты древних химических производств, получить представления о технологии обработки каменного материала,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 кости, 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изготовления бронзы, </w:t>
      </w:r>
      <w:r w:rsidR="00D54B43" w:rsidRPr="007C4314">
        <w:rPr>
          <w:rFonts w:ascii="Times New Roman" w:hAnsi="Times New Roman" w:cs="Times New Roman"/>
          <w:sz w:val="24"/>
          <w:szCs w:val="24"/>
        </w:rPr>
        <w:t>обработки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 кожи. </w:t>
      </w:r>
      <w:r w:rsidR="00827C4F" w:rsidRPr="007C4314">
        <w:rPr>
          <w:rFonts w:ascii="Times New Roman" w:hAnsi="Times New Roman" w:cs="Times New Roman"/>
          <w:sz w:val="24"/>
          <w:szCs w:val="24"/>
        </w:rPr>
        <w:t xml:space="preserve"> Керамические фрагменты древних сосудов дали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827C4F" w:rsidRPr="007C4314">
        <w:rPr>
          <w:rFonts w:ascii="Times New Roman" w:hAnsi="Times New Roman" w:cs="Times New Roman"/>
          <w:sz w:val="24"/>
          <w:szCs w:val="24"/>
        </w:rPr>
        <w:t xml:space="preserve"> изуч</w:t>
      </w:r>
      <w:r w:rsidR="00D54B43" w:rsidRPr="007C4314">
        <w:rPr>
          <w:rFonts w:ascii="Times New Roman" w:hAnsi="Times New Roman" w:cs="Times New Roman"/>
          <w:sz w:val="24"/>
          <w:szCs w:val="24"/>
        </w:rPr>
        <w:t>ить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D54B43" w:rsidRPr="007C4314">
        <w:rPr>
          <w:rFonts w:ascii="Times New Roman" w:hAnsi="Times New Roman" w:cs="Times New Roman"/>
          <w:sz w:val="24"/>
          <w:szCs w:val="24"/>
        </w:rPr>
        <w:t>процесс</w:t>
      </w:r>
      <w:r w:rsidR="00827C4F" w:rsidRPr="007C4314">
        <w:rPr>
          <w:rFonts w:ascii="Times New Roman" w:hAnsi="Times New Roman" w:cs="Times New Roman"/>
          <w:sz w:val="24"/>
          <w:szCs w:val="24"/>
        </w:rPr>
        <w:t xml:space="preserve"> изготовления керамических изделий, </w:t>
      </w:r>
      <w:r w:rsidR="003E33AB" w:rsidRPr="007C4314">
        <w:rPr>
          <w:rFonts w:ascii="Times New Roman" w:hAnsi="Times New Roman" w:cs="Times New Roman"/>
          <w:sz w:val="24"/>
          <w:szCs w:val="24"/>
        </w:rPr>
        <w:t xml:space="preserve">понять, </w:t>
      </w:r>
      <w:r w:rsidR="007E7554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как происходил </w:t>
      </w:r>
      <w:r w:rsidR="007E7554" w:rsidRPr="007C4314">
        <w:rPr>
          <w:rFonts w:ascii="Times New Roman" w:hAnsi="Times New Roman" w:cs="Times New Roman"/>
          <w:sz w:val="24"/>
          <w:szCs w:val="24"/>
        </w:rPr>
        <w:t>обжиг</w:t>
      </w:r>
      <w:r w:rsidR="00827C4F" w:rsidRPr="007C4314">
        <w:rPr>
          <w:rFonts w:ascii="Times New Roman" w:hAnsi="Times New Roman" w:cs="Times New Roman"/>
          <w:sz w:val="24"/>
          <w:szCs w:val="24"/>
        </w:rPr>
        <w:t>, формовк</w:t>
      </w:r>
      <w:r w:rsidR="00D54B43" w:rsidRPr="007C4314">
        <w:rPr>
          <w:rFonts w:ascii="Times New Roman" w:hAnsi="Times New Roman" w:cs="Times New Roman"/>
          <w:sz w:val="24"/>
          <w:szCs w:val="24"/>
        </w:rPr>
        <w:t>а</w:t>
      </w:r>
      <w:r w:rsidR="007E7554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7E7554" w:rsidRPr="007C4314">
        <w:rPr>
          <w:rFonts w:ascii="Times New Roman" w:hAnsi="Times New Roman" w:cs="Times New Roman"/>
          <w:sz w:val="24"/>
          <w:szCs w:val="24"/>
        </w:rPr>
        <w:lastRenderedPageBreak/>
        <w:t>изделий</w:t>
      </w:r>
      <w:r w:rsidR="00827C4F" w:rsidRPr="007C4314">
        <w:rPr>
          <w:rFonts w:ascii="Times New Roman" w:hAnsi="Times New Roman" w:cs="Times New Roman"/>
          <w:sz w:val="24"/>
          <w:szCs w:val="24"/>
        </w:rPr>
        <w:t xml:space="preserve">. 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Изучался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не просто </w:t>
      </w:r>
      <w:r w:rsidR="00A05665" w:rsidRPr="007C4314">
        <w:rPr>
          <w:rFonts w:ascii="Times New Roman" w:hAnsi="Times New Roman" w:cs="Times New Roman"/>
          <w:sz w:val="24"/>
          <w:szCs w:val="24"/>
        </w:rPr>
        <w:t>местный природный материал, изучалась его структура, свойства. Данные исследования дали почву учащимся для начала научно - исследовательских  работ.</w:t>
      </w:r>
      <w:r w:rsidR="002318E4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В ходе этих работ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были </w:t>
      </w:r>
      <w:r w:rsidR="006551D1" w:rsidRPr="007C4314">
        <w:rPr>
          <w:rFonts w:ascii="Times New Roman" w:hAnsi="Times New Roman" w:cs="Times New Roman"/>
          <w:sz w:val="24"/>
          <w:szCs w:val="24"/>
        </w:rPr>
        <w:t xml:space="preserve">изучены </w:t>
      </w:r>
      <w:r w:rsidR="00A05665" w:rsidRPr="007C4314">
        <w:rPr>
          <w:rFonts w:ascii="Times New Roman" w:hAnsi="Times New Roman" w:cs="Times New Roman"/>
          <w:sz w:val="24"/>
          <w:szCs w:val="24"/>
        </w:rPr>
        <w:t xml:space="preserve">методы химического анализа. </w:t>
      </w:r>
      <w:r w:rsidR="002318E4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D54B43" w:rsidRPr="007C4314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912590" w:rsidRPr="007C4314">
        <w:rPr>
          <w:rFonts w:ascii="Times New Roman" w:hAnsi="Times New Roman" w:cs="Times New Roman"/>
          <w:sz w:val="24"/>
          <w:szCs w:val="24"/>
        </w:rPr>
        <w:t>ребята</w:t>
      </w:r>
      <w:r w:rsidR="006551D1" w:rsidRPr="007C4314">
        <w:rPr>
          <w:rFonts w:ascii="Times New Roman" w:hAnsi="Times New Roman" w:cs="Times New Roman"/>
          <w:sz w:val="24"/>
          <w:szCs w:val="24"/>
        </w:rPr>
        <w:t xml:space="preserve"> хотели понять, как люди в то далекое время</w:t>
      </w:r>
      <w:r w:rsidR="004D1938" w:rsidRPr="007C4314">
        <w:rPr>
          <w:rFonts w:ascii="Times New Roman" w:hAnsi="Times New Roman" w:cs="Times New Roman"/>
          <w:sz w:val="24"/>
          <w:szCs w:val="24"/>
        </w:rPr>
        <w:t>,</w:t>
      </w:r>
      <w:r w:rsidR="006551D1" w:rsidRPr="007C4314">
        <w:rPr>
          <w:rFonts w:ascii="Times New Roman" w:hAnsi="Times New Roman" w:cs="Times New Roman"/>
          <w:sz w:val="24"/>
          <w:szCs w:val="24"/>
        </w:rPr>
        <w:t xml:space="preserve"> не имея химических знаний, какими обладает современный человек, смогли из неподатливого камня </w:t>
      </w:r>
      <w:r w:rsidR="00FB3EF4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="006551D1" w:rsidRPr="007C4314">
        <w:rPr>
          <w:rFonts w:ascii="Times New Roman" w:hAnsi="Times New Roman" w:cs="Times New Roman"/>
          <w:sz w:val="24"/>
          <w:szCs w:val="24"/>
        </w:rPr>
        <w:t xml:space="preserve">приготовить универсальное орудие, из породы выделить чистую медь, олово или железо, из растительных и животных продуктов выделить кислоты, соли.  Мы убедились, что уже 3 тысячи лет назад наши предки уже имели представления о многих химических </w:t>
      </w:r>
      <w:r w:rsidR="004D1938" w:rsidRPr="007C4314">
        <w:rPr>
          <w:rFonts w:ascii="Times New Roman" w:hAnsi="Times New Roman" w:cs="Times New Roman"/>
          <w:sz w:val="24"/>
          <w:szCs w:val="24"/>
        </w:rPr>
        <w:t xml:space="preserve">процессах и роли веществ в них. </w:t>
      </w:r>
      <w:r w:rsidR="006551D1" w:rsidRPr="007C4314">
        <w:rPr>
          <w:rFonts w:ascii="Times New Roman" w:hAnsi="Times New Roman" w:cs="Times New Roman"/>
          <w:sz w:val="24"/>
          <w:szCs w:val="24"/>
        </w:rPr>
        <w:t>Знания</w:t>
      </w:r>
      <w:r w:rsidR="00B11F7E" w:rsidRPr="007C4314">
        <w:rPr>
          <w:rFonts w:ascii="Times New Roman" w:hAnsi="Times New Roman" w:cs="Times New Roman"/>
          <w:sz w:val="24"/>
          <w:szCs w:val="24"/>
        </w:rPr>
        <w:t xml:space="preserve">, </w:t>
      </w:r>
      <w:r w:rsidR="006551D1" w:rsidRPr="007C4314">
        <w:rPr>
          <w:rFonts w:ascii="Times New Roman" w:hAnsi="Times New Roman" w:cs="Times New Roman"/>
          <w:sz w:val="24"/>
          <w:szCs w:val="24"/>
        </w:rPr>
        <w:t>полученные в ходе исследований</w:t>
      </w:r>
      <w:r w:rsidR="00B11F7E" w:rsidRPr="007C4314">
        <w:rPr>
          <w:rFonts w:ascii="Times New Roman" w:hAnsi="Times New Roman" w:cs="Times New Roman"/>
          <w:sz w:val="24"/>
          <w:szCs w:val="24"/>
        </w:rPr>
        <w:t xml:space="preserve">, </w:t>
      </w:r>
      <w:r w:rsidR="006551D1" w:rsidRPr="007C4314">
        <w:rPr>
          <w:rFonts w:ascii="Times New Roman" w:hAnsi="Times New Roman" w:cs="Times New Roman"/>
          <w:sz w:val="24"/>
          <w:szCs w:val="24"/>
        </w:rPr>
        <w:t xml:space="preserve"> помогли </w:t>
      </w:r>
      <w:r w:rsidR="00B11F7E" w:rsidRPr="007C431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551D1" w:rsidRPr="007C4314">
        <w:rPr>
          <w:rFonts w:ascii="Times New Roman" w:hAnsi="Times New Roman" w:cs="Times New Roman"/>
          <w:sz w:val="24"/>
          <w:szCs w:val="24"/>
        </w:rPr>
        <w:t xml:space="preserve">разнообразить </w:t>
      </w:r>
      <w:r w:rsidR="00B11F7E" w:rsidRPr="007C4314">
        <w:rPr>
          <w:rFonts w:ascii="Times New Roman" w:hAnsi="Times New Roman" w:cs="Times New Roman"/>
          <w:sz w:val="24"/>
          <w:szCs w:val="24"/>
        </w:rPr>
        <w:t xml:space="preserve">уроки химии, </w:t>
      </w:r>
      <w:r w:rsidR="003E33AB" w:rsidRPr="007C4314">
        <w:rPr>
          <w:rFonts w:ascii="Times New Roman" w:hAnsi="Times New Roman" w:cs="Times New Roman"/>
          <w:sz w:val="24"/>
          <w:szCs w:val="24"/>
        </w:rPr>
        <w:t xml:space="preserve">биологии, географии, </w:t>
      </w:r>
      <w:r w:rsidR="004D1938" w:rsidRPr="007C4314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912590" w:rsidRPr="007C4314">
        <w:rPr>
          <w:rFonts w:ascii="Times New Roman" w:hAnsi="Times New Roman" w:cs="Times New Roman"/>
          <w:sz w:val="24"/>
          <w:szCs w:val="24"/>
        </w:rPr>
        <w:t xml:space="preserve">повысить мотивацию  к </w:t>
      </w:r>
      <w:r w:rsidR="00B11F7E" w:rsidRPr="007C4314">
        <w:rPr>
          <w:rFonts w:ascii="Times New Roman" w:hAnsi="Times New Roman" w:cs="Times New Roman"/>
          <w:sz w:val="24"/>
          <w:szCs w:val="24"/>
        </w:rPr>
        <w:t xml:space="preserve"> изучению</w:t>
      </w:r>
      <w:r w:rsidR="00912590" w:rsidRPr="007C4314">
        <w:rPr>
          <w:rFonts w:ascii="Times New Roman" w:hAnsi="Times New Roman" w:cs="Times New Roman"/>
          <w:sz w:val="24"/>
          <w:szCs w:val="24"/>
        </w:rPr>
        <w:t xml:space="preserve"> нашего предмета</w:t>
      </w:r>
      <w:r w:rsidR="00B11F7E" w:rsidRPr="007C4314">
        <w:rPr>
          <w:rFonts w:ascii="Times New Roman" w:hAnsi="Times New Roman" w:cs="Times New Roman"/>
          <w:sz w:val="24"/>
          <w:szCs w:val="24"/>
        </w:rPr>
        <w:t>.</w:t>
      </w:r>
      <w:r w:rsidR="005C17AA" w:rsidRPr="007C4314">
        <w:rPr>
          <w:sz w:val="24"/>
          <w:szCs w:val="24"/>
        </w:rPr>
        <w:t xml:space="preserve"> </w:t>
      </w:r>
      <w:r w:rsidR="005C17AA" w:rsidRPr="007C4314">
        <w:rPr>
          <w:rFonts w:ascii="Times New Roman" w:hAnsi="Times New Roman" w:cs="Times New Roman"/>
          <w:sz w:val="24"/>
          <w:szCs w:val="24"/>
        </w:rPr>
        <w:t>Материалы  краеведения  могут рассматриваться  на любом этапе урока или во внеклассной работе, изл</w:t>
      </w:r>
      <w:r w:rsidR="00912590" w:rsidRPr="007C4314">
        <w:rPr>
          <w:rFonts w:ascii="Times New Roman" w:hAnsi="Times New Roman" w:cs="Times New Roman"/>
          <w:sz w:val="24"/>
          <w:szCs w:val="24"/>
        </w:rPr>
        <w:t>ага</w:t>
      </w:r>
      <w:r w:rsidR="005C17AA" w:rsidRPr="007C4314">
        <w:rPr>
          <w:rFonts w:ascii="Times New Roman" w:hAnsi="Times New Roman" w:cs="Times New Roman"/>
          <w:sz w:val="24"/>
          <w:szCs w:val="24"/>
        </w:rPr>
        <w:t>т</w:t>
      </w:r>
      <w:r w:rsidR="00912590" w:rsidRPr="007C4314">
        <w:rPr>
          <w:rFonts w:ascii="Times New Roman" w:hAnsi="Times New Roman" w:cs="Times New Roman"/>
          <w:sz w:val="24"/>
          <w:szCs w:val="24"/>
        </w:rPr>
        <w:t>ь</w:t>
      </w:r>
      <w:r w:rsidR="005C17AA" w:rsidRPr="007C4314">
        <w:rPr>
          <w:rFonts w:ascii="Times New Roman" w:hAnsi="Times New Roman" w:cs="Times New Roman"/>
          <w:sz w:val="24"/>
          <w:szCs w:val="24"/>
        </w:rPr>
        <w:t>ся как учителем, так и учащимися</w:t>
      </w:r>
      <w:r w:rsidR="003E33AB" w:rsidRPr="007C4314">
        <w:rPr>
          <w:rFonts w:ascii="Times New Roman" w:hAnsi="Times New Roman" w:cs="Times New Roman"/>
          <w:sz w:val="24"/>
          <w:szCs w:val="24"/>
        </w:rPr>
        <w:t>.</w:t>
      </w:r>
      <w:r w:rsidR="005C17AA" w:rsidRPr="007C4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AF4" w:rsidRPr="007C4314" w:rsidRDefault="00B11F7E" w:rsidP="003504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431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C17AA" w:rsidRPr="007C4314">
        <w:rPr>
          <w:rFonts w:ascii="Times New Roman" w:hAnsi="Times New Roman" w:cs="Times New Roman"/>
          <w:sz w:val="24"/>
          <w:szCs w:val="24"/>
        </w:rPr>
        <w:t>из всего сказанного можно с уверенностью сказать</w:t>
      </w:r>
      <w:r w:rsidR="004D1938" w:rsidRPr="007C4314">
        <w:rPr>
          <w:rFonts w:ascii="Times New Roman" w:hAnsi="Times New Roman" w:cs="Times New Roman"/>
          <w:sz w:val="24"/>
          <w:szCs w:val="24"/>
        </w:rPr>
        <w:t>,</w:t>
      </w:r>
      <w:r w:rsidR="005C17AA" w:rsidRPr="007C4314">
        <w:rPr>
          <w:rFonts w:ascii="Times New Roman" w:hAnsi="Times New Roman" w:cs="Times New Roman"/>
          <w:sz w:val="24"/>
          <w:szCs w:val="24"/>
        </w:rPr>
        <w:t xml:space="preserve"> что </w:t>
      </w:r>
      <w:r w:rsidRPr="007C4314">
        <w:rPr>
          <w:rFonts w:ascii="Times New Roman" w:hAnsi="Times New Roman" w:cs="Times New Roman"/>
          <w:sz w:val="24"/>
          <w:szCs w:val="24"/>
        </w:rPr>
        <w:t xml:space="preserve">реализация краеведческого аспекта на уроках химии </w:t>
      </w:r>
      <w:r w:rsidR="005C17AA" w:rsidRPr="007C4314">
        <w:rPr>
          <w:rFonts w:ascii="Times New Roman" w:hAnsi="Times New Roman" w:cs="Times New Roman"/>
          <w:sz w:val="24"/>
          <w:szCs w:val="24"/>
        </w:rPr>
        <w:t xml:space="preserve">не только повышает интерес и мотивацию к обучению, но и </w:t>
      </w:r>
      <w:r w:rsidRPr="007C4314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5C17AA" w:rsidRPr="007C4314">
        <w:rPr>
          <w:rFonts w:ascii="Times New Roman" w:hAnsi="Times New Roman" w:cs="Times New Roman"/>
          <w:sz w:val="24"/>
          <w:szCs w:val="24"/>
        </w:rPr>
        <w:t>важную</w:t>
      </w:r>
      <w:r w:rsidRPr="007C4314">
        <w:rPr>
          <w:rFonts w:ascii="Times New Roman" w:hAnsi="Times New Roman" w:cs="Times New Roman"/>
          <w:sz w:val="24"/>
          <w:szCs w:val="24"/>
        </w:rPr>
        <w:t xml:space="preserve"> роль в формировании необходимых компетентностей обучающихся.</w:t>
      </w:r>
    </w:p>
    <w:p w:rsidR="00912590" w:rsidRPr="007C4314" w:rsidRDefault="00912590" w:rsidP="00C010FA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590" w:rsidRPr="007C4314" w:rsidRDefault="00912590" w:rsidP="00C010FA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590" w:rsidRPr="007C4314" w:rsidRDefault="00912590" w:rsidP="00C010FA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590" w:rsidRPr="007C4314" w:rsidRDefault="00912590" w:rsidP="00C010FA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0FA" w:rsidRPr="007C4314" w:rsidRDefault="00C010FA" w:rsidP="00C010FA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314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</w:p>
    <w:p w:rsidR="00C010FA" w:rsidRPr="007C4314" w:rsidRDefault="00C010FA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C010FA" w:rsidRPr="007C4314" w:rsidRDefault="00C010FA" w:rsidP="00350479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C010FA" w:rsidRPr="007C4314" w:rsidRDefault="00824901" w:rsidP="00824901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14">
        <w:rPr>
          <w:rFonts w:ascii="Times New Roman" w:hAnsi="Times New Roman" w:cs="Times New Roman"/>
          <w:sz w:val="24"/>
          <w:szCs w:val="24"/>
        </w:rPr>
        <w:t>Лихачев Д.С. Краеведение как наука и как деятельность</w:t>
      </w:r>
      <w:r w:rsidR="00843396" w:rsidRPr="007C4314">
        <w:rPr>
          <w:rFonts w:ascii="Times New Roman" w:hAnsi="Times New Roman" w:cs="Times New Roman"/>
          <w:sz w:val="24"/>
          <w:szCs w:val="24"/>
        </w:rPr>
        <w:t>.  Изд. Москва. 2000г</w:t>
      </w:r>
      <w:proofErr w:type="gramStart"/>
      <w:r w:rsidR="00843396" w:rsidRPr="007C43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43396" w:rsidRPr="007C4314">
        <w:rPr>
          <w:rFonts w:ascii="Times New Roman" w:hAnsi="Times New Roman" w:cs="Times New Roman"/>
          <w:sz w:val="24"/>
          <w:szCs w:val="24"/>
        </w:rPr>
        <w:t xml:space="preserve">тр </w:t>
      </w:r>
      <w:r w:rsidRPr="007C4314">
        <w:rPr>
          <w:rFonts w:ascii="Times New Roman" w:hAnsi="Times New Roman" w:cs="Times New Roman"/>
          <w:sz w:val="24"/>
          <w:szCs w:val="24"/>
        </w:rPr>
        <w:t>159-173.</w:t>
      </w:r>
    </w:p>
    <w:p w:rsidR="00824901" w:rsidRPr="007C4314" w:rsidRDefault="00824901" w:rsidP="00843396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314">
        <w:rPr>
          <w:rFonts w:ascii="Times New Roman" w:hAnsi="Times New Roman" w:cs="Times New Roman"/>
          <w:sz w:val="24"/>
          <w:szCs w:val="24"/>
        </w:rPr>
        <w:t>Хуторской А. В. Системно</w:t>
      </w:r>
      <w:r w:rsidR="00912590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sz w:val="24"/>
          <w:szCs w:val="24"/>
        </w:rPr>
        <w:t>-</w:t>
      </w:r>
      <w:r w:rsidR="00912590" w:rsidRPr="007C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90" w:rsidRPr="007C4314">
        <w:rPr>
          <w:rFonts w:ascii="Times New Roman" w:hAnsi="Times New Roman" w:cs="Times New Roman"/>
          <w:sz w:val="24"/>
          <w:szCs w:val="24"/>
        </w:rPr>
        <w:t>д</w:t>
      </w:r>
      <w:r w:rsidRPr="007C4314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Pr="007C4314">
        <w:rPr>
          <w:rFonts w:ascii="Times New Roman" w:hAnsi="Times New Roman" w:cs="Times New Roman"/>
          <w:sz w:val="24"/>
          <w:szCs w:val="24"/>
        </w:rPr>
        <w:t xml:space="preserve"> подход в обучении. Изд. </w:t>
      </w:r>
      <w:proofErr w:type="spellStart"/>
      <w:r w:rsidRPr="007C4314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7C4314">
        <w:rPr>
          <w:rFonts w:ascii="Times New Roman" w:hAnsi="Times New Roman" w:cs="Times New Roman"/>
          <w:sz w:val="24"/>
          <w:szCs w:val="24"/>
        </w:rPr>
        <w:t>. 2012. 62 с.</w:t>
      </w:r>
    </w:p>
    <w:p w:rsidR="00C010FA" w:rsidRPr="007C4314" w:rsidRDefault="00824901" w:rsidP="00843396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C4314">
        <w:rPr>
          <w:rFonts w:ascii="Times New Roman" w:hAnsi="Times New Roman" w:cs="Times New Roman"/>
          <w:sz w:val="24"/>
          <w:szCs w:val="24"/>
        </w:rPr>
        <w:t>Кремнѐва</w:t>
      </w:r>
      <w:proofErr w:type="spellEnd"/>
      <w:r w:rsidR="00843396" w:rsidRPr="007C4314">
        <w:rPr>
          <w:rFonts w:ascii="Times New Roman" w:hAnsi="Times New Roman" w:cs="Times New Roman"/>
          <w:sz w:val="24"/>
          <w:szCs w:val="24"/>
        </w:rPr>
        <w:t xml:space="preserve">  Т.Б. Использование краеведческого материала в преподавании химии</w:t>
      </w:r>
      <w:r w:rsidR="00912590" w:rsidRPr="007C4314">
        <w:rPr>
          <w:rFonts w:ascii="Times New Roman" w:hAnsi="Times New Roman" w:cs="Times New Roman"/>
          <w:sz w:val="24"/>
          <w:szCs w:val="24"/>
        </w:rPr>
        <w:t>.</w:t>
      </w:r>
      <w:r w:rsidR="00843396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sz w:val="24"/>
          <w:szCs w:val="24"/>
        </w:rPr>
        <w:t>МКУ «Научно-методический центр»</w:t>
      </w:r>
      <w:proofErr w:type="gramStart"/>
      <w:r w:rsidR="00843396" w:rsidRPr="007C43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396" w:rsidRPr="007C43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43396" w:rsidRPr="007C4314">
        <w:rPr>
          <w:rFonts w:ascii="Times New Roman" w:hAnsi="Times New Roman" w:cs="Times New Roman"/>
          <w:sz w:val="24"/>
          <w:szCs w:val="24"/>
        </w:rPr>
        <w:t>.</w:t>
      </w:r>
      <w:r w:rsidR="00912590" w:rsidRPr="007C4314">
        <w:rPr>
          <w:rFonts w:ascii="Times New Roman" w:hAnsi="Times New Roman" w:cs="Times New Roman"/>
          <w:sz w:val="24"/>
          <w:szCs w:val="24"/>
        </w:rPr>
        <w:t xml:space="preserve"> </w:t>
      </w:r>
      <w:r w:rsidRPr="007C4314">
        <w:rPr>
          <w:rFonts w:ascii="Times New Roman" w:hAnsi="Times New Roman" w:cs="Times New Roman"/>
          <w:sz w:val="24"/>
          <w:szCs w:val="24"/>
        </w:rPr>
        <w:t>Пенза 2012</w:t>
      </w: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824901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0FA" w:rsidRPr="00C010FA" w:rsidRDefault="00C010FA" w:rsidP="003504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010FA" w:rsidRPr="00C010FA" w:rsidSect="00350479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3F" w:rsidRDefault="00FF3F3F" w:rsidP="00C010FA">
      <w:pPr>
        <w:spacing w:after="0" w:line="240" w:lineRule="auto"/>
      </w:pPr>
      <w:r>
        <w:separator/>
      </w:r>
    </w:p>
  </w:endnote>
  <w:endnote w:type="continuationSeparator" w:id="0">
    <w:p w:rsidR="00FF3F3F" w:rsidRDefault="00FF3F3F" w:rsidP="00C0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3F" w:rsidRDefault="00FF3F3F" w:rsidP="00C010FA">
      <w:pPr>
        <w:spacing w:after="0" w:line="240" w:lineRule="auto"/>
      </w:pPr>
      <w:r>
        <w:separator/>
      </w:r>
    </w:p>
  </w:footnote>
  <w:footnote w:type="continuationSeparator" w:id="0">
    <w:p w:rsidR="00FF3F3F" w:rsidRDefault="00FF3F3F" w:rsidP="00C0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071"/>
    <w:multiLevelType w:val="hybridMultilevel"/>
    <w:tmpl w:val="5BE6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6F15"/>
    <w:multiLevelType w:val="multilevel"/>
    <w:tmpl w:val="7B08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41A5D"/>
    <w:multiLevelType w:val="multilevel"/>
    <w:tmpl w:val="1E3A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63A7B"/>
    <w:multiLevelType w:val="multilevel"/>
    <w:tmpl w:val="A6A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074BC"/>
    <w:multiLevelType w:val="multilevel"/>
    <w:tmpl w:val="618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76E02"/>
    <w:multiLevelType w:val="hybridMultilevel"/>
    <w:tmpl w:val="349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C5102"/>
    <w:multiLevelType w:val="multilevel"/>
    <w:tmpl w:val="EB2E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878EB"/>
    <w:multiLevelType w:val="multilevel"/>
    <w:tmpl w:val="437A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04A2E"/>
    <w:multiLevelType w:val="hybridMultilevel"/>
    <w:tmpl w:val="4F38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E6"/>
    <w:rsid w:val="000116F1"/>
    <w:rsid w:val="000971F5"/>
    <w:rsid w:val="000A4D13"/>
    <w:rsid w:val="00106B00"/>
    <w:rsid w:val="00106E7C"/>
    <w:rsid w:val="00143AF3"/>
    <w:rsid w:val="00153F19"/>
    <w:rsid w:val="00181FF3"/>
    <w:rsid w:val="00196841"/>
    <w:rsid w:val="001A3679"/>
    <w:rsid w:val="001C3276"/>
    <w:rsid w:val="001E4E1F"/>
    <w:rsid w:val="0021090B"/>
    <w:rsid w:val="00230126"/>
    <w:rsid w:val="002318E4"/>
    <w:rsid w:val="0023265E"/>
    <w:rsid w:val="002B5B3B"/>
    <w:rsid w:val="00325D72"/>
    <w:rsid w:val="00350479"/>
    <w:rsid w:val="00387BB0"/>
    <w:rsid w:val="003B0F0D"/>
    <w:rsid w:val="003E33AB"/>
    <w:rsid w:val="003F1536"/>
    <w:rsid w:val="00412936"/>
    <w:rsid w:val="004168DF"/>
    <w:rsid w:val="0045712F"/>
    <w:rsid w:val="00485089"/>
    <w:rsid w:val="004857F4"/>
    <w:rsid w:val="00493AE6"/>
    <w:rsid w:val="004961D6"/>
    <w:rsid w:val="004B666E"/>
    <w:rsid w:val="004D1938"/>
    <w:rsid w:val="004F0207"/>
    <w:rsid w:val="00512057"/>
    <w:rsid w:val="005649AD"/>
    <w:rsid w:val="005C17AA"/>
    <w:rsid w:val="005D5CDB"/>
    <w:rsid w:val="005F392C"/>
    <w:rsid w:val="00606508"/>
    <w:rsid w:val="006204DD"/>
    <w:rsid w:val="006551D1"/>
    <w:rsid w:val="006B186B"/>
    <w:rsid w:val="006F1446"/>
    <w:rsid w:val="007C4314"/>
    <w:rsid w:val="007D3780"/>
    <w:rsid w:val="007D49F5"/>
    <w:rsid w:val="007E7554"/>
    <w:rsid w:val="00824901"/>
    <w:rsid w:val="00827C4F"/>
    <w:rsid w:val="00835536"/>
    <w:rsid w:val="00843396"/>
    <w:rsid w:val="00862C06"/>
    <w:rsid w:val="008D7BF8"/>
    <w:rsid w:val="0091183E"/>
    <w:rsid w:val="00912590"/>
    <w:rsid w:val="00952EAA"/>
    <w:rsid w:val="00A05665"/>
    <w:rsid w:val="00A25065"/>
    <w:rsid w:val="00A64A6F"/>
    <w:rsid w:val="00A8769F"/>
    <w:rsid w:val="00A952C9"/>
    <w:rsid w:val="00AA465D"/>
    <w:rsid w:val="00AE558D"/>
    <w:rsid w:val="00B01EB5"/>
    <w:rsid w:val="00B11F7E"/>
    <w:rsid w:val="00BB5162"/>
    <w:rsid w:val="00C010FA"/>
    <w:rsid w:val="00C04849"/>
    <w:rsid w:val="00C43266"/>
    <w:rsid w:val="00C65AF4"/>
    <w:rsid w:val="00C75961"/>
    <w:rsid w:val="00CB6491"/>
    <w:rsid w:val="00CC24A2"/>
    <w:rsid w:val="00CF7D3F"/>
    <w:rsid w:val="00D33448"/>
    <w:rsid w:val="00D54B43"/>
    <w:rsid w:val="00D77804"/>
    <w:rsid w:val="00DD565A"/>
    <w:rsid w:val="00DD7883"/>
    <w:rsid w:val="00E35CF7"/>
    <w:rsid w:val="00F220CE"/>
    <w:rsid w:val="00F469EA"/>
    <w:rsid w:val="00FA51C8"/>
    <w:rsid w:val="00FB3EF4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E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7D4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0126"/>
    <w:rPr>
      <w:color w:val="0000FF"/>
      <w:u w:val="single"/>
    </w:rPr>
  </w:style>
  <w:style w:type="character" w:customStyle="1" w:styleId="wikidata-snak">
    <w:name w:val="wikidata-snak"/>
    <w:basedOn w:val="a0"/>
    <w:rsid w:val="00230126"/>
  </w:style>
  <w:style w:type="character" w:customStyle="1" w:styleId="nowrap">
    <w:name w:val="nowrap"/>
    <w:basedOn w:val="a0"/>
    <w:rsid w:val="00230126"/>
  </w:style>
  <w:style w:type="paragraph" w:styleId="a6">
    <w:name w:val="Balloon Text"/>
    <w:basedOn w:val="a"/>
    <w:link w:val="a7"/>
    <w:uiPriority w:val="99"/>
    <w:semiHidden/>
    <w:unhideWhenUsed/>
    <w:rsid w:val="002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6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B186B"/>
    <w:pPr>
      <w:spacing w:after="0" w:line="240" w:lineRule="auto"/>
    </w:pPr>
  </w:style>
  <w:style w:type="character" w:styleId="a9">
    <w:name w:val="Strong"/>
    <w:basedOn w:val="a0"/>
    <w:uiPriority w:val="22"/>
    <w:qFormat/>
    <w:rsid w:val="00C65AF4"/>
    <w:rPr>
      <w:b/>
      <w:bCs/>
    </w:rPr>
  </w:style>
  <w:style w:type="paragraph" w:styleId="aa">
    <w:name w:val="header"/>
    <w:basedOn w:val="a"/>
    <w:link w:val="ab"/>
    <w:uiPriority w:val="99"/>
    <w:unhideWhenUsed/>
    <w:rsid w:val="00C0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10F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0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10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E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7D4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0126"/>
    <w:rPr>
      <w:color w:val="0000FF"/>
      <w:u w:val="single"/>
    </w:rPr>
  </w:style>
  <w:style w:type="character" w:customStyle="1" w:styleId="wikidata-snak">
    <w:name w:val="wikidata-snak"/>
    <w:basedOn w:val="a0"/>
    <w:rsid w:val="00230126"/>
  </w:style>
  <w:style w:type="character" w:customStyle="1" w:styleId="nowrap">
    <w:name w:val="nowrap"/>
    <w:basedOn w:val="a0"/>
    <w:rsid w:val="00230126"/>
  </w:style>
  <w:style w:type="paragraph" w:styleId="a6">
    <w:name w:val="Balloon Text"/>
    <w:basedOn w:val="a"/>
    <w:link w:val="a7"/>
    <w:uiPriority w:val="99"/>
    <w:semiHidden/>
    <w:unhideWhenUsed/>
    <w:rsid w:val="002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6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B186B"/>
    <w:pPr>
      <w:spacing w:after="0" w:line="240" w:lineRule="auto"/>
    </w:pPr>
  </w:style>
  <w:style w:type="character" w:styleId="a9">
    <w:name w:val="Strong"/>
    <w:basedOn w:val="a0"/>
    <w:uiPriority w:val="22"/>
    <w:qFormat/>
    <w:rsid w:val="00C65AF4"/>
    <w:rPr>
      <w:b/>
      <w:bCs/>
    </w:rPr>
  </w:style>
  <w:style w:type="paragraph" w:styleId="aa">
    <w:name w:val="header"/>
    <w:basedOn w:val="a"/>
    <w:link w:val="ab"/>
    <w:uiPriority w:val="99"/>
    <w:unhideWhenUsed/>
    <w:rsid w:val="00C0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10F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0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1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4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5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2717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3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56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3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72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37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156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9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89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42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01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93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46204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1072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94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94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9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726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83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493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76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08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539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0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2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503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7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3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05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23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66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17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36520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5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0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4561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307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62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36828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4373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5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1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4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0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16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9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5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50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27104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8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65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36346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95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58889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9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7968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5778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0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76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6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03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5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58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51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3655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88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10077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22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1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64819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16039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1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2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5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7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63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3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5746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53646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1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28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00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75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08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6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40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6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5933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2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14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57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39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2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3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19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8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6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1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12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43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52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1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87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86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21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1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92606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06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41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069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16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03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27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74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0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876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0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133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20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88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17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93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8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93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94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30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83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49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335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5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0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37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8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923684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806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506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77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9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818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942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00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93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037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0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88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1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08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2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93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5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4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40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88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82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1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88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52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30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3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12114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546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074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674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9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829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15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63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4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3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60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296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1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2023-01-14T16:58:00Z</cp:lastPrinted>
  <dcterms:created xsi:type="dcterms:W3CDTF">2023-02-05T10:33:00Z</dcterms:created>
  <dcterms:modified xsi:type="dcterms:W3CDTF">2023-02-05T10:33:00Z</dcterms:modified>
</cp:coreProperties>
</file>