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61" w:rsidRPr="00944861" w:rsidRDefault="00944861" w:rsidP="0094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Литературное чтение.</w:t>
      </w:r>
    </w:p>
    <w:p w:rsidR="00944861" w:rsidRPr="00944861" w:rsidRDefault="00944861" w:rsidP="0094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Краткосрочный план урока № 20.</w:t>
      </w:r>
    </w:p>
    <w:tbl>
      <w:tblPr>
        <w:tblpPr w:leftFromText="45" w:rightFromText="45" w:vertAnchor="text"/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2"/>
        <w:gridCol w:w="754"/>
        <w:gridCol w:w="15"/>
        <w:gridCol w:w="1470"/>
        <w:gridCol w:w="2409"/>
        <w:gridCol w:w="1675"/>
        <w:gridCol w:w="230"/>
        <w:gridCol w:w="1704"/>
      </w:tblGrid>
      <w:tr w:rsidR="00944861" w:rsidRPr="00944861" w:rsidTr="00944861">
        <w:trPr>
          <w:trHeight w:val="255"/>
        </w:trPr>
        <w:tc>
          <w:tcPr>
            <w:tcW w:w="1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Предмет: Литературное чтение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Урок: 20</w:t>
            </w:r>
          </w:p>
        </w:tc>
        <w:tc>
          <w:tcPr>
            <w:tcW w:w="3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Школа: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Аккайинская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основная </w:t>
            </w:r>
          </w:p>
        </w:tc>
      </w:tr>
      <w:tr w:rsidR="00944861" w:rsidRPr="00944861" w:rsidTr="00944861">
        <w:trPr>
          <w:trHeight w:val="255"/>
        </w:trPr>
        <w:tc>
          <w:tcPr>
            <w:tcW w:w="1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Дата: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ФИО </w:t>
            </w:r>
            <w:proofErr w:type="spellStart"/>
            <w:proofErr w:type="gramStart"/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Айтжанова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Е.А.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44861" w:rsidRPr="00944861" w:rsidTr="00944861">
        <w:trPr>
          <w:trHeight w:val="195"/>
        </w:trPr>
        <w:tc>
          <w:tcPr>
            <w:tcW w:w="1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Класс: 4</w:t>
            </w:r>
          </w:p>
        </w:tc>
        <w:tc>
          <w:tcPr>
            <w:tcW w:w="20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присутствующих: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отсутствующих: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44861" w:rsidRPr="00944861" w:rsidTr="00944861">
        <w:trPr>
          <w:trHeight w:val="195"/>
        </w:trPr>
        <w:tc>
          <w:tcPr>
            <w:tcW w:w="1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(сквозная тема):</w:t>
            </w:r>
          </w:p>
        </w:tc>
        <w:tc>
          <w:tcPr>
            <w:tcW w:w="3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контексте сквозной темы «Общечеловеческие ценности».</w:t>
            </w:r>
          </w:p>
        </w:tc>
      </w:tr>
      <w:tr w:rsidR="00944861" w:rsidRPr="00944861" w:rsidTr="00944861">
        <w:trPr>
          <w:trHeight w:val="285"/>
        </w:trPr>
        <w:tc>
          <w:tcPr>
            <w:tcW w:w="1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урока:</w:t>
            </w:r>
          </w:p>
        </w:tc>
        <w:tc>
          <w:tcPr>
            <w:tcW w:w="3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Бердибек</w:t>
            </w:r>
            <w:proofErr w:type="spellEnd"/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Сокпакбаев</w:t>
            </w:r>
            <w:proofErr w:type="spellEnd"/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«Сердце матери»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Материнская любовь</w:t>
            </w:r>
          </w:p>
        </w:tc>
      </w:tr>
      <w:tr w:rsidR="00944861" w:rsidRPr="00944861" w:rsidTr="00944861">
        <w:trPr>
          <w:trHeight w:val="1380"/>
        </w:trPr>
        <w:tc>
          <w:tcPr>
            <w:tcW w:w="1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Цели обучения, которым посвящен урок:</w:t>
            </w:r>
          </w:p>
        </w:tc>
        <w:tc>
          <w:tcPr>
            <w:tcW w:w="3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4.1.4.1 – использовать в речи пословицы и поговорки/ отрывки из стихотворений/ басен, невербальные средства речи;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4.2.7.1 – сравнивать события и чувства героев, подтверждая свое мнение примерами из произведения; находить и анализировать событие, лежащее в основе эпизода;</w:t>
            </w:r>
          </w:p>
        </w:tc>
      </w:tr>
      <w:tr w:rsidR="00944861" w:rsidRPr="00944861" w:rsidTr="00944861">
        <w:trPr>
          <w:trHeight w:val="615"/>
        </w:trPr>
        <w:tc>
          <w:tcPr>
            <w:tcW w:w="1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Развитие навыков:</w:t>
            </w:r>
          </w:p>
        </w:tc>
        <w:tc>
          <w:tcPr>
            <w:tcW w:w="3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 Привлечение внимания слушателей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2.7 Сравнение элементов художественного произведения</w:t>
            </w:r>
          </w:p>
        </w:tc>
      </w:tr>
      <w:tr w:rsidR="00944861" w:rsidRPr="00944861" w:rsidTr="00944861">
        <w:trPr>
          <w:trHeight w:val="855"/>
        </w:trPr>
        <w:tc>
          <w:tcPr>
            <w:tcW w:w="1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оценивания</w:t>
            </w:r>
          </w:p>
        </w:tc>
        <w:tc>
          <w:tcPr>
            <w:tcW w:w="3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Учащиеся смогут: </w:t>
            </w: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в речи пословицы и поговорки, подбирать их к произведению; сравнивать события и чувства героев, подтверждая свое мнение примерами из произведения, объясняя свой выбор; писать продолжение рассказа самостоятельно.</w:t>
            </w:r>
          </w:p>
        </w:tc>
      </w:tr>
      <w:tr w:rsidR="00944861" w:rsidRPr="00944861" w:rsidTr="001E14FE">
        <w:trPr>
          <w:trHeight w:val="615"/>
        </w:trPr>
        <w:tc>
          <w:tcPr>
            <w:tcW w:w="1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Привитие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ценностей</w:t>
            </w:r>
          </w:p>
        </w:tc>
        <w:tc>
          <w:tcPr>
            <w:tcW w:w="3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7C1D" w:rsidRDefault="001E14FE" w:rsidP="00944861">
            <w:pPr>
              <w:spacing w:after="15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Воспит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ание любви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 заботливо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го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отношени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я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 родным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и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близким</w:t>
            </w:r>
          </w:p>
          <w:p w:rsidR="00944861" w:rsidRPr="00944861" w:rsidRDefault="002A7C1D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7C1D">
              <w:rPr>
                <w:color w:val="111115"/>
                <w:shd w:val="clear" w:color="auto" w:fill="FFFFFF"/>
              </w:rPr>
              <w:t xml:space="preserve"> </w:t>
            </w:r>
            <w:r w:rsidRPr="002A7C1D">
              <w:rPr>
                <w:color w:val="000000"/>
                <w:sz w:val="28"/>
                <w:szCs w:val="28"/>
                <w:shd w:val="clear" w:color="auto" w:fill="FFFFFF"/>
              </w:rPr>
              <w:t>- понимание роли матери в жизни каждого человека;</w:t>
            </w:r>
            <w:r w:rsidRPr="002A7C1D">
              <w:rPr>
                <w:color w:val="000000"/>
                <w:sz w:val="28"/>
                <w:szCs w:val="28"/>
                <w:shd w:val="clear" w:color="auto" w:fill="FFFFFF"/>
              </w:rPr>
              <w:br/>
              <w:t>- осознание собственной положительной или негативной роли в эмоциональном состоянии другого человека на примере матери;</w:t>
            </w:r>
            <w:r w:rsidRPr="002A7C1D">
              <w:rPr>
                <w:color w:val="000000"/>
                <w:sz w:val="28"/>
                <w:szCs w:val="28"/>
                <w:shd w:val="clear" w:color="auto" w:fill="FFFFFF"/>
              </w:rPr>
              <w:br/>
              <w:t>- развитие доброжелательности, отзывчивости;</w:t>
            </w:r>
          </w:p>
        </w:tc>
      </w:tr>
      <w:tr w:rsidR="00944861" w:rsidRPr="00944861" w:rsidTr="00944861">
        <w:trPr>
          <w:trHeight w:val="360"/>
        </w:trPr>
        <w:tc>
          <w:tcPr>
            <w:tcW w:w="1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Материал прошедших уроков:</w:t>
            </w:r>
          </w:p>
        </w:tc>
        <w:tc>
          <w:tcPr>
            <w:tcW w:w="3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Высказывание своих идей, чувств, мыслей. Сравнение с похожими событиями из жизни/ по материалам прочитанного. Определение жанровых особенностей мифа, фантастики, легенды, басни, литературной сказки, рассказа, стихотворения, былины, притчи, героического эпоса.</w:t>
            </w:r>
          </w:p>
        </w:tc>
      </w:tr>
      <w:tr w:rsidR="00944861" w:rsidRPr="00944861" w:rsidTr="00944861">
        <w:trPr>
          <w:trHeight w:val="285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Ход урока:</w:t>
            </w:r>
          </w:p>
        </w:tc>
      </w:tr>
      <w:tr w:rsidR="00944861" w:rsidRPr="00944861" w:rsidTr="00944861">
        <w:trPr>
          <w:trHeight w:val="315"/>
        </w:trPr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32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Запланированная деятельность на уроке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Ресурсы</w:t>
            </w:r>
          </w:p>
        </w:tc>
      </w:tr>
      <w:tr w:rsidR="00944861" w:rsidRPr="00944861" w:rsidTr="00944861">
        <w:trPr>
          <w:trHeight w:val="75"/>
        </w:trPr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016" w:rsidRDefault="003D0016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Начало урока</w:t>
            </w:r>
          </w:p>
          <w:p w:rsidR="00944861" w:rsidRPr="00944861" w:rsidRDefault="003D0016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1-2</w:t>
            </w:r>
            <w:r w:rsidR="00944861"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мин</w:t>
            </w:r>
          </w:p>
        </w:tc>
        <w:tc>
          <w:tcPr>
            <w:tcW w:w="32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Создание положительного эмоционального настроя: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уроке будь старательным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Будь спокойным и внимательным.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пиши, не отставая,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Слушай, не перебивая.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Говорите четко, внятно,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Чтобы было все понятно.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Если друг стал отвечать,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спеши перебивать.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Эмоциональный настрой</w:t>
            </w:r>
          </w:p>
        </w:tc>
      </w:tr>
      <w:tr w:rsidR="00944861" w:rsidRPr="00944861" w:rsidTr="00944861">
        <w:trPr>
          <w:trHeight w:val="630"/>
        </w:trPr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Середина урока</w:t>
            </w:r>
          </w:p>
          <w:p w:rsidR="00944861" w:rsidRPr="00944861" w:rsidRDefault="003D0016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3-35</w:t>
            </w:r>
            <w:r w:rsidR="00944861"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мин</w:t>
            </w: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610B0" w:rsidRDefault="008610B0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Default="00944861" w:rsidP="008610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610B0" w:rsidRDefault="008610B0" w:rsidP="008610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610B0" w:rsidRDefault="008610B0" w:rsidP="008610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610B0" w:rsidRDefault="008610B0" w:rsidP="008610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8610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8610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8610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8610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8610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8610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8610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8610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8610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Pr="00944861" w:rsidRDefault="003D0016" w:rsidP="008610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7A58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Актуализация жизненного опыта. Целеполагание.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(К) </w:t>
            </w: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домашнего задания.</w:t>
            </w:r>
            <w:r w:rsidR="00B51D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(Написать </w:t>
            </w:r>
            <w:proofErr w:type="gramStart"/>
            <w:r w:rsidR="00B51D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  окончание</w:t>
            </w:r>
            <w:proofErr w:type="gramEnd"/>
            <w:r w:rsidR="00B51D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легенды )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над лексической и грамматической темой урока.</w:t>
            </w:r>
          </w:p>
          <w:p w:rsidR="00944861" w:rsidRPr="00944861" w:rsidRDefault="00B51D08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(к</w:t>
            </w:r>
            <w:r w:rsidR="00944861"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Формулирование темы и цели урока. Работа с учебником.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(К) Работа с классом.</w:t>
            </w:r>
          </w:p>
          <w:p w:rsid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Закончи пословицы.</w:t>
            </w:r>
          </w:p>
          <w:p w:rsidR="004137FA" w:rsidRDefault="004137FA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 солнышке тепло- при матери </w:t>
            </w:r>
            <w:r w:rsidR="006B0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(добро)</w:t>
            </w:r>
          </w:p>
          <w:p w:rsidR="006B07FC" w:rsidRPr="00944861" w:rsidRDefault="006B07FC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Сердце матери лучше солнышка (греет)</w:t>
            </w:r>
          </w:p>
          <w:p w:rsidR="00B34F07" w:rsidRDefault="00B34F07" w:rsidP="00B34F07">
            <w:pPr>
              <w:pStyle w:val="a3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Загадки  1</w:t>
            </w:r>
            <w:proofErr w:type="gramEnd"/>
            <w:r>
              <w:rPr>
                <w:rFonts w:ascii="Arial" w:hAnsi="Arial" w:cs="Arial"/>
              </w:rPr>
              <w:t xml:space="preserve">. Этот орган кровь толкает, </w:t>
            </w:r>
          </w:p>
          <w:p w:rsidR="00B34F07" w:rsidRDefault="00B34F07" w:rsidP="00B34F07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 главный каждый знает  </w:t>
            </w:r>
          </w:p>
          <w:p w:rsidR="00B34F07" w:rsidRDefault="00B34F07" w:rsidP="00B34F07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 внутри есть клапан – «дверца» </w:t>
            </w:r>
          </w:p>
          <w:p w:rsidR="00B34F07" w:rsidRDefault="00B34F07" w:rsidP="00B34F07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Что за орган это …. (сердце)  </w:t>
            </w:r>
          </w:p>
          <w:p w:rsidR="00B34F07" w:rsidRDefault="00B34F07" w:rsidP="00B34F07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Кто вас, дети, больше любит, </w:t>
            </w:r>
          </w:p>
          <w:p w:rsidR="00B34F07" w:rsidRDefault="00B34F07" w:rsidP="00B34F07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Кто вас нежно так </w:t>
            </w:r>
            <w:proofErr w:type="spellStart"/>
            <w:r>
              <w:rPr>
                <w:rFonts w:ascii="Arial" w:hAnsi="Arial" w:cs="Arial"/>
              </w:rPr>
              <w:t>голyбит</w:t>
            </w:r>
            <w:proofErr w:type="spellEnd"/>
            <w:r>
              <w:rPr>
                <w:rFonts w:ascii="Arial" w:hAnsi="Arial" w:cs="Arial"/>
              </w:rPr>
              <w:t xml:space="preserve">  </w:t>
            </w:r>
          </w:p>
          <w:p w:rsidR="00B34F07" w:rsidRDefault="00B34F07" w:rsidP="00B34F07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 заботится о вас,</w:t>
            </w:r>
          </w:p>
          <w:p w:rsidR="00B34F07" w:rsidRDefault="00B34F07" w:rsidP="00B34F07">
            <w:pPr>
              <w:pStyle w:val="a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Hе</w:t>
            </w:r>
            <w:proofErr w:type="spellEnd"/>
            <w:r>
              <w:rPr>
                <w:rFonts w:ascii="Arial" w:hAnsi="Arial" w:cs="Arial"/>
              </w:rPr>
              <w:t xml:space="preserve"> смыкая ночью глаз? (мама)   </w:t>
            </w:r>
          </w:p>
          <w:p w:rsidR="00944861" w:rsidRDefault="00B34F07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Тема нашего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урока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Сердце матери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Бердибеку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Сокпакбаеву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(Слайд 1)</w:t>
            </w:r>
          </w:p>
          <w:p w:rsidR="00CC62B1" w:rsidRDefault="00CC62B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 научитесь строить высказывания и подтверждать своё мнение примерами из текста</w:t>
            </w:r>
          </w:p>
          <w:p w:rsidR="00B34F07" w:rsidRDefault="00B34F07" w:rsidP="00B34F07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Взгляните на картину автора рассказа. Какие еще его рассказы знаете? </w:t>
            </w:r>
            <w:proofErr w:type="gramStart"/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Показываю</w:t>
            </w:r>
            <w:proofErr w:type="gramEnd"/>
            <w:r>
              <w:rPr>
                <w:rFonts w:ascii="Arial" w:hAnsi="Arial" w:cs="Arial"/>
              </w:rPr>
              <w:t xml:space="preserve"> выставку с произведениями автора.  </w:t>
            </w:r>
            <w:r>
              <w:rPr>
                <w:rFonts w:ascii="Arial" w:hAnsi="Arial" w:cs="Arial"/>
              </w:rPr>
              <w:t>)</w:t>
            </w:r>
          </w:p>
          <w:p w:rsidR="00944861" w:rsidRDefault="008610B0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Слайд 3</w:t>
            </w:r>
          </w:p>
          <w:p w:rsidR="008610B0" w:rsidRPr="00944861" w:rsidRDefault="008610B0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над литературным произведением: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(И) Самостоятельная работа.</w:t>
            </w:r>
          </w:p>
          <w:p w:rsid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Прочитай выразительно отрывок из рассказа. Запомни наиболее важные события в жизни героев.</w:t>
            </w:r>
          </w:p>
          <w:p w:rsidR="003D0016" w:rsidRDefault="003D0016" w:rsidP="003D001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часть - Жужжащее чтение </w:t>
            </w:r>
          </w:p>
          <w:p w:rsidR="003D0016" w:rsidRDefault="003D0016" w:rsidP="003D001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часть - чтение по цепочке  </w:t>
            </w:r>
          </w:p>
          <w:p w:rsidR="003D0016" w:rsidRPr="00944861" w:rsidRDefault="003D0016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(К) Словарная работа.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Фронт </w:t>
            </w: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зона боевых действий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Цыпки</w:t>
            </w: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мелкие трещины на коже Колхоз - коллективное хозяйство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(К) Работа с классом.</w:t>
            </w:r>
          </w:p>
          <w:p w:rsid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Прослушай, что произошло потом.</w:t>
            </w:r>
          </w:p>
          <w:p w:rsidR="003D0016" w:rsidRDefault="003D0016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r w:rsidR="007A58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  <w:r w:rsidR="00944861"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Прочитай «про себя» окончание произведения. 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Подбери пословицу, подходящую по смыслу к тексту.</w:t>
            </w:r>
          </w:p>
          <w:p w:rsidR="003D0016" w:rsidRDefault="007A5863" w:rsidP="003D001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D0016">
              <w:rPr>
                <w:rFonts w:ascii="Arial" w:hAnsi="Arial" w:cs="Arial"/>
              </w:rPr>
              <w:t>И) Ответь на вопросы по соде</w:t>
            </w:r>
            <w:r>
              <w:rPr>
                <w:rFonts w:ascii="Arial" w:hAnsi="Arial" w:cs="Arial"/>
              </w:rPr>
              <w:t>ржанию текста. На доске цветы</w:t>
            </w:r>
            <w:r w:rsidR="003D0016">
              <w:rPr>
                <w:rFonts w:ascii="Arial" w:hAnsi="Arial" w:cs="Arial"/>
              </w:rPr>
              <w:t xml:space="preserve"> с вопросами.  </w:t>
            </w:r>
          </w:p>
          <w:p w:rsidR="003D0016" w:rsidRDefault="003D0016" w:rsidP="003D001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Почему </w:t>
            </w:r>
            <w:proofErr w:type="spellStart"/>
            <w:r>
              <w:rPr>
                <w:rFonts w:ascii="Arial" w:hAnsi="Arial" w:cs="Arial"/>
              </w:rPr>
              <w:t>Балкию</w:t>
            </w:r>
            <w:proofErr w:type="spellEnd"/>
            <w:r>
              <w:rPr>
                <w:rFonts w:ascii="Arial" w:hAnsi="Arial" w:cs="Arial"/>
              </w:rPr>
              <w:t xml:space="preserve"> мучила бессонница?   </w:t>
            </w:r>
          </w:p>
          <w:p w:rsidR="003D0016" w:rsidRDefault="003D0016" w:rsidP="003D001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Какой сон приснился матери </w:t>
            </w:r>
            <w:proofErr w:type="spellStart"/>
            <w:r>
              <w:rPr>
                <w:rFonts w:ascii="Arial" w:hAnsi="Arial" w:cs="Arial"/>
              </w:rPr>
              <w:t>Мамбета</w:t>
            </w:r>
            <w:proofErr w:type="spellEnd"/>
            <w:r>
              <w:rPr>
                <w:rFonts w:ascii="Arial" w:hAnsi="Arial" w:cs="Arial"/>
              </w:rPr>
              <w:t xml:space="preserve">?   </w:t>
            </w:r>
          </w:p>
          <w:p w:rsidR="003D0016" w:rsidRDefault="003D0016" w:rsidP="003D001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Каким был </w:t>
            </w:r>
            <w:proofErr w:type="spellStart"/>
            <w:r>
              <w:rPr>
                <w:rFonts w:ascii="Arial" w:hAnsi="Arial" w:cs="Arial"/>
              </w:rPr>
              <w:t>Мамбет</w:t>
            </w:r>
            <w:proofErr w:type="spellEnd"/>
            <w:r>
              <w:rPr>
                <w:rFonts w:ascii="Arial" w:hAnsi="Arial" w:cs="Arial"/>
              </w:rPr>
              <w:t xml:space="preserve">?  </w:t>
            </w:r>
          </w:p>
          <w:p w:rsidR="003D0016" w:rsidRDefault="003D0016" w:rsidP="003D001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Кто заменил женщине сына? Почему?  </w:t>
            </w:r>
          </w:p>
          <w:p w:rsidR="003D0016" w:rsidRDefault="003D0016" w:rsidP="003D001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Что пережила во сне </w:t>
            </w:r>
            <w:proofErr w:type="spellStart"/>
            <w:r>
              <w:rPr>
                <w:rFonts w:ascii="Arial" w:hAnsi="Arial" w:cs="Arial"/>
              </w:rPr>
              <w:t>Балкия</w:t>
            </w:r>
            <w:proofErr w:type="spellEnd"/>
            <w:r>
              <w:rPr>
                <w:rFonts w:ascii="Arial" w:hAnsi="Arial" w:cs="Arial"/>
              </w:rPr>
              <w:t>? </w:t>
            </w:r>
          </w:p>
          <w:p w:rsidR="003D0016" w:rsidRDefault="003D0016" w:rsidP="003D001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Кого встретила у себя во дворе </w:t>
            </w:r>
            <w:proofErr w:type="spellStart"/>
            <w:r>
              <w:rPr>
                <w:rFonts w:ascii="Arial" w:hAnsi="Arial" w:cs="Arial"/>
              </w:rPr>
              <w:t>Балкия</w:t>
            </w:r>
            <w:proofErr w:type="spellEnd"/>
            <w:r>
              <w:rPr>
                <w:rFonts w:ascii="Arial" w:hAnsi="Arial" w:cs="Arial"/>
              </w:rPr>
              <w:t xml:space="preserve">?  </w:t>
            </w:r>
          </w:p>
          <w:p w:rsidR="003D0016" w:rsidRDefault="003D0016" w:rsidP="003D001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кем познакомил Сережа </w:t>
            </w:r>
            <w:proofErr w:type="spellStart"/>
            <w:r>
              <w:rPr>
                <w:rFonts w:ascii="Arial" w:hAnsi="Arial" w:cs="Arial"/>
              </w:rPr>
              <w:t>Балкию</w:t>
            </w:r>
            <w:proofErr w:type="spellEnd"/>
            <w:r>
              <w:rPr>
                <w:rFonts w:ascii="Arial" w:hAnsi="Arial" w:cs="Arial"/>
              </w:rPr>
              <w:t xml:space="preserve">?  </w:t>
            </w:r>
          </w:p>
          <w:p w:rsidR="003D0016" w:rsidRDefault="003D0016" w:rsidP="003D001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Почему последнее письмо принесло ей большие страдания?  </w:t>
            </w:r>
          </w:p>
          <w:p w:rsidR="003D0016" w:rsidRDefault="003D0016" w:rsidP="003D001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Почему женщине понравился паренек?  </w:t>
            </w:r>
          </w:p>
          <w:p w:rsidR="003D0016" w:rsidRDefault="003D0016" w:rsidP="003D001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Как относилась </w:t>
            </w:r>
            <w:proofErr w:type="spellStart"/>
            <w:r>
              <w:rPr>
                <w:rFonts w:ascii="Arial" w:hAnsi="Arial" w:cs="Arial"/>
              </w:rPr>
              <w:t>Балкия</w:t>
            </w:r>
            <w:proofErr w:type="spellEnd"/>
            <w:r>
              <w:rPr>
                <w:rFonts w:ascii="Arial" w:hAnsi="Arial" w:cs="Arial"/>
              </w:rPr>
              <w:t xml:space="preserve"> к Сереже? Почему? </w:t>
            </w:r>
          </w:p>
          <w:p w:rsidR="003D0016" w:rsidRDefault="00453151" w:rsidP="00944861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Взаимооценивание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«Аплодисменты»</w:t>
            </w:r>
          </w:p>
          <w:p w:rsidR="00944861" w:rsidRPr="00944861" w:rsidRDefault="003D0016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944861"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(К) </w:t>
            </w:r>
            <w:proofErr w:type="spellStart"/>
            <w:r w:rsidR="00944861"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теперь всем детям встать,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Руки медленно поднять,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Пальцы сжать, потом разжать,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Руки вниз и так стоять.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Отдохнули все немножко (наклониться вперёд и покачать руками)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отправились в дорожку. (шаги на месте или по кругу)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</w:t>
            </w:r>
            <w:r w:rsidR="004531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И)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Найди и опиши чувства героев.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Выскажи своё мнение.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Используй </w:t>
            </w:r>
            <w:proofErr w:type="gramStart"/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памятку,</w:t>
            </w:r>
            <w:r w:rsidR="009B4C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="009B4C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слайд 4)</w:t>
            </w: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сформулируй высказывания. Подтверди своё мнение примерами из произведения.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B4C5B" w:rsidRDefault="009B4C5B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B4C5B" w:rsidRPr="00944861" w:rsidRDefault="009B4C5B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714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140"/>
            </w:tblGrid>
            <w:tr w:rsidR="00944861" w:rsidRPr="00944861">
              <w:tc>
                <w:tcPr>
                  <w:tcW w:w="6915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44861" w:rsidRPr="00944861" w:rsidRDefault="00944861" w:rsidP="00944861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448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Памятка!</w:t>
                  </w:r>
                </w:p>
              </w:tc>
            </w:tr>
            <w:tr w:rsidR="00944861" w:rsidRPr="00944861">
              <w:tc>
                <w:tcPr>
                  <w:tcW w:w="6915" w:type="dxa"/>
                  <w:tcBorders>
                    <w:top w:val="nil"/>
                    <w:left w:val="single" w:sz="8" w:space="0" w:color="F9B074"/>
                    <w:bottom w:val="single" w:sz="8" w:space="0" w:color="F9B074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44861" w:rsidRPr="00944861" w:rsidRDefault="00944861" w:rsidP="00944861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448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Как построить высказывание</w:t>
                  </w:r>
                </w:p>
                <w:p w:rsidR="00944861" w:rsidRPr="00944861" w:rsidRDefault="00944861" w:rsidP="00944861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448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1. Найди в произведении наиболее важные моменты.</w:t>
                  </w:r>
                </w:p>
                <w:p w:rsidR="00944861" w:rsidRPr="00944861" w:rsidRDefault="00944861" w:rsidP="00944861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448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2. Прочитай, как автор описывает события, чувства героев.</w:t>
                  </w:r>
                </w:p>
                <w:p w:rsidR="00944861" w:rsidRPr="00944861" w:rsidRDefault="00944861" w:rsidP="00944861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448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3. Установи связь между своим мнением и мнением автора.</w:t>
                  </w:r>
                </w:p>
                <w:p w:rsidR="00944861" w:rsidRPr="00944861" w:rsidRDefault="00944861" w:rsidP="00944861">
                  <w:pPr>
                    <w:framePr w:hSpace="45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448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4. Сформулируй высказывание.</w:t>
                  </w:r>
                </w:p>
              </w:tc>
            </w:tr>
          </w:tbl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Творческая работа.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Придумай продолжение рассказа. Что было бы, если бы </w:t>
            </w:r>
            <w:proofErr w:type="spellStart"/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Мамбет</w:t>
            </w:r>
            <w:proofErr w:type="spellEnd"/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вернулся.</w:t>
            </w:r>
          </w:p>
        </w:tc>
        <w:tc>
          <w:tcPr>
            <w:tcW w:w="9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Учебник</w:t>
            </w: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тетрадь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3D001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Учебник</w:t>
            </w: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3D001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3D001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3D001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3D001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3D001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3D001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3D001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3D001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3D001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3D001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Default="003D0016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0016" w:rsidRPr="00944861" w:rsidRDefault="003D0016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Тетрадь</w:t>
            </w: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Учебник</w:t>
            </w: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Default="00944861" w:rsidP="004531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3151" w:rsidRDefault="00453151" w:rsidP="004531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3151" w:rsidRDefault="00453151" w:rsidP="004531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3151" w:rsidRDefault="00453151" w:rsidP="004531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3151" w:rsidRDefault="00453151" w:rsidP="004531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3151" w:rsidRPr="00944861" w:rsidRDefault="00453151" w:rsidP="004531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Учебник</w:t>
            </w: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Доп.</w:t>
            </w: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литература</w:t>
            </w:r>
          </w:p>
        </w:tc>
      </w:tr>
      <w:tr w:rsidR="00944861" w:rsidRPr="00944861" w:rsidTr="00944861">
        <w:trPr>
          <w:trHeight w:val="645"/>
        </w:trPr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Конец урока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 урока.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Какую цель мы поставили на сегодняшнем уроке?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Достигли ли мы этой цели?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Какие затруднения были у вас на уроке?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Что нужно сделать чтобы эти затруднения не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повторялись?</w:t>
            </w:r>
          </w:p>
          <w:p w:rsidR="00CC62B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Рефлексия.</w:t>
            </w:r>
          </w:p>
          <w:p w:rsidR="00944861" w:rsidRPr="00944861" w:rsidRDefault="00CC62B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Оценивание своей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работы </w:t>
            </w:r>
            <w:r w:rsidR="00944861"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</w:t>
            </w:r>
            <w:proofErr w:type="gramEnd"/>
            <w:r w:rsidR="00944861"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помощи линейки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успеха.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Картинки для рефлексии.</w:t>
            </w:r>
          </w:p>
        </w:tc>
      </w:tr>
      <w:tr w:rsidR="00944861" w:rsidRPr="00944861" w:rsidTr="00944861">
        <w:trPr>
          <w:trHeight w:val="31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Дифференциация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850" w:type="pct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Оценивание</w:t>
            </w:r>
          </w:p>
        </w:tc>
        <w:tc>
          <w:tcPr>
            <w:tcW w:w="900" w:type="pct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Межпредметные</w:t>
            </w:r>
            <w:proofErr w:type="spellEnd"/>
          </w:p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связи</w:t>
            </w:r>
          </w:p>
        </w:tc>
      </w:tr>
      <w:tr w:rsidR="00944861" w:rsidRPr="00944861" w:rsidTr="00944861">
        <w:trPr>
          <w:trHeight w:val="214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0" w:type="pct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Формативное</w:t>
            </w:r>
            <w:proofErr w:type="spellEnd"/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оценивание.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</w:t>
            </w:r>
            <w:proofErr w:type="spellStart"/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Самооценивание</w:t>
            </w:r>
            <w:proofErr w:type="spellEnd"/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«Шкале трудности» в тетради.</w:t>
            </w:r>
          </w:p>
          <w:p w:rsidR="00944861" w:rsidRPr="00944861" w:rsidRDefault="00944861" w:rsidP="00944861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Взаимооценивание</w:t>
            </w:r>
            <w:proofErr w:type="spellEnd"/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при работе </w:t>
            </w:r>
            <w:r w:rsidR="002A7C1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кл</w:t>
            </w:r>
            <w:bookmarkStart w:id="0" w:name="_GoBack"/>
            <w:bookmarkEnd w:id="0"/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ассом</w:t>
            </w:r>
          </w:p>
          <w:p w:rsidR="00944861" w:rsidRPr="00944861" w:rsidRDefault="00944861" w:rsidP="00944861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Результаты наблюдения учителем качества ответов учащихся на уроке.</w:t>
            </w:r>
          </w:p>
          <w:p w:rsidR="00944861" w:rsidRPr="00944861" w:rsidRDefault="00944861" w:rsidP="00944861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Определение уровня усвоения навыка по (Творческая тетрадь)</w:t>
            </w:r>
          </w:p>
        </w:tc>
        <w:tc>
          <w:tcPr>
            <w:tcW w:w="900" w:type="pct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литература</w:t>
            </w:r>
          </w:p>
          <w:p w:rsidR="00944861" w:rsidRPr="00944861" w:rsidRDefault="00944861" w:rsidP="00944861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  <w:p w:rsidR="00944861" w:rsidRPr="00944861" w:rsidRDefault="00944861" w:rsidP="00944861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самопознание</w:t>
            </w:r>
          </w:p>
          <w:p w:rsidR="00944861" w:rsidRPr="00944861" w:rsidRDefault="00944861" w:rsidP="00944861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познание мира</w:t>
            </w:r>
          </w:p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44861" w:rsidRPr="00944861" w:rsidTr="00944861">
        <w:trPr>
          <w:trHeight w:val="195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Рефлексия для учителя:</w:t>
            </w:r>
          </w:p>
        </w:tc>
      </w:tr>
      <w:tr w:rsidR="00944861" w:rsidRPr="00944861" w:rsidTr="00944861">
        <w:trPr>
          <w:trHeight w:val="195"/>
        </w:trPr>
        <w:tc>
          <w:tcPr>
            <w:tcW w:w="2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Важные вопросы</w:t>
            </w:r>
          </w:p>
        </w:tc>
        <w:tc>
          <w:tcPr>
            <w:tcW w:w="3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44861" w:rsidRPr="00944861" w:rsidTr="00944861">
        <w:trPr>
          <w:trHeight w:val="195"/>
        </w:trPr>
        <w:tc>
          <w:tcPr>
            <w:tcW w:w="2000" w:type="pct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уроку:</w:t>
            </w:r>
          </w:p>
        </w:tc>
        <w:tc>
          <w:tcPr>
            <w:tcW w:w="3000" w:type="pct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44861" w:rsidRPr="00944861" w:rsidTr="00944861">
        <w:trPr>
          <w:trHeight w:val="195"/>
        </w:trPr>
        <w:tc>
          <w:tcPr>
            <w:tcW w:w="2000" w:type="pct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44861" w:rsidRPr="00944861" w:rsidTr="00944861">
        <w:trPr>
          <w:trHeight w:val="195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Итоговая оценка (с точки зрения преподавания и обучения)</w:t>
            </w:r>
          </w:p>
        </w:tc>
      </w:tr>
      <w:tr w:rsidR="00944861" w:rsidRPr="00944861" w:rsidTr="00944861">
        <w:trPr>
          <w:trHeight w:val="390"/>
        </w:trPr>
        <w:tc>
          <w:tcPr>
            <w:tcW w:w="2000" w:type="pct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Какие два момента были наиболее успешны?</w:t>
            </w:r>
          </w:p>
        </w:tc>
        <w:tc>
          <w:tcPr>
            <w:tcW w:w="3000" w:type="pct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44861" w:rsidRPr="00944861" w:rsidTr="00944861">
        <w:trPr>
          <w:trHeight w:val="465"/>
        </w:trPr>
        <w:tc>
          <w:tcPr>
            <w:tcW w:w="2000" w:type="pct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Какие два момента улучшили урок?</w:t>
            </w:r>
          </w:p>
        </w:tc>
        <w:tc>
          <w:tcPr>
            <w:tcW w:w="3000" w:type="pct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44861" w:rsidRPr="00944861" w:rsidTr="00944861">
        <w:trPr>
          <w:trHeight w:val="1110"/>
        </w:trPr>
        <w:tc>
          <w:tcPr>
            <w:tcW w:w="2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Что я узнал из урока о классе и отдель</w:t>
            </w: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ных людях, что я расскажу на следу</w:t>
            </w:r>
            <w:r w:rsidRPr="0094486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ющем уроке?</w:t>
            </w:r>
          </w:p>
        </w:tc>
        <w:tc>
          <w:tcPr>
            <w:tcW w:w="3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861" w:rsidRPr="00944861" w:rsidRDefault="00944861" w:rsidP="009448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44861" w:rsidRPr="00944861" w:rsidRDefault="00944861" w:rsidP="0094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61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944861" w:rsidRPr="00944861" w:rsidRDefault="00944861" w:rsidP="0094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При солнышке тепло, при матери </w:t>
      </w:r>
      <w:proofErr w:type="gramStart"/>
      <w:r w:rsidRPr="0094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… .</w:t>
      </w:r>
      <w:proofErr w:type="gramEnd"/>
    </w:p>
    <w:p w:rsidR="00944861" w:rsidRPr="00944861" w:rsidRDefault="00944861" w:rsidP="0094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Сердце матери лучше солнышка </w:t>
      </w:r>
      <w:proofErr w:type="gramStart"/>
      <w:r w:rsidRPr="0094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… .</w:t>
      </w:r>
      <w:proofErr w:type="gramEnd"/>
    </w:p>
    <w:p w:rsidR="00944861" w:rsidRPr="00944861" w:rsidRDefault="00944861" w:rsidP="0094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Ожидание сына</w:t>
      </w:r>
    </w:p>
    <w:p w:rsidR="00944861" w:rsidRPr="00944861" w:rsidRDefault="00944861" w:rsidP="0094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Страшный сон</w:t>
      </w:r>
    </w:p>
    <w:p w:rsidR="00944861" w:rsidRPr="00944861" w:rsidRDefault="00944861" w:rsidP="0094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Последнее письмо</w:t>
      </w:r>
    </w:p>
    <w:p w:rsidR="00944861" w:rsidRPr="00944861" w:rsidRDefault="00944861" w:rsidP="0094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Фотография сына</w:t>
      </w:r>
    </w:p>
    <w:p w:rsidR="00944861" w:rsidRPr="00944861" w:rsidRDefault="00944861" w:rsidP="0094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Встреча с Серёжей</w:t>
      </w:r>
    </w:p>
    <w:p w:rsidR="00944861" w:rsidRPr="00944861" w:rsidRDefault="00944861" w:rsidP="0094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Окончание войны</w:t>
      </w:r>
    </w:p>
    <w:p w:rsidR="00944861" w:rsidRPr="00944861" w:rsidRDefault="00944861" w:rsidP="0094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Война – это …</w:t>
      </w:r>
    </w:p>
    <w:p w:rsidR="00944861" w:rsidRPr="00944861" w:rsidRDefault="00944861" w:rsidP="0094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Сердце матери – это …</w:t>
      </w:r>
    </w:p>
    <w:p w:rsidR="00944861" w:rsidRPr="00944861" w:rsidRDefault="00944861" w:rsidP="009448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8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Праздник жизни – это …</w:t>
      </w:r>
    </w:p>
    <w:p w:rsidR="00944861" w:rsidRPr="00944861" w:rsidRDefault="00944861" w:rsidP="0094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61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C82A7A" w:rsidRDefault="00C82A7A"/>
    <w:sectPr w:rsidR="00C8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77004"/>
    <w:multiLevelType w:val="multilevel"/>
    <w:tmpl w:val="199E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C01980"/>
    <w:multiLevelType w:val="multilevel"/>
    <w:tmpl w:val="D45C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61"/>
    <w:rsid w:val="001E14FE"/>
    <w:rsid w:val="002A7C1D"/>
    <w:rsid w:val="003D0016"/>
    <w:rsid w:val="004137FA"/>
    <w:rsid w:val="00453151"/>
    <w:rsid w:val="006B07FC"/>
    <w:rsid w:val="007A5863"/>
    <w:rsid w:val="008610B0"/>
    <w:rsid w:val="00944861"/>
    <w:rsid w:val="009B4C5B"/>
    <w:rsid w:val="00B34F07"/>
    <w:rsid w:val="00B51D08"/>
    <w:rsid w:val="00C82A7A"/>
    <w:rsid w:val="00C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11A1"/>
  <w15:chartTrackingRefBased/>
  <w15:docId w15:val="{049993EB-6557-4B80-89F3-27A5291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F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3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Санжар</dc:creator>
  <cp:keywords/>
  <dc:description/>
  <cp:lastModifiedBy>Санжар</cp:lastModifiedBy>
  <cp:revision>1</cp:revision>
  <cp:lastPrinted>2020-10-14T17:07:00Z</cp:lastPrinted>
  <dcterms:created xsi:type="dcterms:W3CDTF">2020-10-14T13:04:00Z</dcterms:created>
  <dcterms:modified xsi:type="dcterms:W3CDTF">2020-10-14T17:07:00Z</dcterms:modified>
</cp:coreProperties>
</file>