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A" w:rsidRDefault="00CB09BA" w:rsidP="00CB09B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B09BA">
        <w:rPr>
          <w:rFonts w:ascii="Times New Roman" w:hAnsi="Times New Roman" w:cs="Times New Roman"/>
          <w:b/>
          <w:color w:val="000000"/>
          <w:sz w:val="28"/>
          <w:szCs w:val="24"/>
        </w:rPr>
        <w:t>Детский сад и семь</w:t>
      </w:r>
      <w:proofErr w:type="gramStart"/>
      <w:r w:rsidRPr="00CB09BA">
        <w:rPr>
          <w:rFonts w:ascii="Times New Roman" w:hAnsi="Times New Roman" w:cs="Times New Roman"/>
          <w:b/>
          <w:color w:val="000000"/>
          <w:sz w:val="28"/>
          <w:szCs w:val="24"/>
        </w:rPr>
        <w:t>я-</w:t>
      </w:r>
      <w:proofErr w:type="gramEnd"/>
      <w:r w:rsidRPr="00CB09B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важные инструменты социализации детей.</w:t>
      </w:r>
    </w:p>
    <w:p w:rsidR="00CB09BA" w:rsidRPr="00CB09BA" w:rsidRDefault="00CB09BA" w:rsidP="00CB09B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B09BA" w:rsidRDefault="005233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9BA">
        <w:rPr>
          <w:rFonts w:ascii="Times New Roman" w:hAnsi="Times New Roman" w:cs="Times New Roman"/>
          <w:color w:val="000000"/>
          <w:sz w:val="28"/>
          <w:szCs w:val="28"/>
        </w:rPr>
        <w:t>Наше будущее – это дети, а детский сад и семья – два важных инст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>румента социализации детей. Р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абота по воспитанию и образованию дошкольников держится на трех основных составляющих – педагог + родители + ребенок. Взаимодействие родителей и педагогов – необходимое условие полноценного развития дошкольников, так как наилучшие результаты достигаются там, где педагоги и родители действуют согласованно. 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Беда многих современных семей – отстраненность от педагогического процесса ДОУ, причина которой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>, прежде всего, в их занятости.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Данную проблему можно и нужно решать с помощ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ью нового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современного вида взаимодействия воспитателей и родителей – использование информационно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>оммуникативного пространства.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Ведь сегодня сама жизнь диктует нам качественно новые требования к организации педагогического процесса в детском саду: прогресс широким шагом шагнул в детский сад</w:t>
      </w:r>
      <w:r w:rsidR="002E5EC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Для эффективного взаимодействия детского сада и семьи потребовалось расширение информационного пространства. Это стало возможным благодаря использованию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информационно-коммуникационных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CB09BA">
        <w:rPr>
          <w:rFonts w:ascii="Times New Roman" w:hAnsi="Times New Roman" w:cs="Times New Roman"/>
          <w:color w:val="000000"/>
          <w:sz w:val="28"/>
          <w:szCs w:val="28"/>
        </w:rPr>
        <w:t>ологий (ИКТ).</w:t>
      </w:r>
    </w:p>
    <w:p w:rsidR="00523305" w:rsidRPr="00CB09BA" w:rsidRDefault="00CB09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же такое ИКТ?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305" w:rsidRPr="00CB09BA">
        <w:rPr>
          <w:rFonts w:ascii="Times New Roman" w:hAnsi="Times New Roman" w:cs="Times New Roman"/>
          <w:color w:val="000000"/>
          <w:sz w:val="28"/>
          <w:szCs w:val="28"/>
        </w:rPr>
        <w:t>ИКТ - это информационная техно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логия  </w:t>
      </w:r>
      <w:r w:rsidR="00523305" w:rsidRPr="00CB09BA">
        <w:rPr>
          <w:rFonts w:ascii="Times New Roman" w:hAnsi="Times New Roman" w:cs="Times New Roman"/>
          <w:color w:val="000000"/>
          <w:sz w:val="28"/>
          <w:szCs w:val="28"/>
        </w:rPr>
        <w:t>доступа к различным информационным источникам (электронным, печатным, инструм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ентальным, людским), </w:t>
      </w:r>
      <w:r w:rsidR="00523305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получение конкретного результата. </w:t>
      </w:r>
    </w:p>
    <w:p w:rsidR="00F8659B" w:rsidRPr="00523305" w:rsidRDefault="00523305">
      <w:pPr>
        <w:rPr>
          <w:rFonts w:ascii="Times New Roman" w:hAnsi="Times New Roman" w:cs="Times New Roman"/>
          <w:sz w:val="24"/>
          <w:szCs w:val="24"/>
        </w:rPr>
      </w:pPr>
      <w:r w:rsidRPr="00CB09BA">
        <w:rPr>
          <w:rFonts w:ascii="Times New Roman" w:hAnsi="Times New Roman" w:cs="Times New Roman"/>
          <w:color w:val="000000"/>
          <w:sz w:val="28"/>
          <w:szCs w:val="28"/>
        </w:rPr>
        <w:t>Использование ИКТ в воспитательно-образовательном процессе – это одно из современных направлений в дошкольном образовании. Средства информационно-коммуникационных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>ппы и детского сада в целом.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Итак, ИКТ начинают занимать свою нишу в воспитательно-образовательном пространстве дошкольных 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, и мы понимаем, что сотрудничество с семьей ребенка в вопросах использования ИКТ является важным направлением работы дошкольного учреждения.                                                                                                                        Во-первых, сформирован заказ на включение такой деятельности в систему образования; во-вторых, педагогические причины обусловлены необходимостью поиска средств повышения эффективности образования; в-третьих, ИКТ позволяет повысить мотивацию к обучению у детей и вовлечь родителей в активную образовательную деятельность.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Сегодня сотрудничество с родителями реализуется через разнообразные формы общения.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традиционным формам взаимодействия с родителями относятся классические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родительские собрания и консультации. Традиционные формы работы с родителями при всех их положительных характеристиках имею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т объективные трудности, это - 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ограниченное количество времени у родителей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как для посещения родительских собраний, так и для посещения консультаций в детском с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>аду.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свою очередь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нетрадиционные формы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работы с родителями делятся на четыре вида: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Информационно-аналитическая форма направлена на выявление интересов, запросов родителей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через: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анкетирование, тестирование, «Почту доверия», «Волшебный сундучок», «Как отвечать на детские вопросы?», «Почему ребенку нужна игра?» и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др.; вечер вопросов и ответов.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Познавательная форма дает возможность познакомить родителей с возрастными и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психологическими особенностями детей через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семейные клубы, деловую игру, тренинги, аукцион полезных советов, педагогический совет с участием родителей, конференции и мини-собрания, совместные экскурсии, походы и т. д.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З. </w:t>
      </w:r>
      <w:proofErr w:type="spellStart"/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Досуговая</w:t>
      </w:r>
      <w:proofErr w:type="spellEnd"/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форма используется для установления эмоционального контакта между педагогами,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родителями и детьми через: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мастер-классы;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проведение различных конкур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сов и спортивных соревнований;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</w:t>
      </w:r>
      <w:r w:rsidR="00054066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авках совместного творчества;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создание семейных газет и т. д.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Наглядно-информационная форма используется для ознакомления с работой детского сада,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особенностями воспитания и развит</w:t>
      </w:r>
      <w:r w:rsidR="0041639B"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ия дошкольников </w:t>
      </w:r>
      <w:r w:rsidRPr="00CB0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через: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презен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тацию дошкольного учреждения; открытую организованную учебную деятельность с детьми для родителей;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собрания с показом видеофильмов, мультимедиа презентациями о жизни детей в детском 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саду;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информационные ст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>енды;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информационные папки в родительском уголке.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Какие же технические средства применимы в детском саду? Н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а данный момент это: компьютер,  </w:t>
      </w:r>
      <w:proofErr w:type="spell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интерактивная доска, ноутбук, видеомагнитоф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он, телевизор. А также принтер,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сканер, магнитофон, фотоаппарат, видеокамера. 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Как уже было сказано выше, для эффективного взаимодействия детского сада и с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емьи требуется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информационного пространства. </w:t>
      </w:r>
      <w:proofErr w:type="gram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ИКТ, родители могут «приоткрыть занавес» и посмотреть, как их ребенок растет, развивается, проживает то время, пока н</w:t>
      </w:r>
      <w:r w:rsidR="000479C4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аходится в детском саду.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Я хочу поделиться опытом работы нашего учреждения в этом направлении.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нашем деском саду сложилась система, позволяющая вовлекать семьи воспитанников в процесс воспитания и образования детей согласно задачам учреждения. Для того, чтобы детский сад стал источником информации о ребенке, развитии детско-родительских отношений, о наших формах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совместной познавательной и коммуникативной деятельности в триаде «ребенок -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 – педагог» предлагаем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формы: дни открытых дверей, семейный клуб, гостиная для </w:t>
      </w:r>
      <w:proofErr w:type="gram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будущих первоклассников, спортивные праздники, выставки, встречи со специалистами различного профиля, мастер- классы, индивидуальные и групповые консультации. Систематически выявляется позиция педагогов и роди</w:t>
      </w:r>
      <w:r w:rsidR="0041639B" w:rsidRPr="00CB09BA">
        <w:rPr>
          <w:rFonts w:ascii="Times New Roman" w:hAnsi="Times New Roman" w:cs="Times New Roman"/>
          <w:color w:val="000000"/>
          <w:sz w:val="28"/>
          <w:szCs w:val="28"/>
        </w:rPr>
        <w:t>телей по актуальным проблемам.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Педагогами активно используются следующие форм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>ы работы с использованием ИКТ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проведение практических занятий с использованием </w:t>
      </w:r>
      <w:proofErr w:type="spell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презентации, что значительно повышает интерес детей и родителей к теме занятия и способствует эффективному повышению уровня познавательных возможностей;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не менее эффективная форма работы – это информационный стенд. Необходимо подчеркнуть его преимущества. Во-первых, передача информации в письменной форме не требует много времени. Во- вторых, родителям легче удержать в памяти весь ее объем, и они могут вернуться к материалам неоднократно. И, в-третьих, для того, чтобы взрослые смогли осмыслить полученные рекомендации и следовать им, необходимо предложить определенный алгоритм действий и памятку, которая позволит применить знания на практике. Красочно оформленные, с крупным четким шрифтом, яркими картинками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они привлекают внимание даже не у самых активных родителей;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родительские собрания, круглые столы и др. с показом видеофильмов, мультимедиа презентациями о жизни детей в детском саду или пояснительным материалом по теме собрания.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Периодически в детском саду воспитатели, учител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>ь–логопед, педагог-психолог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выпускают информационные буклеты различной тематики и распространяют их среди родителей.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Вся информация о мероприятиях, проводимых в детском саду, размещается на сайте детского сада</w:t>
      </w:r>
      <w:r w:rsidR="00BD59AB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D59AB" w:rsidRPr="00CB09BA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и подкрепляется фотографиями (со всеми родителями подписаны согласия на размещение фотографий детей). На  сайте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любой родитель получает возможность познакомиться с особенностями </w:t>
      </w:r>
      <w:proofErr w:type="spell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proofErr w:type="spellEnd"/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- воспитательного 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в ДОУ,  нашими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традициями</w:t>
      </w:r>
      <w:r w:rsidR="00B11FF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>праздниками,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узнать по</w:t>
      </w:r>
      <w:r w:rsidR="00FD7713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следние новости и 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быть всегда в курсе всех происходящих в детском саду событий.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Это то, что делают педагоги для расширения границ общения и информированности родителей о жизни и развитии детей в ДОУ, но при этом родители – пассивные наблюдатели. А как же сделать родителей активными участниками пе</w:t>
      </w:r>
      <w:r w:rsidR="008771F5" w:rsidRPr="00CB09BA">
        <w:rPr>
          <w:rFonts w:ascii="Times New Roman" w:hAnsi="Times New Roman" w:cs="Times New Roman"/>
          <w:color w:val="000000"/>
          <w:sz w:val="28"/>
          <w:szCs w:val="28"/>
        </w:rPr>
        <w:t>дагогического процесса?</w:t>
      </w:r>
      <w:r w:rsidR="008771F5"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Уверены,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что главный фактор между воспитателями, родителями и детьми - установление отношений доверия, сотрудничества и партнерства.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должен быть компетентен в вопросах воспитания и образования детей;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должен быть авторитетом для родителей и детей;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должен уметь заинтересовать родителей и сделать их активными участниками жизни группы и ДОУ.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Родители: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должны хотеть стать активными участниками педагогического процесса детского сада;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должны быть заинтересованы в успехах своих детей;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должны стремиться всячески помочь ДОУ в создании единого обра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пространства через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организацию сотрудничества семьи и детского сада.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себя в группе мы создали такие условия для взаимодействия с родителями, которые позволили нам 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убрать из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 факторов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слово «должны» и мы с полной уве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ренностью можем сказать, что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наши родители являются активными участниками педагогического 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не только группы, но и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Наши родители принимают активное участие: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в проектной деятельности, разрабатывая и реализуя семейные мини-пр</w:t>
      </w:r>
      <w:r w:rsidR="004412F2" w:rsidRPr="00CB09BA">
        <w:rPr>
          <w:rFonts w:ascii="Times New Roman" w:hAnsi="Times New Roman" w:cs="Times New Roman"/>
          <w:color w:val="000000"/>
          <w:sz w:val="28"/>
          <w:szCs w:val="28"/>
        </w:rPr>
        <w:t>оекты. О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ни понимают, что работа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над составлением и подготовкой презентации семейного проекта, его п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убличное представление и защита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положительно влияют на развитие у детей навыков общения с помо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>щью информационно</w:t>
      </w:r>
      <w:r w:rsidR="00C91EE0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ммуникационных технологий, дает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дополнительную мотивацию к и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зучению материала, способствует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 w:rsidR="004412F2" w:rsidRPr="00CB09BA">
        <w:rPr>
          <w:rFonts w:ascii="Times New Roman" w:hAnsi="Times New Roman" w:cs="Times New Roman"/>
          <w:color w:val="000000"/>
          <w:sz w:val="28"/>
          <w:szCs w:val="28"/>
        </w:rPr>
        <w:t>шению уровня самооценки ребенка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. Использование И</w:t>
      </w:r>
      <w:proofErr w:type="gram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CB09BA">
        <w:rPr>
          <w:rFonts w:ascii="Times New Roman" w:hAnsi="Times New Roman" w:cs="Times New Roman"/>
          <w:color w:val="000000"/>
          <w:sz w:val="28"/>
          <w:szCs w:val="28"/>
        </w:rPr>
        <w:t>оектной деятельности – это реальность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сегодняшнего дня. Информационные технологии использую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тся практически на каждом этапе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деятельности: поиск информации, ее обработка, оформление проекта и его презентация;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в создании мультимедийных презентаций к занятиям (ребенок, чьи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готовили презентацию,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рассказывает данный материал, </w:t>
      </w:r>
      <w:proofErr w:type="gram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положительно влияет на р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 детей навыков общения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и способствует повышению уровня самооценки ребенка, авторитета ср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еди других детей и пробуждает у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других детей желание стать такими же выступающими);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br/>
        <w:t>- оказывают помощь в создании дидактических пособий:</w:t>
      </w:r>
      <w:r w:rsidR="004412F2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»ЛЭПБУК»,  «Моя семья», «Профессии о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 до Я»,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«Лесная математика» и игр «Кто лишний?», «Что сначала, что потом?», 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«Найди нужный предмет?» и др. –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это позволяет родителям быть в курсе тем, изучаемых ребенком в детском саду (ребено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к презентует игру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>детям группы, рассказывает правила игры, становится перв</w:t>
      </w:r>
      <w:r w:rsidR="0063311F"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ым ведущим, что вызывает только </w:t>
      </w:r>
      <w:r w:rsidRPr="00CB09BA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положительные эмоции, добавляет уверенности в себе и повышает авторитет родителей в </w:t>
      </w:r>
      <w:proofErr w:type="gramStart"/>
      <w:r w:rsidRPr="00CB09BA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Pr="00523305">
        <w:rPr>
          <w:rFonts w:ascii="Times New Roman" w:hAnsi="Times New Roman" w:cs="Times New Roman"/>
          <w:color w:val="000000"/>
          <w:sz w:val="24"/>
          <w:szCs w:val="24"/>
        </w:rPr>
        <w:t>зах</w:t>
      </w:r>
      <w:proofErr w:type="gramEnd"/>
      <w:r w:rsidRPr="0052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05">
        <w:rPr>
          <w:rFonts w:ascii="Times New Roman" w:hAnsi="Times New Roman" w:cs="Times New Roman"/>
          <w:color w:val="000000"/>
          <w:sz w:val="24"/>
          <w:szCs w:val="24"/>
        </w:rPr>
        <w:t>ребенка)</w:t>
      </w:r>
      <w:r w:rsidR="004412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8659B" w:rsidRPr="00523305" w:rsidSect="00CB09B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305"/>
    <w:rsid w:val="000479C4"/>
    <w:rsid w:val="00054066"/>
    <w:rsid w:val="002E5ECB"/>
    <w:rsid w:val="003152AD"/>
    <w:rsid w:val="0041639B"/>
    <w:rsid w:val="004412F2"/>
    <w:rsid w:val="004F40F5"/>
    <w:rsid w:val="00523305"/>
    <w:rsid w:val="00556806"/>
    <w:rsid w:val="0063311F"/>
    <w:rsid w:val="008306F9"/>
    <w:rsid w:val="008771F5"/>
    <w:rsid w:val="008B2AB4"/>
    <w:rsid w:val="00911985"/>
    <w:rsid w:val="00AC45B7"/>
    <w:rsid w:val="00B11FF3"/>
    <w:rsid w:val="00B36B52"/>
    <w:rsid w:val="00BD59AB"/>
    <w:rsid w:val="00C91EE0"/>
    <w:rsid w:val="00CB09BA"/>
    <w:rsid w:val="00EF2172"/>
    <w:rsid w:val="00F8659B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2021-01-26T06:03:00Z</dcterms:created>
  <dcterms:modified xsi:type="dcterms:W3CDTF">2021-04-12T04:03:00Z</dcterms:modified>
</cp:coreProperties>
</file>