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421" w:type="dxa"/>
        <w:tblInd w:w="250" w:type="dxa"/>
        <w:tblLook w:val="04A0" w:firstRow="1" w:lastRow="0" w:firstColumn="1" w:lastColumn="0" w:noHBand="0" w:noVBand="1"/>
      </w:tblPr>
      <w:tblGrid>
        <w:gridCol w:w="10421"/>
      </w:tblGrid>
      <w:tr w:rsidR="0073594D" w:rsidTr="0073594D">
        <w:tc>
          <w:tcPr>
            <w:tcW w:w="10421" w:type="dxa"/>
          </w:tcPr>
          <w:p w:rsidR="0073594D" w:rsidRDefault="0073594D" w:rsidP="007E1744">
            <w:pPr>
              <w:pStyle w:val="a3"/>
              <w:jc w:val="center"/>
              <w:rPr>
                <w:b/>
                <w:color w:val="548DD4" w:themeColor="text2" w:themeTint="99"/>
                <w:szCs w:val="24"/>
                <w:lang w:val="kk-KZ"/>
              </w:rPr>
            </w:pPr>
          </w:p>
          <w:p w:rsidR="0073594D" w:rsidRDefault="0073594D" w:rsidP="0073594D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94D" w:rsidRPr="0073594D" w:rsidRDefault="0073594D" w:rsidP="0073594D">
            <w:pPr>
              <w:jc w:val="center"/>
              <w:rPr>
                <w:rFonts w:ascii="Times New Roman" w:eastAsiaTheme="minorHAnsi" w:hAnsi="Times New Roman" w:cstheme="minorBidi"/>
                <w:sz w:val="32"/>
                <w:szCs w:val="28"/>
                <w:lang w:eastAsia="en-US"/>
              </w:rPr>
            </w:pPr>
            <w:proofErr w:type="gramStart"/>
            <w:r w:rsidRPr="0073594D">
              <w:rPr>
                <w:rFonts w:ascii="Times New Roman" w:eastAsiaTheme="minorHAnsi" w:hAnsi="Times New Roman" w:cstheme="minorBidi"/>
                <w:sz w:val="32"/>
                <w:szCs w:val="28"/>
                <w:lang w:eastAsia="en-US"/>
              </w:rPr>
              <w:t>Специальная  школа</w:t>
            </w:r>
            <w:proofErr w:type="gramEnd"/>
            <w:r w:rsidRPr="0073594D">
              <w:rPr>
                <w:rFonts w:ascii="Times New Roman" w:eastAsiaTheme="minorHAnsi" w:hAnsi="Times New Roman" w:cstheme="minorBidi"/>
                <w:sz w:val="32"/>
                <w:szCs w:val="28"/>
                <w:lang w:eastAsia="en-US"/>
              </w:rPr>
              <w:t xml:space="preserve"> – интернат  №7</w:t>
            </w: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73594D" w:rsidRDefault="0073594D" w:rsidP="0073594D">
            <w:pPr>
              <w:jc w:val="center"/>
              <w:rPr>
                <w:rFonts w:ascii="Times New Roman" w:eastAsia="Calibri" w:hAnsi="Times New Roman"/>
                <w:sz w:val="56"/>
                <w:szCs w:val="48"/>
                <w:lang w:eastAsia="en-US"/>
              </w:rPr>
            </w:pPr>
            <w:r w:rsidRPr="0073594D">
              <w:rPr>
                <w:rFonts w:ascii="Times New Roman" w:eastAsia="Calibri" w:hAnsi="Times New Roman"/>
                <w:sz w:val="56"/>
                <w:szCs w:val="48"/>
                <w:lang w:eastAsia="en-US"/>
              </w:rPr>
              <w:t>Открытый урок</w:t>
            </w:r>
          </w:p>
          <w:p w:rsidR="0073594D" w:rsidRPr="00E23945" w:rsidRDefault="0073594D" w:rsidP="0073594D">
            <w:pPr>
              <w:jc w:val="center"/>
              <w:rPr>
                <w:rFonts w:ascii="Times New Roman" w:eastAsia="Calibri" w:hAnsi="Times New Roman"/>
                <w:sz w:val="40"/>
                <w:szCs w:val="40"/>
                <w:lang w:eastAsia="en-US"/>
              </w:rPr>
            </w:pPr>
            <w:r w:rsidRPr="00E23945">
              <w:rPr>
                <w:rFonts w:ascii="Times New Roman" w:eastAsia="Calibri" w:hAnsi="Times New Roman"/>
                <w:sz w:val="40"/>
                <w:szCs w:val="40"/>
                <w:lang w:eastAsia="en-US"/>
              </w:rPr>
              <w:t>на тему:</w:t>
            </w:r>
          </w:p>
          <w:p w:rsidR="0073594D" w:rsidRPr="0073594D" w:rsidRDefault="0073594D" w:rsidP="0073594D">
            <w:pPr>
              <w:jc w:val="center"/>
              <w:rPr>
                <w:rFonts w:ascii="Times New Roman" w:eastAsia="Calibri" w:hAnsi="Times New Roman"/>
                <w:color w:val="548DD4" w:themeColor="text2" w:themeTint="99"/>
                <w:sz w:val="56"/>
                <w:szCs w:val="56"/>
                <w:lang w:eastAsia="en-US"/>
              </w:rPr>
            </w:pPr>
            <w:r w:rsidRPr="0073594D">
              <w:rPr>
                <w:rFonts w:ascii="Times New Roman" w:eastAsia="Calibri" w:hAnsi="Times New Roman"/>
                <w:color w:val="548DD4" w:themeColor="text2" w:themeTint="99"/>
                <w:sz w:val="56"/>
                <w:szCs w:val="56"/>
                <w:lang w:eastAsia="en-US"/>
              </w:rPr>
              <w:t xml:space="preserve">«Изготовление двенадцати листовой тетради. </w:t>
            </w:r>
          </w:p>
          <w:p w:rsidR="0073594D" w:rsidRPr="0073594D" w:rsidRDefault="0073594D" w:rsidP="0073594D">
            <w:pPr>
              <w:jc w:val="center"/>
              <w:rPr>
                <w:rFonts w:ascii="Times New Roman" w:eastAsia="Calibri" w:hAnsi="Times New Roman"/>
                <w:color w:val="548DD4" w:themeColor="text2" w:themeTint="99"/>
                <w:sz w:val="56"/>
                <w:szCs w:val="56"/>
                <w:lang w:eastAsia="en-US"/>
              </w:rPr>
            </w:pPr>
            <w:r w:rsidRPr="0073594D">
              <w:rPr>
                <w:rFonts w:ascii="Times New Roman" w:eastAsia="Calibri" w:hAnsi="Times New Roman"/>
                <w:color w:val="548DD4" w:themeColor="text2" w:themeTint="99"/>
                <w:sz w:val="56"/>
                <w:szCs w:val="56"/>
                <w:lang w:eastAsia="en-US"/>
              </w:rPr>
              <w:t>Повторение и закрепление».</w:t>
            </w: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lang w:eastAsia="en-US"/>
              </w:rPr>
            </w:pPr>
          </w:p>
          <w:p w:rsidR="0073594D" w:rsidRDefault="0073594D" w:rsidP="007359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Pr="0073594D" w:rsidRDefault="0073594D" w:rsidP="007359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Pr="007359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Подготовила учитель: Джанакова Ж.Г.</w:t>
            </w: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Pr="00E23945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Pr="00E23945" w:rsidRDefault="0073594D" w:rsidP="0073594D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Default="0073594D" w:rsidP="007359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Алматы 2024г.</w:t>
            </w:r>
          </w:p>
          <w:p w:rsid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594D" w:rsidRPr="0073594D" w:rsidRDefault="0073594D" w:rsidP="007359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B783C" w:rsidRDefault="00BB783C" w:rsidP="007E1744">
      <w:pPr>
        <w:pStyle w:val="a3"/>
        <w:jc w:val="center"/>
        <w:rPr>
          <w:b/>
          <w:color w:val="548DD4" w:themeColor="text2" w:themeTint="99"/>
          <w:szCs w:val="24"/>
          <w:lang w:val="kk-KZ"/>
        </w:rPr>
      </w:pPr>
    </w:p>
    <w:p w:rsidR="007E1744" w:rsidRPr="0088449C" w:rsidRDefault="007E1744" w:rsidP="007E1744">
      <w:pPr>
        <w:pStyle w:val="a3"/>
        <w:jc w:val="center"/>
        <w:rPr>
          <w:b/>
          <w:color w:val="548DD4" w:themeColor="text2" w:themeTint="99"/>
          <w:szCs w:val="24"/>
          <w:lang w:val="kk-KZ"/>
        </w:rPr>
      </w:pPr>
      <w:bookmarkStart w:id="0" w:name="_GoBack"/>
      <w:bookmarkEnd w:id="0"/>
      <w:r w:rsidRPr="0088449C">
        <w:rPr>
          <w:b/>
          <w:color w:val="548DD4" w:themeColor="text2" w:themeTint="99"/>
          <w:szCs w:val="24"/>
          <w:lang w:val="kk-KZ"/>
        </w:rPr>
        <w:lastRenderedPageBreak/>
        <w:t>Информационная карта урока</w:t>
      </w:r>
    </w:p>
    <w:p w:rsidR="007E1744" w:rsidRPr="0088449C" w:rsidRDefault="007E1744" w:rsidP="007E1744">
      <w:pPr>
        <w:pStyle w:val="a3"/>
        <w:rPr>
          <w:color w:val="548DD4" w:themeColor="text2" w:themeTint="99"/>
          <w:szCs w:val="24"/>
          <w:lang w:val="kk-KZ"/>
        </w:rPr>
      </w:pPr>
      <w:r w:rsidRPr="0088449C">
        <w:rPr>
          <w:color w:val="548DD4" w:themeColor="text2" w:themeTint="99"/>
          <w:szCs w:val="24"/>
          <w:lang w:val="kk-KZ"/>
        </w:rPr>
        <w:t xml:space="preserve">                                                                                                                   Джанакова Ж.Г.</w:t>
      </w:r>
    </w:p>
    <w:tbl>
      <w:tblPr>
        <w:tblStyle w:val="a4"/>
        <w:tblW w:w="11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0"/>
        <w:gridCol w:w="1981"/>
        <w:gridCol w:w="485"/>
        <w:gridCol w:w="489"/>
        <w:gridCol w:w="1985"/>
        <w:gridCol w:w="543"/>
        <w:gridCol w:w="2877"/>
      </w:tblGrid>
      <w:tr w:rsidR="0088449C" w:rsidRPr="0088449C" w:rsidTr="0054002C">
        <w:trPr>
          <w:trHeight w:val="336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b/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Дата:</w:t>
            </w:r>
            <w:r w:rsidR="00C054DE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 xml:space="preserve">                              </w:t>
            </w:r>
            <w:r w:rsidR="00C054DE" w:rsidRPr="0088449C">
              <w:rPr>
                <w:b/>
                <w:color w:val="548DD4" w:themeColor="text2" w:themeTint="99"/>
                <w:sz w:val="22"/>
                <w:lang w:val="kk-KZ"/>
              </w:rPr>
              <w:t xml:space="preserve">                       Класс: 7Б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                    </w:t>
            </w:r>
          </w:p>
        </w:tc>
      </w:tr>
      <w:tr w:rsidR="0088449C" w:rsidRPr="0088449C" w:rsidTr="0054002C">
        <w:trPr>
          <w:trHeight w:val="141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b/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 xml:space="preserve">Тема урока:  </w:t>
            </w:r>
          </w:p>
          <w:p w:rsidR="007E1744" w:rsidRPr="0088449C" w:rsidRDefault="00C054DE" w:rsidP="008B7062">
            <w:pPr>
              <w:pStyle w:val="a3"/>
              <w:numPr>
                <w:ilvl w:val="0"/>
                <w:numId w:val="1"/>
              </w:numPr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Изготовление двенадцати листовой тетради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.     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Повторение и закрепление.</w:t>
            </w:r>
          </w:p>
        </w:tc>
      </w:tr>
      <w:tr w:rsidR="0088449C" w:rsidRPr="0088449C" w:rsidTr="0088449C">
        <w:trPr>
          <w:trHeight w:val="3604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50" w:rsidRPr="0088449C" w:rsidRDefault="00871250" w:rsidP="00C054DE">
            <w:pPr>
              <w:pStyle w:val="a3"/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Цели урока:</w:t>
            </w:r>
          </w:p>
          <w:p w:rsidR="00C054DE" w:rsidRPr="0088449C" w:rsidRDefault="00871250" w:rsidP="00C054DE">
            <w:pPr>
              <w:pStyle w:val="a3"/>
              <w:jc w:val="both"/>
              <w:rPr>
                <w:rFonts w:ascii="Times New Roman" w:eastAsiaTheme="minorHAnsi" w:hAnsi="Times New Roman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О</w:t>
            </w:r>
            <w:r w:rsidR="0088449C"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бразовательные</w:t>
            </w:r>
            <w:r w:rsidR="00C054DE"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:</w:t>
            </w:r>
          </w:p>
          <w:p w:rsidR="00871250" w:rsidRPr="0088449C" w:rsidRDefault="00C054DE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Научить </w:t>
            </w:r>
            <w:r w:rsid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правильно изготав</w:t>
            </w:r>
            <w:r w:rsidR="0088449C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ливать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тетрад</w:t>
            </w:r>
            <w:r w:rsidR="008B7062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и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,  закреплять навык разметки деталей. </w:t>
            </w:r>
          </w:p>
          <w:p w:rsidR="00C054DE" w:rsidRPr="0088449C" w:rsidRDefault="00871250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Р</w:t>
            </w:r>
            <w:r w:rsidR="00C054DE"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азвивающие:</w:t>
            </w:r>
          </w:p>
          <w:p w:rsidR="00C054DE" w:rsidRPr="0088449C" w:rsidRDefault="00C054DE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Развивать навык самостоятельной работы</w:t>
            </w:r>
            <w:r w:rsidR="00973931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по изготовлению тетради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, память</w:t>
            </w:r>
            <w:r w:rsidR="00973931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в последовательности изготовления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, внимание</w:t>
            </w:r>
            <w:r w:rsidR="00973931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при разметки соединения блока и обложки ручным степлером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, самоконтроль, моторику рук</w:t>
            </w:r>
            <w:r w:rsidR="00973931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при фальцовке блока тетради, глазомер при определении середины тетради.</w:t>
            </w:r>
          </w:p>
          <w:p w:rsidR="00C054DE" w:rsidRPr="0088449C" w:rsidRDefault="008C5E1D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В</w:t>
            </w:r>
            <w:r w:rsidR="00C054DE"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оспитательные:</w:t>
            </w:r>
          </w:p>
          <w:p w:rsidR="00C054DE" w:rsidRPr="0088449C" w:rsidRDefault="00C054DE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Воспитывать усидчивость, аккуратность.</w:t>
            </w:r>
            <w:r w:rsidR="00973931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Прививать интерес к предмету.</w:t>
            </w:r>
            <w:r w:rsidR="00973931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 </w:t>
            </w:r>
          </w:p>
          <w:p w:rsidR="00C054DE" w:rsidRPr="0088449C" w:rsidRDefault="00C054DE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Словарь: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 сталкивание, </w:t>
            </w:r>
            <w:r w:rsidR="001E4BC8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степлер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, </w:t>
            </w:r>
            <w:r w:rsidR="008B7062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обложка</w:t>
            </w:r>
            <w:r w:rsidR="001E4BC8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.</w:t>
            </w:r>
          </w:p>
          <w:p w:rsidR="00C054DE" w:rsidRPr="0088449C" w:rsidRDefault="00C054DE" w:rsidP="00C054DE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Материалы</w:t>
            </w:r>
            <w:r w:rsidRPr="0088449C">
              <w:rPr>
                <w:rFonts w:eastAsiaTheme="minorHAnsi" w:cstheme="minorBidi"/>
                <w:bCs/>
                <w:iCs/>
                <w:color w:val="548DD4" w:themeColor="text2" w:themeTint="99"/>
                <w:sz w:val="22"/>
                <w:lang w:eastAsia="en-US"/>
              </w:rPr>
              <w:t xml:space="preserve"> для</w:t>
            </w:r>
            <w:r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 xml:space="preserve"> работы: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 писчая бумага, цветная обложечная бумага, </w:t>
            </w:r>
            <w:r w:rsidR="001E4BC8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ручной степлер.</w:t>
            </w:r>
          </w:p>
          <w:p w:rsidR="007E1744" w:rsidRPr="0088449C" w:rsidRDefault="00C054DE" w:rsidP="008B7062">
            <w:pPr>
              <w:pStyle w:val="a3"/>
              <w:jc w:val="both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rFonts w:eastAsiaTheme="minorHAnsi" w:cstheme="minorBidi"/>
                <w:bCs/>
                <w:i/>
                <w:iCs/>
                <w:color w:val="548DD4" w:themeColor="text2" w:themeTint="99"/>
                <w:sz w:val="22"/>
                <w:lang w:eastAsia="en-US"/>
              </w:rPr>
              <w:t>Инструменты и приспособления: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  </w:t>
            </w:r>
            <w:r w:rsidR="001E4BC8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клей, </w:t>
            </w:r>
            <w:r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 xml:space="preserve">ножницы, </w:t>
            </w:r>
            <w:r w:rsidR="008B7062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карандаш, ручной степлер.</w:t>
            </w:r>
          </w:p>
        </w:tc>
      </w:tr>
      <w:tr w:rsidR="0088449C" w:rsidRPr="0088449C" w:rsidTr="0054002C">
        <w:trPr>
          <w:trHeight w:val="71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 w:rsidP="001E4BC8">
            <w:pPr>
              <w:pStyle w:val="a3"/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Демонстрационно -раздаточный материал: образец </w:t>
            </w:r>
            <w:r w:rsidR="001E4BC8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заготовки, схемы правил безопасности, план выполнения работы, шаблоны, бумага А-4, карандаш, виды клея (необходимый для ра</w:t>
            </w:r>
            <w:r w:rsidR="001E4BC8" w:rsidRPr="0088449C">
              <w:rPr>
                <w:color w:val="548DD4" w:themeColor="text2" w:themeTint="99"/>
                <w:sz w:val="22"/>
                <w:lang w:val="kk-KZ"/>
              </w:rPr>
              <w:t>боты), цветная бумага, ножницы.</w:t>
            </w:r>
          </w:p>
        </w:tc>
      </w:tr>
      <w:tr w:rsidR="0088449C" w:rsidRPr="0088449C" w:rsidTr="0054002C">
        <w:trPr>
          <w:trHeight w:val="71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Межпредметная связь: математика,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ИЗО,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казахский язык,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русский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язык,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РПСП,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СБО,</w:t>
            </w:r>
            <w:r w:rsidR="008B7062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естествознание.</w:t>
            </w:r>
          </w:p>
        </w:tc>
      </w:tr>
      <w:tr w:rsidR="0088449C" w:rsidRPr="0088449C" w:rsidTr="0054002C">
        <w:trPr>
          <w:trHeight w:val="272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jc w:val="center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Этап урока: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jc w:val="center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Содержание совместной</w:t>
            </w:r>
          </w:p>
          <w:p w:rsidR="007E1744" w:rsidRPr="0088449C" w:rsidRDefault="007E1744">
            <w:pPr>
              <w:pStyle w:val="a3"/>
              <w:jc w:val="center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деятельности учителя и учащихся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jc w:val="center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Дифференцированный и индивидуальный подход</w:t>
            </w:r>
          </w:p>
        </w:tc>
      </w:tr>
      <w:tr w:rsidR="0088449C" w:rsidRPr="0088449C" w:rsidTr="0054002C">
        <w:trPr>
          <w:trHeight w:val="433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pStyle w:val="a3"/>
              <w:jc w:val="center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1 группа.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pStyle w:val="a3"/>
              <w:jc w:val="center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2 группа</w:t>
            </w:r>
          </w:p>
        </w:tc>
      </w:tr>
      <w:tr w:rsidR="0088449C" w:rsidRPr="0088449C" w:rsidTr="0054002C">
        <w:trPr>
          <w:trHeight w:val="506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8" w:rsidRPr="0088449C" w:rsidRDefault="001E4BC8" w:rsidP="00F16400">
            <w:pPr>
              <w:pStyle w:val="a3"/>
              <w:numPr>
                <w:ilvl w:val="0"/>
                <w:numId w:val="8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Выполнение тетради.</w:t>
            </w:r>
          </w:p>
          <w:p w:rsidR="007E1744" w:rsidRPr="0088449C" w:rsidRDefault="007E1744" w:rsidP="008B7062">
            <w:pPr>
              <w:pStyle w:val="a3"/>
              <w:ind w:left="360"/>
              <w:rPr>
                <w:color w:val="548DD4" w:themeColor="text2" w:themeTint="99"/>
                <w:sz w:val="22"/>
                <w:lang w:val="kk-KZ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F16400" w:rsidP="00F16400">
            <w:pPr>
              <w:pStyle w:val="a3"/>
              <w:numPr>
                <w:ilvl w:val="0"/>
                <w:numId w:val="9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Выполнение обложки.</w:t>
            </w:r>
          </w:p>
          <w:p w:rsidR="00F16400" w:rsidRPr="0088449C" w:rsidRDefault="00F16400" w:rsidP="00F16400">
            <w:pPr>
              <w:pStyle w:val="a3"/>
              <w:numPr>
                <w:ilvl w:val="0"/>
                <w:numId w:val="9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Выполнение фальцевания блока.</w:t>
            </w:r>
          </w:p>
        </w:tc>
      </w:tr>
      <w:tr w:rsidR="0088449C" w:rsidRPr="0088449C" w:rsidTr="0088449C">
        <w:trPr>
          <w:trHeight w:val="42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Организационный момент: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 w:rsidP="0088449C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1.психологический настрой; 2.подготовка рабочего места; 3.сдача рапорта</w:t>
            </w:r>
            <w:r w:rsidR="0088449C">
              <w:rPr>
                <w:color w:val="548DD4" w:themeColor="text2" w:themeTint="99"/>
                <w:sz w:val="22"/>
                <w:lang w:val="kk-KZ"/>
              </w:rPr>
              <w:t>.</w:t>
            </w:r>
          </w:p>
        </w:tc>
      </w:tr>
      <w:tr w:rsidR="0088449C" w:rsidRPr="0088449C" w:rsidTr="0054002C">
        <w:trPr>
          <w:trHeight w:val="34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Повторение пройденного материала (варьируется).</w:t>
            </w:r>
          </w:p>
          <w:p w:rsidR="00973931" w:rsidRPr="0088449C" w:rsidRDefault="00973931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88449C" w:rsidRDefault="00973931">
            <w:pPr>
              <w:pStyle w:val="a3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Фронтальный индивидуальный опрос</w:t>
            </w:r>
          </w:p>
          <w:p w:rsidR="0088449C" w:rsidRPr="0088449C" w:rsidRDefault="0088449C" w:rsidP="0088449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636559</wp:posOffset>
                  </wp:positionH>
                  <wp:positionV relativeFrom="paragraph">
                    <wp:posOffset>232006</wp:posOffset>
                  </wp:positionV>
                  <wp:extent cx="918210" cy="58166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449C" w:rsidRDefault="0088449C" w:rsidP="008844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90805</wp:posOffset>
                  </wp:positionV>
                  <wp:extent cx="617220" cy="519430"/>
                  <wp:effectExtent l="0" t="0" r="0" b="0"/>
                  <wp:wrapSquare wrapText="bothSides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449C" w:rsidRDefault="0088449C" w:rsidP="0088449C"/>
          <w:p w:rsidR="0088449C" w:rsidRDefault="0088449C" w:rsidP="0088449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794789</wp:posOffset>
                  </wp:positionH>
                  <wp:positionV relativeFrom="paragraph">
                    <wp:posOffset>78221</wp:posOffset>
                  </wp:positionV>
                  <wp:extent cx="759460" cy="553720"/>
                  <wp:effectExtent l="0" t="0" r="254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F363AC6" wp14:editId="7E796EB4">
                  <wp:extent cx="620684" cy="664425"/>
                  <wp:effectExtent l="0" t="0" r="825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10" cy="675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449C" w:rsidRDefault="0088449C" w:rsidP="0088449C"/>
          <w:p w:rsidR="0088449C" w:rsidRDefault="0088449C" w:rsidP="0088449C"/>
          <w:p w:rsidR="0088449C" w:rsidRPr="0088449C" w:rsidRDefault="0088449C" w:rsidP="0088449C"/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31" w:rsidRPr="0088449C" w:rsidRDefault="008B7062" w:rsidP="00973931">
            <w:pPr>
              <w:pStyle w:val="a3"/>
              <w:jc w:val="both"/>
              <w:rPr>
                <w:i/>
                <w:color w:val="548DD4" w:themeColor="text2" w:themeTint="99"/>
                <w:sz w:val="22"/>
              </w:rPr>
            </w:pPr>
            <w:r w:rsidRPr="0088449C">
              <w:rPr>
                <w:b/>
                <w:color w:val="548DD4" w:themeColor="text2" w:themeTint="99"/>
                <w:sz w:val="22"/>
              </w:rPr>
              <w:t xml:space="preserve">Урок начинается с краткого видео </w:t>
            </w:r>
            <w:r w:rsidR="00973931" w:rsidRPr="0088449C">
              <w:rPr>
                <w:i/>
                <w:color w:val="548DD4" w:themeColor="text2" w:themeTint="99"/>
                <w:sz w:val="22"/>
              </w:rPr>
              <w:t xml:space="preserve">(просьба 3 класса выполнить тетрадки    </w:t>
            </w:r>
            <w:r w:rsidR="00973931" w:rsidRPr="0088449C">
              <w:rPr>
                <w:b/>
                <w:i/>
                <w:color w:val="548DD4" w:themeColor="text2" w:themeTint="99"/>
                <w:sz w:val="22"/>
              </w:rPr>
              <w:t>сл1</w:t>
            </w:r>
            <w:r w:rsidR="00973931" w:rsidRPr="0088449C">
              <w:rPr>
                <w:i/>
                <w:color w:val="548DD4" w:themeColor="text2" w:themeTint="99"/>
                <w:sz w:val="22"/>
              </w:rPr>
              <w:t>)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Ребята, на уроках переплетного д</w:t>
            </w:r>
            <w:r w:rsidR="00DA77FE" w:rsidRPr="0088449C">
              <w:rPr>
                <w:color w:val="548DD4" w:themeColor="text2" w:themeTint="99"/>
                <w:sz w:val="22"/>
              </w:rPr>
              <w:t>ела мы научились изготавливать</w:t>
            </w:r>
            <w:r w:rsidRPr="0088449C">
              <w:rPr>
                <w:color w:val="548DD4" w:themeColor="text2" w:themeTint="99"/>
                <w:sz w:val="22"/>
              </w:rPr>
              <w:t>?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(</w:t>
            </w:r>
            <w:r w:rsidR="00DA77FE" w:rsidRPr="0088449C">
              <w:rPr>
                <w:color w:val="548DD4" w:themeColor="text2" w:themeTint="99"/>
                <w:sz w:val="22"/>
              </w:rPr>
              <w:t>блокноты, тетрадки, журналы</w:t>
            </w:r>
            <w:r w:rsidRPr="0088449C">
              <w:rPr>
                <w:color w:val="548DD4" w:themeColor="text2" w:themeTint="99"/>
                <w:sz w:val="22"/>
              </w:rPr>
              <w:t>)</w:t>
            </w:r>
            <w:r w:rsidR="00DA77FE" w:rsidRPr="0088449C">
              <w:rPr>
                <w:color w:val="548DD4" w:themeColor="text2" w:themeTint="99"/>
                <w:sz w:val="22"/>
              </w:rPr>
              <w:t xml:space="preserve"> (</w:t>
            </w:r>
            <w:r w:rsidR="000A1BB3" w:rsidRPr="0088449C">
              <w:rPr>
                <w:b/>
                <w:color w:val="548DD4" w:themeColor="text2" w:themeTint="99"/>
                <w:sz w:val="22"/>
              </w:rPr>
              <w:t>сл2</w:t>
            </w:r>
            <w:r w:rsidR="00DA77FE" w:rsidRPr="0088449C">
              <w:rPr>
                <w:b/>
                <w:color w:val="548DD4" w:themeColor="text2" w:themeTint="99"/>
                <w:sz w:val="22"/>
              </w:rPr>
              <w:t>)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iCs/>
                <w:color w:val="548DD4" w:themeColor="text2" w:themeTint="99"/>
                <w:sz w:val="22"/>
              </w:rPr>
              <w:t>Какие изделия относятся к беловым товарам?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(брошюра, словарики, блокноты)</w:t>
            </w:r>
          </w:p>
          <w:p w:rsidR="00B563E7" w:rsidRPr="0088449C" w:rsidRDefault="007E1744" w:rsidP="00973931">
            <w:pPr>
              <w:pStyle w:val="a3"/>
              <w:jc w:val="both"/>
              <w:rPr>
                <w:iCs/>
                <w:color w:val="548DD4" w:themeColor="text2" w:themeTint="99"/>
                <w:sz w:val="22"/>
              </w:rPr>
            </w:pPr>
            <w:r w:rsidRPr="0088449C">
              <w:rPr>
                <w:iCs/>
                <w:color w:val="548DD4" w:themeColor="text2" w:themeTint="99"/>
                <w:sz w:val="22"/>
              </w:rPr>
              <w:t>Беловые товары предназначены для чего?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(письма, печати и рисования).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iCs/>
                <w:color w:val="548DD4" w:themeColor="text2" w:themeTint="99"/>
                <w:sz w:val="22"/>
              </w:rPr>
              <w:t xml:space="preserve">В чем отличие беловых товаров от </w:t>
            </w:r>
            <w:proofErr w:type="spellStart"/>
            <w:r w:rsidRPr="0088449C">
              <w:rPr>
                <w:iCs/>
                <w:color w:val="548DD4" w:themeColor="text2" w:themeTint="99"/>
                <w:sz w:val="22"/>
              </w:rPr>
              <w:t>книжно</w:t>
            </w:r>
            <w:proofErr w:type="spellEnd"/>
            <w:r w:rsidRPr="0088449C">
              <w:rPr>
                <w:iCs/>
                <w:color w:val="548DD4" w:themeColor="text2" w:themeTint="99"/>
                <w:sz w:val="22"/>
              </w:rPr>
              <w:t>-журнальной продукции?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(беловые товары изготовлены из белой незапечатанной бумаги, а </w:t>
            </w:r>
            <w:proofErr w:type="spellStart"/>
            <w:r w:rsidRPr="0088449C">
              <w:rPr>
                <w:color w:val="548DD4" w:themeColor="text2" w:themeTint="99"/>
                <w:sz w:val="22"/>
              </w:rPr>
              <w:t>книжно</w:t>
            </w:r>
            <w:r w:rsidRPr="0088449C">
              <w:rPr>
                <w:color w:val="548DD4" w:themeColor="text2" w:themeTint="99"/>
                <w:sz w:val="22"/>
              </w:rPr>
              <w:softHyphen/>
              <w:t>журнальной</w:t>
            </w:r>
            <w:proofErr w:type="spellEnd"/>
            <w:r w:rsidRPr="0088449C">
              <w:rPr>
                <w:color w:val="548DD4" w:themeColor="text2" w:themeTint="99"/>
                <w:sz w:val="22"/>
              </w:rPr>
              <w:t xml:space="preserve"> продукция из запечатанной бумаги).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iCs/>
                <w:color w:val="548DD4" w:themeColor="text2" w:themeTint="99"/>
                <w:sz w:val="22"/>
              </w:rPr>
              <w:t>Молодцы, а теперь скажите из каких деталей состоят наши изделия?</w:t>
            </w:r>
            <w:r w:rsidR="00F16400" w:rsidRPr="0088449C">
              <w:rPr>
                <w:color w:val="548DD4" w:themeColor="text2" w:themeTint="99"/>
                <w:sz w:val="22"/>
              </w:rPr>
              <w:t xml:space="preserve"> </w:t>
            </w:r>
            <w:r w:rsidRPr="0088449C">
              <w:rPr>
                <w:iCs/>
                <w:color w:val="548DD4" w:themeColor="text2" w:themeTint="99"/>
                <w:sz w:val="22"/>
              </w:rPr>
              <w:t>(блок, обложка, корешок)</w:t>
            </w:r>
            <w:r w:rsidR="00F16400" w:rsidRPr="0088449C">
              <w:rPr>
                <w:iCs/>
                <w:color w:val="548DD4" w:themeColor="text2" w:themeTint="99"/>
                <w:sz w:val="22"/>
              </w:rPr>
              <w:t xml:space="preserve"> </w:t>
            </w:r>
            <w:r w:rsidR="00973931" w:rsidRPr="0088449C">
              <w:rPr>
                <w:b/>
                <w:iCs/>
                <w:color w:val="548DD4" w:themeColor="text2" w:themeTint="99"/>
                <w:sz w:val="22"/>
              </w:rPr>
              <w:t>(сл3</w:t>
            </w:r>
            <w:r w:rsidR="00F16400" w:rsidRPr="0088449C">
              <w:rPr>
                <w:b/>
                <w:iCs/>
                <w:color w:val="548DD4" w:themeColor="text2" w:themeTint="99"/>
                <w:sz w:val="22"/>
              </w:rPr>
              <w:t>)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iCs/>
                <w:color w:val="548DD4" w:themeColor="text2" w:themeTint="99"/>
                <w:sz w:val="22"/>
              </w:rPr>
              <w:t>Давайте вспомним, что такое блок?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(подобранные и скрепленные в корешке тетради или листы, обрезанные с трех сторон и подготовленные для </w:t>
            </w:r>
            <w:proofErr w:type="spellStart"/>
            <w:r w:rsidRPr="0088449C">
              <w:rPr>
                <w:color w:val="548DD4" w:themeColor="text2" w:themeTint="99"/>
                <w:sz w:val="22"/>
              </w:rPr>
              <w:t>крытья</w:t>
            </w:r>
            <w:proofErr w:type="spellEnd"/>
            <w:r w:rsidRPr="0088449C">
              <w:rPr>
                <w:color w:val="548DD4" w:themeColor="text2" w:themeTint="99"/>
                <w:sz w:val="22"/>
              </w:rPr>
              <w:t xml:space="preserve"> обложкой или вставки в переплетную крышку).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proofErr w:type="gramStart"/>
            <w:r w:rsidRPr="0088449C">
              <w:rPr>
                <w:iCs/>
                <w:color w:val="548DD4" w:themeColor="text2" w:themeTint="99"/>
                <w:sz w:val="22"/>
              </w:rPr>
              <w:t>Хорошо</w:t>
            </w:r>
            <w:r w:rsidR="00F16400" w:rsidRPr="0088449C">
              <w:rPr>
                <w:iCs/>
                <w:color w:val="548DD4" w:themeColor="text2" w:themeTint="99"/>
                <w:sz w:val="22"/>
              </w:rPr>
              <w:t xml:space="preserve">, </w:t>
            </w:r>
            <w:r w:rsidRPr="0088449C">
              <w:rPr>
                <w:iCs/>
                <w:color w:val="548DD4" w:themeColor="text2" w:themeTint="99"/>
                <w:sz w:val="22"/>
              </w:rPr>
              <w:t xml:space="preserve"> </w:t>
            </w:r>
            <w:r w:rsidR="001E4BC8" w:rsidRPr="0088449C">
              <w:rPr>
                <w:iCs/>
                <w:color w:val="548DD4" w:themeColor="text2" w:themeTint="99"/>
                <w:sz w:val="22"/>
              </w:rPr>
              <w:t>какие</w:t>
            </w:r>
            <w:proofErr w:type="gramEnd"/>
            <w:r w:rsidR="001E4BC8" w:rsidRPr="0088449C">
              <w:rPr>
                <w:iCs/>
                <w:color w:val="548DD4" w:themeColor="text2" w:themeTint="99"/>
                <w:sz w:val="22"/>
              </w:rPr>
              <w:t xml:space="preserve"> способы соединения блоков</w:t>
            </w:r>
            <w:r w:rsidR="00F16400" w:rsidRPr="0088449C">
              <w:rPr>
                <w:iCs/>
                <w:color w:val="548DD4" w:themeColor="text2" w:themeTint="99"/>
                <w:sz w:val="22"/>
              </w:rPr>
              <w:t xml:space="preserve"> </w:t>
            </w:r>
            <w:r w:rsidR="001E4BC8" w:rsidRPr="0088449C">
              <w:rPr>
                <w:iCs/>
                <w:color w:val="548DD4" w:themeColor="text2" w:themeTint="99"/>
                <w:sz w:val="22"/>
              </w:rPr>
              <w:t>мы</w:t>
            </w:r>
            <w:r w:rsidR="00F16400" w:rsidRPr="0088449C">
              <w:rPr>
                <w:iCs/>
                <w:color w:val="548DD4" w:themeColor="text2" w:themeTint="99"/>
                <w:sz w:val="22"/>
              </w:rPr>
              <w:t xml:space="preserve"> </w:t>
            </w:r>
            <w:r w:rsidR="001E4BC8" w:rsidRPr="0088449C">
              <w:rPr>
                <w:iCs/>
                <w:color w:val="548DD4" w:themeColor="text2" w:themeTint="99"/>
                <w:sz w:val="22"/>
              </w:rPr>
              <w:t xml:space="preserve"> знаем?</w:t>
            </w:r>
          </w:p>
          <w:p w:rsidR="00F16400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(</w:t>
            </w:r>
            <w:r w:rsidR="001E4BC8" w:rsidRPr="0088449C">
              <w:rPr>
                <w:color w:val="548DD4" w:themeColor="text2" w:themeTint="99"/>
                <w:sz w:val="22"/>
              </w:rPr>
              <w:t xml:space="preserve">клеевым, </w:t>
            </w:r>
            <w:r w:rsidRPr="0088449C">
              <w:rPr>
                <w:color w:val="548DD4" w:themeColor="text2" w:themeTint="99"/>
                <w:sz w:val="22"/>
              </w:rPr>
              <w:t>бесшвейн</w:t>
            </w:r>
            <w:r w:rsidR="00F16400" w:rsidRPr="0088449C">
              <w:rPr>
                <w:color w:val="548DD4" w:themeColor="text2" w:themeTint="99"/>
                <w:sz w:val="22"/>
              </w:rPr>
              <w:t xml:space="preserve">ое скрепление, </w:t>
            </w:r>
          </w:p>
          <w:p w:rsidR="007E1744" w:rsidRPr="0088449C" w:rsidRDefault="00F16400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proofErr w:type="spellStart"/>
            <w:r w:rsidRPr="0088449C">
              <w:rPr>
                <w:color w:val="548DD4" w:themeColor="text2" w:themeTint="99"/>
                <w:sz w:val="22"/>
              </w:rPr>
              <w:t>пружинчатое</w:t>
            </w:r>
            <w:proofErr w:type="spellEnd"/>
            <w:r w:rsidRPr="0088449C">
              <w:rPr>
                <w:color w:val="548DD4" w:themeColor="text2" w:themeTint="99"/>
                <w:sz w:val="22"/>
              </w:rPr>
              <w:t xml:space="preserve"> </w:t>
            </w:r>
            <w:proofErr w:type="gramStart"/>
            <w:r w:rsidRPr="0088449C">
              <w:rPr>
                <w:color w:val="548DD4" w:themeColor="text2" w:themeTint="99"/>
                <w:sz w:val="22"/>
              </w:rPr>
              <w:t xml:space="preserve">скрепление </w:t>
            </w:r>
            <w:r w:rsidR="007E1744" w:rsidRPr="0088449C">
              <w:rPr>
                <w:color w:val="548DD4" w:themeColor="text2" w:themeTint="99"/>
                <w:sz w:val="22"/>
              </w:rPr>
              <w:t>)</w:t>
            </w:r>
            <w:proofErr w:type="gramEnd"/>
            <w:r w:rsidR="007E1744" w:rsidRPr="0088449C">
              <w:rPr>
                <w:color w:val="548DD4" w:themeColor="text2" w:themeTint="99"/>
                <w:sz w:val="22"/>
              </w:rPr>
              <w:t>.</w:t>
            </w:r>
            <w:r w:rsidRPr="0088449C">
              <w:rPr>
                <w:color w:val="548DD4" w:themeColor="text2" w:themeTint="99"/>
                <w:sz w:val="22"/>
              </w:rPr>
              <w:t xml:space="preserve"> </w:t>
            </w:r>
            <w:r w:rsidRPr="0088449C">
              <w:rPr>
                <w:b/>
                <w:color w:val="548DD4" w:themeColor="text2" w:themeTint="99"/>
                <w:sz w:val="22"/>
              </w:rPr>
              <w:t>(сл3)</w:t>
            </w:r>
          </w:p>
          <w:p w:rsidR="007E1744" w:rsidRPr="0088449C" w:rsidRDefault="007E1744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proofErr w:type="gramStart"/>
            <w:r w:rsidRPr="0088449C">
              <w:rPr>
                <w:iCs/>
                <w:color w:val="548DD4" w:themeColor="text2" w:themeTint="99"/>
                <w:sz w:val="22"/>
              </w:rPr>
              <w:t>Обложка это</w:t>
            </w:r>
            <w:proofErr w:type="gramEnd"/>
            <w:r w:rsidRPr="0088449C">
              <w:rPr>
                <w:iCs/>
                <w:color w:val="548DD4" w:themeColor="text2" w:themeTint="99"/>
                <w:sz w:val="22"/>
              </w:rPr>
              <w:t xml:space="preserve"> что?</w:t>
            </w:r>
            <w:r w:rsidR="00973931" w:rsidRPr="0088449C">
              <w:rPr>
                <w:color w:val="548DD4" w:themeColor="text2" w:themeTint="99"/>
                <w:sz w:val="22"/>
              </w:rPr>
              <w:t xml:space="preserve">  </w:t>
            </w:r>
            <w:r w:rsidRPr="0088449C">
              <w:rPr>
                <w:color w:val="548DD4" w:themeColor="text2" w:themeTint="99"/>
                <w:sz w:val="22"/>
              </w:rPr>
              <w:t xml:space="preserve">(«верхняя </w:t>
            </w:r>
            <w:proofErr w:type="gramStart"/>
            <w:r w:rsidRPr="0088449C">
              <w:rPr>
                <w:color w:val="548DD4" w:themeColor="text2" w:themeTint="99"/>
                <w:sz w:val="22"/>
              </w:rPr>
              <w:t>одежда»</w:t>
            </w:r>
            <w:r w:rsidR="00F6003D" w:rsidRPr="0088449C">
              <w:rPr>
                <w:color w:val="548DD4" w:themeColor="text2" w:themeTint="99"/>
                <w:sz w:val="22"/>
              </w:rPr>
              <w:t xml:space="preserve">  </w:t>
            </w:r>
            <w:r w:rsidRPr="0088449C">
              <w:rPr>
                <w:color w:val="548DD4" w:themeColor="text2" w:themeTint="99"/>
                <w:sz w:val="22"/>
              </w:rPr>
              <w:t>изделия</w:t>
            </w:r>
            <w:proofErr w:type="gramEnd"/>
            <w:r w:rsidRPr="0088449C">
              <w:rPr>
                <w:color w:val="548DD4" w:themeColor="text2" w:themeTint="99"/>
                <w:sz w:val="22"/>
              </w:rPr>
              <w:t>).</w:t>
            </w:r>
          </w:p>
          <w:p w:rsidR="007E1744" w:rsidRPr="0088449C" w:rsidRDefault="00973931" w:rsidP="00973931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Решение кроссворда </w:t>
            </w:r>
            <w:r w:rsidR="00675A9C" w:rsidRPr="0088449C">
              <w:rPr>
                <w:b/>
                <w:color w:val="548DD4" w:themeColor="text2" w:themeTint="99"/>
                <w:sz w:val="22"/>
              </w:rPr>
              <w:t>(сл.4)</w:t>
            </w:r>
          </w:p>
        </w:tc>
      </w:tr>
      <w:tr w:rsidR="0088449C" w:rsidRPr="0088449C" w:rsidTr="00AD087A">
        <w:trPr>
          <w:trHeight w:val="225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Default="00AD087A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AD087A"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421640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546" y="20546"/>
                      <wp:lineTo x="20546" y="0"/>
                      <wp:lineTo x="0" y="0"/>
                    </wp:wrapPolygon>
                  </wp:wrapTight>
                  <wp:docPr id="5" name="Рисунок 5" descr="Клей-карандаш 15 г ERICH KRAUSE 222283 - купить в интернет-магазине «Орион»  в Нижнем Новгор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лей-карандаш 15 г ERICH KRAUSE 222283 - купить в интернет-магазине «Орион»  в Нижнем Новгор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>Правила техники безопасности.</w:t>
            </w:r>
          </w:p>
          <w:p w:rsidR="00AD087A" w:rsidRDefault="00EE2F62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EE2F62">
              <w:rPr>
                <w:color w:val="548DD4" w:themeColor="text2" w:themeTint="99"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956945</wp:posOffset>
                  </wp:positionV>
                  <wp:extent cx="118110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1252" y="21192"/>
                      <wp:lineTo x="21252" y="0"/>
                      <wp:lineTo x="0" y="0"/>
                    </wp:wrapPolygon>
                  </wp:wrapTight>
                  <wp:docPr id="13" name="Рисунок 13" descr="Длинный/поворотный степлер, металлическая специальная швейная машина A3/A4,  степлер для удлинения степлера, офисный степлер, обвязка книг |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линный/поворотный степлер, металлическая специальная швейная машина A3/A4,  степлер для удлинения степлера, офисный степлер, обвязка книг | AliExpr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9" b="50714"/>
                          <a:stretch/>
                        </pic:blipFill>
                        <pic:spPr bwMode="auto">
                          <a:xfrm>
                            <a:off x="0" y="0"/>
                            <a:ext cx="1181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87A" w:rsidRPr="00AD087A">
              <w:rPr>
                <w:color w:val="548DD4" w:themeColor="text2" w:themeTint="99"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23495</wp:posOffset>
                  </wp:positionV>
                  <wp:extent cx="61468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752" y="20752"/>
                      <wp:lineTo x="20752" y="0"/>
                      <wp:lineTo x="0" y="0"/>
                    </wp:wrapPolygon>
                  </wp:wrapTight>
                  <wp:docPr id="4" name="Рисунок 4" descr="Ножницы детские 13.5см Deli 77755 ассорти: продажа, цена в Алматы.  Канцелярские ножи и ножницы от &quot;OPTOMKANC.KZ - Интернет-магазин  канцелярских товаров&quot; - 9390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ожницы детские 13.5см Deli 77755 ассорти: продажа, цена в Алматы.  Канцелярские ножи и ножницы от &quot;OPTOMKANC.KZ - Интернет-магазин  канцелярских товаров&quot; - 93905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087A" w:rsidRPr="00AD087A" w:rsidRDefault="00AD087A" w:rsidP="00EE2F62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AD087A">
              <w:rPr>
                <w:color w:val="548DD4" w:themeColor="text2" w:themeTint="99"/>
                <w:sz w:val="22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1 шт. степлер с длинной ручкой, бумажная листы, переплетная машина, прочный  степлер, инструмент, канцелярские принадлежности для дома, школы, офиса | 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83C" w:rsidRDefault="00BB783C" w:rsidP="00AD0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1 шт. степлер с длинной ручкой, бумажная листы, переплетная машина, прочный  степлер, инструмент, канцелярские принадлежности для дома, школы, офиса | 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YIzZ3lgMAAPYGAAAOAAAAAAAA&#10;AAAAAAAAAC4CAABkcnMvZTJvRG9jLnhtbFBLAQItABQABgAIAAAAIQBMoOks2AAAAAMBAAAPAAAA&#10;AAAAAAAAAAAAAPAFAABkcnMvZG93bnJldi54bWxQSwUGAAAAAAQABADzAAAA9QYAAAAA&#10;" filled="f" stroked="f">
                      <o:lock v:ext="edit" aspectratio="t"/>
                      <v:textbox>
                        <w:txbxContent>
                          <w:p w:rsidR="00BB783C" w:rsidRDefault="00BB783C" w:rsidP="00AD087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</w:rPr>
            </w:pPr>
            <w:r w:rsidRPr="0088449C">
              <w:rPr>
                <w:b/>
                <w:bCs/>
                <w:i/>
                <w:iCs/>
                <w:color w:val="548DD4" w:themeColor="text2" w:themeTint="99"/>
                <w:sz w:val="22"/>
              </w:rPr>
              <w:t>Материалы для работы:</w:t>
            </w:r>
            <w:r w:rsidRPr="0088449C">
              <w:rPr>
                <w:color w:val="548DD4" w:themeColor="text2" w:themeTint="99"/>
                <w:sz w:val="22"/>
              </w:rPr>
              <w:t> писчая бумага, цветная обложечная бумага, клей.</w:t>
            </w:r>
          </w:p>
          <w:p w:rsidR="007E1744" w:rsidRPr="0088449C" w:rsidRDefault="007E1744" w:rsidP="00BB783C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b/>
                <w:bCs/>
                <w:i/>
                <w:iCs/>
                <w:color w:val="548DD4" w:themeColor="text2" w:themeTint="99"/>
                <w:sz w:val="22"/>
              </w:rPr>
              <w:t xml:space="preserve">Инструменты и </w:t>
            </w:r>
            <w:r w:rsidR="00BB783C" w:rsidRPr="0088449C">
              <w:rPr>
                <w:b/>
                <w:bCs/>
                <w:i/>
                <w:iCs/>
                <w:color w:val="548DD4" w:themeColor="text2" w:themeTint="99"/>
                <w:sz w:val="22"/>
              </w:rPr>
              <w:t>приспособления:</w:t>
            </w:r>
            <w:r w:rsidR="00BB783C" w:rsidRPr="0088449C">
              <w:rPr>
                <w:color w:val="548DD4" w:themeColor="text2" w:themeTint="99"/>
                <w:sz w:val="22"/>
              </w:rPr>
              <w:t xml:space="preserve"> ножницы</w:t>
            </w:r>
            <w:r w:rsidRPr="0088449C">
              <w:rPr>
                <w:color w:val="548DD4" w:themeColor="text2" w:themeTint="99"/>
                <w:sz w:val="22"/>
              </w:rPr>
              <w:t xml:space="preserve">, </w:t>
            </w:r>
            <w:r w:rsidR="00BB783C">
              <w:rPr>
                <w:color w:val="548DD4" w:themeColor="text2" w:themeTint="99"/>
                <w:sz w:val="22"/>
              </w:rPr>
              <w:t>клей, ручной степлер.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675A9C" w:rsidP="00AD087A">
            <w:pPr>
              <w:pStyle w:val="a3"/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Повторение и закрепление при работе</w:t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 xml:space="preserve"> с режущимися и колющимися предметами,</w:t>
            </w:r>
            <w:r w:rsidR="00AD087A">
              <w:rPr>
                <w:color w:val="548DD4" w:themeColor="text2" w:themeTint="99"/>
                <w:sz w:val="22"/>
                <w:lang w:val="kk-KZ"/>
              </w:rPr>
              <w:t xml:space="preserve"> а так же с необходимым на урок </w:t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>оборудованием. Соблюдение ТБ при работе</w:t>
            </w:r>
            <w:r w:rsidR="00AD087A">
              <w:rPr>
                <w:color w:val="548DD4" w:themeColor="text2" w:themeTint="99"/>
                <w:sz w:val="22"/>
                <w:lang w:val="kk-KZ"/>
              </w:rPr>
              <w:t>с ручным степлером</w:t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 xml:space="preserve">. </w:t>
            </w:r>
          </w:p>
          <w:p w:rsidR="007E1744" w:rsidRPr="0088449C" w:rsidRDefault="007E1744" w:rsidP="001E4BC8">
            <w:pPr>
              <w:pStyle w:val="a3"/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Бумага </w:t>
            </w:r>
            <w:r w:rsidR="001E4BC8" w:rsidRPr="0088449C">
              <w:rPr>
                <w:color w:val="548DD4" w:themeColor="text2" w:themeTint="99"/>
                <w:sz w:val="22"/>
                <w:lang w:val="kk-KZ"/>
              </w:rPr>
              <w:t>А4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, </w:t>
            </w:r>
            <w:r w:rsidR="001E4BC8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клей карандаш, различные отделочные материалы применяемые в картонажно-переплетном деле.</w:t>
            </w:r>
          </w:p>
        </w:tc>
      </w:tr>
      <w:tr w:rsidR="0088449C" w:rsidRPr="0088449C" w:rsidTr="0054002C">
        <w:trPr>
          <w:trHeight w:val="3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Социализирующая направленность.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 w:rsidP="00B77F32">
            <w:pPr>
              <w:pStyle w:val="a3"/>
              <w:jc w:val="center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Социальное развитие и самообслуживание.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Организация рабочего места, работа с инструментами, приспособлением и оборудованием, уход за спецоборудованием, мебелью.</w:t>
            </w:r>
          </w:p>
          <w:p w:rsidR="007E1744" w:rsidRPr="0088449C" w:rsidRDefault="007E1744">
            <w:pPr>
              <w:pStyle w:val="a3"/>
              <w:jc w:val="both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Уборка кабинета.</w:t>
            </w:r>
          </w:p>
        </w:tc>
      </w:tr>
      <w:tr w:rsidR="0088449C" w:rsidRPr="0088449C" w:rsidTr="0054002C">
        <w:trPr>
          <w:trHeight w:val="266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Объяснение новой темы.</w:t>
            </w:r>
          </w:p>
          <w:p w:rsidR="00675A9C" w:rsidRPr="0088449C" w:rsidRDefault="00675A9C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675A9C" w:rsidRPr="0088449C" w:rsidRDefault="00675A9C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675A9C" w:rsidRDefault="00EE2F62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>
              <w:rPr>
                <w:color w:val="548DD4" w:themeColor="text2" w:themeTint="99"/>
                <w:sz w:val="22"/>
                <w:lang w:val="kk-KZ"/>
              </w:rPr>
              <w:t>Техника безопаснот</w:t>
            </w:r>
            <w:r w:rsidR="00675A9C" w:rsidRPr="0088449C">
              <w:rPr>
                <w:color w:val="548DD4" w:themeColor="text2" w:themeTint="99"/>
                <w:sz w:val="22"/>
                <w:lang w:val="kk-KZ"/>
              </w:rPr>
              <w:t>и</w:t>
            </w:r>
          </w:p>
          <w:p w:rsidR="00EE2F62" w:rsidRDefault="00EE2F62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>
              <w:rPr>
                <w:noProof/>
                <w:color w:val="548DD4" w:themeColor="text2" w:themeTint="99"/>
                <w:sz w:val="22"/>
              </w:rPr>
              <w:drawing>
                <wp:anchor distT="0" distB="0" distL="114300" distR="114300" simplePos="0" relativeHeight="251634176" behindDoc="1" locked="0" layoutInCell="1" allowOverlap="1">
                  <wp:simplePos x="0" y="0"/>
                  <wp:positionH relativeFrom="column">
                    <wp:posOffset>328721</wp:posOffset>
                  </wp:positionH>
                  <wp:positionV relativeFrom="paragraph">
                    <wp:posOffset>24158</wp:posOffset>
                  </wp:positionV>
                  <wp:extent cx="736372" cy="557719"/>
                  <wp:effectExtent l="0" t="0" r="6985" b="0"/>
                  <wp:wrapTight wrapText="bothSides">
                    <wp:wrapPolygon edited="0">
                      <wp:start x="0" y="0"/>
                      <wp:lineTo x="0" y="20665"/>
                      <wp:lineTo x="21246" y="20665"/>
                      <wp:lineTo x="21246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372" cy="557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2F62" w:rsidRDefault="00EE2F62" w:rsidP="00EE2F62">
            <w:pPr>
              <w:rPr>
                <w:lang w:val="kk-KZ"/>
              </w:rPr>
            </w:pPr>
          </w:p>
          <w:p w:rsidR="00EE2F62" w:rsidRDefault="00EE2F62" w:rsidP="00EE2F62">
            <w:pPr>
              <w:rPr>
                <w:lang w:val="kk-KZ"/>
              </w:rPr>
            </w:pPr>
          </w:p>
          <w:p w:rsidR="00EE2F62" w:rsidRDefault="00EE2F62" w:rsidP="00EE2F62">
            <w:pPr>
              <w:rPr>
                <w:lang w:val="kk-KZ"/>
              </w:rPr>
            </w:pPr>
          </w:p>
          <w:p w:rsidR="00EE2F62" w:rsidRPr="00EE2F62" w:rsidRDefault="00EE2F62" w:rsidP="00EE2F62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754380</wp:posOffset>
                  </wp:positionV>
                  <wp:extent cx="716915" cy="614045"/>
                  <wp:effectExtent l="0" t="0" r="6985" b="0"/>
                  <wp:wrapTight wrapText="bothSides">
                    <wp:wrapPolygon edited="0">
                      <wp:start x="0" y="0"/>
                      <wp:lineTo x="0" y="20774"/>
                      <wp:lineTo x="21236" y="20774"/>
                      <wp:lineTo x="21236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8272" behindDoc="1" locked="0" layoutInCell="1" allowOverlap="1">
                  <wp:simplePos x="0" y="0"/>
                  <wp:positionH relativeFrom="column">
                    <wp:posOffset>366205</wp:posOffset>
                  </wp:positionH>
                  <wp:positionV relativeFrom="paragraph">
                    <wp:posOffset>43360</wp:posOffset>
                  </wp:positionV>
                  <wp:extent cx="641350" cy="641350"/>
                  <wp:effectExtent l="0" t="0" r="6350" b="6350"/>
                  <wp:wrapTight wrapText="bothSides">
                    <wp:wrapPolygon edited="0">
                      <wp:start x="0" y="0"/>
                      <wp:lineTo x="0" y="21172"/>
                      <wp:lineTo x="21172" y="21172"/>
                      <wp:lineTo x="21172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Формирование знаний учащихся по теме.</w:t>
            </w:r>
          </w:p>
        </w:tc>
      </w:tr>
      <w:tr w:rsidR="0088449C" w:rsidRPr="0088449C" w:rsidTr="0054002C">
        <w:trPr>
          <w:trHeight w:val="12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 w:rsidP="00AD087A">
            <w:pPr>
              <w:pStyle w:val="a3"/>
              <w:numPr>
                <w:ilvl w:val="0"/>
                <w:numId w:val="2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Объяснение нового материала.</w:t>
            </w:r>
          </w:p>
          <w:p w:rsidR="00B77F32" w:rsidRPr="0088449C" w:rsidRDefault="007E1744" w:rsidP="00DA77FE">
            <w:pPr>
              <w:pStyle w:val="a3"/>
              <w:rPr>
                <w:b/>
                <w:i/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Сегодня мы с вами </w:t>
            </w:r>
            <w:r w:rsidR="001E4BC8" w:rsidRPr="0088449C">
              <w:rPr>
                <w:color w:val="548DD4" w:themeColor="text2" w:themeTint="99"/>
                <w:sz w:val="22"/>
              </w:rPr>
              <w:t>закрепим наши знания, умения и навыки</w:t>
            </w:r>
            <w:r w:rsidR="002C4F07" w:rsidRPr="0088449C">
              <w:rPr>
                <w:color w:val="548DD4" w:themeColor="text2" w:themeTint="99"/>
                <w:sz w:val="22"/>
              </w:rPr>
              <w:t xml:space="preserve"> по изготовлению тетради. </w:t>
            </w:r>
            <w:r w:rsidR="00B77F32" w:rsidRPr="0088449C">
              <w:rPr>
                <w:color w:val="548DD4" w:themeColor="text2" w:themeTint="99"/>
                <w:sz w:val="22"/>
              </w:rPr>
              <w:t xml:space="preserve">Но для </w:t>
            </w:r>
            <w:r w:rsidR="002C4F07" w:rsidRPr="0088449C">
              <w:rPr>
                <w:color w:val="548DD4" w:themeColor="text2" w:themeTint="99"/>
                <w:sz w:val="22"/>
              </w:rPr>
              <w:t>начала, давайте посмотрим видео.</w:t>
            </w:r>
            <w:r w:rsidR="00B77F32" w:rsidRPr="0088449C">
              <w:rPr>
                <w:color w:val="548DD4" w:themeColor="text2" w:themeTint="99"/>
                <w:sz w:val="22"/>
              </w:rPr>
              <w:t xml:space="preserve">  </w:t>
            </w:r>
            <w:r w:rsidR="00B77F32" w:rsidRPr="0088449C">
              <w:rPr>
                <w:b/>
                <w:color w:val="548DD4" w:themeColor="text2" w:themeTint="99"/>
                <w:sz w:val="22"/>
              </w:rPr>
              <w:t>(показ видео</w:t>
            </w:r>
            <w:r w:rsidR="00EE2F62">
              <w:rPr>
                <w:b/>
                <w:color w:val="548DD4" w:themeColor="text2" w:themeTint="99"/>
                <w:sz w:val="22"/>
              </w:rPr>
              <w:t xml:space="preserve"> с «ютуб» канала</w:t>
            </w:r>
            <w:r w:rsidR="00675A9C" w:rsidRPr="0088449C">
              <w:rPr>
                <w:b/>
                <w:color w:val="548DD4" w:themeColor="text2" w:themeTint="99"/>
                <w:sz w:val="22"/>
              </w:rPr>
              <w:t xml:space="preserve"> </w:t>
            </w:r>
            <w:r w:rsidR="00675A9C" w:rsidRPr="0088449C">
              <w:rPr>
                <w:i/>
                <w:color w:val="548DD4" w:themeColor="text2" w:themeTint="99"/>
                <w:sz w:val="22"/>
              </w:rPr>
              <w:t>(Промышленное изготовление тетрадей</w:t>
            </w:r>
            <w:r w:rsidR="00B77F32" w:rsidRPr="0088449C">
              <w:rPr>
                <w:b/>
                <w:i/>
                <w:color w:val="548DD4" w:themeColor="text2" w:themeTint="99"/>
                <w:sz w:val="22"/>
              </w:rPr>
              <w:t>)</w:t>
            </w:r>
            <w:r w:rsidR="0054002C" w:rsidRPr="0088449C">
              <w:rPr>
                <w:b/>
                <w:i/>
                <w:color w:val="548DD4" w:themeColor="text2" w:themeTint="99"/>
                <w:sz w:val="22"/>
              </w:rPr>
              <w:t xml:space="preserve"> </w:t>
            </w:r>
            <w:r w:rsidR="0054002C" w:rsidRPr="0088449C">
              <w:rPr>
                <w:b/>
                <w:color w:val="548DD4" w:themeColor="text2" w:themeTint="99"/>
                <w:sz w:val="22"/>
              </w:rPr>
              <w:t>(сл.5)</w:t>
            </w:r>
          </w:p>
          <w:p w:rsidR="00B77F32" w:rsidRPr="0088449C" w:rsidRDefault="00C87771" w:rsidP="00DA77FE">
            <w:pPr>
              <w:pStyle w:val="a3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Как вы уже заметили, малыши просят нас сделать </w:t>
            </w:r>
            <w:r w:rsidR="002C4F07" w:rsidRPr="0088449C">
              <w:rPr>
                <w:color w:val="548DD4" w:themeColor="text2" w:themeTint="99"/>
                <w:sz w:val="22"/>
              </w:rPr>
              <w:t xml:space="preserve">тетради </w:t>
            </w:r>
            <w:r w:rsidRPr="0088449C">
              <w:rPr>
                <w:color w:val="548DD4" w:themeColor="text2" w:themeTint="99"/>
                <w:sz w:val="22"/>
              </w:rPr>
              <w:t xml:space="preserve"> для </w:t>
            </w:r>
            <w:r w:rsidR="00675A9C" w:rsidRPr="0088449C">
              <w:rPr>
                <w:color w:val="548DD4" w:themeColor="text2" w:themeTint="99"/>
                <w:sz w:val="22"/>
              </w:rPr>
              <w:t>письма</w:t>
            </w:r>
            <w:r w:rsidRPr="0088449C">
              <w:rPr>
                <w:color w:val="548DD4" w:themeColor="text2" w:themeTint="99"/>
                <w:sz w:val="22"/>
              </w:rPr>
              <w:t xml:space="preserve">. Сделаем им приятный подарок? </w:t>
            </w:r>
          </w:p>
          <w:p w:rsidR="007E1744" w:rsidRPr="0088449C" w:rsidRDefault="00C87771" w:rsidP="00DA77FE">
            <w:pPr>
              <w:pStyle w:val="a3"/>
              <w:rPr>
                <w:b/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Но для начала – вспомним их выполнение.  </w:t>
            </w:r>
            <w:r w:rsidRPr="0088449C">
              <w:rPr>
                <w:b/>
                <w:color w:val="548DD4" w:themeColor="text2" w:themeTint="99"/>
                <w:sz w:val="22"/>
              </w:rPr>
              <w:t>(опрос в</w:t>
            </w:r>
            <w:r w:rsidR="00675A9C" w:rsidRPr="0088449C">
              <w:rPr>
                <w:b/>
                <w:color w:val="548DD4" w:themeColor="text2" w:themeTint="99"/>
                <w:sz w:val="22"/>
              </w:rPr>
              <w:t xml:space="preserve"> </w:t>
            </w:r>
            <w:r w:rsidRPr="0088449C">
              <w:rPr>
                <w:b/>
                <w:color w:val="548DD4" w:themeColor="text2" w:themeTint="99"/>
                <w:sz w:val="22"/>
              </w:rPr>
              <w:t>виде повторения)</w:t>
            </w:r>
          </w:p>
          <w:p w:rsidR="00C87771" w:rsidRPr="0088449C" w:rsidRDefault="007E1744" w:rsidP="00C87771">
            <w:pPr>
              <w:pStyle w:val="a3"/>
              <w:numPr>
                <w:ilvl w:val="0"/>
                <w:numId w:val="2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Показ последовательности выполнения работы по готовому изделию.</w:t>
            </w:r>
          </w:p>
          <w:p w:rsidR="00C87771" w:rsidRPr="0088449C" w:rsidRDefault="00C87771" w:rsidP="00C87771">
            <w:pPr>
              <w:pStyle w:val="a3"/>
              <w:rPr>
                <w:color w:val="548DD4" w:themeColor="text2" w:themeTint="99"/>
                <w:sz w:val="22"/>
                <w:u w:val="single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u w:val="single"/>
                <w:lang w:val="kk-KZ"/>
              </w:rPr>
              <w:t>План в</w:t>
            </w:r>
            <w:r w:rsidR="00543C9A" w:rsidRPr="0088449C">
              <w:rPr>
                <w:color w:val="548DD4" w:themeColor="text2" w:themeTint="99"/>
                <w:sz w:val="22"/>
                <w:u w:val="single"/>
                <w:lang w:val="kk-KZ"/>
              </w:rPr>
              <w:t>ыполнения</w:t>
            </w:r>
            <w:r w:rsidRPr="0088449C">
              <w:rPr>
                <w:color w:val="548DD4" w:themeColor="text2" w:themeTint="99"/>
                <w:sz w:val="22"/>
                <w:u w:val="single"/>
                <w:lang w:val="kk-KZ"/>
              </w:rPr>
              <w:t xml:space="preserve"> двенадцати листовой тетради.</w:t>
            </w:r>
          </w:p>
          <w:p w:rsidR="00C87771" w:rsidRPr="0088449C" w:rsidRDefault="00C87771" w:rsidP="00C87771">
            <w:pPr>
              <w:pStyle w:val="a3"/>
              <w:numPr>
                <w:ilvl w:val="0"/>
                <w:numId w:val="11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Фальцевание листов.</w:t>
            </w:r>
          </w:p>
          <w:p w:rsidR="00C87771" w:rsidRPr="0088449C" w:rsidRDefault="00C87771" w:rsidP="00C87771">
            <w:pPr>
              <w:pStyle w:val="a3"/>
              <w:numPr>
                <w:ilvl w:val="0"/>
                <w:numId w:val="11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Подготовка обложки.</w:t>
            </w:r>
          </w:p>
          <w:p w:rsidR="00C87771" w:rsidRPr="0088449C" w:rsidRDefault="00C87771" w:rsidP="00C87771">
            <w:pPr>
              <w:pStyle w:val="a3"/>
              <w:numPr>
                <w:ilvl w:val="0"/>
                <w:numId w:val="11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Проверка ровности углов листов.</w:t>
            </w:r>
          </w:p>
          <w:p w:rsidR="00C87771" w:rsidRPr="0088449C" w:rsidRDefault="00C87771" w:rsidP="00C87771">
            <w:pPr>
              <w:pStyle w:val="a3"/>
              <w:numPr>
                <w:ilvl w:val="0"/>
                <w:numId w:val="11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Отметка скрепления простым карандашом.</w:t>
            </w:r>
          </w:p>
          <w:p w:rsidR="00C87771" w:rsidRPr="0088449C" w:rsidRDefault="00C87771" w:rsidP="00C87771">
            <w:pPr>
              <w:pStyle w:val="a3"/>
              <w:numPr>
                <w:ilvl w:val="0"/>
                <w:numId w:val="11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Скрепление листов и обло</w:t>
            </w:r>
            <w:r w:rsidR="00543C9A" w:rsidRPr="0088449C">
              <w:rPr>
                <w:color w:val="548DD4" w:themeColor="text2" w:themeTint="99"/>
                <w:sz w:val="22"/>
                <w:lang w:val="kk-KZ"/>
              </w:rPr>
              <w:t>жки тетради ручным степлером.</w:t>
            </w:r>
          </w:p>
          <w:p w:rsidR="00543C9A" w:rsidRPr="0088449C" w:rsidRDefault="00543C9A" w:rsidP="00C87771">
            <w:pPr>
              <w:pStyle w:val="a3"/>
              <w:numPr>
                <w:ilvl w:val="0"/>
                <w:numId w:val="11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Проверка качества изделия. </w:t>
            </w: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(сл.5)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2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Выполнение работы с учетом устранения ошибок.</w:t>
            </w:r>
          </w:p>
        </w:tc>
      </w:tr>
      <w:tr w:rsidR="0088449C" w:rsidRPr="0088449C" w:rsidTr="0054002C">
        <w:trPr>
          <w:trHeight w:val="4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Динамическая пауза.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571CDC" w:rsidP="0054002C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</w:rPr>
              <w:t xml:space="preserve">Разминка: </w:t>
            </w:r>
            <w:r w:rsidR="0054002C" w:rsidRPr="0088449C">
              <w:rPr>
                <w:color w:val="548DD4" w:themeColor="text2" w:themeTint="99"/>
                <w:sz w:val="22"/>
                <w:lang w:val="kk-KZ"/>
              </w:rPr>
              <w:t xml:space="preserve">телесное и </w:t>
            </w:r>
            <w:r w:rsidR="00BB783C" w:rsidRPr="0088449C">
              <w:rPr>
                <w:color w:val="548DD4" w:themeColor="text2" w:themeTint="99"/>
                <w:sz w:val="22"/>
                <w:lang w:val="kk-KZ"/>
              </w:rPr>
              <w:t>пространственное ориентирование</w:t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>.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(Видео</w:t>
            </w:r>
            <w:r w:rsidR="00675A9C" w:rsidRPr="0088449C">
              <w:rPr>
                <w:b/>
                <w:color w:val="548DD4" w:themeColor="text2" w:themeTint="99"/>
                <w:sz w:val="22"/>
                <w:lang w:val="kk-KZ"/>
              </w:rPr>
              <w:t xml:space="preserve"> </w:t>
            </w:r>
            <w:r w:rsidR="0054002C" w:rsidRPr="0088449C">
              <w:rPr>
                <w:b/>
                <w:color w:val="548DD4" w:themeColor="text2" w:themeTint="99"/>
                <w:sz w:val="22"/>
                <w:lang w:val="kk-KZ"/>
              </w:rPr>
              <w:t xml:space="preserve"> </w:t>
            </w:r>
            <w:r w:rsidR="0054002C" w:rsidRPr="0088449C">
              <w:rPr>
                <w:color w:val="548DD4" w:themeColor="text2" w:themeTint="99"/>
                <w:sz w:val="22"/>
                <w:lang w:val="kk-KZ"/>
              </w:rPr>
              <w:t>«Где же наши ручки?»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)</w:t>
            </w:r>
            <w:r w:rsidR="0054002C" w:rsidRPr="0088449C">
              <w:rPr>
                <w:b/>
                <w:color w:val="548DD4" w:themeColor="text2" w:themeTint="99"/>
                <w:sz w:val="22"/>
                <w:lang w:val="kk-KZ"/>
              </w:rPr>
              <w:t>(сл.6)</w:t>
            </w:r>
          </w:p>
        </w:tc>
      </w:tr>
      <w:tr w:rsidR="0088449C" w:rsidRPr="0088449C" w:rsidTr="0054002C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Словарная работа.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C" w:rsidRPr="0088449C" w:rsidRDefault="007E1744" w:rsidP="00FB1AAA">
            <w:pPr>
              <w:pStyle w:val="a3"/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</w:pPr>
            <w:r w:rsidRPr="0088449C">
              <w:rPr>
                <w:color w:val="548DD4" w:themeColor="text2" w:themeTint="99"/>
                <w:sz w:val="22"/>
              </w:rPr>
              <w:t> </w:t>
            </w:r>
            <w:r w:rsidR="00FB1AAA" w:rsidRPr="0088449C">
              <w:rPr>
                <w:rFonts w:eastAsiaTheme="minorHAnsi" w:cstheme="minorBidi"/>
                <w:color w:val="548DD4" w:themeColor="text2" w:themeTint="99"/>
                <w:sz w:val="22"/>
                <w:lang w:eastAsia="en-US"/>
              </w:rPr>
              <w:t>сталкивание, степлер, обложка.</w:t>
            </w:r>
          </w:p>
        </w:tc>
      </w:tr>
      <w:tr w:rsidR="0088449C" w:rsidRPr="0088449C" w:rsidTr="0054002C">
        <w:trPr>
          <w:trHeight w:val="1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Закрепление нового материала.</w:t>
            </w: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Формирование умение и навыка по теме</w:t>
            </w:r>
            <w:r w:rsidR="00BB783C">
              <w:rPr>
                <w:color w:val="548DD4" w:themeColor="text2" w:themeTint="99"/>
                <w:sz w:val="22"/>
                <w:lang w:val="kk-KZ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b/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Практическое  повторение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                                   </w:t>
            </w: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1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.</w:t>
            </w:r>
            <w:r w:rsidRPr="0088449C">
              <w:rPr>
                <w:color w:val="548DD4" w:themeColor="text2" w:themeTint="99"/>
                <w:sz w:val="22"/>
                <w:u w:val="single"/>
                <w:lang w:val="kk-KZ"/>
              </w:rPr>
              <w:t>работа по инструкции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 /технологической карте/,    </w:t>
            </w: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2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.</w:t>
            </w:r>
            <w:r w:rsidRPr="0088449C">
              <w:rPr>
                <w:color w:val="548DD4" w:themeColor="text2" w:themeTint="99"/>
                <w:sz w:val="22"/>
                <w:u w:val="single"/>
                <w:lang w:val="kk-KZ"/>
              </w:rPr>
              <w:t>по шаблону,</w:t>
            </w:r>
            <w:r w:rsidR="0054002C" w:rsidRPr="0088449C">
              <w:rPr>
                <w:color w:val="548DD4" w:themeColor="text2" w:themeTint="99"/>
                <w:sz w:val="22"/>
                <w:u w:val="single"/>
                <w:lang w:val="kk-KZ"/>
              </w:rPr>
              <w:t xml:space="preserve"> </w:t>
            </w:r>
            <w:r w:rsidRPr="0088449C">
              <w:rPr>
                <w:color w:val="548DD4" w:themeColor="text2" w:themeTint="99"/>
                <w:sz w:val="22"/>
                <w:u w:val="single"/>
                <w:lang w:val="kk-KZ"/>
              </w:rPr>
              <w:t>образцу.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               </w:t>
            </w: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b/>
                <w:color w:val="548DD4" w:themeColor="text2" w:themeTint="99"/>
                <w:sz w:val="22"/>
                <w:lang w:val="kk-KZ"/>
              </w:rPr>
              <w:t>3</w:t>
            </w:r>
            <w:r w:rsidRPr="0088449C">
              <w:rPr>
                <w:color w:val="548DD4" w:themeColor="text2" w:themeTint="99"/>
                <w:sz w:val="22"/>
                <w:lang w:val="kk-KZ"/>
              </w:rPr>
              <w:t>.работа с  учебником, учебным дидактическими материалами,карточками.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ind w:left="360"/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1 группа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2 группа</w:t>
            </w:r>
          </w:p>
        </w:tc>
      </w:tr>
      <w:tr w:rsidR="0088449C" w:rsidRPr="0088449C" w:rsidTr="0054002C">
        <w:trPr>
          <w:trHeight w:val="4684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44" w:rsidRPr="0088449C" w:rsidRDefault="007E1744">
            <w:pPr>
              <w:rPr>
                <w:rFonts w:ascii="Century Gothic" w:hAnsi="Century Gothic"/>
                <w:color w:val="548DD4" w:themeColor="text2" w:themeTint="99"/>
                <w:lang w:val="kk-KZ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4" w:rsidRPr="0088449C" w:rsidRDefault="007E1744" w:rsidP="00AD087A">
            <w:pPr>
              <w:pStyle w:val="a3"/>
              <w:numPr>
                <w:ilvl w:val="0"/>
                <w:numId w:val="3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Подготовка необходимого материала к работе.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3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Сравнение с готовыми шаблонами, образцами.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3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Повторение ТБ перед началом выполнения задания.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3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Практическое выполнение работы</w:t>
            </w:r>
          </w:p>
          <w:p w:rsidR="007E1744" w:rsidRPr="0088449C" w:rsidRDefault="00461081" w:rsidP="00AD087A">
            <w:pPr>
              <w:pStyle w:val="a3"/>
              <w:numPr>
                <w:ilvl w:val="0"/>
                <w:numId w:val="3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Проверка качества выполненной </w:t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>работы.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3"/>
              </w:numPr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Устранение ошибок.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1" w:rsidRPr="0088449C" w:rsidRDefault="00461081">
            <w:pPr>
              <w:pStyle w:val="a3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Выполнение обложки путем наклеивания геометрических фигур.</w:t>
            </w:r>
          </w:p>
          <w:p w:rsidR="00461081" w:rsidRPr="0088449C" w:rsidRDefault="00461081">
            <w:pPr>
              <w:pStyle w:val="a3"/>
              <w:rPr>
                <w:color w:val="548DD4" w:themeColor="text2" w:themeTint="99"/>
                <w:sz w:val="22"/>
              </w:rPr>
            </w:pPr>
            <w:r w:rsidRPr="0088449C">
              <w:rPr>
                <w:color w:val="548DD4" w:themeColor="text2" w:themeTint="99"/>
                <w:sz w:val="22"/>
              </w:rPr>
              <w:t>Подготовка листов к блоку (фальцовка)</w:t>
            </w: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</w:rPr>
            </w:pPr>
          </w:p>
        </w:tc>
      </w:tr>
      <w:tr w:rsidR="0088449C" w:rsidRPr="0088449C" w:rsidTr="00BB783C">
        <w:trPr>
          <w:trHeight w:val="453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lastRenderedPageBreak/>
              <w:t>Итог урока.</w:t>
            </w:r>
          </w:p>
          <w:p w:rsidR="007E1744" w:rsidRPr="0088449C" w:rsidRDefault="007E1744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  <w:p w:rsidR="007E1744" w:rsidRDefault="00BB783C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1154165</wp:posOffset>
                  </wp:positionH>
                  <wp:positionV relativeFrom="paragraph">
                    <wp:posOffset>1572649</wp:posOffset>
                  </wp:positionV>
                  <wp:extent cx="438785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631" y="20337"/>
                      <wp:lineTo x="20631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765203</wp:posOffset>
                  </wp:positionH>
                  <wp:positionV relativeFrom="paragraph">
                    <wp:posOffset>2017916</wp:posOffset>
                  </wp:positionV>
                  <wp:extent cx="438785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631" y="20337"/>
                      <wp:lineTo x="20631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280651</wp:posOffset>
                  </wp:positionH>
                  <wp:positionV relativeFrom="paragraph">
                    <wp:posOffset>1943194</wp:posOffset>
                  </wp:positionV>
                  <wp:extent cx="438785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631" y="20337"/>
                      <wp:lineTo x="20631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F62">
              <w:rPr>
                <w:color w:val="548DD4" w:themeColor="text2" w:themeTint="99"/>
                <w:sz w:val="22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1635163</wp:posOffset>
                  </wp:positionV>
                  <wp:extent cx="443343" cy="443343"/>
                  <wp:effectExtent l="0" t="0" r="0" b="0"/>
                  <wp:wrapTight wrapText="bothSides">
                    <wp:wrapPolygon edited="0">
                      <wp:start x="0" y="0"/>
                      <wp:lineTo x="0" y="20424"/>
                      <wp:lineTo x="20424" y="20424"/>
                      <wp:lineTo x="20424" y="0"/>
                      <wp:lineTo x="0" y="0"/>
                    </wp:wrapPolygon>
                  </wp:wrapTight>
                  <wp:docPr id="18" name="Рисунок 18" descr="гриб мухомор вектор или цветная иллюстрация PNG , гриб, красный, цвет PNG  картинки и пнг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гриб мухомор вектор или цветная иллюстрация PNG , гриб, красный, цвет PNG  картинки и пнг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3343" cy="44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F62">
              <w:rPr>
                <w:color w:val="548DD4" w:themeColor="text2" w:themeTint="99"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62685</wp:posOffset>
                  </wp:positionH>
                  <wp:positionV relativeFrom="paragraph">
                    <wp:posOffset>543645</wp:posOffset>
                  </wp:positionV>
                  <wp:extent cx="1398270" cy="1398270"/>
                  <wp:effectExtent l="0" t="0" r="0" b="0"/>
                  <wp:wrapSquare wrapText="bothSides"/>
                  <wp:docPr id="17" name="Рисунок 17" descr="Клипарт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липарт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827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744" w:rsidRPr="0088449C">
              <w:rPr>
                <w:color w:val="548DD4" w:themeColor="text2" w:themeTint="99"/>
                <w:sz w:val="22"/>
                <w:lang w:val="kk-KZ"/>
              </w:rPr>
              <w:t>Оценка                   деятельности учащихся.</w:t>
            </w:r>
          </w:p>
          <w:p w:rsidR="00EE2F62" w:rsidRPr="0088449C" w:rsidRDefault="00EE2F62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4" w:rsidRPr="0088449C" w:rsidRDefault="007E1744" w:rsidP="00AD087A">
            <w:pPr>
              <w:pStyle w:val="a3"/>
              <w:numPr>
                <w:ilvl w:val="0"/>
                <w:numId w:val="5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Прием работ.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5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Сообщение о выполненной или не выполненной работе.</w:t>
            </w:r>
          </w:p>
          <w:p w:rsidR="007E1744" w:rsidRPr="0088449C" w:rsidRDefault="00FB1AAA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Показ тетрадей, взаимопроверка, обсуждение, итоговое оценивание. </w:t>
            </w:r>
          </w:p>
          <w:p w:rsidR="007E1744" w:rsidRPr="0088449C" w:rsidRDefault="007E1744" w:rsidP="00AD087A">
            <w:pPr>
              <w:pStyle w:val="a3"/>
              <w:numPr>
                <w:ilvl w:val="0"/>
                <w:numId w:val="5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Исправление ошибок.</w:t>
            </w:r>
          </w:p>
          <w:p w:rsidR="00FB1AAA" w:rsidRPr="0088449C" w:rsidRDefault="00FB1AAA" w:rsidP="00FB1AAA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 xml:space="preserve">Рефлексия : </w:t>
            </w:r>
            <w:r w:rsidR="004D1678" w:rsidRPr="0088449C">
              <w:rPr>
                <w:color w:val="548DD4" w:themeColor="text2" w:themeTint="99"/>
                <w:sz w:val="22"/>
                <w:lang w:val="kk-KZ"/>
              </w:rPr>
              <w:t xml:space="preserve"> </w:t>
            </w:r>
          </w:p>
          <w:p w:rsidR="004D1678" w:rsidRPr="0088449C" w:rsidRDefault="004D1678" w:rsidP="004D1678">
            <w:pPr>
              <w:pStyle w:val="a3"/>
              <w:jc w:val="both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Ребята, каждому из вас необходимо оценить свои знания умения и навыки самостоятельно, но чтобы нам было более понятней, на столе у вас лежат грибочки. Я задаю вопрос вы отвечаете, если ответ положительный приклеиваете грибочек возле дерева.</w:t>
            </w:r>
          </w:p>
          <w:p w:rsidR="004D1678" w:rsidRPr="0088449C" w:rsidRDefault="004D1678" w:rsidP="00FB1AAA">
            <w:pPr>
              <w:pStyle w:val="a3"/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Ответте на вопросы:</w:t>
            </w:r>
          </w:p>
          <w:p w:rsidR="004D1678" w:rsidRPr="0088449C" w:rsidRDefault="004D1678" w:rsidP="004D1678">
            <w:pPr>
              <w:pStyle w:val="a3"/>
              <w:numPr>
                <w:ilvl w:val="0"/>
                <w:numId w:val="13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Понравилось ли  вам выполнять самостоятельно работу?</w:t>
            </w:r>
          </w:p>
          <w:p w:rsidR="004D1678" w:rsidRPr="0088449C" w:rsidRDefault="004D1678" w:rsidP="004D1678">
            <w:pPr>
              <w:pStyle w:val="a3"/>
              <w:numPr>
                <w:ilvl w:val="0"/>
                <w:numId w:val="13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Вы считаете, что справились  со своей  работой?</w:t>
            </w:r>
          </w:p>
          <w:p w:rsidR="004D1678" w:rsidRPr="0088449C" w:rsidRDefault="004D1678" w:rsidP="004D1678">
            <w:pPr>
              <w:pStyle w:val="a3"/>
              <w:numPr>
                <w:ilvl w:val="0"/>
                <w:numId w:val="13"/>
              </w:numPr>
              <w:rPr>
                <w:color w:val="548DD4" w:themeColor="text2" w:themeTint="99"/>
                <w:sz w:val="22"/>
                <w:lang w:val="kk-KZ"/>
              </w:rPr>
            </w:pPr>
            <w:r w:rsidRPr="0088449C">
              <w:rPr>
                <w:color w:val="548DD4" w:themeColor="text2" w:themeTint="99"/>
                <w:sz w:val="22"/>
                <w:lang w:val="kk-KZ"/>
              </w:rPr>
              <w:t>Были трудности с которыми вы столкнулись?</w:t>
            </w:r>
          </w:p>
        </w:tc>
      </w:tr>
    </w:tbl>
    <w:p w:rsidR="00DD2D83" w:rsidRDefault="00DD2D83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BB783C" w:rsidRDefault="00BB783C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E23945" w:rsidRDefault="00E23945"/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Самоанализ открытого урока.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Класс: 7 «Б»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Тема: Изготовление двенадцати листовой тетрадки. Повторение и закрепление.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Цели урока: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1.Создание условий для расширения и обогащения творческого потенциала ребёнка, позитивного отношения к жизни, умений выражать свои мысли.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2.Расширение понятийной базы за счёт включения в неё новых элементов, закрепление и коррекция изученных понятий.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Урок достиг поставленных целей. Он носил обучающийся, развивающий и воспитывающий характер.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Материал, использованный на уроке, соответствовал возрастным особенностям детей. Для достижения целей урока, развития познавательной активности использовалась эмоциональная мотивация - организация урока в форме путешествия, и ИКТ- технология.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Выбранная структура урока была рациональна для решения поставленных задач.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 xml:space="preserve">Продуктивной деятельности учащихся способствовали различные методы обучения: словесные (беседы, объяснения), наглядные, практические </w:t>
      </w:r>
      <w:proofErr w:type="gramStart"/>
      <w:r w:rsidRPr="00D03315">
        <w:rPr>
          <w:rFonts w:ascii="Times New Roman" w:eastAsiaTheme="minorHAnsi" w:hAnsi="Times New Roman" w:cstheme="minorBidi"/>
          <w:sz w:val="24"/>
          <w:szCs w:val="24"/>
        </w:rPr>
        <w:t>( самостоятельная</w:t>
      </w:r>
      <w:proofErr w:type="gramEnd"/>
      <w:r w:rsidRPr="00D03315">
        <w:rPr>
          <w:rFonts w:ascii="Times New Roman" w:eastAsiaTheme="minorHAnsi" w:hAnsi="Times New Roman" w:cstheme="minorBidi"/>
          <w:sz w:val="24"/>
          <w:szCs w:val="24"/>
        </w:rPr>
        <w:t xml:space="preserve"> работа).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На уроке использовались следующие формы работы: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•индивидуальная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•работа в парах,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•самостоятельная работа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•самооценка и самоанализ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•рефлексия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•обобщение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Был использован дифференцированный подход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 xml:space="preserve">Учащиеся на уроке были достаточно активны и мотивированны. Каждому ребёнку на уроке было комфортно, каждый ребёнок успешен в своём мнении. На уроке применялась </w:t>
      </w:r>
      <w:proofErr w:type="spellStart"/>
      <w:r w:rsidRPr="00D03315">
        <w:rPr>
          <w:rFonts w:ascii="Times New Roman" w:eastAsiaTheme="minorHAnsi" w:hAnsi="Times New Roman" w:cstheme="minorBidi"/>
          <w:sz w:val="24"/>
          <w:szCs w:val="24"/>
        </w:rPr>
        <w:t>физминутка</w:t>
      </w:r>
      <w:proofErr w:type="spellEnd"/>
      <w:r w:rsidRPr="00D03315">
        <w:rPr>
          <w:rFonts w:ascii="Times New Roman" w:eastAsiaTheme="minorHAnsi" w:hAnsi="Times New Roman" w:cstheme="minorBidi"/>
          <w:sz w:val="24"/>
          <w:szCs w:val="24"/>
        </w:rPr>
        <w:t>. Учащиеся на уроке были активны, внимательны, работоспособны. Выбранная форма организации учебной деятельности школьников была достаточно эффективной. Применение компьютерных технологий, создание проблемных ситуаций мотивирует учащихся к настрою в работе. Рефлексия учащихся даёт осмысление своих действий и самооценку. Я считаю, что уроки такой формы удачны, так как учащиеся с интересом применяют, используют свои знания.</w:t>
      </w: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03315" w:rsidRPr="00D03315" w:rsidRDefault="00D03315" w:rsidP="00D0331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03315">
        <w:rPr>
          <w:rFonts w:ascii="Times New Roman" w:eastAsiaTheme="minorHAnsi" w:hAnsi="Times New Roman" w:cstheme="minorBidi"/>
          <w:sz w:val="24"/>
          <w:szCs w:val="24"/>
        </w:rPr>
        <w:t>Я думаю, что мне удалось решить поставленные цели, избежав при этом перегрузки и переутомления учащихся, сохранив продуктивную мотивацию учения.</w:t>
      </w:r>
    </w:p>
    <w:p w:rsidR="00D03315" w:rsidRPr="00D03315" w:rsidRDefault="00D03315" w:rsidP="00D0331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03315" w:rsidRDefault="00D03315" w:rsidP="00E2394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03315" w:rsidRPr="00E23945" w:rsidRDefault="00D03315" w:rsidP="00E2394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D03315" w:rsidRPr="00E23945" w:rsidSect="0073594D">
      <w:pgSz w:w="11906" w:h="16838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2F"/>
    <w:multiLevelType w:val="hybridMultilevel"/>
    <w:tmpl w:val="6F046F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712CD"/>
    <w:multiLevelType w:val="hybridMultilevel"/>
    <w:tmpl w:val="56FA1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37BA4"/>
    <w:multiLevelType w:val="hybridMultilevel"/>
    <w:tmpl w:val="1326E0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D7B9D"/>
    <w:multiLevelType w:val="hybridMultilevel"/>
    <w:tmpl w:val="5914D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4544"/>
    <w:multiLevelType w:val="hybridMultilevel"/>
    <w:tmpl w:val="F818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D569E"/>
    <w:multiLevelType w:val="hybridMultilevel"/>
    <w:tmpl w:val="47D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27903"/>
    <w:multiLevelType w:val="hybridMultilevel"/>
    <w:tmpl w:val="6D7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84C7F"/>
    <w:multiLevelType w:val="hybridMultilevel"/>
    <w:tmpl w:val="AEAEC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379E7"/>
    <w:multiLevelType w:val="hybridMultilevel"/>
    <w:tmpl w:val="C8EED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37130"/>
    <w:multiLevelType w:val="hybridMultilevel"/>
    <w:tmpl w:val="FBDA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E4D7C"/>
    <w:multiLevelType w:val="hybridMultilevel"/>
    <w:tmpl w:val="BF92C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30"/>
    <w:rsid w:val="00023970"/>
    <w:rsid w:val="000441E6"/>
    <w:rsid w:val="00056F3A"/>
    <w:rsid w:val="000A1BB3"/>
    <w:rsid w:val="00121A31"/>
    <w:rsid w:val="001E4BC8"/>
    <w:rsid w:val="00210C24"/>
    <w:rsid w:val="002C4F07"/>
    <w:rsid w:val="00313A2D"/>
    <w:rsid w:val="00461081"/>
    <w:rsid w:val="004D1678"/>
    <w:rsid w:val="0054002C"/>
    <w:rsid w:val="00543C9A"/>
    <w:rsid w:val="00571CDC"/>
    <w:rsid w:val="005B538F"/>
    <w:rsid w:val="00630B18"/>
    <w:rsid w:val="00675A9C"/>
    <w:rsid w:val="0073594D"/>
    <w:rsid w:val="007E1744"/>
    <w:rsid w:val="00871250"/>
    <w:rsid w:val="0088449C"/>
    <w:rsid w:val="008B7062"/>
    <w:rsid w:val="008C5E1D"/>
    <w:rsid w:val="00973931"/>
    <w:rsid w:val="00AD087A"/>
    <w:rsid w:val="00B563E7"/>
    <w:rsid w:val="00B77F32"/>
    <w:rsid w:val="00BB783C"/>
    <w:rsid w:val="00C054DE"/>
    <w:rsid w:val="00C40E30"/>
    <w:rsid w:val="00C81098"/>
    <w:rsid w:val="00C87771"/>
    <w:rsid w:val="00D03315"/>
    <w:rsid w:val="00D25669"/>
    <w:rsid w:val="00DA77FE"/>
    <w:rsid w:val="00DD2D83"/>
    <w:rsid w:val="00E23945"/>
    <w:rsid w:val="00E3208F"/>
    <w:rsid w:val="00EE2F62"/>
    <w:rsid w:val="00F16400"/>
    <w:rsid w:val="00F6003D"/>
    <w:rsid w:val="00F96F4B"/>
    <w:rsid w:val="00F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BD50-279D-45FE-9502-5F7D4729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4DE"/>
    <w:pPr>
      <w:spacing w:after="0" w:line="240" w:lineRule="auto"/>
    </w:pPr>
    <w:rPr>
      <w:rFonts w:ascii="Century Gothic" w:eastAsia="Times New Roman" w:hAnsi="Century Gothic" w:cs="Times New Roman"/>
      <w:sz w:val="24"/>
      <w:lang w:eastAsia="ru-RU"/>
    </w:rPr>
  </w:style>
  <w:style w:type="table" w:styleId="a4">
    <w:name w:val="Table Grid"/>
    <w:basedOn w:val="a1"/>
    <w:uiPriority w:val="59"/>
    <w:rsid w:val="007E17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834-DD1B-482C-B9A5-D86A5827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Diakov</cp:lastModifiedBy>
  <cp:revision>9</cp:revision>
  <cp:lastPrinted>2024-02-09T08:50:00Z</cp:lastPrinted>
  <dcterms:created xsi:type="dcterms:W3CDTF">2024-01-29T06:24:00Z</dcterms:created>
  <dcterms:modified xsi:type="dcterms:W3CDTF">2024-02-09T08:51:00Z</dcterms:modified>
</cp:coreProperties>
</file>