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84D" w:rsidRPr="00155B57" w:rsidRDefault="00D0584D" w:rsidP="00155B57">
      <w:pPr>
        <w:pStyle w:val="a3"/>
        <w:shd w:val="clear" w:color="auto" w:fill="FFFFFF"/>
        <w:spacing w:before="0" w:beforeAutospacing="0" w:after="0" w:afterAutospacing="0" w:line="360" w:lineRule="atLeast"/>
        <w:jc w:val="center"/>
        <w:rPr>
          <w:b/>
          <w:sz w:val="20"/>
          <w:szCs w:val="20"/>
        </w:rPr>
      </w:pPr>
      <w:r>
        <w:rPr>
          <w:b/>
          <w:sz w:val="28"/>
          <w:szCs w:val="28"/>
          <w:bdr w:val="none" w:sz="0" w:space="0" w:color="auto" w:frame="1"/>
        </w:rPr>
        <w:t>Значение игры в воспитании ребенка.</w:t>
      </w:r>
    </w:p>
    <w:p w:rsidR="00155B57" w:rsidRPr="00155B57" w:rsidRDefault="00155B57" w:rsidP="00155B57">
      <w:pPr>
        <w:shd w:val="clear" w:color="auto" w:fill="FFFFFF"/>
        <w:jc w:val="right"/>
        <w:rPr>
          <w:rFonts w:ascii="Times New Roman" w:hAnsi="Times New Roman"/>
          <w:sz w:val="28"/>
          <w:szCs w:val="28"/>
          <w:lang w:val="kk-KZ"/>
        </w:rPr>
      </w:pPr>
    </w:p>
    <w:p w:rsidR="00155B57" w:rsidRPr="00155B57" w:rsidRDefault="00155B57" w:rsidP="00155B57">
      <w:pPr>
        <w:shd w:val="clear" w:color="auto" w:fill="FFFFFF"/>
        <w:jc w:val="right"/>
        <w:rPr>
          <w:rFonts w:ascii="Times New Roman" w:hAnsi="Times New Roman"/>
          <w:sz w:val="28"/>
          <w:szCs w:val="28"/>
          <w:lang w:val="kk-KZ"/>
        </w:rPr>
      </w:pPr>
      <w:r w:rsidRPr="00155B57">
        <w:rPr>
          <w:rFonts w:ascii="Times New Roman" w:hAnsi="Times New Roman"/>
          <w:sz w:val="28"/>
          <w:szCs w:val="28"/>
          <w:lang w:val="kk-KZ"/>
        </w:rPr>
        <w:t xml:space="preserve">Игра – это способ вхождения ребенка во взрослый мир, </w:t>
      </w:r>
    </w:p>
    <w:p w:rsidR="00155B57" w:rsidRPr="00155B57" w:rsidRDefault="00155B57" w:rsidP="00155B57">
      <w:pPr>
        <w:shd w:val="clear" w:color="auto" w:fill="FFFFFF"/>
        <w:jc w:val="right"/>
        <w:rPr>
          <w:rFonts w:ascii="Times New Roman" w:hAnsi="Times New Roman"/>
          <w:sz w:val="28"/>
          <w:szCs w:val="28"/>
          <w:lang w:val="kk-KZ"/>
        </w:rPr>
      </w:pPr>
      <w:r w:rsidRPr="00155B57">
        <w:rPr>
          <w:rFonts w:ascii="Times New Roman" w:hAnsi="Times New Roman"/>
          <w:sz w:val="28"/>
          <w:szCs w:val="28"/>
          <w:lang w:val="kk-KZ"/>
        </w:rPr>
        <w:t>получения опыта человеческой  деятельности,</w:t>
      </w:r>
    </w:p>
    <w:p w:rsidR="00155B57" w:rsidRPr="00155B57" w:rsidRDefault="00155B57" w:rsidP="00155B57">
      <w:pPr>
        <w:shd w:val="clear" w:color="auto" w:fill="FFFFFF"/>
        <w:jc w:val="right"/>
        <w:rPr>
          <w:rFonts w:ascii="Times New Roman" w:hAnsi="Times New Roman"/>
          <w:sz w:val="28"/>
          <w:szCs w:val="28"/>
          <w:lang w:val="kk-KZ"/>
        </w:rPr>
      </w:pPr>
      <w:r w:rsidRPr="00155B57">
        <w:rPr>
          <w:rFonts w:ascii="Times New Roman" w:hAnsi="Times New Roman"/>
          <w:sz w:val="28"/>
          <w:szCs w:val="28"/>
          <w:lang w:val="kk-KZ"/>
        </w:rPr>
        <w:t xml:space="preserve"> репетиция своей будущей жизни.</w:t>
      </w:r>
    </w:p>
    <w:p w:rsidR="00155B57" w:rsidRPr="00155B57" w:rsidRDefault="00155B57" w:rsidP="0004445A">
      <w:pPr>
        <w:shd w:val="clear" w:color="auto" w:fill="FFFFFF"/>
        <w:rPr>
          <w:rFonts w:ascii="Times New Roman" w:hAnsi="Times New Roman"/>
          <w:sz w:val="28"/>
          <w:szCs w:val="28"/>
          <w:lang w:val="kk-KZ"/>
        </w:rPr>
      </w:pPr>
    </w:p>
    <w:p w:rsidR="00BC124E" w:rsidRDefault="00155B57" w:rsidP="00BC124E">
      <w:pPr>
        <w:shd w:val="clear" w:color="auto" w:fill="FFFFFF"/>
        <w:ind w:firstLine="709"/>
        <w:jc w:val="both"/>
        <w:rPr>
          <w:rFonts w:ascii="Times New Roman" w:hAnsi="Times New Roman"/>
          <w:sz w:val="28"/>
          <w:szCs w:val="28"/>
          <w:bdr w:val="none" w:sz="0" w:space="0" w:color="auto" w:frame="1"/>
        </w:rPr>
      </w:pPr>
      <w:r w:rsidRPr="00155B57">
        <w:rPr>
          <w:rFonts w:ascii="Times New Roman" w:eastAsia="Times New Roman" w:hAnsi="Times New Roman"/>
          <w:sz w:val="28"/>
          <w:szCs w:val="28"/>
          <w:lang w:eastAsia="ru-RU"/>
        </w:rPr>
        <w:t>Основной вид деятельности  детей  - игра, в процессе которой развиваются духовные и физические силы ребёнка: его внимание, память, воображение, дисциплинированность, ловкость и т. д. Кроме того, игра – это своеобразный, свойственный дошкольному возрасту способ усвоения общественного опыта. Через игру ребёнок входит в мир взрослых, овладевает духовными ценностями, усваивает предшествующий социальный опыт.</w:t>
      </w:r>
      <w:r w:rsidR="00BC124E" w:rsidRPr="00BC124E">
        <w:rPr>
          <w:rFonts w:ascii="Times New Roman" w:hAnsi="Times New Roman"/>
          <w:sz w:val="28"/>
          <w:szCs w:val="28"/>
          <w:bdr w:val="none" w:sz="0" w:space="0" w:color="auto" w:frame="1"/>
        </w:rPr>
        <w:t xml:space="preserve"> </w:t>
      </w:r>
    </w:p>
    <w:p w:rsidR="00155B57" w:rsidRPr="00BC124E" w:rsidRDefault="00BC124E" w:rsidP="00BC124E">
      <w:pPr>
        <w:shd w:val="clear" w:color="auto" w:fill="FFFFFF"/>
        <w:ind w:firstLine="709"/>
        <w:jc w:val="both"/>
        <w:rPr>
          <w:rFonts w:ascii="Times New Roman" w:hAnsi="Times New Roman"/>
          <w:sz w:val="28"/>
          <w:szCs w:val="28"/>
          <w:bdr w:val="none" w:sz="0" w:space="0" w:color="auto" w:frame="1"/>
        </w:rPr>
      </w:pPr>
      <w:r w:rsidRPr="00155B57">
        <w:rPr>
          <w:rFonts w:ascii="Times New Roman" w:hAnsi="Times New Roman"/>
          <w:sz w:val="28"/>
          <w:szCs w:val="28"/>
          <w:bdr w:val="none" w:sz="0" w:space="0" w:color="auto" w:frame="1"/>
        </w:rPr>
        <w:t>Игра</w:t>
      </w:r>
      <w:r w:rsidRPr="00155B57">
        <w:rPr>
          <w:rStyle w:val="apple-converted-space"/>
          <w:rFonts w:ascii="Times New Roman" w:hAnsi="Times New Roman"/>
          <w:sz w:val="28"/>
          <w:szCs w:val="28"/>
          <w:bdr w:val="none" w:sz="0" w:space="0" w:color="auto" w:frame="1"/>
        </w:rPr>
        <w:t> </w:t>
      </w:r>
      <w:r w:rsidRPr="00155B57">
        <w:rPr>
          <w:rFonts w:ascii="Times New Roman" w:hAnsi="Times New Roman"/>
          <w:sz w:val="28"/>
          <w:szCs w:val="28"/>
          <w:bdr w:val="none" w:sz="0" w:space="0" w:color="auto" w:frame="1"/>
        </w:rPr>
        <w:t>является ведущей не потому, что занимает больше свободного от сна времени в его жизни, а потому, что приводит важнейшие изменения в психических процессах и психических особенностях его личности.</w:t>
      </w:r>
    </w:p>
    <w:p w:rsidR="00155B57" w:rsidRPr="00155B57" w:rsidRDefault="00155B57" w:rsidP="00155B57">
      <w:pPr>
        <w:shd w:val="clear" w:color="auto" w:fill="FFFFFF"/>
        <w:ind w:firstLine="709"/>
        <w:jc w:val="both"/>
        <w:rPr>
          <w:rFonts w:ascii="Times New Roman" w:hAnsi="Times New Roman"/>
          <w:sz w:val="28"/>
          <w:szCs w:val="28"/>
        </w:rPr>
      </w:pPr>
      <w:r w:rsidRPr="00155B57">
        <w:rPr>
          <w:rFonts w:ascii="Times New Roman" w:hAnsi="Times New Roman"/>
          <w:sz w:val="28"/>
          <w:szCs w:val="28"/>
        </w:rPr>
        <w:t>Ни для кого не секрет, что дети гораздо проще усваивают информацию, преподнесенную в игровой форме. Ведь именно посредством игры ребенок проявляет различные стороны характера, удовлетворяет свои интеллектуальные и эмоциональные потребности, формирует личность.</w:t>
      </w:r>
    </w:p>
    <w:p w:rsidR="00155B57" w:rsidRDefault="00155B57" w:rsidP="00155B57">
      <w:pPr>
        <w:shd w:val="clear" w:color="auto" w:fill="FFFFFF"/>
        <w:ind w:firstLine="709"/>
        <w:jc w:val="both"/>
        <w:rPr>
          <w:rFonts w:ascii="Times New Roman" w:eastAsia="Times New Roman" w:hAnsi="Times New Roman"/>
          <w:sz w:val="28"/>
          <w:szCs w:val="28"/>
          <w:lang w:eastAsia="ru-RU"/>
        </w:rPr>
      </w:pPr>
      <w:r w:rsidRPr="00155B57">
        <w:rPr>
          <w:rFonts w:ascii="Times New Roman" w:eastAsia="Times New Roman" w:hAnsi="Times New Roman"/>
          <w:sz w:val="28"/>
          <w:szCs w:val="28"/>
          <w:lang w:eastAsia="ru-RU"/>
        </w:rPr>
        <w:t>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w:t>
      </w:r>
    </w:p>
    <w:p w:rsidR="00BC124E" w:rsidRPr="00155B57" w:rsidRDefault="00BC124E" w:rsidP="00155B57">
      <w:pPr>
        <w:shd w:val="clear" w:color="auto" w:fill="FFFFFF"/>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любого ребенка игра – способ познания мира и своего места в этом мире. Именно в игре ребенок растет и развивается как личность, приобретает навыки общения и поведения в обществе.</w:t>
      </w:r>
    </w:p>
    <w:p w:rsidR="00155B57" w:rsidRPr="00155B57" w:rsidRDefault="00155B57" w:rsidP="00155B57">
      <w:pPr>
        <w:shd w:val="clear" w:color="auto" w:fill="FFFFFF"/>
        <w:ind w:firstLine="709"/>
        <w:jc w:val="both"/>
        <w:rPr>
          <w:rFonts w:ascii="Times New Roman" w:hAnsi="Times New Roman"/>
          <w:sz w:val="28"/>
          <w:szCs w:val="28"/>
        </w:rPr>
      </w:pPr>
      <w:r w:rsidRPr="00155B57">
        <w:rPr>
          <w:rFonts w:ascii="Times New Roman" w:hAnsi="Times New Roman"/>
          <w:sz w:val="28"/>
          <w:szCs w:val="28"/>
        </w:rPr>
        <w:t xml:space="preserve">Игра как метод воспитания учит детей развивать лидерские качества, раскрывать свою индивидуальность и способности. А для застенчивых детей игра является едва ли не единственной возможностью проявить себя; Интеллектуальное и нравственное воспитание детей. Игра прекрасно способствует процессу обучения и воспитания нравственных качеств. Кроме того, обучаясь чему-то посредством игры, ребенок даже не подозревает, что учится. </w:t>
      </w:r>
    </w:p>
    <w:p w:rsidR="00155B57" w:rsidRPr="00155B57" w:rsidRDefault="00155B57" w:rsidP="00155B57">
      <w:pPr>
        <w:pStyle w:val="a3"/>
        <w:shd w:val="clear" w:color="auto" w:fill="FFFFFF"/>
        <w:spacing w:before="0" w:beforeAutospacing="0" w:after="0" w:afterAutospacing="0" w:line="304" w:lineRule="atLeast"/>
        <w:ind w:firstLine="709"/>
        <w:jc w:val="both"/>
        <w:rPr>
          <w:sz w:val="20"/>
          <w:szCs w:val="20"/>
        </w:rPr>
      </w:pPr>
      <w:r w:rsidRPr="00155B57">
        <w:rPr>
          <w:sz w:val="28"/>
          <w:szCs w:val="28"/>
          <w:bdr w:val="none" w:sz="0" w:space="0" w:color="auto" w:frame="1"/>
        </w:rPr>
        <w:t>В играх дети учатся сравнивать предметы по размеру, форме и цвету, знакомятся со свойствами материалов, из которых они сделаны.</w:t>
      </w:r>
    </w:p>
    <w:p w:rsidR="00155B57" w:rsidRPr="00155B57" w:rsidRDefault="00155B57" w:rsidP="00155B57">
      <w:pPr>
        <w:pStyle w:val="a3"/>
        <w:shd w:val="clear" w:color="auto" w:fill="FFFFFF"/>
        <w:spacing w:before="0" w:beforeAutospacing="0" w:after="0" w:afterAutospacing="0" w:line="304" w:lineRule="atLeast"/>
        <w:ind w:firstLine="709"/>
        <w:jc w:val="both"/>
        <w:rPr>
          <w:sz w:val="20"/>
          <w:szCs w:val="20"/>
        </w:rPr>
      </w:pPr>
      <w:r w:rsidRPr="00155B57">
        <w:rPr>
          <w:sz w:val="28"/>
          <w:szCs w:val="28"/>
          <w:bdr w:val="none" w:sz="0" w:space="0" w:color="auto" w:frame="1"/>
        </w:rPr>
        <w:t>Игры</w:t>
      </w:r>
      <w:r w:rsidRPr="00155B57">
        <w:rPr>
          <w:rStyle w:val="apple-converted-space"/>
          <w:sz w:val="28"/>
          <w:szCs w:val="28"/>
          <w:bdr w:val="none" w:sz="0" w:space="0" w:color="auto" w:frame="1"/>
        </w:rPr>
        <w:t> </w:t>
      </w:r>
      <w:r w:rsidRPr="00155B57">
        <w:rPr>
          <w:sz w:val="28"/>
          <w:szCs w:val="28"/>
          <w:bdr w:val="none" w:sz="0" w:space="0" w:color="auto" w:frame="1"/>
        </w:rPr>
        <w:t>оказывают влияние на физическое развитие детей. В них удовлетворяется потребность детей в движениях, которые становятся точными и уверенными.</w:t>
      </w:r>
    </w:p>
    <w:p w:rsidR="00155B57" w:rsidRDefault="00155B57" w:rsidP="00155B57">
      <w:pPr>
        <w:pStyle w:val="a3"/>
        <w:shd w:val="clear" w:color="auto" w:fill="FFFFFF"/>
        <w:spacing w:before="0" w:beforeAutospacing="0" w:after="0" w:afterAutospacing="0" w:line="304" w:lineRule="atLeast"/>
        <w:ind w:firstLine="709"/>
        <w:jc w:val="both"/>
        <w:rPr>
          <w:sz w:val="28"/>
          <w:szCs w:val="28"/>
          <w:bdr w:val="none" w:sz="0" w:space="0" w:color="auto" w:frame="1"/>
        </w:rPr>
      </w:pPr>
      <w:r w:rsidRPr="00155B57">
        <w:rPr>
          <w:sz w:val="28"/>
          <w:szCs w:val="28"/>
          <w:bdr w:val="none" w:sz="0" w:space="0" w:color="auto" w:frame="1"/>
        </w:rPr>
        <w:t>Игра</w:t>
      </w:r>
      <w:r w:rsidRPr="00155B57">
        <w:rPr>
          <w:rStyle w:val="apple-converted-space"/>
          <w:sz w:val="28"/>
          <w:szCs w:val="28"/>
          <w:bdr w:val="none" w:sz="0" w:space="0" w:color="auto" w:frame="1"/>
        </w:rPr>
        <w:t> </w:t>
      </w:r>
      <w:r w:rsidRPr="00155B57">
        <w:rPr>
          <w:sz w:val="28"/>
          <w:szCs w:val="28"/>
          <w:bdr w:val="none" w:sz="0" w:space="0" w:color="auto" w:frame="1"/>
        </w:rPr>
        <w:t>оказывает огромное влияние на развитие речи детей. Детей следует постоянно побуждать к общению друг с другом и комментированию своих действий - это способствует закреплению навыков пользования речью, совершенствованию разговорной речи, обогащению словаря.</w:t>
      </w:r>
    </w:p>
    <w:p w:rsidR="0004445A" w:rsidRDefault="00AB1F87" w:rsidP="0004445A">
      <w:pPr>
        <w:pStyle w:val="a3"/>
        <w:shd w:val="clear" w:color="auto" w:fill="FFFFFF"/>
        <w:spacing w:before="0" w:beforeAutospacing="0" w:after="0" w:afterAutospacing="0" w:line="304" w:lineRule="atLeast"/>
        <w:ind w:firstLine="709"/>
        <w:jc w:val="both"/>
        <w:rPr>
          <w:sz w:val="28"/>
          <w:szCs w:val="28"/>
          <w:bdr w:val="none" w:sz="0" w:space="0" w:color="auto" w:frame="1"/>
        </w:rPr>
      </w:pPr>
      <w:r>
        <w:rPr>
          <w:sz w:val="28"/>
          <w:szCs w:val="28"/>
          <w:bdr w:val="none" w:sz="0" w:space="0" w:color="auto" w:frame="1"/>
        </w:rPr>
        <w:t xml:space="preserve">В игре развиваются все психические процессы (память, мышление, внимание, воображение, восприятие, творческие способности). Огромное влияние игра оказывает на умственное развитие, речевое развитие, физическое развитие. То есть, игра способствует гармоничному развитию личности ребенка, в формировании ее свойств и </w:t>
      </w:r>
      <w:r w:rsidR="007970C6">
        <w:rPr>
          <w:sz w:val="28"/>
          <w:szCs w:val="28"/>
          <w:bdr w:val="none" w:sz="0" w:space="0" w:color="auto" w:frame="1"/>
        </w:rPr>
        <w:t>обогащении</w:t>
      </w:r>
      <w:r>
        <w:rPr>
          <w:sz w:val="28"/>
          <w:szCs w:val="28"/>
          <w:bdr w:val="none" w:sz="0" w:space="0" w:color="auto" w:frame="1"/>
        </w:rPr>
        <w:t xml:space="preserve"> ее внутреннего содержания. </w:t>
      </w:r>
    </w:p>
    <w:p w:rsidR="007970C6" w:rsidRDefault="007970C6" w:rsidP="0004445A">
      <w:pPr>
        <w:pStyle w:val="a3"/>
        <w:shd w:val="clear" w:color="auto" w:fill="FFFFFF"/>
        <w:spacing w:before="0" w:beforeAutospacing="0" w:after="0" w:afterAutospacing="0" w:line="304" w:lineRule="atLeast"/>
        <w:ind w:firstLine="709"/>
        <w:jc w:val="both"/>
        <w:rPr>
          <w:sz w:val="28"/>
          <w:szCs w:val="28"/>
          <w:bdr w:val="none" w:sz="0" w:space="0" w:color="auto" w:frame="1"/>
        </w:rPr>
      </w:pPr>
      <w:r>
        <w:rPr>
          <w:sz w:val="28"/>
          <w:szCs w:val="28"/>
          <w:bdr w:val="none" w:sz="0" w:space="0" w:color="auto" w:frame="1"/>
        </w:rPr>
        <w:t>Существует огромное количество различных игр: подвижные игры, ролевые игры, настольные игры, дидактические игры. Каждая игра, в зависимости от своего содержания, по-своему оказывает особое благоприятное взаимодействие на развитие психических процессов ребенка, усвоении знаний, умений и в целом на формирование личности.</w:t>
      </w:r>
    </w:p>
    <w:p w:rsidR="007970C6" w:rsidRPr="007970C6" w:rsidRDefault="007970C6" w:rsidP="007970C6">
      <w:pPr>
        <w:pStyle w:val="a3"/>
        <w:shd w:val="clear" w:color="auto" w:fill="FFFFFF"/>
        <w:spacing w:before="0" w:beforeAutospacing="0" w:after="0" w:afterAutospacing="0" w:line="304" w:lineRule="atLeast"/>
        <w:ind w:firstLine="709"/>
        <w:jc w:val="both"/>
        <w:rPr>
          <w:sz w:val="28"/>
          <w:szCs w:val="28"/>
          <w:bdr w:val="none" w:sz="0" w:space="0" w:color="auto" w:frame="1"/>
        </w:rPr>
      </w:pPr>
      <w:r>
        <w:rPr>
          <w:sz w:val="28"/>
          <w:szCs w:val="28"/>
          <w:bdr w:val="none" w:sz="0" w:space="0" w:color="auto" w:frame="1"/>
        </w:rPr>
        <w:t xml:space="preserve">Ролевая игра – это деятельность, в которой дети берут на себя роли взрослых людей и в обобщенной форме, в игровых условиях воспроизводят деятельность взрослых и отношения между ними. </w:t>
      </w:r>
    </w:p>
    <w:p w:rsidR="007970C6" w:rsidRPr="007970C6" w:rsidRDefault="007970C6" w:rsidP="00155B57">
      <w:pPr>
        <w:shd w:val="clear" w:color="auto" w:fill="F1F2F6"/>
        <w:ind w:firstLine="709"/>
        <w:jc w:val="both"/>
        <w:textAlignment w:val="baseline"/>
        <w:rPr>
          <w:rFonts w:ascii="Times New Roman" w:eastAsia="Times New Roman" w:hAnsi="Times New Roman"/>
          <w:sz w:val="28"/>
          <w:szCs w:val="28"/>
          <w:bdr w:val="none" w:sz="0" w:space="0" w:color="auto" w:frame="1"/>
          <w:lang w:eastAsia="ru-RU"/>
        </w:rPr>
      </w:pPr>
      <w:r w:rsidRPr="007970C6">
        <w:rPr>
          <w:rFonts w:ascii="Times New Roman" w:eastAsia="Times New Roman" w:hAnsi="Times New Roman"/>
          <w:sz w:val="28"/>
          <w:szCs w:val="28"/>
          <w:bdr w:val="none" w:sz="0" w:space="0" w:color="auto" w:frame="1"/>
          <w:lang w:eastAsia="ru-RU"/>
        </w:rPr>
        <w:t xml:space="preserve">Настольные игры </w:t>
      </w:r>
      <w:r>
        <w:rPr>
          <w:rFonts w:ascii="Times New Roman" w:eastAsia="Times New Roman" w:hAnsi="Times New Roman"/>
          <w:sz w:val="28"/>
          <w:szCs w:val="28"/>
          <w:bdr w:val="none" w:sz="0" w:space="0" w:color="auto" w:frame="1"/>
          <w:lang w:eastAsia="ru-RU"/>
        </w:rPr>
        <w:t>–</w:t>
      </w:r>
      <w:r w:rsidRPr="007970C6">
        <w:rPr>
          <w:rFonts w:ascii="Times New Roman" w:eastAsia="Times New Roman" w:hAnsi="Times New Roman"/>
          <w:sz w:val="28"/>
          <w:szCs w:val="28"/>
          <w:bdr w:val="none" w:sz="0" w:space="0" w:color="auto" w:frame="1"/>
          <w:lang w:eastAsia="ru-RU"/>
        </w:rPr>
        <w:t xml:space="preserve"> раз</w:t>
      </w:r>
      <w:r w:rsidR="00580575">
        <w:rPr>
          <w:rFonts w:ascii="Times New Roman" w:eastAsia="Times New Roman" w:hAnsi="Times New Roman"/>
          <w:sz w:val="28"/>
          <w:szCs w:val="28"/>
          <w:bdr w:val="none" w:sz="0" w:space="0" w:color="auto" w:frame="1"/>
          <w:lang w:eastAsia="ru-RU"/>
        </w:rPr>
        <w:t>вивает</w:t>
      </w:r>
      <w:r>
        <w:rPr>
          <w:rFonts w:ascii="Times New Roman" w:eastAsia="Times New Roman" w:hAnsi="Times New Roman"/>
          <w:sz w:val="28"/>
          <w:szCs w:val="28"/>
          <w:bdr w:val="none" w:sz="0" w:space="0" w:color="auto" w:frame="1"/>
          <w:lang w:eastAsia="ru-RU"/>
        </w:rPr>
        <w:t xml:space="preserve"> </w:t>
      </w:r>
      <w:r w:rsidR="00580575">
        <w:rPr>
          <w:rFonts w:ascii="Times New Roman" w:eastAsia="Times New Roman" w:hAnsi="Times New Roman"/>
          <w:sz w:val="28"/>
          <w:szCs w:val="28"/>
          <w:bdr w:val="none" w:sz="0" w:space="0" w:color="auto" w:frame="1"/>
          <w:lang w:eastAsia="ru-RU"/>
        </w:rPr>
        <w:t xml:space="preserve">концентрацию </w:t>
      </w:r>
      <w:r>
        <w:rPr>
          <w:rFonts w:ascii="Times New Roman" w:eastAsia="Times New Roman" w:hAnsi="Times New Roman"/>
          <w:sz w:val="28"/>
          <w:szCs w:val="28"/>
          <w:bdr w:val="none" w:sz="0" w:space="0" w:color="auto" w:frame="1"/>
          <w:lang w:eastAsia="ru-RU"/>
        </w:rPr>
        <w:t>в</w:t>
      </w:r>
      <w:r w:rsidR="00580575">
        <w:rPr>
          <w:rFonts w:ascii="Times New Roman" w:eastAsia="Times New Roman" w:hAnsi="Times New Roman"/>
          <w:sz w:val="28"/>
          <w:szCs w:val="28"/>
          <w:bdr w:val="none" w:sz="0" w:space="0" w:color="auto" w:frame="1"/>
          <w:lang w:eastAsia="ru-RU"/>
        </w:rPr>
        <w:t xml:space="preserve">нимания, логику и стратегическое </w:t>
      </w:r>
      <w:r>
        <w:rPr>
          <w:rFonts w:ascii="Times New Roman" w:eastAsia="Times New Roman" w:hAnsi="Times New Roman"/>
          <w:sz w:val="28"/>
          <w:szCs w:val="28"/>
          <w:bdr w:val="none" w:sz="0" w:space="0" w:color="auto" w:frame="1"/>
          <w:lang w:eastAsia="ru-RU"/>
        </w:rPr>
        <w:t xml:space="preserve"> мышление</w:t>
      </w:r>
      <w:r w:rsidR="00580575">
        <w:rPr>
          <w:rFonts w:ascii="Times New Roman" w:eastAsia="Times New Roman" w:hAnsi="Times New Roman"/>
          <w:sz w:val="28"/>
          <w:szCs w:val="28"/>
          <w:bdr w:val="none" w:sz="0" w:space="0" w:color="auto" w:frame="1"/>
          <w:lang w:eastAsia="ru-RU"/>
        </w:rPr>
        <w:t>, координация и мелкая моторика рук.</w:t>
      </w:r>
    </w:p>
    <w:p w:rsidR="00BC124E" w:rsidRDefault="00155B57" w:rsidP="00BC124E">
      <w:pPr>
        <w:shd w:val="clear" w:color="auto" w:fill="FFFFFF"/>
        <w:ind w:firstLine="709"/>
        <w:jc w:val="both"/>
        <w:rPr>
          <w:rFonts w:ascii="Times New Roman" w:eastAsia="Times New Roman" w:hAnsi="Times New Roman"/>
          <w:sz w:val="28"/>
          <w:szCs w:val="28"/>
          <w:bdr w:val="none" w:sz="0" w:space="0" w:color="auto" w:frame="1"/>
          <w:lang w:eastAsia="ru-RU"/>
        </w:rPr>
      </w:pPr>
      <w:r w:rsidRPr="002E35FE">
        <w:rPr>
          <w:rFonts w:ascii="Times New Roman" w:eastAsia="Times New Roman" w:hAnsi="Times New Roman"/>
          <w:sz w:val="28"/>
          <w:szCs w:val="28"/>
          <w:bdr w:val="none" w:sz="0" w:space="0" w:color="auto" w:frame="1"/>
          <w:lang w:eastAsia="ru-RU"/>
        </w:rPr>
        <w:t>Подвижные  игры  способствует  повышению  работоспособности  детского  организма,  двигательной  активности,  ловкости  движений.</w:t>
      </w:r>
      <w:r w:rsidRPr="002E35FE">
        <w:rPr>
          <w:rFonts w:ascii="Times New Roman" w:eastAsia="Times New Roman" w:hAnsi="Times New Roman"/>
          <w:sz w:val="28"/>
          <w:lang w:eastAsia="ru-RU"/>
        </w:rPr>
        <w:t> </w:t>
      </w:r>
      <w:r w:rsidRPr="002E35FE">
        <w:rPr>
          <w:rFonts w:ascii="Times New Roman" w:eastAsia="Times New Roman" w:hAnsi="Times New Roman"/>
          <w:sz w:val="28"/>
          <w:szCs w:val="28"/>
          <w:bdr w:val="none" w:sz="0" w:space="0" w:color="auto" w:frame="1"/>
          <w:lang w:eastAsia="ru-RU"/>
        </w:rPr>
        <w:t>Растущий организм постоянно требует активных движений. Все дети без исключения любят играть с мячом,  любыми предметами, которые они могут приспособить к игре. Все подвижные игры развивают как физическое здоровье ребе</w:t>
      </w:r>
      <w:r w:rsidR="00BC124E">
        <w:rPr>
          <w:rFonts w:ascii="Times New Roman" w:eastAsia="Times New Roman" w:hAnsi="Times New Roman"/>
          <w:sz w:val="28"/>
          <w:szCs w:val="28"/>
          <w:bdr w:val="none" w:sz="0" w:space="0" w:color="auto" w:frame="1"/>
          <w:lang w:eastAsia="ru-RU"/>
        </w:rPr>
        <w:t xml:space="preserve">нка, так и его интеллектуальные </w:t>
      </w:r>
      <w:r w:rsidRPr="002E35FE">
        <w:rPr>
          <w:rFonts w:ascii="Times New Roman" w:eastAsia="Times New Roman" w:hAnsi="Times New Roman"/>
          <w:sz w:val="28"/>
          <w:szCs w:val="28"/>
          <w:bdr w:val="none" w:sz="0" w:space="0" w:color="auto" w:frame="1"/>
          <w:lang w:eastAsia="ru-RU"/>
        </w:rPr>
        <w:t>способности.</w:t>
      </w:r>
      <w:r w:rsidRPr="002E35FE">
        <w:rPr>
          <w:rFonts w:ascii="Times New Roman" w:eastAsia="Times New Roman" w:hAnsi="Times New Roman"/>
          <w:sz w:val="23"/>
          <w:szCs w:val="23"/>
          <w:bdr w:val="none" w:sz="0" w:space="0" w:color="auto" w:frame="1"/>
          <w:lang w:eastAsia="ru-RU"/>
        </w:rPr>
        <w:t> </w:t>
      </w:r>
      <w:r w:rsidRPr="002E35FE">
        <w:rPr>
          <w:rFonts w:ascii="Times New Roman" w:eastAsia="Times New Roman" w:hAnsi="Times New Roman"/>
          <w:sz w:val="28"/>
          <w:szCs w:val="28"/>
          <w:bdr w:val="none" w:sz="0" w:space="0" w:color="auto" w:frame="1"/>
          <w:lang w:eastAsia="ru-RU"/>
        </w:rPr>
        <w:t> </w:t>
      </w:r>
      <w:r w:rsidRPr="002E35FE">
        <w:rPr>
          <w:rFonts w:ascii="Times New Roman" w:eastAsia="Times New Roman" w:hAnsi="Times New Roman"/>
          <w:sz w:val="28"/>
          <w:lang w:eastAsia="ru-RU"/>
        </w:rPr>
        <w:t> </w:t>
      </w:r>
      <w:r w:rsidRPr="002E35FE">
        <w:rPr>
          <w:rFonts w:ascii="Times New Roman" w:eastAsia="Times New Roman" w:hAnsi="Times New Roman"/>
          <w:sz w:val="28"/>
          <w:szCs w:val="28"/>
          <w:bdr w:val="none" w:sz="0" w:space="0" w:color="auto" w:frame="1"/>
          <w:lang w:eastAsia="ru-RU"/>
        </w:rPr>
        <w:br/>
        <w:t>         Дидактические  игры  представлены  умственными  задачами,  составленными  взрослыми  в  занимательной  игровой  форме. В дидактической игре ребенок не только получает новые знания, но также обобщает и закрепляет их.  </w:t>
      </w:r>
    </w:p>
    <w:p w:rsidR="00BC124E" w:rsidRPr="002E35FE" w:rsidRDefault="00155B57" w:rsidP="00BC124E">
      <w:pPr>
        <w:shd w:val="clear" w:color="auto" w:fill="FFFFFF"/>
        <w:ind w:firstLine="709"/>
        <w:jc w:val="both"/>
        <w:rPr>
          <w:rFonts w:ascii="Times New Roman" w:eastAsia="Times New Roman" w:hAnsi="Times New Roman"/>
          <w:sz w:val="28"/>
          <w:szCs w:val="28"/>
          <w:lang w:eastAsia="ru-RU"/>
        </w:rPr>
      </w:pPr>
      <w:r w:rsidRPr="002E35FE">
        <w:rPr>
          <w:rFonts w:ascii="Times New Roman" w:eastAsia="Times New Roman" w:hAnsi="Times New Roman"/>
          <w:sz w:val="28"/>
          <w:szCs w:val="28"/>
          <w:bdr w:val="none" w:sz="0" w:space="0" w:color="auto" w:frame="1"/>
          <w:lang w:eastAsia="ru-RU"/>
        </w:rPr>
        <w:t>   </w:t>
      </w:r>
      <w:r w:rsidR="00BC124E" w:rsidRPr="002E35FE">
        <w:rPr>
          <w:rFonts w:ascii="Times New Roman" w:eastAsia="Times New Roman" w:hAnsi="Times New Roman"/>
          <w:sz w:val="28"/>
          <w:szCs w:val="28"/>
          <w:lang w:eastAsia="ru-RU"/>
        </w:rPr>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w:t>
      </w:r>
    </w:p>
    <w:p w:rsidR="00155B57" w:rsidRDefault="00BC124E" w:rsidP="00BC124E">
      <w:pPr>
        <w:shd w:val="clear" w:color="auto" w:fill="FFFFFF"/>
        <w:ind w:firstLine="709"/>
        <w:jc w:val="both"/>
        <w:rPr>
          <w:rFonts w:ascii="Times New Roman" w:hAnsi="Times New Roman"/>
          <w:sz w:val="28"/>
          <w:szCs w:val="28"/>
        </w:rPr>
      </w:pPr>
      <w:r w:rsidRPr="002E35FE">
        <w:rPr>
          <w:rFonts w:ascii="Times New Roman" w:hAnsi="Times New Roman"/>
          <w:sz w:val="28"/>
          <w:szCs w:val="28"/>
        </w:rPr>
        <w:t>Роль игры в воспитании ребенка заключается в том, что ему раскрывается сущность плохого и хорошего, формируется система преставлений о том, что плохо и хорошо, раскрывается причинно-следственная связь различных действий и поступков.</w:t>
      </w:r>
    </w:p>
    <w:p w:rsidR="007970C6" w:rsidRDefault="001C2518" w:rsidP="00BC124E">
      <w:pPr>
        <w:shd w:val="clear" w:color="auto" w:fill="FFFFFF"/>
        <w:ind w:firstLine="709"/>
        <w:jc w:val="both"/>
        <w:rPr>
          <w:rFonts w:ascii="Times New Roman" w:hAnsi="Times New Roman"/>
          <w:sz w:val="28"/>
          <w:szCs w:val="28"/>
        </w:rPr>
      </w:pPr>
      <w:r>
        <w:rPr>
          <w:rFonts w:ascii="Times New Roman" w:hAnsi="Times New Roman"/>
          <w:sz w:val="28"/>
          <w:szCs w:val="28"/>
        </w:rPr>
        <w:t>Основные пункты, почему так важна ребенку игра:</w:t>
      </w:r>
    </w:p>
    <w:p w:rsidR="001C2518" w:rsidRPr="001C2518" w:rsidRDefault="001C2518" w:rsidP="001C2518">
      <w:pPr>
        <w:numPr>
          <w:ilvl w:val="0"/>
          <w:numId w:val="2"/>
        </w:numPr>
        <w:shd w:val="clear" w:color="auto" w:fill="FFFFFF"/>
        <w:jc w:val="both"/>
        <w:rPr>
          <w:rFonts w:ascii="Times New Roman" w:hAnsi="Times New Roman"/>
          <w:i/>
          <w:sz w:val="28"/>
          <w:szCs w:val="28"/>
        </w:rPr>
      </w:pPr>
      <w:r w:rsidRPr="001C2518">
        <w:rPr>
          <w:rFonts w:ascii="Times New Roman" w:hAnsi="Times New Roman"/>
          <w:i/>
          <w:sz w:val="28"/>
          <w:szCs w:val="28"/>
        </w:rPr>
        <w:t>стимулирует  познавательную активность;</w:t>
      </w:r>
    </w:p>
    <w:p w:rsidR="001C2518" w:rsidRPr="001C2518" w:rsidRDefault="001C2518" w:rsidP="001C2518">
      <w:pPr>
        <w:numPr>
          <w:ilvl w:val="0"/>
          <w:numId w:val="2"/>
        </w:numPr>
        <w:shd w:val="clear" w:color="auto" w:fill="FFFFFF"/>
        <w:jc w:val="both"/>
        <w:rPr>
          <w:rFonts w:ascii="Times New Roman" w:hAnsi="Times New Roman"/>
          <w:i/>
          <w:sz w:val="28"/>
          <w:szCs w:val="28"/>
        </w:rPr>
      </w:pPr>
      <w:r w:rsidRPr="001C2518">
        <w:rPr>
          <w:rFonts w:ascii="Times New Roman" w:hAnsi="Times New Roman"/>
          <w:i/>
          <w:sz w:val="28"/>
          <w:szCs w:val="28"/>
        </w:rPr>
        <w:t>развивает психические процессы ребенка;</w:t>
      </w:r>
    </w:p>
    <w:p w:rsidR="001C2518" w:rsidRPr="001C2518" w:rsidRDefault="001C2518" w:rsidP="001C2518">
      <w:pPr>
        <w:numPr>
          <w:ilvl w:val="0"/>
          <w:numId w:val="2"/>
        </w:numPr>
        <w:shd w:val="clear" w:color="auto" w:fill="FFFFFF"/>
        <w:jc w:val="both"/>
        <w:rPr>
          <w:rFonts w:ascii="Times New Roman" w:hAnsi="Times New Roman"/>
          <w:i/>
          <w:sz w:val="28"/>
          <w:szCs w:val="28"/>
        </w:rPr>
      </w:pPr>
      <w:r w:rsidRPr="001C2518">
        <w:rPr>
          <w:rFonts w:ascii="Times New Roman" w:hAnsi="Times New Roman"/>
          <w:i/>
          <w:sz w:val="28"/>
          <w:szCs w:val="28"/>
        </w:rPr>
        <w:t>развивает эмоциональную сферу;</w:t>
      </w:r>
    </w:p>
    <w:p w:rsidR="001C2518" w:rsidRPr="001C2518" w:rsidRDefault="001C2518" w:rsidP="001C2518">
      <w:pPr>
        <w:numPr>
          <w:ilvl w:val="0"/>
          <w:numId w:val="2"/>
        </w:numPr>
        <w:shd w:val="clear" w:color="auto" w:fill="FFFFFF"/>
        <w:jc w:val="both"/>
        <w:rPr>
          <w:rFonts w:ascii="Times New Roman" w:hAnsi="Times New Roman"/>
          <w:i/>
          <w:sz w:val="28"/>
          <w:szCs w:val="28"/>
        </w:rPr>
      </w:pPr>
      <w:r w:rsidRPr="001C2518">
        <w:rPr>
          <w:rFonts w:ascii="Times New Roman" w:hAnsi="Times New Roman"/>
          <w:i/>
          <w:sz w:val="28"/>
          <w:szCs w:val="28"/>
        </w:rPr>
        <w:t>повышает мотивацию;</w:t>
      </w:r>
    </w:p>
    <w:p w:rsidR="001C2518" w:rsidRPr="001C2518" w:rsidRDefault="001C2518" w:rsidP="001C2518">
      <w:pPr>
        <w:numPr>
          <w:ilvl w:val="0"/>
          <w:numId w:val="2"/>
        </w:numPr>
        <w:shd w:val="clear" w:color="auto" w:fill="FFFFFF"/>
        <w:jc w:val="both"/>
        <w:rPr>
          <w:rFonts w:ascii="Times New Roman" w:hAnsi="Times New Roman"/>
          <w:i/>
          <w:sz w:val="28"/>
          <w:szCs w:val="28"/>
        </w:rPr>
      </w:pPr>
      <w:r w:rsidRPr="001C2518">
        <w:rPr>
          <w:rFonts w:ascii="Times New Roman" w:hAnsi="Times New Roman"/>
          <w:i/>
          <w:sz w:val="28"/>
          <w:szCs w:val="28"/>
        </w:rPr>
        <w:t>сплачивает;</w:t>
      </w:r>
    </w:p>
    <w:p w:rsidR="001C2518" w:rsidRDefault="001C2518" w:rsidP="001C2518">
      <w:pPr>
        <w:numPr>
          <w:ilvl w:val="0"/>
          <w:numId w:val="2"/>
        </w:numPr>
        <w:shd w:val="clear" w:color="auto" w:fill="FFFFFF"/>
        <w:jc w:val="both"/>
        <w:rPr>
          <w:rFonts w:ascii="Times New Roman" w:hAnsi="Times New Roman"/>
          <w:i/>
          <w:sz w:val="28"/>
          <w:szCs w:val="28"/>
        </w:rPr>
      </w:pPr>
      <w:r w:rsidRPr="001C2518">
        <w:rPr>
          <w:rFonts w:ascii="Times New Roman" w:hAnsi="Times New Roman"/>
          <w:i/>
          <w:sz w:val="28"/>
          <w:szCs w:val="28"/>
        </w:rPr>
        <w:t xml:space="preserve">учит! </w:t>
      </w:r>
    </w:p>
    <w:p w:rsidR="001C2518" w:rsidRDefault="001C2518" w:rsidP="0004445A">
      <w:pPr>
        <w:shd w:val="clear" w:color="auto" w:fill="FFFFFF"/>
        <w:ind w:firstLine="709"/>
        <w:jc w:val="both"/>
        <w:rPr>
          <w:rFonts w:ascii="Times New Roman" w:hAnsi="Times New Roman"/>
          <w:sz w:val="28"/>
          <w:szCs w:val="28"/>
        </w:rPr>
      </w:pPr>
      <w:r>
        <w:rPr>
          <w:rFonts w:ascii="Times New Roman" w:hAnsi="Times New Roman"/>
          <w:sz w:val="28"/>
          <w:szCs w:val="28"/>
        </w:rPr>
        <w:t>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психологии считают ведущей деятельностью дошкольника.</w:t>
      </w:r>
    </w:p>
    <w:p w:rsidR="001C2518" w:rsidRDefault="001C2518" w:rsidP="0004445A">
      <w:pPr>
        <w:shd w:val="clear" w:color="auto" w:fill="FFFFFF"/>
        <w:ind w:firstLine="709"/>
        <w:jc w:val="both"/>
        <w:rPr>
          <w:rFonts w:ascii="Times New Roman" w:hAnsi="Times New Roman"/>
          <w:sz w:val="28"/>
          <w:szCs w:val="28"/>
        </w:rPr>
      </w:pPr>
      <w:r>
        <w:rPr>
          <w:rFonts w:ascii="Times New Roman" w:hAnsi="Times New Roman"/>
          <w:sz w:val="28"/>
          <w:szCs w:val="28"/>
        </w:rPr>
        <w:t xml:space="preserve">Таким образом, из всего выше сказанного можно сделать вывод, игра является эффективным средством формирования личности человека в целом. В игре реализуется потребность воздействия на мир, происходит развитие памяти, устойчивости внимания, морально-волевых </w:t>
      </w:r>
      <w:r w:rsidR="0004445A">
        <w:rPr>
          <w:rFonts w:ascii="Times New Roman" w:hAnsi="Times New Roman"/>
          <w:sz w:val="28"/>
          <w:szCs w:val="28"/>
        </w:rPr>
        <w:t>качеств, интеллекта и организации движений ребенка.</w:t>
      </w:r>
    </w:p>
    <w:p w:rsidR="00D0584D" w:rsidRDefault="00D0584D" w:rsidP="0004445A">
      <w:pPr>
        <w:shd w:val="clear" w:color="auto" w:fill="FFFFFF"/>
        <w:ind w:firstLine="709"/>
        <w:jc w:val="both"/>
        <w:rPr>
          <w:rFonts w:ascii="Times New Roman" w:hAnsi="Times New Roman"/>
          <w:sz w:val="28"/>
          <w:szCs w:val="28"/>
        </w:rPr>
      </w:pPr>
    </w:p>
    <w:p w:rsidR="00D0584D" w:rsidRDefault="00D0584D" w:rsidP="00D0584D">
      <w:pPr>
        <w:shd w:val="clear" w:color="auto" w:fill="FFFFFF"/>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Список литературы.</w:t>
      </w:r>
    </w:p>
    <w:p w:rsidR="00D0584D" w:rsidRDefault="00D0584D" w:rsidP="00D0584D">
      <w:pPr>
        <w:numPr>
          <w:ilvl w:val="0"/>
          <w:numId w:val="3"/>
        </w:numPr>
        <w:shd w:val="clear" w:color="auto" w:fill="FFFFFF"/>
        <w:ind w:left="184"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Менджерицкая</w:t>
      </w:r>
      <w:proofErr w:type="spellEnd"/>
      <w:r>
        <w:rPr>
          <w:rFonts w:ascii="Times New Roman" w:eastAsia="Times New Roman" w:hAnsi="Times New Roman"/>
          <w:sz w:val="28"/>
          <w:szCs w:val="28"/>
          <w:lang w:eastAsia="ru-RU"/>
        </w:rPr>
        <w:t xml:space="preserve"> Д. В. Воспитателю о детской игре/ Д. В. </w:t>
      </w:r>
      <w:proofErr w:type="spellStart"/>
      <w:r>
        <w:rPr>
          <w:rFonts w:ascii="Times New Roman" w:eastAsia="Times New Roman" w:hAnsi="Times New Roman"/>
          <w:sz w:val="28"/>
          <w:szCs w:val="28"/>
          <w:lang w:eastAsia="ru-RU"/>
        </w:rPr>
        <w:t>Менджерицкая</w:t>
      </w:r>
      <w:proofErr w:type="spellEnd"/>
      <w:r>
        <w:rPr>
          <w:rFonts w:ascii="Times New Roman" w:eastAsia="Times New Roman" w:hAnsi="Times New Roman"/>
          <w:sz w:val="28"/>
          <w:szCs w:val="28"/>
          <w:lang w:eastAsia="ru-RU"/>
        </w:rPr>
        <w:t>. – М.: Просвещение, 1982, 128с.</w:t>
      </w:r>
    </w:p>
    <w:p w:rsidR="00D0584D" w:rsidRDefault="00D0584D" w:rsidP="00D0584D">
      <w:pPr>
        <w:numPr>
          <w:ilvl w:val="0"/>
          <w:numId w:val="3"/>
        </w:numPr>
        <w:shd w:val="clear" w:color="auto" w:fill="FFFFFF"/>
        <w:ind w:left="1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Новоселова Н. С. Игра дошкольника/ С. Л. Новоселова. – М.: Просвещение, 1989, 285с. </w:t>
      </w:r>
    </w:p>
    <w:p w:rsidR="00D0584D" w:rsidRDefault="00D0584D" w:rsidP="00D0584D">
      <w:pPr>
        <w:numPr>
          <w:ilvl w:val="0"/>
          <w:numId w:val="3"/>
        </w:numPr>
        <w:shd w:val="clear" w:color="auto" w:fill="FFFFFF"/>
        <w:ind w:left="184" w:firstLine="709"/>
        <w:jc w:val="both"/>
        <w:rPr>
          <w:rFonts w:ascii="Times New Roman" w:eastAsia="Times New Roman" w:hAnsi="Times New Roman"/>
          <w:sz w:val="28"/>
          <w:szCs w:val="28"/>
          <w:lang w:eastAsia="ru-RU"/>
        </w:rPr>
      </w:pPr>
      <w:r>
        <w:rPr>
          <w:rFonts w:ascii="Times New Roman" w:hAnsi="Times New Roman"/>
          <w:sz w:val="28"/>
          <w:szCs w:val="28"/>
        </w:rPr>
        <w:t>Бондаренко А.К. Дидактические игры в детском саду. - М., 2010.</w:t>
      </w:r>
    </w:p>
    <w:p w:rsidR="00D0584D" w:rsidRDefault="00D0584D" w:rsidP="00D0584D">
      <w:pPr>
        <w:numPr>
          <w:ilvl w:val="0"/>
          <w:numId w:val="3"/>
        </w:numPr>
        <w:shd w:val="clear" w:color="auto" w:fill="FFFFFF"/>
        <w:ind w:left="184" w:firstLine="709"/>
        <w:jc w:val="both"/>
        <w:rPr>
          <w:rFonts w:ascii="Times New Roman" w:eastAsia="Times New Roman" w:hAnsi="Times New Roman"/>
          <w:sz w:val="28"/>
          <w:szCs w:val="28"/>
          <w:lang w:eastAsia="ru-RU"/>
        </w:rPr>
      </w:pPr>
      <w:r>
        <w:rPr>
          <w:rStyle w:val="apple-converted-space"/>
          <w:rFonts w:ascii="Times New Roman" w:hAnsi="Times New Roman"/>
          <w:sz w:val="28"/>
          <w:szCs w:val="28"/>
        </w:rPr>
        <w:t> </w:t>
      </w:r>
      <w:r>
        <w:rPr>
          <w:rFonts w:ascii="Times New Roman" w:hAnsi="Times New Roman"/>
          <w:sz w:val="28"/>
          <w:szCs w:val="28"/>
        </w:rPr>
        <w:t>Попова В.И. Игра помогает учиться // Начальная школа, №2. - 2010.</w:t>
      </w:r>
    </w:p>
    <w:p w:rsidR="00D0584D" w:rsidRPr="001C2518" w:rsidRDefault="00D0584D" w:rsidP="0004445A">
      <w:pPr>
        <w:shd w:val="clear" w:color="auto" w:fill="FFFFFF"/>
        <w:ind w:firstLine="709"/>
        <w:jc w:val="both"/>
        <w:rPr>
          <w:rFonts w:ascii="Times New Roman" w:hAnsi="Times New Roman"/>
          <w:sz w:val="28"/>
          <w:szCs w:val="28"/>
        </w:rPr>
      </w:pPr>
    </w:p>
    <w:sectPr w:rsidR="00D0584D" w:rsidRPr="001C2518" w:rsidSect="00D0584D">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A3060"/>
    <w:multiLevelType w:val="hybridMultilevel"/>
    <w:tmpl w:val="69625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67942F3"/>
    <w:multiLevelType w:val="multilevel"/>
    <w:tmpl w:val="CE1E0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79215C"/>
    <w:multiLevelType w:val="hybridMultilevel"/>
    <w:tmpl w:val="06F2D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7"/>
    <w:rsid w:val="0004445A"/>
    <w:rsid w:val="00155B57"/>
    <w:rsid w:val="001C2518"/>
    <w:rsid w:val="00226E57"/>
    <w:rsid w:val="00243D40"/>
    <w:rsid w:val="002E35FE"/>
    <w:rsid w:val="00580575"/>
    <w:rsid w:val="006C17D2"/>
    <w:rsid w:val="007970C6"/>
    <w:rsid w:val="00811E8B"/>
    <w:rsid w:val="00815ADD"/>
    <w:rsid w:val="009607A0"/>
    <w:rsid w:val="00AB1F87"/>
    <w:rsid w:val="00BC124E"/>
    <w:rsid w:val="00D0584D"/>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E0D7C3-EED9-F242-9A71-9D05A6B1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B57"/>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unhideWhenUsed/>
    <w:rsid w:val="00155B57"/>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155B57"/>
  </w:style>
  <w:style w:type="paragraph" w:styleId="a4">
    <w:name w:val="List Paragraph"/>
    <w:basedOn w:val="a"/>
    <w:uiPriority w:val="34"/>
    <w:qFormat/>
    <w:rsid w:val="00815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Гость</cp:lastModifiedBy>
  <cp:revision>2</cp:revision>
  <cp:lastPrinted>2021-10-27T04:45:00Z</cp:lastPrinted>
  <dcterms:created xsi:type="dcterms:W3CDTF">2021-11-30T05:24:00Z</dcterms:created>
  <dcterms:modified xsi:type="dcterms:W3CDTF">2021-11-30T05:24:00Z</dcterms:modified>
</cp:coreProperties>
</file>