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9E" w:rsidRPr="0019089E" w:rsidRDefault="0019089E" w:rsidP="0019089E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shd w:val="clear" w:color="auto" w:fill="FFFFFF"/>
          <w:lang w:val="ru-RU"/>
        </w:rPr>
        <w:t>РАЗВИТИЕ НАВЫКОВ АРГУМЕНТАЦИИ ЧЕРЕЗ ПРИМЕНЕНИЕ ЭВРИСТИЧЕСКОГО МЕТОДА ПРОБЛЕМНОГО ОБУЧЕНИЯ.</w:t>
      </w:r>
    </w:p>
    <w:p w:rsidR="0019089E" w:rsidRPr="0019089E" w:rsidRDefault="0019089E" w:rsidP="00C713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proofErr w:type="spellStart"/>
      <w:r w:rsidRPr="0019089E">
        <w:rPr>
          <w:rStyle w:val="normaltextrun"/>
          <w:b/>
          <w:bCs/>
          <w:sz w:val="28"/>
        </w:rPr>
        <w:t>Сергалиева</w:t>
      </w:r>
      <w:proofErr w:type="spellEnd"/>
      <w:r w:rsidRPr="0019089E">
        <w:rPr>
          <w:rStyle w:val="normaltextrun"/>
          <w:b/>
          <w:bCs/>
          <w:sz w:val="28"/>
        </w:rPr>
        <w:t xml:space="preserve"> </w:t>
      </w:r>
      <w:proofErr w:type="spellStart"/>
      <w:r w:rsidRPr="0019089E">
        <w:rPr>
          <w:rStyle w:val="normaltextrun"/>
          <w:b/>
          <w:bCs/>
          <w:sz w:val="28"/>
        </w:rPr>
        <w:t>Алия</w:t>
      </w:r>
      <w:proofErr w:type="spellEnd"/>
      <w:r w:rsidRPr="0019089E">
        <w:rPr>
          <w:rStyle w:val="normaltextrun"/>
          <w:b/>
          <w:bCs/>
          <w:sz w:val="28"/>
        </w:rPr>
        <w:t xml:space="preserve"> </w:t>
      </w:r>
      <w:proofErr w:type="spellStart"/>
      <w:r w:rsidRPr="0019089E">
        <w:rPr>
          <w:rStyle w:val="normaltextrun"/>
          <w:b/>
          <w:bCs/>
          <w:sz w:val="28"/>
        </w:rPr>
        <w:t>Искеновна</w:t>
      </w:r>
      <w:proofErr w:type="spellEnd"/>
    </w:p>
    <w:p w:rsidR="0019089E" w:rsidRPr="0019089E" w:rsidRDefault="0019089E" w:rsidP="00C713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r w:rsidRPr="0019089E">
        <w:rPr>
          <w:rStyle w:val="normaltextrun"/>
          <w:b/>
          <w:bCs/>
          <w:sz w:val="28"/>
        </w:rPr>
        <w:t>Ордабаева Жанар Мергалиевна</w:t>
      </w:r>
    </w:p>
    <w:p w:rsidR="0019089E" w:rsidRPr="0019089E" w:rsidRDefault="0019089E" w:rsidP="00C713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19089E" w:rsidRPr="0019089E" w:rsidRDefault="0019089E" w:rsidP="00C713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19089E" w:rsidRPr="0019089E" w:rsidRDefault="0019089E" w:rsidP="00C713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r w:rsidRPr="0019089E">
        <w:rPr>
          <w:rStyle w:val="normaltextrun"/>
          <w:b/>
          <w:bCs/>
          <w:sz w:val="28"/>
        </w:rPr>
        <w:t>Учителя английского языка</w:t>
      </w:r>
    </w:p>
    <w:p w:rsidR="00C713D7" w:rsidRPr="0019089E" w:rsidRDefault="00C713D7" w:rsidP="00C713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  <w:r w:rsidRPr="0019089E">
        <w:rPr>
          <w:rStyle w:val="normaltextrun"/>
          <w:b/>
          <w:bCs/>
          <w:sz w:val="28"/>
        </w:rPr>
        <w:t>Назарбаев Интеллектуальн</w:t>
      </w:r>
      <w:r w:rsidR="0019089E" w:rsidRPr="0019089E">
        <w:rPr>
          <w:rStyle w:val="normaltextrun"/>
          <w:b/>
          <w:bCs/>
          <w:sz w:val="28"/>
        </w:rPr>
        <w:t xml:space="preserve">ая </w:t>
      </w:r>
      <w:r w:rsidRPr="0019089E">
        <w:rPr>
          <w:rStyle w:val="normaltextrun"/>
          <w:b/>
          <w:bCs/>
          <w:sz w:val="28"/>
        </w:rPr>
        <w:t xml:space="preserve">школа </w:t>
      </w:r>
      <w:r w:rsidR="0019089E" w:rsidRPr="0019089E">
        <w:rPr>
          <w:rStyle w:val="normaltextrun"/>
          <w:b/>
          <w:bCs/>
          <w:sz w:val="28"/>
        </w:rPr>
        <w:t xml:space="preserve">физико-математического направления </w:t>
      </w:r>
      <w:r w:rsidRPr="0019089E">
        <w:rPr>
          <w:rStyle w:val="normaltextrun"/>
          <w:b/>
          <w:bCs/>
          <w:sz w:val="28"/>
        </w:rPr>
        <w:t>г. Кокшетау</w:t>
      </w:r>
      <w:r w:rsidRPr="0019089E">
        <w:rPr>
          <w:rStyle w:val="eop"/>
          <w:sz w:val="28"/>
        </w:rPr>
        <w:t> </w:t>
      </w:r>
    </w:p>
    <w:p w:rsidR="00C713D7" w:rsidRPr="0019089E" w:rsidRDefault="00C713D7" w:rsidP="00C713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  <w:r w:rsidRPr="0019089E">
        <w:rPr>
          <w:rStyle w:val="eop"/>
          <w:sz w:val="28"/>
        </w:rPr>
        <w:t> </w:t>
      </w:r>
    </w:p>
    <w:p w:rsidR="00C713D7" w:rsidRPr="0019089E" w:rsidRDefault="0019089E" w:rsidP="00C713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  <w:r w:rsidRPr="0019089E">
        <w:rPr>
          <w:rStyle w:val="normaltextrun"/>
          <w:b/>
          <w:bCs/>
          <w:sz w:val="28"/>
          <w:lang w:val="kk-KZ"/>
        </w:rPr>
        <w:t>Аннотация</w:t>
      </w:r>
    </w:p>
    <w:p w:rsidR="00C713D7" w:rsidRDefault="00C713D7" w:rsidP="00E52F3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19089E" w:rsidRDefault="0019089E" w:rsidP="00C713D7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В статье рассматривается эвристический метод проблемного обучения и эффективность использования его подходов по развитию навыков аргументации учащихся. Особое внимание уделено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постоянн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ым изменениям</w:t>
      </w:r>
      <w:r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 xml:space="preserve">требующие от учащихся развитие навыков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 xml:space="preserve">, быстрое принятие решений в различных ситуациях.        </w:t>
      </w:r>
    </w:p>
    <w:p w:rsidR="0019089E" w:rsidRDefault="0019089E" w:rsidP="001908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lang w:val="kk-KZ"/>
        </w:rPr>
      </w:pPr>
      <w:r>
        <w:rPr>
          <w:rStyle w:val="normaltextrun"/>
          <w:b/>
          <w:bCs/>
          <w:sz w:val="28"/>
          <w:lang w:val="kk-KZ"/>
        </w:rPr>
        <w:t>Ключевые слова</w:t>
      </w:r>
    </w:p>
    <w:p w:rsidR="0019089E" w:rsidRPr="0019089E" w:rsidRDefault="0019089E" w:rsidP="001908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</w:p>
    <w:p w:rsidR="0019089E" w:rsidRDefault="0019089E" w:rsidP="00C713D7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Э</w:t>
      </w:r>
      <w:r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вристический метод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 xml:space="preserve">, проблемное обучение,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саморегуляция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, навыки, аргументация</w:t>
      </w:r>
    </w:p>
    <w:p w:rsidR="0019089E" w:rsidRPr="0019089E" w:rsidRDefault="0019089E" w:rsidP="00C713D7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</w:pPr>
    </w:p>
    <w:p w:rsidR="00E52F30" w:rsidRPr="0019089E" w:rsidRDefault="0019089E" w:rsidP="0019089E">
      <w:pPr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На сегодняшний день а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ктуальность проблемы 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эвристического обучения 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заключается в том, что она предполагает отказ от готовых знаний, их непосредственного воспроизведения (репродукции). Основывается же на поиске, добычи информации, которые предъявляют новые требования к профессиональному, личностному развитию человека в условиях научно-технического прогресса, информатизации общества, когда быстрыми темпами увеличивается объем информации, стремительно устаревают знания. Постоянный рост объёма информации требует от человека наличия таких качеств, как, изобретательность, инициативность, умение быстро и безошибочно применять те или иные решения, что невозможно без умения работать творчески, самостоятельно. В связи с этими меняющимися условиями современная школа должна делать упор на развитие творческих способностей учеников, воспитанием активной личности.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="00C37509"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Цель</w:t>
      </w:r>
      <w:r w:rsidR="00C713D7"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ю</w:t>
      </w:r>
      <w:r w:rsidR="00C37509" w:rsidRPr="0019089E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 </w:t>
      </w:r>
      <w:r w:rsidR="00E52F30" w:rsidRPr="0019089E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  <w:lang w:val="ru-RU"/>
        </w:rPr>
        <w:t>исследования</w:t>
      </w:r>
      <w:r w:rsidR="00C713D7" w:rsidRPr="0019089E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="00C713D7" w:rsidRPr="0019089E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  <w:lang w:val="ru-RU"/>
        </w:rPr>
        <w:t>явля</w:t>
      </w:r>
      <w:r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  <w:lang w:val="ru-RU"/>
        </w:rPr>
        <w:t>лось</w:t>
      </w:r>
      <w:r w:rsidR="00C713D7" w:rsidRPr="0019089E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выяв</w:t>
      </w:r>
      <w:r w:rsidR="00C713D7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ление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особенност</w:t>
      </w:r>
      <w:r w:rsidR="00C713D7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использования эвристического метода как способа развития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253B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навыков аргументации у учащихся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  <w:r w:rsidRPr="0019089E">
        <w:rPr>
          <w:rFonts w:ascii="Times New Roman" w:hAnsi="Times New Roman" w:cs="Times New Roman"/>
          <w:bCs/>
          <w:i/>
          <w:i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="00E52F30"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Объектом</w:t>
      </w:r>
      <w:r w:rsidR="00E52F3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E52F3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исследования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служил </w:t>
      </w:r>
      <w:r w:rsidR="00E52F3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урок</w:t>
      </w:r>
      <w:r w:rsidR="00C713D7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="00E52F3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английского языка в 8 классах</w:t>
      </w:r>
      <w:r w:rsidR="00C713D7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</w:p>
    <w:p w:rsidR="00C37509" w:rsidRPr="0019089E" w:rsidRDefault="00E52F30" w:rsidP="0019089E">
      <w:pPr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  <w:lang w:val="ru-RU"/>
        </w:rPr>
        <w:lastRenderedPageBreak/>
        <w:t>П</w:t>
      </w:r>
      <w:r w:rsidR="00C37509" w:rsidRPr="0019089E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  <w:lang w:val="ru-RU"/>
        </w:rPr>
        <w:t>редметом</w:t>
      </w:r>
      <w:r w:rsidR="00C37509" w:rsidRPr="0019089E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 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исследования явля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лось 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эвристическое</w:t>
      </w:r>
      <w:r w:rsidR="00C713D7" w:rsidRPr="0019089E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обучение как метод развития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C37509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аргументации у учащихся.</w:t>
      </w:r>
      <w:r w:rsidR="00636E46" w:rsidRPr="0019089E">
        <w:rPr>
          <w:noProof/>
          <w:sz w:val="28"/>
          <w:szCs w:val="24"/>
          <w:lang w:val="ru-RU" w:eastAsia="ru-RU"/>
        </w:rPr>
        <w:t xml:space="preserve"> </w:t>
      </w:r>
    </w:p>
    <w:p w:rsidR="00636E46" w:rsidRPr="0019089E" w:rsidRDefault="00C37509" w:rsidP="0019089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 качестве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9089E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val="ru-RU"/>
        </w:rPr>
        <w:t>гипотезы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C713D7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было выдвинуто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предположение, что использование эвристического метода обучения развития </w:t>
      </w:r>
      <w:r w:rsidR="00E52F3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навыков аргументации у учащихся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будет эффективным, если в процессе обучения используются эвристические задания различного типа и сложности; на занятиях создана ситуация успеха, способствующая формированию субъектной позиции учащегося.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E52F30" w:rsidRPr="0019089E" w:rsidRDefault="00C37509" w:rsidP="0019089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 соответствии с целью, объектом, пре</w:t>
      </w:r>
      <w:r w:rsidR="00636E46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дметом и гипотезой исследования</w:t>
      </w:r>
      <w:r w:rsidR="00C713D7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выделены 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такие задачи как анализ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психолого-педагогическ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ой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литератур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ы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по проблеме исследования;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рассмотре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ние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особенности использования эвристического метода обучения </w:t>
      </w:r>
      <w:r w:rsidR="00F934B4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на уроках английского языка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;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и проверка 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эффективност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использования эвристического метода для развития </w:t>
      </w:r>
      <w:r w:rsidR="002253B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навыков аргументации у учащихся</w:t>
      </w: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</w:p>
    <w:p w:rsidR="00C37509" w:rsidRPr="0019089E" w:rsidRDefault="0019089E" w:rsidP="0019089E">
      <w:pPr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089E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="00F934B4" w:rsidRPr="0019089E">
        <w:rPr>
          <w:rFonts w:ascii="Times New Roman" w:hAnsi="Times New Roman" w:cs="Times New Roman"/>
          <w:sz w:val="28"/>
          <w:szCs w:val="24"/>
          <w:lang w:val="ru-RU"/>
        </w:rPr>
        <w:t>сследовательск</w:t>
      </w:r>
      <w:r w:rsidRPr="0019089E">
        <w:rPr>
          <w:rFonts w:ascii="Times New Roman" w:hAnsi="Times New Roman" w:cs="Times New Roman"/>
          <w:sz w:val="28"/>
          <w:szCs w:val="24"/>
          <w:lang w:val="ru-RU"/>
        </w:rPr>
        <w:t xml:space="preserve">ий </w:t>
      </w:r>
      <w:r w:rsidR="00E52F30" w:rsidRPr="0019089E">
        <w:rPr>
          <w:rFonts w:ascii="Times New Roman" w:hAnsi="Times New Roman" w:cs="Times New Roman"/>
          <w:sz w:val="28"/>
          <w:szCs w:val="24"/>
          <w:lang w:val="ru-RU"/>
        </w:rPr>
        <w:t>в</w:t>
      </w:r>
      <w:r w:rsidR="00F934B4" w:rsidRPr="0019089E">
        <w:rPr>
          <w:rFonts w:ascii="Times New Roman" w:hAnsi="Times New Roman" w:cs="Times New Roman"/>
          <w:sz w:val="28"/>
          <w:szCs w:val="24"/>
          <w:lang w:val="ru-RU"/>
        </w:rPr>
        <w:t>опрос</w:t>
      </w:r>
      <w:r w:rsidRPr="0019089E">
        <w:rPr>
          <w:rFonts w:ascii="Times New Roman" w:hAnsi="Times New Roman" w:cs="Times New Roman"/>
          <w:sz w:val="28"/>
          <w:szCs w:val="24"/>
          <w:lang w:val="ru-RU"/>
        </w:rPr>
        <w:t xml:space="preserve"> звучал следующим образом</w:t>
      </w:r>
      <w:r w:rsidR="00E52F30" w:rsidRPr="0019089E">
        <w:rPr>
          <w:rFonts w:ascii="Times New Roman" w:hAnsi="Times New Roman" w:cs="Times New Roman"/>
          <w:sz w:val="28"/>
          <w:szCs w:val="24"/>
          <w:lang w:val="ru-RU"/>
        </w:rPr>
        <w:t xml:space="preserve">: Каким образом </w:t>
      </w:r>
      <w:r w:rsidR="00E52F30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использование эвристического метода обучения способствует развитию навыков аргументации у учащихся?</w:t>
      </w:r>
    </w:p>
    <w:p w:rsidR="00C713D7" w:rsidRPr="0019089E" w:rsidRDefault="00C713D7" w:rsidP="0019089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Для проведения исследования были использованы 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когнитивные, креативные и </w:t>
      </w:r>
      <w:proofErr w:type="spellStart"/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оргдеятельностные</w:t>
      </w:r>
      <w:proofErr w:type="spellEnd"/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методы. Когнитивные методы включали в себя п</w:t>
      </w:r>
      <w:r w:rsidR="0019089E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остановк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</w:t>
      </w:r>
      <w:r w:rsidR="0019089E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эвристических вопросов (кто? что? 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почему</w:t>
      </w:r>
      <w:r w:rsidR="0019089E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? где? чем? как? когда?)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, к</w:t>
      </w:r>
      <w:r w:rsidR="0019089E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онструирование понятий, правил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и м</w:t>
      </w:r>
      <w:r w:rsidR="0019089E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етод прогнозирования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. «Мозговой штурм», </w:t>
      </w:r>
      <w:r w:rsidR="0019089E"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Применение метода... если бы ...</w:t>
      </w:r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и метод фактов были использованы в качестве креативных методов. </w:t>
      </w:r>
      <w:proofErr w:type="spellStart"/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Оргдеятельностные</w:t>
      </w:r>
      <w:proofErr w:type="spellEnd"/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методы состояли из рефлексии, само и </w:t>
      </w:r>
      <w:proofErr w:type="spellStart"/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взаимооценивания</w:t>
      </w:r>
      <w:proofErr w:type="spellEnd"/>
      <w:r w:rsid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, самоорганизации обучения. </w:t>
      </w:r>
    </w:p>
    <w:p w:rsidR="00C713D7" w:rsidRPr="0019089E" w:rsidRDefault="00C713D7" w:rsidP="0019089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 ходе проведения исследования</w:t>
      </w:r>
      <w:r w:rsidRPr="001908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можно было наблюдать следующие факторы, которые положительно повлияли на повышение уровня академической успеваемости учащихся:</w:t>
      </w:r>
      <w:r w:rsid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увеличение уровня самостоятельности учащихся на уроках в образовательном процессе;</w:t>
      </w:r>
      <w:r w:rsid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повышение инициативности; повышение положительной внутренн</w:t>
      </w:r>
      <w:r w:rsidR="00DB7BD7"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ей </w:t>
      </w:r>
      <w:r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мотиваци</w:t>
      </w:r>
      <w:r w:rsidR="00DB7BD7"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и</w:t>
      </w:r>
      <w:r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 в процессе поиска решения проблем; формирование творческого подхода к решению задач;</w:t>
      </w:r>
      <w:r w:rsid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 </w:t>
      </w:r>
      <w:r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применение учащимися полученных умений и знаний в новых, нестандартных ситуациях; укрепление межличностных отношений при групповой и парной организации работы учащихся; повышение самооценки учащихся; </w:t>
      </w:r>
    </w:p>
    <w:p w:rsidR="00C713D7" w:rsidRPr="0019089E" w:rsidRDefault="002650B9" w:rsidP="0019089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 ходе р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абот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ы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</w:t>
      </w:r>
      <w:r w:rsidR="0019089E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данной теме,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был детально произведен анализ </w:t>
      </w:r>
      <w:r w:rsidR="0019089E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</w:t>
      </w:r>
      <w:r w:rsidR="0019089E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учащихся на уроках, адаптирова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ны</w:t>
      </w:r>
      <w:r w:rsidR="0019089E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методы, подходящие для учащихся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средней школы</w:t>
      </w:r>
      <w:bookmarkStart w:id="0" w:name="_GoBack"/>
      <w:bookmarkEnd w:id="0"/>
      <w:r w:rsidR="0019089E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заключении, 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следует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отметить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что </w:t>
      </w:r>
      <w:r w:rsidR="008F1F12"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эвристические методы принятия решений дают возможность самореализации обучаемых в процессе обучения: повышается уровень усвоения нового учебного материала. 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Это помогло учащимся находить определенную информацию, не читая полностью текст тем 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 xml:space="preserve">самым экономить время и выполнять все задания на уроке своевременно и правильно.  Данный подход помог учащимся </w:t>
      </w:r>
      <w:proofErr w:type="spellStart"/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визуалам</w:t>
      </w:r>
      <w:proofErr w:type="spellEnd"/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более детально и точно представлять содержание, а также послужил </w:t>
      </w:r>
      <w:proofErr w:type="spellStart"/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скаффолдингом</w:t>
      </w:r>
      <w:proofErr w:type="spellEnd"/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учащихся. 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Эти методы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19089E">
        <w:rPr>
          <w:rFonts w:ascii="Times New Roman" w:hAnsi="Times New Roman" w:cs="Times New Roman"/>
          <w:iCs/>
          <w:sz w:val="28"/>
          <w:szCs w:val="24"/>
          <w:lang w:val="ru-RU"/>
        </w:rPr>
        <w:t>способст</w:t>
      </w:r>
      <w:r w:rsidR="008F1F12" w:rsidRPr="0019089E">
        <w:rPr>
          <w:rFonts w:ascii="Times New Roman" w:hAnsi="Times New Roman" w:cs="Times New Roman"/>
          <w:iCs/>
          <w:sz w:val="28"/>
          <w:szCs w:val="24"/>
          <w:lang w:val="ru-RU"/>
        </w:rPr>
        <w:t>в</w:t>
      </w:r>
      <w:r w:rsidR="0019089E">
        <w:rPr>
          <w:rFonts w:ascii="Times New Roman" w:hAnsi="Times New Roman" w:cs="Times New Roman"/>
          <w:iCs/>
          <w:sz w:val="28"/>
          <w:szCs w:val="24"/>
          <w:lang w:val="ru-RU"/>
        </w:rPr>
        <w:t>уют</w:t>
      </w:r>
      <w:r w:rsidR="008F1F12" w:rsidRPr="0019089E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активизации мыслительной деятельности учащихся, помогая им использовать имеющиеся знания и искать новую информацию самостоятельно, тем самым отрабатывая навык </w:t>
      </w:r>
      <w:proofErr w:type="spellStart"/>
      <w:r w:rsidR="008F1F12" w:rsidRPr="0019089E">
        <w:rPr>
          <w:rFonts w:ascii="Times New Roman" w:hAnsi="Times New Roman" w:cs="Times New Roman"/>
          <w:iCs/>
          <w:sz w:val="28"/>
          <w:szCs w:val="24"/>
          <w:lang w:val="ru-RU"/>
        </w:rPr>
        <w:t>саморегуляции</w:t>
      </w:r>
      <w:proofErr w:type="spellEnd"/>
      <w:r w:rsidR="008F1F12" w:rsidRPr="0019089E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  <w:r w:rsidR="008F1F12" w:rsidRP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 xml:space="preserve"> </w:t>
      </w:r>
      <w:r w:rsidR="0019089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ru-RU"/>
        </w:rPr>
        <w:t>В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целом, повысилась 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успеваемост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ь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учащихся</w:t>
      </w:r>
      <w:r w:rsidR="0019089E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="008F1F12" w:rsidRPr="0019089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особенно по таким навыкам как чтение, письмо и говорение. </w:t>
      </w:r>
    </w:p>
    <w:p w:rsidR="00C713D7" w:rsidRPr="0019089E" w:rsidRDefault="00C713D7" w:rsidP="00FB5632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ru-RU"/>
        </w:rPr>
      </w:pPr>
    </w:p>
    <w:p w:rsidR="008F1F12" w:rsidRPr="0019089E" w:rsidRDefault="008F1F12" w:rsidP="008F1F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19089E" w:rsidRPr="0019089E" w:rsidRDefault="0019089E" w:rsidP="001908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19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Список литературы</w:t>
      </w:r>
    </w:p>
    <w:p w:rsidR="0019089E" w:rsidRPr="0019089E" w:rsidRDefault="0019089E" w:rsidP="00190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Абрамова, Г.С.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Возрастная психология / </w:t>
      </w:r>
      <w:proofErr w:type="spellStart"/>
      <w:proofErr w:type="gramStart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Г.С.Абрамова</w:t>
      </w:r>
      <w:proofErr w:type="spellEnd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3-е издание. - М.: Екатеринбург, 2000. – 423с. -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ISBN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978-5-89353-335-4</w:t>
      </w:r>
    </w:p>
    <w:p w:rsidR="0019089E" w:rsidRPr="0019089E" w:rsidRDefault="0019089E" w:rsidP="00190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Андреев, В.И.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Эвристика для творческого саморазвития / В.И. Андреев. – 2-е издание. - </w:t>
      </w:r>
      <w:proofErr w:type="gramStart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Казань.:</w:t>
      </w:r>
      <w:proofErr w:type="gramEnd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Академия, 1994. — 237 с. -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ISBN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77-20215-0592-7</w:t>
      </w:r>
    </w:p>
    <w:p w:rsidR="0019089E" w:rsidRPr="0019089E" w:rsidRDefault="0019089E" w:rsidP="00190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Богоявленская, А.В. Психология творческих способностей / А. В. </w:t>
      </w:r>
      <w:proofErr w:type="spellStart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Боголевская</w:t>
      </w:r>
      <w:proofErr w:type="spellEnd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2-е издание. – М.: Академия, 2002. – 315с. -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ISBN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5-7155-0257-8</w:t>
      </w:r>
    </w:p>
    <w:p w:rsidR="0019089E" w:rsidRPr="0019089E" w:rsidRDefault="0019089E" w:rsidP="00190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Быстрова,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Т.В. Особенности самостоятельности младших школьников в учебной деятельности / Т.В. Быстрова // Формирование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младшего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школьника как субъекта учебной деятельности: </w:t>
      </w:r>
      <w:proofErr w:type="spellStart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межвуз</w:t>
      </w:r>
      <w:proofErr w:type="spellEnd"/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сб. науч. тр. Л.: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ЛГПИ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им. А.И. Герцена, 1990. - С. 52-64</w:t>
      </w:r>
    </w:p>
    <w:p w:rsidR="0019089E" w:rsidRPr="0019089E" w:rsidRDefault="0019089E" w:rsidP="00190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Богословская Д.Б. Об эвристической функции модели проблемной ситуации //сб. «Проблемы эвристики». – М.: изд-во «Высшая школа»,1969. -14с.</w:t>
      </w:r>
    </w:p>
    <w:p w:rsidR="0019089E" w:rsidRPr="0019089E" w:rsidRDefault="0019089E" w:rsidP="00190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Фоминых, М.М. Педагогическая эвристика как методология современного обучения /М.М. Фоминых // Социализация личности в 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веке: Материалы межрегиональной научно-практической конференции, посвященной 75-летию профессора В.Д. Семенова. - Екатеринбург, июнь 2005. – 259 с. -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</w:rPr>
        <w:t> ISBN </w:t>
      </w:r>
      <w:r w:rsidRPr="00190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5-691-00256-2</w:t>
      </w:r>
    </w:p>
    <w:p w:rsidR="008F1F12" w:rsidRPr="0019089E" w:rsidRDefault="008F1F12" w:rsidP="001908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sectPr w:rsidR="008F1F12" w:rsidRPr="0019089E" w:rsidSect="00C713D7">
      <w:pgSz w:w="12240" w:h="15840"/>
      <w:pgMar w:top="81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5E8"/>
    <w:multiLevelType w:val="hybridMultilevel"/>
    <w:tmpl w:val="A53A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927"/>
    <w:multiLevelType w:val="hybridMultilevel"/>
    <w:tmpl w:val="D03AC27A"/>
    <w:lvl w:ilvl="0" w:tplc="72B06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27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6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2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42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6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CC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C14BBF"/>
    <w:multiLevelType w:val="hybridMultilevel"/>
    <w:tmpl w:val="2748792A"/>
    <w:lvl w:ilvl="0" w:tplc="CD54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87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6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0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3E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8B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8D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4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1A6853"/>
    <w:multiLevelType w:val="hybridMultilevel"/>
    <w:tmpl w:val="FEF2448C"/>
    <w:lvl w:ilvl="0" w:tplc="35A2D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C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22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64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8C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47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4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2A8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31D55A0"/>
    <w:multiLevelType w:val="multilevel"/>
    <w:tmpl w:val="200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C5A83"/>
    <w:multiLevelType w:val="hybridMultilevel"/>
    <w:tmpl w:val="20D0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128B"/>
    <w:multiLevelType w:val="hybridMultilevel"/>
    <w:tmpl w:val="2C866332"/>
    <w:lvl w:ilvl="0" w:tplc="DF96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0B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CE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8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01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C9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C3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25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A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683F8C"/>
    <w:multiLevelType w:val="hybridMultilevel"/>
    <w:tmpl w:val="60AE7B7E"/>
    <w:lvl w:ilvl="0" w:tplc="0B32F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4A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4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A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6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8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A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6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0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7140DA0"/>
    <w:multiLevelType w:val="hybridMultilevel"/>
    <w:tmpl w:val="BC22F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18EC"/>
    <w:multiLevelType w:val="multilevel"/>
    <w:tmpl w:val="9088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DB"/>
    <w:rsid w:val="0019089E"/>
    <w:rsid w:val="00211928"/>
    <w:rsid w:val="002253B0"/>
    <w:rsid w:val="002650B9"/>
    <w:rsid w:val="004766F3"/>
    <w:rsid w:val="00636E46"/>
    <w:rsid w:val="00776EDB"/>
    <w:rsid w:val="008F1F12"/>
    <w:rsid w:val="009A7568"/>
    <w:rsid w:val="00A63257"/>
    <w:rsid w:val="00C37509"/>
    <w:rsid w:val="00C713D7"/>
    <w:rsid w:val="00DB7BD7"/>
    <w:rsid w:val="00E52F30"/>
    <w:rsid w:val="00F358A3"/>
    <w:rsid w:val="00F934B4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FAEF8-9EDC-4368-B32B-92DCC91D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7509"/>
    <w:rPr>
      <w:i/>
      <w:iCs/>
    </w:rPr>
  </w:style>
  <w:style w:type="paragraph" w:styleId="a4">
    <w:name w:val="List Paragraph"/>
    <w:basedOn w:val="a"/>
    <w:uiPriority w:val="34"/>
    <w:qFormat/>
    <w:rsid w:val="00225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2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C7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C713D7"/>
  </w:style>
  <w:style w:type="character" w:customStyle="1" w:styleId="eop">
    <w:name w:val="eop"/>
    <w:basedOn w:val="a0"/>
    <w:rsid w:val="00C713D7"/>
  </w:style>
  <w:style w:type="character" w:styleId="a7">
    <w:name w:val="Hyperlink"/>
    <w:basedOn w:val="a0"/>
    <w:uiPriority w:val="99"/>
    <w:semiHidden/>
    <w:unhideWhenUsed/>
    <w:rsid w:val="00C7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Ордабаева Жанар Мергалиевна</dc:creator>
  <cp:keywords/>
  <dc:description/>
  <cp:lastModifiedBy>Ордабаева Жанар Мергалиевна</cp:lastModifiedBy>
  <cp:revision>3</cp:revision>
  <cp:lastPrinted>2021-12-28T03:26:00Z</cp:lastPrinted>
  <dcterms:created xsi:type="dcterms:W3CDTF">2022-05-30T10:14:00Z</dcterms:created>
  <dcterms:modified xsi:type="dcterms:W3CDTF">2022-05-30T10:20:00Z</dcterms:modified>
</cp:coreProperties>
</file>