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CC" w:rsidRPr="006513E4" w:rsidRDefault="006513E4" w:rsidP="008E31CC">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val="kk-KZ" w:eastAsia="ru-RU"/>
        </w:rPr>
      </w:pPr>
      <w:r>
        <w:rPr>
          <w:rFonts w:ascii="Times New Roman" w:eastAsia="Times New Roman" w:hAnsi="Times New Roman" w:cs="Times New Roman"/>
          <w:b/>
          <w:bCs/>
          <w:color w:val="444444"/>
          <w:sz w:val="24"/>
          <w:szCs w:val="24"/>
          <w:bdr w:val="none" w:sz="0" w:space="0" w:color="auto" w:frame="1"/>
          <w:lang w:val="kk-KZ" w:eastAsia="ru-RU"/>
        </w:rPr>
        <w:t>Бастауыш мектепте «тіл дамыту»</w:t>
      </w:r>
    </w:p>
    <w:p w:rsidR="008E31CC" w:rsidRPr="006513E4" w:rsidRDefault="008E31CC" w:rsidP="008E31CC">
      <w:pPr>
        <w:pStyle w:val="a5"/>
        <w:ind w:firstLine="708"/>
        <w:rPr>
          <w:rFonts w:ascii="Times New Roman" w:hAnsi="Times New Roman" w:cs="Times New Roman"/>
          <w:sz w:val="24"/>
          <w:szCs w:val="24"/>
          <w:lang w:val="kk-KZ" w:eastAsia="ru-RU"/>
        </w:rPr>
      </w:pPr>
      <w:r w:rsidRPr="006513E4">
        <w:rPr>
          <w:rFonts w:ascii="Times New Roman" w:hAnsi="Times New Roman" w:cs="Times New Roman"/>
          <w:sz w:val="24"/>
          <w:szCs w:val="24"/>
          <w:bdr w:val="none" w:sz="0" w:space="0" w:color="auto" w:frame="1"/>
          <w:lang w:val="kk-KZ" w:eastAsia="ru-RU"/>
        </w:rPr>
        <w:t>Тіл қай елде болса да қастерлі, құдіретті. Ол достықтың кілті, ынтымақтастықтың бастауы, ырыс - берекенің алды, ұлттың әрі жаны, әрі ары. Тіл жай сөз емес, өмірдің талай сынынан өткен, өскелең талаптарға сәйкес өрістей түскен толыққанды ақиқат десек, жаңыла қоймаспыз.</w:t>
      </w:r>
    </w:p>
    <w:p w:rsidR="008E31CC" w:rsidRPr="006513E4" w:rsidRDefault="008E31CC" w:rsidP="008E31CC">
      <w:pPr>
        <w:pStyle w:val="a5"/>
        <w:rPr>
          <w:rFonts w:ascii="Times New Roman" w:hAnsi="Times New Roman" w:cs="Times New Roman"/>
          <w:sz w:val="24"/>
          <w:szCs w:val="24"/>
          <w:lang w:val="kk-KZ" w:eastAsia="ru-RU"/>
        </w:rPr>
      </w:pPr>
      <w:r w:rsidRPr="006513E4">
        <w:rPr>
          <w:rFonts w:ascii="Times New Roman" w:hAnsi="Times New Roman" w:cs="Times New Roman"/>
          <w:sz w:val="24"/>
          <w:szCs w:val="24"/>
          <w:bdr w:val="none" w:sz="0" w:space="0" w:color="auto" w:frame="1"/>
          <w:lang w:val="kk-KZ" w:eastAsia="ru-RU"/>
        </w:rPr>
        <w:t>Тілсіз қоғамның қандай түрі болса да өмір сүруі мүмкін емес, ал тілдің өзі қоғам бар жерде ғана пайда болып, өмір сүреді. Демек, қоғамнан тыс, бөлек тіл жоқ. Тіл - қоғамның жемісі.</w:t>
      </w:r>
    </w:p>
    <w:p w:rsidR="008E31CC" w:rsidRPr="006513E4" w:rsidRDefault="008E31CC" w:rsidP="008E31CC">
      <w:pPr>
        <w:pStyle w:val="a5"/>
        <w:rPr>
          <w:rFonts w:ascii="Times New Roman" w:hAnsi="Times New Roman" w:cs="Times New Roman"/>
          <w:color w:val="444444"/>
          <w:sz w:val="24"/>
          <w:szCs w:val="24"/>
          <w:lang w:val="kk-KZ" w:eastAsia="ru-RU"/>
        </w:rPr>
      </w:pPr>
    </w:p>
    <w:p w:rsidR="008E31CC" w:rsidRPr="006513E4" w:rsidRDefault="008E31CC" w:rsidP="008E31CC">
      <w:pPr>
        <w:pStyle w:val="a5"/>
        <w:ind w:firstLine="708"/>
        <w:rPr>
          <w:rFonts w:ascii="Times New Roman" w:hAnsi="Times New Roman" w:cs="Times New Roman"/>
          <w:color w:val="444444"/>
          <w:sz w:val="24"/>
          <w:szCs w:val="24"/>
          <w:lang w:eastAsia="ru-RU"/>
        </w:rPr>
      </w:pPr>
      <w:r w:rsidRPr="006513E4">
        <w:rPr>
          <w:rFonts w:ascii="Times New Roman" w:hAnsi="Times New Roman" w:cs="Times New Roman"/>
          <w:color w:val="444444"/>
          <w:sz w:val="24"/>
          <w:szCs w:val="24"/>
          <w:lang w:val="kk-KZ" w:eastAsia="ru-RU"/>
        </w:rPr>
        <w:t xml:space="preserve">Қанымызға сіңісті, ой-санамызға нұрлы шуақ сыйлап, сілкіндіріп серпілтетін, марқайтып қанаттандыратын өзіміздің мемлекеттік тіліміз. </w:t>
      </w:r>
      <w:r w:rsidRPr="006513E4">
        <w:rPr>
          <w:rFonts w:ascii="Times New Roman" w:hAnsi="Times New Roman" w:cs="Times New Roman"/>
          <w:color w:val="444444"/>
          <w:sz w:val="24"/>
          <w:szCs w:val="24"/>
          <w:lang w:eastAsia="ru-RU"/>
        </w:rPr>
        <w:t>Тіл қай елде болса да қастерлі, құдіретті.</w:t>
      </w:r>
    </w:p>
    <w:p w:rsidR="008E31CC" w:rsidRPr="006513E4" w:rsidRDefault="008E31CC" w:rsidP="008E31CC">
      <w:pPr>
        <w:pStyle w:val="a5"/>
        <w:rPr>
          <w:rFonts w:ascii="Times New Roman" w:hAnsi="Times New Roman" w:cs="Times New Roman"/>
          <w:color w:val="444444"/>
          <w:sz w:val="24"/>
          <w:szCs w:val="24"/>
          <w:lang w:eastAsia="ru-RU"/>
        </w:rPr>
      </w:pPr>
      <w:r w:rsidRPr="006513E4">
        <w:rPr>
          <w:rFonts w:ascii="Times New Roman" w:hAnsi="Times New Roman" w:cs="Times New Roman"/>
          <w:color w:val="444444"/>
          <w:sz w:val="24"/>
          <w:szCs w:val="24"/>
          <w:lang w:eastAsia="ru-RU"/>
        </w:rPr>
        <w:t>Ол достықтың кілті, ынтымақтастықтың бастауы, ұлттың әрі жаны, әрі ары. Тіл жай сөз емес, өмірдің талай сынынан өткен, өскелең талаптарға сәйкес өрістей түскен толыққанды ақиқат десек, жаңыла қоймаспыз. Тілсіз қоғамның қандай түрі болса да өмір сүре алмайды, ол тілдің өзі қоғам бар жерде ғана пайда болып, өмір сүреді. Демек, қоғамнан тыс, бөлек тіл жоқ.</w:t>
      </w:r>
    </w:p>
    <w:p w:rsidR="008E31CC" w:rsidRPr="006513E4" w:rsidRDefault="008E31CC" w:rsidP="008E31CC">
      <w:pPr>
        <w:shd w:val="clear" w:color="auto" w:fill="FFFFFF"/>
        <w:spacing w:after="450" w:line="240" w:lineRule="auto"/>
        <w:textAlignment w:val="baseline"/>
        <w:rPr>
          <w:rFonts w:ascii="Times New Roman" w:eastAsia="Times New Roman" w:hAnsi="Times New Roman" w:cs="Times New Roman"/>
          <w:color w:val="444444"/>
          <w:sz w:val="24"/>
          <w:szCs w:val="24"/>
          <w:lang w:eastAsia="ru-RU"/>
        </w:rPr>
      </w:pPr>
      <w:r w:rsidRPr="008E31CC">
        <w:rPr>
          <w:rFonts w:ascii="Times New Roman" w:eastAsia="Times New Roman" w:hAnsi="Times New Roman" w:cs="Times New Roman"/>
          <w:color w:val="444444"/>
          <w:sz w:val="24"/>
          <w:szCs w:val="24"/>
          <w:lang w:eastAsia="ru-RU"/>
        </w:rPr>
        <w:t xml:space="preserve">Тіл байлығы – әрбір елдің ұлттық мақтанышы. Ол – атадан балаға мирас болып қалып отыратын баға жетпес мұра. Бабалардың қанымен, аналардың көз жасымен келген </w:t>
      </w:r>
      <w:r w:rsidR="006513E4">
        <w:rPr>
          <w:rFonts w:ascii="Times New Roman" w:eastAsia="Times New Roman" w:hAnsi="Times New Roman" w:cs="Times New Roman"/>
          <w:color w:val="444444"/>
          <w:sz w:val="24"/>
          <w:szCs w:val="24"/>
          <w:lang w:eastAsia="ru-RU"/>
        </w:rPr>
        <w:t>қазақ тілін тәуелсіздік алған 30</w:t>
      </w:r>
      <w:r w:rsidRPr="008E31CC">
        <w:rPr>
          <w:rFonts w:ascii="Times New Roman" w:eastAsia="Times New Roman" w:hAnsi="Times New Roman" w:cs="Times New Roman"/>
          <w:color w:val="444444"/>
          <w:sz w:val="24"/>
          <w:szCs w:val="24"/>
          <w:lang w:eastAsia="ru-RU"/>
        </w:rPr>
        <w:t xml:space="preserve"> жылда қандай деңгейде білеміз? Қазақстанда тұратын қазақстандықтардың қазақшасы қалай? – деген заңды сұрақ </w:t>
      </w:r>
      <w:proofErr w:type="gramStart"/>
      <w:r w:rsidRPr="008E31CC">
        <w:rPr>
          <w:rFonts w:ascii="Times New Roman" w:eastAsia="Times New Roman" w:hAnsi="Times New Roman" w:cs="Times New Roman"/>
          <w:color w:val="444444"/>
          <w:sz w:val="24"/>
          <w:szCs w:val="24"/>
          <w:lang w:eastAsia="ru-RU"/>
        </w:rPr>
        <w:t>туындайды.«</w:t>
      </w:r>
      <w:proofErr w:type="gramEnd"/>
      <w:r w:rsidRPr="008E31CC">
        <w:rPr>
          <w:rFonts w:ascii="Times New Roman" w:eastAsia="Times New Roman" w:hAnsi="Times New Roman" w:cs="Times New Roman"/>
          <w:color w:val="444444"/>
          <w:sz w:val="24"/>
          <w:szCs w:val="24"/>
          <w:lang w:eastAsia="ru-RU"/>
        </w:rPr>
        <w:t xml:space="preserve">Тіл туралы» Заңдағы Қазақстан халқын топ-тастырудың аса маңызды факторы болып табылатын мемлекеттік тілді меңгеру – Қазақстан Республикасының әрбір азаматының парызы» – дегінген. Әрине ұлттың ең бірінші, ең қасиетті сипаты – оның ана </w:t>
      </w:r>
      <w:proofErr w:type="gramStart"/>
      <w:r w:rsidRPr="008E31CC">
        <w:rPr>
          <w:rFonts w:ascii="Times New Roman" w:eastAsia="Times New Roman" w:hAnsi="Times New Roman" w:cs="Times New Roman"/>
          <w:color w:val="444444"/>
          <w:sz w:val="24"/>
          <w:szCs w:val="24"/>
          <w:lang w:eastAsia="ru-RU"/>
        </w:rPr>
        <w:t>тілі.Біздің</w:t>
      </w:r>
      <w:proofErr w:type="gramEnd"/>
      <w:r w:rsidRPr="008E31CC">
        <w:rPr>
          <w:rFonts w:ascii="Times New Roman" w:eastAsia="Times New Roman" w:hAnsi="Times New Roman" w:cs="Times New Roman"/>
          <w:color w:val="444444"/>
          <w:sz w:val="24"/>
          <w:szCs w:val="24"/>
          <w:lang w:eastAsia="ru-RU"/>
        </w:rPr>
        <w:t xml:space="preserve"> азаматтық парызымыз – тіл заңындағы талаптарды жүйелі түрде жүзеге асыру. Ол тілдерді қолдану мен дамытудың 2011-2020 жылдарға арналған мемлекеттік бағдарламаларынан да көрініс тапты. Мемлекеттік тіл ретінде қазақ тіліне деген қамқорлық аз болған жоқ. Қазақ тілінің дәрежесін осы құжаттарда көрсетілгендей деңгейге жеткізсек, көңіліміз жұбанар еді.</w:t>
      </w:r>
    </w:p>
    <w:p w:rsidR="008E31CC" w:rsidRPr="006513E4" w:rsidRDefault="008E31CC" w:rsidP="008E31CC">
      <w:pPr>
        <w:shd w:val="clear" w:color="auto" w:fill="FFFFFF"/>
        <w:spacing w:after="450" w:line="240" w:lineRule="auto"/>
        <w:textAlignment w:val="baseline"/>
        <w:rPr>
          <w:rFonts w:ascii="Times New Roman" w:eastAsia="Times New Roman" w:hAnsi="Times New Roman" w:cs="Times New Roman"/>
          <w:color w:val="444444"/>
          <w:sz w:val="24"/>
          <w:szCs w:val="24"/>
          <w:lang w:eastAsia="ru-RU"/>
        </w:rPr>
      </w:pPr>
      <w:r w:rsidRPr="008E31CC">
        <w:rPr>
          <w:rFonts w:ascii="Times New Roman" w:eastAsia="Times New Roman" w:hAnsi="Times New Roman" w:cs="Times New Roman"/>
          <w:color w:val="444444"/>
          <w:sz w:val="24"/>
          <w:szCs w:val="24"/>
          <w:lang w:eastAsia="ru-RU"/>
        </w:rPr>
        <w:t>Себебі, ұлттың болашағы, елдіктің ертеңі, ұрпақтың келешегін ойлаған әрбір саналы азамат бұл жайдан сырт қалмас. Егемендігімізді алғаннан кейін мәдениетімізге, әдебиетімізге, салт-дәстүр-імізге, тілімізге айрықша мән беретін күн туды.</w:t>
      </w:r>
    </w:p>
    <w:p w:rsidR="008E31CC" w:rsidRPr="008E31CC" w:rsidRDefault="008E31CC" w:rsidP="006513E4">
      <w:pPr>
        <w:shd w:val="clear" w:color="auto" w:fill="F5F5F5"/>
        <w:spacing w:after="0" w:line="240" w:lineRule="auto"/>
        <w:ind w:firstLine="708"/>
        <w:rPr>
          <w:rFonts w:ascii="Times New Roman" w:eastAsia="Times New Roman" w:hAnsi="Times New Roman" w:cs="Times New Roman"/>
          <w:color w:val="000000"/>
          <w:sz w:val="24"/>
          <w:szCs w:val="24"/>
          <w:lang w:eastAsia="ru-RU"/>
        </w:rPr>
      </w:pPr>
      <w:r w:rsidRPr="008E31CC">
        <w:rPr>
          <w:rFonts w:ascii="Times New Roman" w:eastAsia="Times New Roman" w:hAnsi="Times New Roman" w:cs="Times New Roman"/>
          <w:color w:val="000000"/>
          <w:sz w:val="24"/>
          <w:szCs w:val="24"/>
          <w:lang w:eastAsia="ru-RU"/>
        </w:rPr>
        <w:t>Бастауыш сынып оқушыларының сөйлеу тілін қалыптастыру және оны жетілдіру – бүгінгі таңдағы кезек күттірмес мәселе. Ертеңгі күнгі тіліміздің жағдайын бүгіннен ойлап, бастауыш сыныптардан бастап оқушыларды ауызша сөйлеуге дағдыландыру керек. Оқушылардың сөйлеу тілі мұғаліммен қарым-қатынасы, өзара қарым-қатынасы, үйдегі ата-анасы, көшедегі басқа адамдармен қарым-қатынасы барысында қалыптасады.</w:t>
      </w:r>
    </w:p>
    <w:p w:rsidR="008E31CC" w:rsidRPr="008E31CC" w:rsidRDefault="008E31CC" w:rsidP="008E31CC">
      <w:pPr>
        <w:shd w:val="clear" w:color="auto" w:fill="F5F5F5"/>
        <w:spacing w:after="0" w:line="240" w:lineRule="auto"/>
        <w:rPr>
          <w:rFonts w:ascii="Times New Roman" w:eastAsia="Times New Roman" w:hAnsi="Times New Roman" w:cs="Times New Roman"/>
          <w:color w:val="000000"/>
          <w:sz w:val="24"/>
          <w:szCs w:val="24"/>
          <w:lang w:eastAsia="ru-RU"/>
        </w:rPr>
      </w:pPr>
      <w:r w:rsidRPr="008E31CC">
        <w:rPr>
          <w:rFonts w:ascii="Times New Roman" w:eastAsia="Times New Roman" w:hAnsi="Times New Roman" w:cs="Times New Roman"/>
          <w:color w:val="000000"/>
          <w:sz w:val="24"/>
          <w:szCs w:val="24"/>
          <w:lang w:eastAsia="ru-RU"/>
        </w:rPr>
        <w:t xml:space="preserve">Қазақстан Республикасының </w:t>
      </w:r>
      <w:r w:rsidRPr="006513E4">
        <w:rPr>
          <w:rFonts w:ascii="Times New Roman" w:eastAsia="Times New Roman" w:hAnsi="Times New Roman" w:cs="Times New Roman"/>
          <w:color w:val="000000"/>
          <w:sz w:val="24"/>
          <w:szCs w:val="24"/>
          <w:lang w:eastAsia="ru-RU"/>
        </w:rPr>
        <w:t>Елбасы</w:t>
      </w:r>
      <w:r w:rsidRPr="008E31CC">
        <w:rPr>
          <w:rFonts w:ascii="Times New Roman" w:eastAsia="Times New Roman" w:hAnsi="Times New Roman" w:cs="Times New Roman"/>
          <w:color w:val="000000"/>
          <w:sz w:val="24"/>
          <w:szCs w:val="24"/>
          <w:lang w:eastAsia="ru-RU"/>
        </w:rPr>
        <w:t xml:space="preserve"> Н.Ә. Назарбаев: «Қазақстанның болашағы – мемлекеттік </w:t>
      </w:r>
      <w:proofErr w:type="gramStart"/>
      <w:r w:rsidRPr="008E31CC">
        <w:rPr>
          <w:rFonts w:ascii="Times New Roman" w:eastAsia="Times New Roman" w:hAnsi="Times New Roman" w:cs="Times New Roman"/>
          <w:color w:val="000000"/>
          <w:sz w:val="24"/>
          <w:szCs w:val="24"/>
          <w:lang w:eastAsia="ru-RU"/>
        </w:rPr>
        <w:t>тілінде »</w:t>
      </w:r>
      <w:proofErr w:type="gramEnd"/>
      <w:r w:rsidRPr="008E31CC">
        <w:rPr>
          <w:rFonts w:ascii="Times New Roman" w:eastAsia="Times New Roman" w:hAnsi="Times New Roman" w:cs="Times New Roman"/>
          <w:color w:val="000000"/>
          <w:sz w:val="24"/>
          <w:szCs w:val="24"/>
          <w:lang w:eastAsia="ru-RU"/>
        </w:rPr>
        <w:t>, - деп тегін айтпаған. Бұл тілді үйрену, меңгеру, осы тілде сөйлеу- уақыт талабы. Ал мемлекеттік тілді меңгеру - әрбір қазақстандықтың азаматтық және адамгершілік борышы.</w:t>
      </w:r>
    </w:p>
    <w:p w:rsidR="008E31CC" w:rsidRPr="008E31CC" w:rsidRDefault="008E31CC" w:rsidP="008E31CC">
      <w:pPr>
        <w:shd w:val="clear" w:color="auto" w:fill="F5F5F5"/>
        <w:spacing w:after="0" w:line="240" w:lineRule="auto"/>
        <w:rPr>
          <w:rFonts w:ascii="Times New Roman" w:eastAsia="Times New Roman" w:hAnsi="Times New Roman" w:cs="Times New Roman"/>
          <w:color w:val="000000"/>
          <w:sz w:val="24"/>
          <w:szCs w:val="24"/>
          <w:lang w:eastAsia="ru-RU"/>
        </w:rPr>
      </w:pPr>
      <w:proofErr w:type="gramStart"/>
      <w:r w:rsidRPr="006513E4">
        <w:rPr>
          <w:rFonts w:ascii="Times New Roman" w:eastAsia="Times New Roman" w:hAnsi="Times New Roman" w:cs="Times New Roman"/>
          <w:color w:val="000000"/>
          <w:sz w:val="24"/>
          <w:szCs w:val="24"/>
          <w:lang w:eastAsia="ru-RU"/>
        </w:rPr>
        <w:t xml:space="preserve">Бастауыш </w:t>
      </w:r>
      <w:r w:rsidRPr="008E31CC">
        <w:rPr>
          <w:rFonts w:ascii="Times New Roman" w:eastAsia="Times New Roman" w:hAnsi="Times New Roman" w:cs="Times New Roman"/>
          <w:color w:val="000000"/>
          <w:sz w:val="24"/>
          <w:szCs w:val="24"/>
          <w:lang w:eastAsia="ru-RU"/>
        </w:rPr>
        <w:t xml:space="preserve"> сыныптарындағы</w:t>
      </w:r>
      <w:proofErr w:type="gramEnd"/>
      <w:r w:rsidRPr="008E31CC">
        <w:rPr>
          <w:rFonts w:ascii="Times New Roman" w:eastAsia="Times New Roman" w:hAnsi="Times New Roman" w:cs="Times New Roman"/>
          <w:color w:val="000000"/>
          <w:sz w:val="24"/>
          <w:szCs w:val="24"/>
          <w:lang w:eastAsia="ru-RU"/>
        </w:rPr>
        <w:t xml:space="preserve"> қазақ тілі пәнінің көздейтін мақсаты </w:t>
      </w:r>
      <w:r w:rsidRPr="006513E4">
        <w:rPr>
          <w:rFonts w:ascii="Times New Roman" w:eastAsia="Times New Roman" w:hAnsi="Times New Roman" w:cs="Times New Roman"/>
          <w:color w:val="000000"/>
          <w:sz w:val="24"/>
          <w:szCs w:val="24"/>
          <w:lang w:eastAsia="ru-RU"/>
        </w:rPr>
        <w:t>–</w:t>
      </w:r>
      <w:r w:rsidRPr="008E31CC">
        <w:rPr>
          <w:rFonts w:ascii="Times New Roman" w:eastAsia="Times New Roman" w:hAnsi="Times New Roman" w:cs="Times New Roman"/>
          <w:color w:val="000000"/>
          <w:sz w:val="24"/>
          <w:szCs w:val="24"/>
          <w:lang w:eastAsia="ru-RU"/>
        </w:rPr>
        <w:t xml:space="preserve"> оқушыларды</w:t>
      </w:r>
      <w:r w:rsidRPr="006513E4">
        <w:rPr>
          <w:rFonts w:ascii="Times New Roman" w:eastAsia="Times New Roman" w:hAnsi="Times New Roman" w:cs="Times New Roman"/>
          <w:color w:val="000000"/>
          <w:sz w:val="24"/>
          <w:szCs w:val="24"/>
          <w:lang w:eastAsia="ru-RU"/>
        </w:rPr>
        <w:t xml:space="preserve"> </w:t>
      </w:r>
      <w:r w:rsidRPr="006513E4">
        <w:rPr>
          <w:rFonts w:ascii="Times New Roman" w:eastAsia="Times New Roman" w:hAnsi="Times New Roman" w:cs="Times New Roman"/>
          <w:color w:val="000000"/>
          <w:sz w:val="24"/>
          <w:szCs w:val="24"/>
          <w:lang w:val="kk-KZ" w:eastAsia="ru-RU"/>
        </w:rPr>
        <w:t>өз тілінде</w:t>
      </w:r>
      <w:r w:rsidRPr="008E31CC">
        <w:rPr>
          <w:rFonts w:ascii="Times New Roman" w:eastAsia="Times New Roman" w:hAnsi="Times New Roman" w:cs="Times New Roman"/>
          <w:color w:val="000000"/>
          <w:sz w:val="24"/>
          <w:szCs w:val="24"/>
          <w:lang w:eastAsia="ru-RU"/>
        </w:rPr>
        <w:t xml:space="preserve"> сөйлеуге, өз ойын басқаға түсіндіре алатын, біреудің сөйлеген сөзін, жазғанын түсіне алатын дәрежеге жеткізу.</w:t>
      </w:r>
    </w:p>
    <w:p w:rsidR="008E31CC" w:rsidRPr="006513E4" w:rsidRDefault="008E31CC" w:rsidP="008E31CC">
      <w:pPr>
        <w:shd w:val="clear" w:color="auto" w:fill="FFFFFF"/>
        <w:spacing w:after="450" w:line="240" w:lineRule="auto"/>
        <w:textAlignment w:val="baseline"/>
        <w:rPr>
          <w:rFonts w:ascii="Times New Roman" w:hAnsi="Times New Roman" w:cs="Times New Roman"/>
          <w:color w:val="212529"/>
          <w:sz w:val="24"/>
          <w:szCs w:val="24"/>
          <w:shd w:val="clear" w:color="auto" w:fill="F4F4F4"/>
          <w:lang w:val="kk-KZ"/>
        </w:rPr>
      </w:pPr>
      <w:r w:rsidRPr="006513E4">
        <w:rPr>
          <w:rFonts w:ascii="Times New Roman" w:hAnsi="Times New Roman" w:cs="Times New Roman"/>
          <w:color w:val="212529"/>
          <w:sz w:val="24"/>
          <w:szCs w:val="24"/>
          <w:shd w:val="clear" w:color="auto" w:fill="F4F4F4"/>
        </w:rPr>
        <w:t xml:space="preserve"> Бастауыш мектеп – баланы оқуға үйрету мен тәрбиелеу оның тұлға ретінде өзін-өзі ашуға, жалпы дамуының қалыптасуына жағдай жасайтын негізгі саты. Осыған </w:t>
      </w:r>
      <w:proofErr w:type="gramStart"/>
      <w:r w:rsidRPr="006513E4">
        <w:rPr>
          <w:rFonts w:ascii="Times New Roman" w:hAnsi="Times New Roman" w:cs="Times New Roman"/>
          <w:color w:val="212529"/>
          <w:sz w:val="24"/>
          <w:szCs w:val="24"/>
          <w:shd w:val="clear" w:color="auto" w:fill="F4F4F4"/>
        </w:rPr>
        <w:t>орай,өз</w:t>
      </w:r>
      <w:proofErr w:type="gramEnd"/>
      <w:r w:rsidRPr="006513E4">
        <w:rPr>
          <w:rFonts w:ascii="Times New Roman" w:hAnsi="Times New Roman" w:cs="Times New Roman"/>
          <w:color w:val="212529"/>
          <w:sz w:val="24"/>
          <w:szCs w:val="24"/>
          <w:shd w:val="clear" w:color="auto" w:fill="F4F4F4"/>
        </w:rPr>
        <w:t xml:space="preserve"> тәжірибемде дамыта оқыту технологиясын үздіксіз пайдалану арқылы келесі жұмыс түрлерін атап айтар болсақ, оқыту процесі сауат ашудан басталатыны белгілі. Сондықтан оның балаға ана тілін оқытып үйретуде алатын орны да ерекше. Сауат ашу жұмысының негізгі міндеті – балаға хат таныту, яғни оған оқу мен жазуды </w:t>
      </w:r>
      <w:proofErr w:type="gramStart"/>
      <w:r w:rsidRPr="006513E4">
        <w:rPr>
          <w:rFonts w:ascii="Times New Roman" w:hAnsi="Times New Roman" w:cs="Times New Roman"/>
          <w:color w:val="212529"/>
          <w:sz w:val="24"/>
          <w:szCs w:val="24"/>
          <w:shd w:val="clear" w:color="auto" w:fill="F4F4F4"/>
        </w:rPr>
        <w:t>үйрету.Сонымен</w:t>
      </w:r>
      <w:proofErr w:type="gramEnd"/>
      <w:r w:rsidRPr="006513E4">
        <w:rPr>
          <w:rFonts w:ascii="Times New Roman" w:hAnsi="Times New Roman" w:cs="Times New Roman"/>
          <w:color w:val="212529"/>
          <w:sz w:val="24"/>
          <w:szCs w:val="24"/>
          <w:shd w:val="clear" w:color="auto" w:fill="F4F4F4"/>
        </w:rPr>
        <w:t xml:space="preserve"> қатар , </w:t>
      </w:r>
      <w:r w:rsidRPr="006513E4">
        <w:rPr>
          <w:rFonts w:ascii="Times New Roman" w:hAnsi="Times New Roman" w:cs="Times New Roman"/>
          <w:color w:val="212529"/>
          <w:sz w:val="24"/>
          <w:szCs w:val="24"/>
          <w:shd w:val="clear" w:color="auto" w:fill="F4F4F4"/>
        </w:rPr>
        <w:lastRenderedPageBreak/>
        <w:t>сауат ашу барысында оқушылардың тілі мен ой –өрісін жетілдіруге де баса назар аударылады.Соның нәтижесінде жас ұрпаққа тиісінше жалпы білім негіздерін меңгертіп, адамгершілік, патриоттық тәрбие беруге негіз қаланады.</w:t>
      </w:r>
      <w:r w:rsidRPr="006513E4">
        <w:rPr>
          <w:rFonts w:ascii="Times New Roman" w:hAnsi="Times New Roman" w:cs="Times New Roman"/>
          <w:color w:val="212529"/>
          <w:sz w:val="24"/>
          <w:szCs w:val="24"/>
          <w:shd w:val="clear" w:color="auto" w:fill="F4F4F4"/>
          <w:lang w:val="kk-KZ"/>
        </w:rPr>
        <w:t xml:space="preserve"> </w:t>
      </w:r>
      <w:r w:rsidRPr="006513E4">
        <w:rPr>
          <w:rFonts w:ascii="Times New Roman" w:hAnsi="Times New Roman" w:cs="Times New Roman"/>
          <w:color w:val="212529"/>
          <w:sz w:val="24"/>
          <w:szCs w:val="24"/>
          <w:shd w:val="clear" w:color="auto" w:fill="F4F4F4"/>
          <w:lang w:val="kk-KZ"/>
        </w:rPr>
        <w:t>Бастауыш сыныпта бағдарламаға сәйкес жоғарыда көрсетілген білім-білік дағдылары қалыптасқан оқушыларсауатты  жазуға  дағдылану  барысында  графикалық  түрде  қарым-қатынас  жасау  мүмкіндігіне  ие  болады. Осы арқылы жазуын ғана емес, сөйлеуін  және  таным  мүмкіндіктерін  жетілдіре алады. Таза жазу  дағдысының  алғашқы бастамасы  әріптің  әрбір  бөлігін   дұрыс сызыпкөруі  арқылы  қалыптасады. Ұстаз үшін ең негізгі мақсат – әр сабағын түсінікті, тартымды, тиімді өткізу. Оны жүзеге асырудың бір жолы – оқушыларға білім беру, тәрбиелеу барысында кеңінен қолданылып жүрген оқушылардың білім сапасын көтеруде жағдай жасайтын сабақты тиімді ұйымдастыруға, атап айтқанда сабақ уақытын ұтымды пайдалануға мұғалім мен оқушылардың ойлау қабілетін дамытуға көп көмегін тигізетін әдіс – диктанттарды қолдана білу. Мәселен оқушылардың білім сапасын жақсартуда, ой-өрісін кеңейтуде, алған білімдеріндегі кейбір олқылықтарды толықтырып, бұрын өткен материалдарды бір жүйеге түсіру үшін диктанттарды пайдалану      мен үшін  өте  тиімді. Оқушыларды сауатты жазуға үйретуде түрлі жазба жұмыстардың, әсіресе диктанттың маңызы зор. Тек диктант түрлері грамматикалық ережелерді әр оқушының қалай меңгергенін және нелерді шала білетінін байқатады. Сондықтан диктант қай сыныпта болмасын, неғұрлым жиі алынса, оқушылардың сауаты соғұрлым табысты болмақ.</w:t>
      </w:r>
      <w:r w:rsidRPr="006513E4">
        <w:rPr>
          <w:rFonts w:ascii="Times New Roman" w:hAnsi="Times New Roman" w:cs="Times New Roman"/>
          <w:color w:val="212529"/>
          <w:sz w:val="24"/>
          <w:szCs w:val="24"/>
          <w:shd w:val="clear" w:color="auto" w:fill="F4F4F4"/>
          <w:lang w:val="kk-KZ"/>
        </w:rPr>
        <w:t xml:space="preserve"> </w:t>
      </w:r>
    </w:p>
    <w:p w:rsidR="008E31CC" w:rsidRPr="008E31CC" w:rsidRDefault="008E31CC" w:rsidP="006513E4">
      <w:pPr>
        <w:shd w:val="clear" w:color="auto" w:fill="FFFFFF"/>
        <w:spacing w:after="0" w:line="240" w:lineRule="auto"/>
        <w:ind w:firstLine="708"/>
        <w:rPr>
          <w:rFonts w:ascii="Times New Roman" w:eastAsia="Times New Roman" w:hAnsi="Times New Roman" w:cs="Times New Roman"/>
          <w:color w:val="333333"/>
          <w:sz w:val="24"/>
          <w:szCs w:val="24"/>
          <w:lang w:val="kk-KZ" w:eastAsia="ru-RU"/>
        </w:rPr>
      </w:pPr>
      <w:r w:rsidRPr="008E31CC">
        <w:rPr>
          <w:rFonts w:ascii="Times New Roman" w:eastAsia="Times New Roman" w:hAnsi="Times New Roman" w:cs="Times New Roman"/>
          <w:color w:val="333333"/>
          <w:sz w:val="24"/>
          <w:szCs w:val="24"/>
          <w:lang w:val="kk-KZ" w:eastAsia="ru-RU"/>
        </w:rPr>
        <w:t>Тіл дамытудың басты құралы сөздік қорға жатады.Оқушының сөздік қорының неғұрлым көп болуы және оны тиімді қолдана білуі жүйелі еңбекті қажет етеді.Тіл дамыту жұмыстарында басшылыққа алатын басты мәселелердің бірі-оқушылардың сөздік қорды,</w:t>
      </w:r>
      <w:r w:rsidR="006513E4">
        <w:rPr>
          <w:rFonts w:ascii="Times New Roman" w:eastAsia="Times New Roman" w:hAnsi="Times New Roman" w:cs="Times New Roman"/>
          <w:color w:val="333333"/>
          <w:sz w:val="24"/>
          <w:szCs w:val="24"/>
          <w:lang w:val="kk-KZ" w:eastAsia="ru-RU"/>
        </w:rPr>
        <w:t xml:space="preserve"> </w:t>
      </w:r>
      <w:r w:rsidRPr="008E31CC">
        <w:rPr>
          <w:rFonts w:ascii="Times New Roman" w:eastAsia="Times New Roman" w:hAnsi="Times New Roman" w:cs="Times New Roman"/>
          <w:color w:val="333333"/>
          <w:sz w:val="24"/>
          <w:szCs w:val="24"/>
          <w:lang w:val="kk-KZ" w:eastAsia="ru-RU"/>
        </w:rPr>
        <w:t>ауызекі сөйлеу тілін тиімді ережеге сәйкес құра білуінде жатыр. «Тіл мәдениетінің жоғары деңгейі ол тіл арқылы өз ойын дұрыс,дәл және мәнерлі жеткізе алады».</w:t>
      </w:r>
      <w:r w:rsidRPr="008E31CC">
        <w:rPr>
          <w:rFonts w:ascii="Times New Roman" w:eastAsia="Times New Roman" w:hAnsi="Times New Roman" w:cs="Times New Roman"/>
          <w:color w:val="333333"/>
          <w:sz w:val="24"/>
          <w:szCs w:val="24"/>
          <w:lang w:val="kk-KZ" w:eastAsia="ru-RU"/>
        </w:rPr>
        <w:br/>
        <w:t>Тіл дамытудағы тиімді тәсілдердің бірі – шығармашылық тапсырмалар.Шығармашылықтың түрі әр алуан,мәні біреу – ол жаңа мазмұн жасау.</w:t>
      </w:r>
      <w:r w:rsidR="006513E4">
        <w:rPr>
          <w:rFonts w:ascii="Times New Roman" w:eastAsia="Times New Roman" w:hAnsi="Times New Roman" w:cs="Times New Roman"/>
          <w:color w:val="333333"/>
          <w:sz w:val="24"/>
          <w:szCs w:val="24"/>
          <w:lang w:val="kk-KZ" w:eastAsia="ru-RU"/>
        </w:rPr>
        <w:t xml:space="preserve"> </w:t>
      </w:r>
      <w:bookmarkStart w:id="0" w:name="_GoBack"/>
      <w:bookmarkEnd w:id="0"/>
      <w:r w:rsidRPr="008E31CC">
        <w:rPr>
          <w:rFonts w:ascii="Times New Roman" w:eastAsia="Times New Roman" w:hAnsi="Times New Roman" w:cs="Times New Roman"/>
          <w:color w:val="333333"/>
          <w:sz w:val="24"/>
          <w:szCs w:val="24"/>
          <w:lang w:val="kk-KZ" w:eastAsia="ru-RU"/>
        </w:rPr>
        <w:t>Шығармашылық жұмыстарды орындау арқылы әрбір бала өзінің таланттылығын,қабілеттілігін,бейімділігін көрсете алады.</w:t>
      </w:r>
      <w:r w:rsidRPr="008E31CC">
        <w:rPr>
          <w:rFonts w:ascii="Times New Roman" w:eastAsia="Times New Roman" w:hAnsi="Times New Roman" w:cs="Times New Roman"/>
          <w:color w:val="333333"/>
          <w:sz w:val="24"/>
          <w:szCs w:val="24"/>
          <w:lang w:val="kk-KZ" w:eastAsia="ru-RU"/>
        </w:rPr>
        <w:br/>
        <w:t>Қорыта айтқанда,оқушылардың жас ерекшелігіне байланысты түрлендіре жүргізілетін жұмыс – оқушылардың жүйелі ойлау қабілетін тудырып,шығармашылық ізденіске бейімделушілігін молайтады,тіл байлығын арттырады. Тіл дамыту жұмыстарында дамыта оқыту жүйесі іске асып әр оқушы өз бетінше жұмыс істеуге қалыптасады.Бала жұмысына сын көзбен қарап, бағалауға,ойын еркін,дұрыс, ашық айта білуге үйренеді.Оқушыға берілген тапсырманы біртіндеп күрделендіре түсіп, шәкірт бойындағы шығармашыл ізденісті тереңдете түсу менің және барлық ұстаздар қауымының негізгі мақсаттарының бірі болмақ деп есептеймін.</w:t>
      </w:r>
    </w:p>
    <w:p w:rsidR="008E31CC" w:rsidRPr="008E31CC" w:rsidRDefault="008E31CC" w:rsidP="008E31CC">
      <w:pPr>
        <w:shd w:val="clear" w:color="auto" w:fill="FFFFFF"/>
        <w:spacing w:after="0" w:line="240" w:lineRule="auto"/>
        <w:rPr>
          <w:rFonts w:ascii="Times New Roman" w:eastAsia="Times New Roman" w:hAnsi="Times New Roman" w:cs="Times New Roman"/>
          <w:color w:val="333333"/>
          <w:sz w:val="24"/>
          <w:szCs w:val="24"/>
          <w:lang w:val="kk-KZ" w:eastAsia="ru-RU"/>
        </w:rPr>
      </w:pPr>
      <w:r w:rsidRPr="008E31CC">
        <w:rPr>
          <w:rFonts w:ascii="Times New Roman" w:eastAsia="Times New Roman" w:hAnsi="Times New Roman" w:cs="Times New Roman"/>
          <w:color w:val="333333"/>
          <w:sz w:val="24"/>
          <w:szCs w:val="24"/>
          <w:lang w:val="kk-KZ" w:eastAsia="ru-RU"/>
        </w:rPr>
        <w:t> </w:t>
      </w:r>
    </w:p>
    <w:p w:rsidR="008E31CC" w:rsidRPr="008E31CC" w:rsidRDefault="008E31CC" w:rsidP="008E31CC">
      <w:pPr>
        <w:shd w:val="clear" w:color="auto" w:fill="FFFFFF"/>
        <w:spacing w:after="450" w:line="240" w:lineRule="auto"/>
        <w:textAlignment w:val="baseline"/>
        <w:rPr>
          <w:rFonts w:ascii="Times New Roman" w:eastAsia="Times New Roman" w:hAnsi="Times New Roman" w:cs="Times New Roman"/>
          <w:color w:val="444444"/>
          <w:sz w:val="24"/>
          <w:szCs w:val="24"/>
          <w:lang w:val="kk-KZ" w:eastAsia="ru-RU"/>
        </w:rPr>
      </w:pPr>
    </w:p>
    <w:sectPr w:rsidR="008E31CC" w:rsidRPr="008E3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888"/>
    <w:multiLevelType w:val="multilevel"/>
    <w:tmpl w:val="80E8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4A74"/>
    <w:multiLevelType w:val="multilevel"/>
    <w:tmpl w:val="2CE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A21DE"/>
    <w:multiLevelType w:val="multilevel"/>
    <w:tmpl w:val="18CE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12354"/>
    <w:multiLevelType w:val="multilevel"/>
    <w:tmpl w:val="EDD6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407B2"/>
    <w:multiLevelType w:val="multilevel"/>
    <w:tmpl w:val="C67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B4B17"/>
    <w:multiLevelType w:val="multilevel"/>
    <w:tmpl w:val="D6C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7"/>
    <w:rsid w:val="004E28A7"/>
    <w:rsid w:val="00557AEA"/>
    <w:rsid w:val="006513E4"/>
    <w:rsid w:val="008E31CC"/>
    <w:rsid w:val="00D7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74F7"/>
  <w15:chartTrackingRefBased/>
  <w15:docId w15:val="{22A894FE-852C-4A7C-931D-D736B096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1CC"/>
    <w:rPr>
      <w:b/>
      <w:bCs/>
    </w:rPr>
  </w:style>
  <w:style w:type="paragraph" w:styleId="a5">
    <w:name w:val="No Spacing"/>
    <w:uiPriority w:val="1"/>
    <w:qFormat/>
    <w:rsid w:val="008E3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9999">
      <w:bodyDiv w:val="1"/>
      <w:marLeft w:val="0"/>
      <w:marRight w:val="0"/>
      <w:marTop w:val="0"/>
      <w:marBottom w:val="0"/>
      <w:divBdr>
        <w:top w:val="none" w:sz="0" w:space="0" w:color="auto"/>
        <w:left w:val="none" w:sz="0" w:space="0" w:color="auto"/>
        <w:bottom w:val="none" w:sz="0" w:space="0" w:color="auto"/>
        <w:right w:val="none" w:sz="0" w:space="0" w:color="auto"/>
      </w:divBdr>
    </w:div>
    <w:div w:id="860238972">
      <w:bodyDiv w:val="1"/>
      <w:marLeft w:val="0"/>
      <w:marRight w:val="0"/>
      <w:marTop w:val="0"/>
      <w:marBottom w:val="0"/>
      <w:divBdr>
        <w:top w:val="none" w:sz="0" w:space="0" w:color="auto"/>
        <w:left w:val="none" w:sz="0" w:space="0" w:color="auto"/>
        <w:bottom w:val="none" w:sz="0" w:space="0" w:color="auto"/>
        <w:right w:val="none" w:sz="0" w:space="0" w:color="auto"/>
      </w:divBdr>
    </w:div>
    <w:div w:id="978145181">
      <w:bodyDiv w:val="1"/>
      <w:marLeft w:val="0"/>
      <w:marRight w:val="0"/>
      <w:marTop w:val="0"/>
      <w:marBottom w:val="0"/>
      <w:divBdr>
        <w:top w:val="none" w:sz="0" w:space="0" w:color="auto"/>
        <w:left w:val="none" w:sz="0" w:space="0" w:color="auto"/>
        <w:bottom w:val="none" w:sz="0" w:space="0" w:color="auto"/>
        <w:right w:val="none" w:sz="0" w:space="0" w:color="auto"/>
      </w:divBdr>
    </w:div>
    <w:div w:id="1574855760">
      <w:bodyDiv w:val="1"/>
      <w:marLeft w:val="0"/>
      <w:marRight w:val="0"/>
      <w:marTop w:val="0"/>
      <w:marBottom w:val="0"/>
      <w:divBdr>
        <w:top w:val="none" w:sz="0" w:space="0" w:color="auto"/>
        <w:left w:val="none" w:sz="0" w:space="0" w:color="auto"/>
        <w:bottom w:val="none" w:sz="0" w:space="0" w:color="auto"/>
        <w:right w:val="none" w:sz="0" w:space="0" w:color="auto"/>
      </w:divBdr>
    </w:div>
    <w:div w:id="19302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2021-07-22T04:22:00Z</dcterms:created>
  <dcterms:modified xsi:type="dcterms:W3CDTF">2021-07-22T04:47:00Z</dcterms:modified>
</cp:coreProperties>
</file>