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E13F5" w14:textId="184F41FA" w:rsidR="001838B6" w:rsidRDefault="001838B6"/>
    <w:p w14:paraId="530165A1" w14:textId="1316EF60" w:rsidR="004E5B81" w:rsidRPr="004E5B81" w:rsidRDefault="006C03E2" w:rsidP="004E5B8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</w:t>
      </w:r>
      <w:bookmarkStart w:id="0" w:name="_GoBack"/>
      <w:proofErr w:type="spellStart"/>
      <w:r w:rsidR="004E5B81" w:rsidRPr="004E5B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Жасанды</w:t>
      </w:r>
      <w:proofErr w:type="spellEnd"/>
      <w:r w:rsidR="004E5B81" w:rsidRPr="004E5B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интеллект – </w:t>
      </w:r>
      <w:proofErr w:type="spellStart"/>
      <w:r w:rsidR="004E5B81" w:rsidRPr="004E5B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мұғалімнің</w:t>
      </w:r>
      <w:proofErr w:type="spellEnd"/>
      <w:r w:rsidR="004E5B81" w:rsidRPr="004E5B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4E5B81" w:rsidRPr="004E5B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заманауи</w:t>
      </w:r>
      <w:proofErr w:type="spellEnd"/>
      <w:r w:rsidR="004E5B81" w:rsidRPr="004E5B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4E5B81" w:rsidRPr="004E5B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көмекшісі</w:t>
      </w:r>
      <w:proofErr w:type="spellEnd"/>
    </w:p>
    <w:bookmarkEnd w:id="0"/>
    <w:p w14:paraId="77A4A448" w14:textId="116E7E2F" w:rsidR="004E5B81" w:rsidRPr="004E5B81" w:rsidRDefault="004E5B81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(ЖИ)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ажырамас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бөлігіне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пәнге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оятуға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келемін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3F5359" w14:textId="77777777" w:rsidR="004E5B81" w:rsidRPr="004E5B81" w:rsidRDefault="004E5B81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бейнематериалдар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дайындадым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сөйлету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қолдандым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тесттер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құрастырдым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қабілеттерінің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пәнге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артуына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6D341B" w14:textId="71E9FA48" w:rsidR="004E5B81" w:rsidRPr="004E5B81" w:rsidRDefault="004E5B81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үнемдеуге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саралап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дайындауға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түсінікті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ұсынуға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="006C03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мүмкіндіктері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әзірлеуге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бейімделген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74C12F" w14:textId="77777777" w:rsidR="004E5B81" w:rsidRPr="004E5B81" w:rsidRDefault="004E5B81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тәжірибемді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вебинар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әріптестермен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интеллектті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қолданудың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жолдарымен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бөлістім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ЖИ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негізіндегі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қолданылып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ұстаздар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пікірлер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23FC99" w14:textId="77777777" w:rsidR="004E5B81" w:rsidRPr="004E5B81" w:rsidRDefault="004E5B81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«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ұстаз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(Астана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ұйымдастырған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іс-шараларға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қатысып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қаласындағы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біліктілігін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аяқтадым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Курстар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қолданудың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тәсілдерімен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танысып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дағдыларымды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жетілдірдім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9E28DD" w14:textId="543647A2" w:rsidR="004E5B81" w:rsidRDefault="004E5B81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Қорытындылай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–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алмастыратын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керісінше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арттыратын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көмекші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талабына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қадамдарының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4E5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6E2ED" w14:textId="231C661B" w:rsidR="0026297A" w:rsidRDefault="0026297A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47656" w14:textId="77777777" w:rsidR="0026297A" w:rsidRPr="000B22EF" w:rsidRDefault="0026297A" w:rsidP="0026297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B22EF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>Қостанай облысы Денисов ауданы Денисовка с.</w:t>
      </w:r>
    </w:p>
    <w:p w14:paraId="4D4C8307" w14:textId="77777777" w:rsidR="0026297A" w:rsidRPr="000B22EF" w:rsidRDefault="0026297A" w:rsidP="0026297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B22EF">
        <w:rPr>
          <w:rFonts w:ascii="Times New Roman" w:hAnsi="Times New Roman" w:cs="Times New Roman"/>
          <w:i/>
          <w:iCs/>
          <w:sz w:val="24"/>
          <w:szCs w:val="24"/>
          <w:lang w:val="kk-KZ"/>
        </w:rPr>
        <w:t>«№2 Денисов жалпы білім беретін мектебі» КММ</w:t>
      </w:r>
    </w:p>
    <w:p w14:paraId="0B4B8FD1" w14:textId="77777777" w:rsidR="0026297A" w:rsidRPr="000B22EF" w:rsidRDefault="0026297A" w:rsidP="0026297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B22EF">
        <w:rPr>
          <w:rFonts w:ascii="Times New Roman" w:hAnsi="Times New Roman" w:cs="Times New Roman"/>
          <w:i/>
          <w:iCs/>
          <w:sz w:val="24"/>
          <w:szCs w:val="24"/>
          <w:lang w:val="kk-KZ"/>
        </w:rPr>
        <w:t>Қазақ тілі мен әдебиет пәнінің мұғалімі</w:t>
      </w:r>
    </w:p>
    <w:p w14:paraId="6CD90A75" w14:textId="77777777" w:rsidR="0026297A" w:rsidRPr="000B22EF" w:rsidRDefault="0026297A" w:rsidP="0026297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B22EF">
        <w:rPr>
          <w:rFonts w:ascii="Times New Roman" w:hAnsi="Times New Roman" w:cs="Times New Roman"/>
          <w:i/>
          <w:iCs/>
          <w:sz w:val="24"/>
          <w:szCs w:val="24"/>
          <w:lang w:val="kk-KZ"/>
        </w:rPr>
        <w:t>Сәден Г.Ж.</w:t>
      </w:r>
    </w:p>
    <w:p w14:paraId="1385E2A4" w14:textId="77777777" w:rsidR="0026297A" w:rsidRPr="004E5B81" w:rsidRDefault="0026297A" w:rsidP="004E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2CC05" w14:textId="77777777" w:rsidR="004E5B81" w:rsidRPr="004E5B81" w:rsidRDefault="004E5B81" w:rsidP="004E5B81">
      <w:pPr>
        <w:jc w:val="both"/>
        <w:rPr>
          <w:sz w:val="28"/>
          <w:szCs w:val="28"/>
        </w:rPr>
      </w:pPr>
    </w:p>
    <w:sectPr w:rsidR="004E5B81" w:rsidRPr="004E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78"/>
    <w:rsid w:val="00101B78"/>
    <w:rsid w:val="001838B6"/>
    <w:rsid w:val="0026297A"/>
    <w:rsid w:val="00381D83"/>
    <w:rsid w:val="004E5B81"/>
    <w:rsid w:val="006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140D"/>
  <w15:chartTrackingRefBased/>
  <w15:docId w15:val="{1AC67854-0DFE-4C13-AFBE-D6A3ECB8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Саден</dc:creator>
  <cp:keywords/>
  <dc:description/>
  <cp:lastModifiedBy>Гульмира Саден</cp:lastModifiedBy>
  <cp:revision>6</cp:revision>
  <dcterms:created xsi:type="dcterms:W3CDTF">2026-05-28T15:59:00Z</dcterms:created>
  <dcterms:modified xsi:type="dcterms:W3CDTF">2026-05-28T16:10:00Z</dcterms:modified>
</cp:coreProperties>
</file>