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0A" w:rsidRDefault="00C64B05" w:rsidP="001503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будущим исполнителям</w:t>
      </w:r>
      <w:r w:rsidR="009B36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6499C" w:rsidRPr="0015030A" w:rsidRDefault="00C64B05" w:rsidP="001503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</w:t>
      </w:r>
      <w:r w:rsidR="00150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87BD3">
        <w:rPr>
          <w:rFonts w:ascii="Times New Roman" w:eastAsia="Times New Roman" w:hAnsi="Times New Roman" w:cs="Times New Roman"/>
          <w:bCs/>
          <w:i/>
          <w:sz w:val="24"/>
          <w:szCs w:val="24"/>
        </w:rPr>
        <w:t>Варламова Т.В</w:t>
      </w:r>
      <w:r w:rsidR="009B3615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преподаватель, Музыкальный</w:t>
      </w:r>
      <w:r w:rsidR="00150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B3615">
        <w:rPr>
          <w:rFonts w:ascii="Times New Roman" w:eastAsia="Times New Roman" w:hAnsi="Times New Roman" w:cs="Times New Roman"/>
          <w:bCs/>
          <w:i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15030A"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proofErr w:type="gramEnd"/>
      <w:r w:rsidR="0015030A">
        <w:rPr>
          <w:rFonts w:ascii="Times New Roman" w:eastAsia="Times New Roman" w:hAnsi="Times New Roman" w:cs="Times New Roman"/>
          <w:bCs/>
          <w:i/>
          <w:sz w:val="24"/>
          <w:szCs w:val="24"/>
        </w:rPr>
        <w:t>урмангазы</w:t>
      </w:r>
      <w:proofErr w:type="spellEnd"/>
    </w:p>
    <w:p w:rsidR="00E714ED" w:rsidRPr="00E714ED" w:rsidRDefault="00E714ED" w:rsidP="00B829B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A3FC285">
        <w:rPr>
          <w:rFonts w:ascii="Times New Roman" w:eastAsia="Times New Roman" w:hAnsi="Times New Roman" w:cs="Times New Roman"/>
          <w:sz w:val="24"/>
          <w:szCs w:val="24"/>
        </w:rPr>
        <w:t>Ни один исполнитель не гарантирован от тех или других случайностей на эстраде. Реагируют на это различно: одни пытаются так “зазубрить” пьесу, чтобы “руки сами играли”, то есть довести заучивание до предельного автоматизма, другие считают, что “целесообразно оставить интерпретацию в состоянии “полуфабриката”, завершительная “подгонка” которого осуществлялась бы на каждом концерте заново в соответствии с обстоятельствами момента”.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Чем прочнее заучено какое-либо действие, тем легче оно поддается варьированию, тем свобо</w:t>
      </w:r>
      <w:r>
        <w:rPr>
          <w:rFonts w:ascii="Times New Roman" w:eastAsia="Times New Roman" w:hAnsi="Times New Roman" w:cs="Times New Roman"/>
          <w:sz w:val="24"/>
          <w:szCs w:val="24"/>
        </w:rPr>
        <w:t>днее им распоряжается человек.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речь должна идти не о том, чтобы позволить себе выносить на эст</w:t>
      </w:r>
      <w:r>
        <w:rPr>
          <w:rFonts w:ascii="Times New Roman" w:eastAsia="Times New Roman" w:hAnsi="Times New Roman" w:cs="Times New Roman"/>
          <w:sz w:val="24"/>
          <w:szCs w:val="24"/>
        </w:rPr>
        <w:t>раду “полуфабрикаты”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, а о том, чтобы метод повседневной работы был таким, при кот</w:t>
      </w:r>
      <w:r>
        <w:rPr>
          <w:rFonts w:ascii="Times New Roman" w:eastAsia="Times New Roman" w:hAnsi="Times New Roman" w:cs="Times New Roman"/>
          <w:sz w:val="24"/>
          <w:szCs w:val="24"/>
        </w:rPr>
        <w:t>ором вырабатывались бы не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навыки-рефлексы, а гибкое человеческое умение.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Уже за две недели до выступления концертная программа должна быть готова, то есть должна идти без сучка, без задоринки. И здесь начинается </w:t>
      </w:r>
      <w:proofErr w:type="spellStart"/>
      <w:r w:rsidRPr="6A3FC285">
        <w:rPr>
          <w:rFonts w:ascii="Times New Roman" w:eastAsia="Times New Roman" w:hAnsi="Times New Roman" w:cs="Times New Roman"/>
          <w:sz w:val="24"/>
          <w:szCs w:val="24"/>
        </w:rPr>
        <w:t>выгрывание</w:t>
      </w:r>
      <w:proofErr w:type="spellEnd"/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в нее уже с прицелом на предстоя</w:t>
      </w:r>
      <w:r>
        <w:rPr>
          <w:rFonts w:ascii="Times New Roman" w:eastAsia="Times New Roman" w:hAnsi="Times New Roman" w:cs="Times New Roman"/>
          <w:sz w:val="24"/>
          <w:szCs w:val="24"/>
        </w:rPr>
        <w:t>щее эстрадное исполнение.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Существенное значение придают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репетициям, которые должны протекать в обстановке, приближающейся </w:t>
      </w:r>
      <w:proofErr w:type="gramStart"/>
      <w:r w:rsidRPr="6A3FC28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концертной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вплоть до света на эстраде. Можно приехать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на реп</w:t>
      </w:r>
      <w:r>
        <w:rPr>
          <w:rFonts w:ascii="Times New Roman" w:eastAsia="Times New Roman" w:hAnsi="Times New Roman" w:cs="Times New Roman"/>
          <w:sz w:val="24"/>
          <w:szCs w:val="24"/>
        </w:rPr>
        <w:t>етицию с не разыгранными руками и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выходить из положения при лю</w:t>
      </w:r>
      <w:r>
        <w:rPr>
          <w:rFonts w:ascii="Times New Roman" w:eastAsia="Times New Roman" w:hAnsi="Times New Roman" w:cs="Times New Roman"/>
          <w:sz w:val="24"/>
          <w:szCs w:val="24"/>
        </w:rPr>
        <w:t>бом состоянии рук. Делать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антракты там</w:t>
      </w:r>
      <w:r>
        <w:rPr>
          <w:rFonts w:ascii="Times New Roman" w:eastAsia="Times New Roman" w:hAnsi="Times New Roman" w:cs="Times New Roman"/>
          <w:sz w:val="24"/>
          <w:szCs w:val="24"/>
        </w:rPr>
        <w:t>, где они должны быть, и отдыхать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оложенное время. Всю программу играть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от начала до конца, ничего не пропуская, независимо от того, что есть вещи, которые волнуют больше или меньше, потому что каждое новое произведение создает опред</w:t>
      </w:r>
      <w:r>
        <w:rPr>
          <w:rFonts w:ascii="Times New Roman" w:eastAsia="Times New Roman" w:hAnsi="Times New Roman" w:cs="Times New Roman"/>
          <w:sz w:val="24"/>
          <w:szCs w:val="24"/>
        </w:rPr>
        <w:t>еленное состояние рук и мысли.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бы генеральная репетиция.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ED">
        <w:rPr>
          <w:rFonts w:ascii="Times New Roman" w:eastAsia="Times New Roman" w:hAnsi="Times New Roman" w:cs="Times New Roman"/>
          <w:b/>
          <w:sz w:val="24"/>
          <w:szCs w:val="24"/>
        </w:rPr>
        <w:t>Следовательно, репетируются не пьесы, а концертное выступление со всеми привходящими обстоятельствами. Об этом говорят многие пианисты.</w:t>
      </w:r>
    </w:p>
    <w:p w:rsidR="00E714ED" w:rsidRDefault="00E714ED" w:rsidP="00E714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Приведем рекомендации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, как в </w:t>
      </w:r>
      <w:proofErr w:type="spellStart"/>
      <w:r w:rsidRPr="6A3FC285">
        <w:rPr>
          <w:rFonts w:ascii="Times New Roman" w:eastAsia="Times New Roman" w:hAnsi="Times New Roman" w:cs="Times New Roman"/>
          <w:sz w:val="24"/>
          <w:szCs w:val="24"/>
        </w:rPr>
        <w:t>предконцертный</w:t>
      </w:r>
      <w:proofErr w:type="spellEnd"/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период го</w:t>
      </w:r>
      <w:r>
        <w:rPr>
          <w:rFonts w:ascii="Times New Roman" w:eastAsia="Times New Roman" w:hAnsi="Times New Roman" w:cs="Times New Roman"/>
          <w:sz w:val="24"/>
          <w:szCs w:val="24"/>
        </w:rPr>
        <w:t>товятся к выступлению пианисты:</w:t>
      </w:r>
    </w:p>
    <w:p w:rsidR="00E714ED" w:rsidRPr="00E714ED" w:rsidRDefault="00E714ED" w:rsidP="00E714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Занимаясь,</w:t>
      </w:r>
      <w:r w:rsidRPr="00E714ED">
        <w:rPr>
          <w:rFonts w:ascii="Times New Roman" w:eastAsia="Times New Roman" w:hAnsi="Times New Roman" w:cs="Times New Roman"/>
          <w:sz w:val="24"/>
          <w:szCs w:val="24"/>
        </w:rPr>
        <w:t xml:space="preserve"> работать над кусочками из пьес, повторяя много раз.</w:t>
      </w:r>
    </w:p>
    <w:p w:rsidR="00E714ED" w:rsidRDefault="00B829BF" w:rsidP="00E714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готовым к концерту за четырнадцать</w:t>
      </w:r>
      <w:r w:rsidR="00E714ED">
        <w:rPr>
          <w:rFonts w:ascii="Times New Roman" w:eastAsia="Times New Roman" w:hAnsi="Times New Roman" w:cs="Times New Roman"/>
          <w:sz w:val="24"/>
          <w:szCs w:val="24"/>
        </w:rPr>
        <w:t xml:space="preserve"> дней и заниматься по шесть часов в день.</w:t>
      </w:r>
    </w:p>
    <w:p w:rsidR="008215C2" w:rsidRDefault="008215C2" w:rsidP="00E714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предконцертные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дни, особенно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надо охранять себя от затраты нервной энергии.</w:t>
      </w:r>
    </w:p>
    <w:p w:rsidR="008215C2" w:rsidRDefault="008215C2" w:rsidP="008215C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3615">
        <w:rPr>
          <w:rFonts w:ascii="Times New Roman" w:eastAsia="Times New Roman" w:hAnsi="Times New Roman" w:cs="Times New Roman"/>
          <w:sz w:val="24"/>
          <w:szCs w:val="24"/>
        </w:rPr>
        <w:t>спокойной обстановке 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репетиции.</w:t>
      </w:r>
    </w:p>
    <w:p w:rsidR="008215C2" w:rsidRPr="008215C2" w:rsidRDefault="008215C2" w:rsidP="008215C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3FC285">
        <w:rPr>
          <w:rFonts w:ascii="Times New Roman" w:eastAsia="Times New Roman" w:hAnsi="Times New Roman" w:cs="Times New Roman"/>
          <w:sz w:val="24"/>
          <w:szCs w:val="24"/>
        </w:rPr>
        <w:t>Режим питания - серьезный фактор успешности выступления. Недаром ему уделяют внимание все артисты.</w:t>
      </w:r>
    </w:p>
    <w:p w:rsidR="00E714ED" w:rsidRDefault="00E714ED" w:rsidP="00E714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3FC285">
        <w:rPr>
          <w:rFonts w:ascii="Times New Roman" w:eastAsia="Times New Roman" w:hAnsi="Times New Roman" w:cs="Times New Roman"/>
          <w:sz w:val="24"/>
          <w:szCs w:val="24"/>
        </w:rPr>
        <w:t>Сопоставление разных видов подготовки непосредственно к концерту приводит к выводу, что и здесь, как во многих д</w:t>
      </w:r>
      <w:r w:rsidR="008215C2">
        <w:rPr>
          <w:rFonts w:ascii="Times New Roman" w:eastAsia="Times New Roman" w:hAnsi="Times New Roman" w:cs="Times New Roman"/>
          <w:sz w:val="24"/>
          <w:szCs w:val="24"/>
        </w:rPr>
        <w:t>ругих случаях, нельзя установить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общеобязательные законы. Разный тип организации нервной системы (нервно-психологической и вегетативной) допускает и даже требует разных условий подготовки. И то, в чем не нужда</w:t>
      </w:r>
      <w:r w:rsidR="00B829BF">
        <w:rPr>
          <w:rFonts w:ascii="Times New Roman" w:eastAsia="Times New Roman" w:hAnsi="Times New Roman" w:cs="Times New Roman"/>
          <w:sz w:val="24"/>
          <w:szCs w:val="24"/>
        </w:rPr>
        <w:t>ется один пианист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, нужно, </w:t>
      </w:r>
      <w:proofErr w:type="gramStart"/>
      <w:r w:rsidRPr="6A3FC28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во всяком случае желате</w:t>
      </w:r>
      <w:r w:rsidR="008215C2">
        <w:rPr>
          <w:rFonts w:ascii="Times New Roman" w:eastAsia="Times New Roman" w:hAnsi="Times New Roman" w:cs="Times New Roman"/>
          <w:sz w:val="24"/>
          <w:szCs w:val="24"/>
        </w:rPr>
        <w:t>льно, для пианиста иного типа.</w:t>
      </w:r>
    </w:p>
    <w:p w:rsidR="00E714ED" w:rsidRPr="0086499C" w:rsidRDefault="008215C2" w:rsidP="008649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3FC285">
        <w:rPr>
          <w:rFonts w:ascii="Times New Roman" w:eastAsia="Times New Roman" w:hAnsi="Times New Roman" w:cs="Times New Roman"/>
          <w:sz w:val="24"/>
          <w:szCs w:val="24"/>
        </w:rPr>
        <w:t>Переходя к вопросу о 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игровом </w:t>
      </w:r>
      <w:proofErr w:type="gramStart"/>
      <w:r w:rsidRPr="6A3FC285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последних дней перед выступлением, следует</w:t>
      </w:r>
      <w:r w:rsidR="009B36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9B36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предостеречь от резкого изменения привычного распорядка и от всякого рода крайностей. Нужно, например, хорошо, нормально выспаться - особенно в ночь перед концертом. Однако не злоупотребляйте этим средством, не думайте,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больше спать - тем лучше. И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збегайте всего, что вызывает чрезмерное утомление. Не забывайте и </w:t>
      </w:r>
      <w:proofErr w:type="gramStart"/>
      <w:r w:rsidRPr="6A3FC285">
        <w:rPr>
          <w:rFonts w:ascii="Times New Roman" w:eastAsia="Times New Roman" w:hAnsi="Times New Roman" w:cs="Times New Roman"/>
          <w:sz w:val="24"/>
          <w:szCs w:val="24"/>
        </w:rPr>
        <w:t>отдохнуть</w:t>
      </w:r>
      <w:proofErr w:type="gramEnd"/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как следует - полежать, погулять, посидеть на свежем воздухе, повозиться с чем любите. Но не отдыхайте весь день или слишком долго, не бойтесь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поработать над чем-нибудь.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 xml:space="preserve"> Помните, что чрезвычайный отдых расслабляет тело и волю, снижает энергию, что сплошное безделье утомляет еще больше, чем работа, кроме того оно способствует заселению “пустующего” сознания ненужными, вредными мыслями о себе, в которых таи</w:t>
      </w:r>
      <w:r>
        <w:rPr>
          <w:rFonts w:ascii="Times New Roman" w:eastAsia="Times New Roman" w:hAnsi="Times New Roman" w:cs="Times New Roman"/>
          <w:sz w:val="24"/>
          <w:szCs w:val="24"/>
        </w:rPr>
        <w:t>тся основная причина волнения.</w:t>
      </w:r>
    </w:p>
    <w:p w:rsidR="00E714ED" w:rsidRDefault="0086499C" w:rsidP="00E71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14ED" w:rsidRPr="6A3FC285">
        <w:rPr>
          <w:rFonts w:ascii="Times New Roman" w:eastAsia="Times New Roman" w:hAnsi="Times New Roman" w:cs="Times New Roman"/>
          <w:sz w:val="24"/>
          <w:szCs w:val="24"/>
        </w:rPr>
        <w:t>Мы приближаемся к решающему моменту - к выступлению, к публичному “показу” проделанной работы. Наступают последние дни перед концертом. Чем заниматься, как провести оставшиеся дни и часы?</w:t>
      </w:r>
    </w:p>
    <w:p w:rsidR="00E714ED" w:rsidRDefault="00E714ED" w:rsidP="00B829B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3FC285">
        <w:rPr>
          <w:rFonts w:ascii="Times New Roman" w:eastAsia="Times New Roman" w:hAnsi="Times New Roman" w:cs="Times New Roman"/>
          <w:sz w:val="24"/>
          <w:szCs w:val="24"/>
        </w:rPr>
        <w:t>День всякого музыканта-исполнителя складывается из двух неодинаковых частей: во-первых, игра и то, что к ней относится, во-вторых, все остальное. Начнем с первого. Играть в последние дни перед выступлением, конечно, нужно, но меньше, чем раньше, и не с таким внутренним напряжением: необходимо беречь силы для предстоящего</w:t>
      </w:r>
      <w:r w:rsidR="00B829BF">
        <w:rPr>
          <w:rFonts w:ascii="Times New Roman" w:eastAsia="Times New Roman" w:hAnsi="Times New Roman" w:cs="Times New Roman"/>
          <w:sz w:val="24"/>
          <w:szCs w:val="24"/>
        </w:rPr>
        <w:t xml:space="preserve"> концерта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. Когда пьеса или программа выучена, то решающее условие на концерте - чтобы руки и, в особенности, голова были свежими, не утомленными. Если в последние дни перед выступлением рекомендуется несколько ослабить интенсивность занятий, сберегая силы для концерта, то это тем более относится к самому дню такового. В день выступления нужно играть совсем немного, а еще лучше, вовсе не подходить к роялю. Техника, если она есть и если она настоящая, за один день не пропадает. Точно также ничего не случится за день, да и за несколько дней, с пьесой, - при условии, разумеется, что та</w:t>
      </w:r>
      <w:r w:rsidR="00B8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и другая хорошо выучены</w:t>
      </w:r>
      <w:proofErr w:type="gramStart"/>
      <w:r w:rsidRPr="6A3FC28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6A3FC285">
        <w:rPr>
          <w:rFonts w:ascii="Times New Roman" w:eastAsia="Times New Roman" w:hAnsi="Times New Roman" w:cs="Times New Roman"/>
          <w:sz w:val="24"/>
          <w:szCs w:val="24"/>
        </w:rPr>
        <w:t>сли же молодой пианист не решается идти на эстраду с “не</w:t>
      </w:r>
      <w:r w:rsidR="0082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9BF">
        <w:rPr>
          <w:rFonts w:ascii="Times New Roman" w:eastAsia="Times New Roman" w:hAnsi="Times New Roman" w:cs="Times New Roman"/>
          <w:sz w:val="24"/>
          <w:szCs w:val="24"/>
        </w:rPr>
        <w:t xml:space="preserve">разыгранными” руками, не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репетировав в день концерта, пусть эта репетиция состоится не позже, чем за несколько часов до выступления, и будет не слишком продолжительной.</w:t>
      </w:r>
    </w:p>
    <w:p w:rsidR="00E714ED" w:rsidRDefault="00E714ED" w:rsidP="00E714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3FC285">
        <w:rPr>
          <w:rFonts w:ascii="Times New Roman" w:eastAsia="Times New Roman" w:hAnsi="Times New Roman" w:cs="Times New Roman"/>
          <w:sz w:val="24"/>
          <w:szCs w:val="24"/>
        </w:rPr>
        <w:t>Вообще, выступая, надо верить в себя, в свое исполнение - иначе играть нельзя. Во время работы будьте суровы к себе, беспощадно критикуйте свою интерпретацию, ищите и добивайтесь лучшего. Но когда подготовка закончена, дата концерта назначена и до него остались считанные дни, играющий должен проникнуться убеждением, что его исполнение превосходно, не требует и не допускает никаких изменений и улучшений.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15C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8215C2" w:rsidRPr="008215C2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  <w:r w:rsidR="008215C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3FC285">
        <w:rPr>
          <w:rFonts w:ascii="Times New Roman" w:eastAsia="Times New Roman" w:hAnsi="Times New Roman" w:cs="Times New Roman"/>
          <w:sz w:val="24"/>
          <w:szCs w:val="24"/>
        </w:rPr>
        <w:t>Итак, каждый пианист должен поступать так, как это оправдано складом его натуры и опытом. Лишь одно остается общим условием - не утомляться ни физически, ни психологически. Артист должен быть бодрым, полным энергии, уверенности в себе и жаждать встречи с эстрадой и слушателем.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99C" w:rsidRPr="0086499C" w:rsidRDefault="0086499C" w:rsidP="008649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99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Вопросы фортепианной педагогики.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В.А.Натансон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М., 1984г.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Виноградова О. Очерки по методике обучения игре на фортепиано, М., 1965г.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Готсдинер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А.Л. Подготовка учащихся к концертным выступлениям, М., 1991г.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Работа пианиста над музыкальным произведением, М., 1964г.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Теплов Б.М. Психология музыкальных способностей, М., 1985г.</w:t>
      </w:r>
    </w:p>
    <w:p w:rsid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Фейнберг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Мастерство пианиста, М., 1978г.</w:t>
      </w:r>
    </w:p>
    <w:p w:rsidR="00E714ED" w:rsidRPr="0086499C" w:rsidRDefault="0086499C" w:rsidP="00864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Ципин Г.М. Обучение игре на фортепиано, М., 1984г.</w:t>
      </w:r>
    </w:p>
    <w:sectPr w:rsidR="00E714ED" w:rsidRPr="0086499C" w:rsidSect="002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FD8"/>
    <w:multiLevelType w:val="hybridMultilevel"/>
    <w:tmpl w:val="E90640CE"/>
    <w:lvl w:ilvl="0" w:tplc="7CEE3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714ED"/>
    <w:rsid w:val="0013424B"/>
    <w:rsid w:val="0015030A"/>
    <w:rsid w:val="00291815"/>
    <w:rsid w:val="008215C2"/>
    <w:rsid w:val="00861F70"/>
    <w:rsid w:val="0086499C"/>
    <w:rsid w:val="00887BD3"/>
    <w:rsid w:val="009B3615"/>
    <w:rsid w:val="009C41AC"/>
    <w:rsid w:val="009F28E4"/>
    <w:rsid w:val="00A13F5C"/>
    <w:rsid w:val="00B829BF"/>
    <w:rsid w:val="00C64B05"/>
    <w:rsid w:val="00D27714"/>
    <w:rsid w:val="00E714ED"/>
    <w:rsid w:val="00F4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2021-03-11T11:33:00Z</dcterms:created>
  <dcterms:modified xsi:type="dcterms:W3CDTF">2021-04-14T10:02:00Z</dcterms:modified>
</cp:coreProperties>
</file>