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1B138" w14:textId="73A36F8E" w:rsidR="00421F43" w:rsidRDefault="00421F43" w:rsidP="001C5315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 w:eastAsia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kk-KZ" w:eastAsia="kk-KZ"/>
        </w:rPr>
        <w:t xml:space="preserve">    </w:t>
      </w:r>
    </w:p>
    <w:p w14:paraId="1E486652" w14:textId="77777777" w:rsidR="00421F43" w:rsidRDefault="00421F43" w:rsidP="001C5315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 w:eastAsia="kk-KZ"/>
        </w:rPr>
      </w:pPr>
    </w:p>
    <w:p w14:paraId="2F6787C2" w14:textId="0263A9A0" w:rsidR="001C5315" w:rsidRDefault="00421F43" w:rsidP="001C53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FA531E">
        <w:rPr>
          <w:rFonts w:ascii="Times New Roman" w:hAnsi="Times New Roman" w:cs="Times New Roman"/>
          <w:b/>
          <w:sz w:val="28"/>
          <w:szCs w:val="28"/>
          <w:lang w:val="kk-KZ"/>
        </w:rPr>
        <w:t>удайбергенова Гульшат Булатовна</w:t>
      </w:r>
    </w:p>
    <w:p w14:paraId="483D3B5B" w14:textId="423F9D55" w:rsidR="00FA531E" w:rsidRPr="00FA531E" w:rsidRDefault="00FA531E" w:rsidP="001C53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Учитель географии-биологии </w:t>
      </w:r>
    </w:p>
    <w:p w14:paraId="31CFEF86" w14:textId="77777777" w:rsidR="001C5315" w:rsidRDefault="001C5315" w:rsidP="00FB1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24BD8D" w14:textId="77777777" w:rsidR="001C5315" w:rsidRDefault="001C5315" w:rsidP="00FB1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8883D8" w14:textId="77777777" w:rsidR="001C5315" w:rsidRDefault="001C5315" w:rsidP="00FB1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36C319" w14:textId="77777777" w:rsidR="00EE1451" w:rsidRPr="00AF0AEE" w:rsidRDefault="00EE1451" w:rsidP="00FB1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AEE">
        <w:rPr>
          <w:rFonts w:ascii="Times New Roman" w:hAnsi="Times New Roman" w:cs="Times New Roman"/>
          <w:b/>
          <w:sz w:val="28"/>
          <w:szCs w:val="28"/>
        </w:rPr>
        <w:t>ПРИМЕНЕНИЕ ГИС-ТЕХНОЛОГИЙ НА УРОКАХ ГЕОГРАФИИ В РАМКАХ ОБНОВЛЕННОЙ СИСТЕМЫ ОБРАЗОВАНИЯ</w:t>
      </w:r>
    </w:p>
    <w:p w14:paraId="70E75073" w14:textId="77777777" w:rsidR="00FB1E60" w:rsidRPr="00AF0AEE" w:rsidRDefault="00FB1E60" w:rsidP="00FB1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0638B8" w14:textId="6B64EEF8" w:rsidR="00EE1451" w:rsidRPr="00AF0AEE" w:rsidRDefault="00EE1451" w:rsidP="00FB1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</w:t>
      </w:r>
      <w:r w:rsidR="00FA5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овременном мире </w:t>
      </w:r>
      <w:r w:rsidRPr="00AF0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образовательные учреждения Республики Казахстан переходят на образовательные стандарты нового поколения. Изучение содержания современных образовательных стандартов требует инновационных технологий обучения. Это обусловлено интенсивным внедрением информационных технологий во все с</w:t>
      </w:r>
      <w:r w:rsidR="00B50533" w:rsidRPr="00AF0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феры человеческой деятельности. Поэтому актуально</w:t>
      </w:r>
      <w:r w:rsidR="00E53FE9" w:rsidRPr="00AF0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сть использования </w:t>
      </w:r>
      <w:r w:rsidR="00E53FE9" w:rsidRPr="00AF0AE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ГИС</w:t>
      </w:r>
      <w:r w:rsidR="00B50533" w:rsidRPr="00AF0AE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технологий</w:t>
      </w:r>
      <w:r w:rsidR="00B50533" w:rsidRPr="00AF0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обучении географии бесспорна</w:t>
      </w:r>
      <w:r w:rsidR="00FB1E60" w:rsidRPr="00AF0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[1]</w:t>
      </w:r>
      <w:r w:rsidR="00B50533" w:rsidRPr="00AF0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ABAEF3F" w14:textId="77777777" w:rsidR="00AF4A0E" w:rsidRPr="00AF0AEE" w:rsidRDefault="009447BB" w:rsidP="00FB1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AEE">
        <w:rPr>
          <w:rFonts w:ascii="Times New Roman" w:hAnsi="Times New Roman" w:cs="Times New Roman"/>
          <w:sz w:val="28"/>
          <w:szCs w:val="28"/>
        </w:rPr>
        <w:t>Целью обновленной системы образования, явля</w:t>
      </w:r>
      <w:r w:rsidR="00B50533" w:rsidRPr="00AF0AEE">
        <w:rPr>
          <w:rFonts w:ascii="Times New Roman" w:hAnsi="Times New Roman" w:cs="Times New Roman"/>
          <w:sz w:val="28"/>
          <w:szCs w:val="28"/>
        </w:rPr>
        <w:t>ется не только развитие географической грамотности учащихся</w:t>
      </w:r>
      <w:r w:rsidRPr="00AF0AEE">
        <w:rPr>
          <w:rFonts w:ascii="Times New Roman" w:hAnsi="Times New Roman" w:cs="Times New Roman"/>
          <w:sz w:val="28"/>
          <w:szCs w:val="28"/>
        </w:rPr>
        <w:t xml:space="preserve">, а </w:t>
      </w:r>
      <w:r w:rsidR="00B50533" w:rsidRPr="00AF0AEE"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AF0AEE">
        <w:rPr>
          <w:rFonts w:ascii="Times New Roman" w:hAnsi="Times New Roman" w:cs="Times New Roman"/>
          <w:sz w:val="28"/>
          <w:szCs w:val="28"/>
        </w:rPr>
        <w:t xml:space="preserve"> умений и нав</w:t>
      </w:r>
      <w:r w:rsidR="00B50533" w:rsidRPr="00AF0AEE">
        <w:rPr>
          <w:rFonts w:ascii="Times New Roman" w:hAnsi="Times New Roman" w:cs="Times New Roman"/>
          <w:sz w:val="28"/>
          <w:szCs w:val="28"/>
        </w:rPr>
        <w:t xml:space="preserve">ыков работы с </w:t>
      </w:r>
      <w:r w:rsidR="00B50533" w:rsidRPr="00AF0AEE">
        <w:rPr>
          <w:rFonts w:ascii="Times New Roman" w:hAnsi="Times New Roman" w:cs="Times New Roman"/>
          <w:i/>
          <w:sz w:val="28"/>
          <w:szCs w:val="28"/>
        </w:rPr>
        <w:t>ГИС- технологиями</w:t>
      </w:r>
      <w:r w:rsidR="00B50533" w:rsidRPr="00AF0AEE">
        <w:rPr>
          <w:rFonts w:ascii="Times New Roman" w:hAnsi="Times New Roman" w:cs="Times New Roman"/>
          <w:sz w:val="28"/>
          <w:szCs w:val="28"/>
        </w:rPr>
        <w:t xml:space="preserve">, </w:t>
      </w:r>
      <w:r w:rsidRPr="00AF0AEE">
        <w:rPr>
          <w:rFonts w:ascii="Times New Roman" w:hAnsi="Times New Roman" w:cs="Times New Roman"/>
          <w:sz w:val="28"/>
          <w:szCs w:val="28"/>
        </w:rPr>
        <w:t xml:space="preserve">на основе самостоятельной разработки цифровых карт </w:t>
      </w:r>
      <w:r w:rsidR="00B50533" w:rsidRPr="00AF0AEE">
        <w:rPr>
          <w:rFonts w:ascii="Times New Roman" w:hAnsi="Times New Roman" w:cs="Times New Roman"/>
          <w:sz w:val="28"/>
          <w:szCs w:val="28"/>
        </w:rPr>
        <w:t>и создании</w:t>
      </w:r>
      <w:r w:rsidRPr="00AF0AEE">
        <w:rPr>
          <w:rFonts w:ascii="Times New Roman" w:hAnsi="Times New Roman" w:cs="Times New Roman"/>
          <w:sz w:val="28"/>
          <w:szCs w:val="28"/>
        </w:rPr>
        <w:t xml:space="preserve"> проектов. </w:t>
      </w:r>
      <w:r w:rsidR="00AB100F" w:rsidRPr="00AF0AEE">
        <w:rPr>
          <w:rFonts w:ascii="Times New Roman" w:hAnsi="Times New Roman" w:cs="Times New Roman"/>
          <w:sz w:val="28"/>
          <w:szCs w:val="28"/>
        </w:rPr>
        <w:t>По сравнению с прошлым традиционным образованием целью, которого было дать основные знания по разделам географии с минимальной затратой на самораз</w:t>
      </w:r>
      <w:r w:rsidRPr="00AF0AEE">
        <w:rPr>
          <w:rFonts w:ascii="Times New Roman" w:hAnsi="Times New Roman" w:cs="Times New Roman"/>
          <w:sz w:val="28"/>
          <w:szCs w:val="28"/>
        </w:rPr>
        <w:t>витие детей, пришла новая эпоха - «Компьютеризация»</w:t>
      </w:r>
      <w:r w:rsidR="00AB100F" w:rsidRPr="00AF0AEE">
        <w:rPr>
          <w:rFonts w:ascii="Times New Roman" w:hAnsi="Times New Roman" w:cs="Times New Roman"/>
          <w:sz w:val="28"/>
          <w:szCs w:val="28"/>
        </w:rPr>
        <w:t>.</w:t>
      </w:r>
      <w:r w:rsidRPr="00AF0A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78F5DD" w14:textId="77777777" w:rsidR="00B50533" w:rsidRPr="00AF0AEE" w:rsidRDefault="00B50533" w:rsidP="00FB1E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F0AEE">
        <w:rPr>
          <w:i/>
          <w:color w:val="000000"/>
          <w:sz w:val="28"/>
          <w:szCs w:val="28"/>
        </w:rPr>
        <w:t>Геоинформационные технологии</w:t>
      </w:r>
      <w:r w:rsidRPr="00AF0AEE">
        <w:rPr>
          <w:i/>
          <w:iCs/>
          <w:color w:val="000000"/>
          <w:sz w:val="28"/>
          <w:szCs w:val="28"/>
        </w:rPr>
        <w:t> </w:t>
      </w:r>
      <w:r w:rsidR="00AF4A0E" w:rsidRPr="00AF0AEE">
        <w:rPr>
          <w:i/>
          <w:color w:val="000000"/>
          <w:sz w:val="28"/>
          <w:szCs w:val="28"/>
        </w:rPr>
        <w:t>(ГИС</w:t>
      </w:r>
      <w:r w:rsidRPr="00AF0AEE">
        <w:rPr>
          <w:i/>
          <w:color w:val="000000"/>
          <w:sz w:val="28"/>
          <w:szCs w:val="28"/>
        </w:rPr>
        <w:t>)</w:t>
      </w:r>
      <w:r w:rsidRPr="00AF0AEE">
        <w:rPr>
          <w:color w:val="000000"/>
          <w:sz w:val="28"/>
          <w:szCs w:val="28"/>
        </w:rPr>
        <w:t xml:space="preserve"> – это информационные технологии обработки географически организованной информации.</w:t>
      </w:r>
      <w:r w:rsidRPr="00AF0AEE">
        <w:rPr>
          <w:rFonts w:ascii="Arial" w:hAnsi="Arial" w:cs="Arial"/>
          <w:color w:val="000000"/>
          <w:sz w:val="28"/>
          <w:szCs w:val="28"/>
        </w:rPr>
        <w:t> </w:t>
      </w:r>
      <w:r w:rsidRPr="00AF0AEE">
        <w:rPr>
          <w:color w:val="000000"/>
          <w:sz w:val="28"/>
          <w:szCs w:val="28"/>
        </w:rPr>
        <w:t xml:space="preserve">Главное назначение </w:t>
      </w:r>
      <w:r w:rsidRPr="00AF0AEE">
        <w:rPr>
          <w:i/>
          <w:color w:val="000000"/>
          <w:sz w:val="28"/>
          <w:szCs w:val="28"/>
        </w:rPr>
        <w:t>ГИ</w:t>
      </w:r>
      <w:r w:rsidR="00670654" w:rsidRPr="00AF0AEE">
        <w:rPr>
          <w:i/>
          <w:color w:val="000000"/>
          <w:sz w:val="28"/>
          <w:szCs w:val="28"/>
        </w:rPr>
        <w:t>С</w:t>
      </w:r>
      <w:r w:rsidRPr="00AF0AEE">
        <w:rPr>
          <w:color w:val="000000"/>
          <w:sz w:val="28"/>
          <w:szCs w:val="28"/>
        </w:rPr>
        <w:t> в образовательной системе заключается в формировании знаний о Земле, отдельных территориях (местности), а также в четком и организованном доведении пространственных данных до обучаемого с целью достижения наибольшей эффективности их работы</w:t>
      </w:r>
      <w:r w:rsidR="00FB1E60" w:rsidRPr="00AF0AEE">
        <w:rPr>
          <w:color w:val="000000"/>
          <w:sz w:val="28"/>
          <w:szCs w:val="28"/>
        </w:rPr>
        <w:t>[2]</w:t>
      </w:r>
      <w:r w:rsidRPr="00AF0AEE">
        <w:rPr>
          <w:color w:val="000000"/>
          <w:sz w:val="28"/>
          <w:szCs w:val="28"/>
        </w:rPr>
        <w:t>.</w:t>
      </w:r>
    </w:p>
    <w:p w14:paraId="7B7CFF0A" w14:textId="77777777" w:rsidR="004C4384" w:rsidRPr="00AF0AEE" w:rsidRDefault="004C4384" w:rsidP="00FB1E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AF0AEE">
        <w:rPr>
          <w:rStyle w:val="c5"/>
          <w:i/>
          <w:iCs/>
          <w:color w:val="000000"/>
          <w:sz w:val="28"/>
          <w:szCs w:val="28"/>
          <w:shd w:val="clear" w:color="auto" w:fill="FFFFFF"/>
        </w:rPr>
        <w:t xml:space="preserve">ГИС-технологии </w:t>
      </w:r>
      <w:r w:rsidRPr="00AF0AEE">
        <w:rPr>
          <w:rStyle w:val="c5"/>
          <w:color w:val="000000"/>
          <w:sz w:val="28"/>
          <w:szCs w:val="28"/>
          <w:shd w:val="clear" w:color="auto" w:fill="FFFFFF"/>
        </w:rPr>
        <w:t xml:space="preserve">позволяют визуализировать (представить в виде цифровой  карты)  большие  объёмы  статистической  информации,  имеющей географическую привязку. Программы позволяют создавать и редактировать карты всех масштабов, расшифровывать космические снимки, обрабатывать карты с последующей </w:t>
      </w:r>
      <w:r w:rsidR="005B0A0D" w:rsidRPr="00AF0AEE">
        <w:rPr>
          <w:rStyle w:val="c5"/>
          <w:color w:val="000000"/>
          <w:sz w:val="28"/>
          <w:szCs w:val="28"/>
          <w:shd w:val="clear" w:color="auto" w:fill="FFFFFF"/>
        </w:rPr>
        <w:t xml:space="preserve">их </w:t>
      </w:r>
      <w:r w:rsidRPr="00AF0AEE">
        <w:rPr>
          <w:rStyle w:val="c5"/>
          <w:color w:val="000000"/>
          <w:sz w:val="28"/>
          <w:szCs w:val="28"/>
          <w:shd w:val="clear" w:color="auto" w:fill="FFFFFF"/>
        </w:rPr>
        <w:t>обработкой.</w:t>
      </w:r>
    </w:p>
    <w:p w14:paraId="05512816" w14:textId="77777777" w:rsidR="00B50533" w:rsidRPr="00AF0AEE" w:rsidRDefault="00B50533" w:rsidP="00FB1E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 w:rsidRPr="00AF0AEE">
        <w:rPr>
          <w:color w:val="000000"/>
          <w:sz w:val="28"/>
          <w:szCs w:val="28"/>
        </w:rPr>
        <w:t xml:space="preserve">Использование информационных технологий на уроках </w:t>
      </w:r>
      <w:r w:rsidR="00AF4A0E" w:rsidRPr="00AF0AEE">
        <w:rPr>
          <w:color w:val="000000"/>
          <w:sz w:val="28"/>
          <w:szCs w:val="28"/>
        </w:rPr>
        <w:t>географии имеют много плюсов, а именно</w:t>
      </w:r>
      <w:r w:rsidR="00FB1E60" w:rsidRPr="00AF0AEE">
        <w:rPr>
          <w:color w:val="000000"/>
          <w:sz w:val="28"/>
          <w:szCs w:val="28"/>
        </w:rPr>
        <w:t>[3]</w:t>
      </w:r>
      <w:r w:rsidR="00AF4A0E" w:rsidRPr="00AF0AEE">
        <w:rPr>
          <w:color w:val="000000"/>
          <w:sz w:val="28"/>
          <w:szCs w:val="28"/>
        </w:rPr>
        <w:t xml:space="preserve">: </w:t>
      </w:r>
    </w:p>
    <w:p w14:paraId="157B7470" w14:textId="77777777" w:rsidR="00B50533" w:rsidRPr="00AF0AEE" w:rsidRDefault="00B50533" w:rsidP="00FB1E6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F0AEE">
        <w:rPr>
          <w:color w:val="000000"/>
          <w:sz w:val="28"/>
          <w:szCs w:val="28"/>
        </w:rPr>
        <w:t>доступ к большому объему интегрированной информации;</w:t>
      </w:r>
    </w:p>
    <w:p w14:paraId="3C2EB91D" w14:textId="77777777" w:rsidR="00B50533" w:rsidRPr="00AF0AEE" w:rsidRDefault="00B50533" w:rsidP="00FB1E6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F0AEE">
        <w:rPr>
          <w:color w:val="000000"/>
          <w:sz w:val="28"/>
          <w:szCs w:val="28"/>
        </w:rPr>
        <w:t>организация групповой и дифференцированной работы;</w:t>
      </w:r>
    </w:p>
    <w:p w14:paraId="678071DD" w14:textId="77777777" w:rsidR="00B50533" w:rsidRPr="00AF0AEE" w:rsidRDefault="00AF4A0E" w:rsidP="00FB1E6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F0AEE">
        <w:rPr>
          <w:color w:val="000000"/>
          <w:sz w:val="28"/>
          <w:szCs w:val="28"/>
        </w:rPr>
        <w:t>универсальность ГИ</w:t>
      </w:r>
      <w:r w:rsidRPr="00AF0AEE">
        <w:rPr>
          <w:color w:val="000000"/>
          <w:sz w:val="28"/>
          <w:szCs w:val="28"/>
          <w:lang w:val="kk-KZ"/>
        </w:rPr>
        <w:t>С,</w:t>
      </w:r>
      <w:r w:rsidR="00B50533" w:rsidRPr="00AF0AEE">
        <w:rPr>
          <w:color w:val="000000"/>
          <w:sz w:val="28"/>
          <w:szCs w:val="28"/>
        </w:rPr>
        <w:t xml:space="preserve"> как средства обучения с широкими демонстрационными возможностями;</w:t>
      </w:r>
    </w:p>
    <w:p w14:paraId="459D0D71" w14:textId="77777777" w:rsidR="00B50533" w:rsidRPr="00AF0AEE" w:rsidRDefault="00B50533" w:rsidP="00FB1E6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F0AEE">
        <w:rPr>
          <w:color w:val="000000"/>
          <w:sz w:val="28"/>
          <w:szCs w:val="28"/>
        </w:rPr>
        <w:t>возможность моделирования объектов на основе динамики изображения;</w:t>
      </w:r>
    </w:p>
    <w:p w14:paraId="35197FF1" w14:textId="77777777" w:rsidR="00B50533" w:rsidRPr="00AF0AEE" w:rsidRDefault="00B50533" w:rsidP="00FB1E6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F0AEE">
        <w:rPr>
          <w:color w:val="000000"/>
          <w:sz w:val="28"/>
          <w:szCs w:val="28"/>
        </w:rPr>
        <w:t>усиление развитие значимости творческой и проектной деятельности;</w:t>
      </w:r>
    </w:p>
    <w:p w14:paraId="2E4E1CDD" w14:textId="77777777" w:rsidR="00B50533" w:rsidRPr="00AF0AEE" w:rsidRDefault="00B50533" w:rsidP="00FB1E6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F0AEE">
        <w:rPr>
          <w:color w:val="000000"/>
          <w:sz w:val="28"/>
          <w:szCs w:val="28"/>
        </w:rPr>
        <w:t>организация самоконтроля.</w:t>
      </w:r>
    </w:p>
    <w:p w14:paraId="05B61BBC" w14:textId="77777777" w:rsidR="00E53FE9" w:rsidRPr="00AF0AEE" w:rsidRDefault="00E53FE9" w:rsidP="00FB1E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0AEE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На образовательном  рынке предоставлен широкий спектр ГИС. Многие из них являются профессиональными и конечно слишком дороги для приобретения школ, но есть и такие, которыми может воспользоваться учитель любой школы.  Одним из таких является применение гео</w:t>
      </w:r>
      <w:r w:rsidR="00D532FC" w:rsidRPr="00AF0AEE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информационных сервисов</w:t>
      </w:r>
      <w:r w:rsidRPr="00AF0AEE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построены на использовании электронных карт и космоснимков:</w:t>
      </w:r>
      <w:r w:rsidR="007B7436" w:rsidRPr="00AF0AEE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Google Maps ,</w:t>
      </w:r>
      <w:r w:rsidR="00D532FC" w:rsidRPr="00AF0AEE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AF0AEE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Google Earth</w:t>
      </w:r>
      <w:r w:rsidR="007B7436" w:rsidRPr="00AF0AEE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 и </w:t>
      </w:r>
      <w:r w:rsidR="007B7436" w:rsidRPr="00AF0AEE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Yandex</w:t>
      </w:r>
      <w:r w:rsidR="007B7436" w:rsidRPr="00AF0AEE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7B7436" w:rsidRPr="00AF0AEE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Maps</w:t>
      </w:r>
      <w:r w:rsidRPr="00AF0AEE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Данные сервисы позволяют не только просматривать космические снимки и карты, но и, активизируя дополнительные слои (природные явления: вид из космоса, глобальные проблемы </w:t>
      </w:r>
      <w:r w:rsidR="007B7436" w:rsidRPr="00AF0AEE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изучение окружающей среды</w:t>
      </w:r>
      <w:r w:rsidRPr="00AF0AEE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D532FC" w:rsidRPr="00AF0AEE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Сервис Google Earth, </w:t>
      </w:r>
      <w:r w:rsidRPr="00AF0AEE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Google Maps</w:t>
      </w:r>
      <w:r w:rsidR="007B7436" w:rsidRPr="00AF0AEE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32FC" w:rsidRPr="00AF0AEE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7B7436" w:rsidRPr="00AF0AEE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Yandex</w:t>
      </w:r>
      <w:r w:rsidR="007B7436" w:rsidRPr="00AF0AEE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7436" w:rsidRPr="00AF0AEE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Maps</w:t>
      </w:r>
      <w:r w:rsidR="007B7436" w:rsidRPr="00AF0AEE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д</w:t>
      </w:r>
      <w:r w:rsidRPr="00AF0AEE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аёт поистине уникальную информацию о нашей планете.</w:t>
      </w:r>
    </w:p>
    <w:p w14:paraId="3652BFC8" w14:textId="77777777" w:rsidR="00AF4A0E" w:rsidRPr="00AF0AEE" w:rsidRDefault="00AF4A0E" w:rsidP="00FB1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AEE">
        <w:rPr>
          <w:rFonts w:ascii="Times New Roman" w:hAnsi="Times New Roman" w:cs="Times New Roman"/>
          <w:sz w:val="28"/>
          <w:szCs w:val="28"/>
          <w:lang w:val="kk-KZ"/>
        </w:rPr>
        <w:t xml:space="preserve">В обновленной программе 9 класса 2019-2020 учебного года, в разделе «Картография и Географические базы данных» имеются задания для саморазвития детей, основная цель которых, применение полученных знаний </w:t>
      </w:r>
      <w:r w:rsidR="00241116" w:rsidRPr="00AF0AEE">
        <w:rPr>
          <w:rFonts w:ascii="Times New Roman" w:hAnsi="Times New Roman" w:cs="Times New Roman"/>
          <w:sz w:val="28"/>
          <w:szCs w:val="28"/>
          <w:lang w:val="kk-KZ"/>
        </w:rPr>
        <w:t xml:space="preserve">на практике </w:t>
      </w:r>
      <w:r w:rsidR="00241116" w:rsidRPr="00AF0AEE">
        <w:rPr>
          <w:rFonts w:ascii="Times New Roman" w:hAnsi="Times New Roman" w:cs="Times New Roman"/>
          <w:sz w:val="28"/>
          <w:szCs w:val="28"/>
        </w:rPr>
        <w:t>(</w:t>
      </w:r>
      <w:r w:rsidR="00241116" w:rsidRPr="00AF0AEE">
        <w:rPr>
          <w:rFonts w:ascii="Times New Roman" w:hAnsi="Times New Roman" w:cs="Times New Roman"/>
          <w:sz w:val="28"/>
          <w:szCs w:val="28"/>
          <w:lang w:val="kk-KZ"/>
        </w:rPr>
        <w:t>рис.1</w:t>
      </w:r>
      <w:r w:rsidR="00241116" w:rsidRPr="00AF0AEE">
        <w:rPr>
          <w:rFonts w:ascii="Times New Roman" w:hAnsi="Times New Roman" w:cs="Times New Roman"/>
          <w:sz w:val="28"/>
          <w:szCs w:val="28"/>
        </w:rPr>
        <w:t>)</w:t>
      </w:r>
      <w:r w:rsidR="00FB1E60" w:rsidRPr="00AF0AEE">
        <w:rPr>
          <w:rFonts w:ascii="Times New Roman" w:hAnsi="Times New Roman" w:cs="Times New Roman"/>
          <w:sz w:val="28"/>
          <w:szCs w:val="28"/>
        </w:rPr>
        <w:t>[4]</w:t>
      </w:r>
    </w:p>
    <w:p w14:paraId="1F94363F" w14:textId="77777777" w:rsidR="00C262A7" w:rsidRPr="00AF0AEE" w:rsidRDefault="00241116" w:rsidP="00FB1E60">
      <w:pPr>
        <w:pStyle w:val="a5"/>
        <w:rPr>
          <w:sz w:val="28"/>
          <w:szCs w:val="28"/>
          <w:lang w:val="en-US"/>
        </w:rPr>
      </w:pPr>
      <w:r w:rsidRPr="00AF0AEE">
        <w:rPr>
          <w:noProof/>
          <w:sz w:val="28"/>
          <w:szCs w:val="28"/>
          <w:lang w:val="kk-KZ" w:eastAsia="kk-KZ"/>
        </w:rPr>
        <w:drawing>
          <wp:inline distT="0" distB="0" distL="0" distR="0" wp14:anchorId="60430C72" wp14:editId="07415107">
            <wp:extent cx="5934075" cy="1000013"/>
            <wp:effectExtent l="0" t="0" r="0" b="0"/>
            <wp:docPr id="2" name="Рисунок 2" descr="C:\Users\NM\Desktop\image-10-12-19-11-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M\Desktop\image-10-12-19-11-1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429" cy="1014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1D985" w14:textId="77777777" w:rsidR="00B0541E" w:rsidRPr="00AF0AEE" w:rsidRDefault="00241116" w:rsidP="00FB1E6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AEE">
        <w:rPr>
          <w:rFonts w:ascii="Times New Roman" w:hAnsi="Times New Roman" w:cs="Times New Roman"/>
          <w:b/>
          <w:sz w:val="28"/>
          <w:szCs w:val="28"/>
        </w:rPr>
        <w:t>Рис.1</w:t>
      </w:r>
    </w:p>
    <w:p w14:paraId="4032737F" w14:textId="77777777" w:rsidR="00B50533" w:rsidRPr="00AF0AEE" w:rsidRDefault="00B0541E" w:rsidP="00FB1E6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A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F0AEE">
        <w:rPr>
          <w:rFonts w:ascii="Times New Roman" w:hAnsi="Times New Roman" w:cs="Times New Roman"/>
          <w:b/>
          <w:sz w:val="28"/>
          <w:szCs w:val="28"/>
        </w:rPr>
        <w:t xml:space="preserve">(География Казахстана 9 класс – изт-во </w:t>
      </w:r>
      <w:r w:rsidRPr="00AF0AEE">
        <w:rPr>
          <w:rFonts w:ascii="Times New Roman" w:hAnsi="Times New Roman" w:cs="Times New Roman"/>
          <w:b/>
          <w:sz w:val="28"/>
          <w:szCs w:val="28"/>
          <w:lang w:val="kk-KZ"/>
        </w:rPr>
        <w:t>Атамұра</w:t>
      </w:r>
      <w:r w:rsidRPr="00AF0AEE">
        <w:rPr>
          <w:rFonts w:ascii="Times New Roman" w:hAnsi="Times New Roman" w:cs="Times New Roman"/>
          <w:b/>
          <w:sz w:val="28"/>
          <w:szCs w:val="28"/>
        </w:rPr>
        <w:t>, стр 54)</w:t>
      </w:r>
    </w:p>
    <w:p w14:paraId="6A85A11B" w14:textId="77777777" w:rsidR="004C4384" w:rsidRPr="00AF0AEE" w:rsidRDefault="00241116" w:rsidP="00FB1E60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</w:rPr>
      </w:pPr>
      <w:r w:rsidRPr="00AF0AEE">
        <w:rPr>
          <w:color w:val="000000"/>
          <w:sz w:val="28"/>
          <w:szCs w:val="28"/>
          <w:shd w:val="clear" w:color="auto" w:fill="FFFFFF"/>
        </w:rPr>
        <w:t xml:space="preserve">Результаты исследований, учащиеся оформляют с помощью презентаций или текстовых документов, в которых отражают ответы на вопросы исследования и демонстрируют копии экранных картинок, фрагменты карт, фотографии, найденные с помощью той или иной программы. Учащиеся отвечают на вопросы учителя о том, как проводилось исследование, какие средства программы они использовали. </w:t>
      </w:r>
      <w:r w:rsidRPr="00AF0AEE">
        <w:rPr>
          <w:rStyle w:val="c5"/>
          <w:color w:val="000000"/>
          <w:sz w:val="28"/>
          <w:szCs w:val="28"/>
        </w:rPr>
        <w:t>ГИС предоставляет новые удивительные инструменты, расширяющие и развивающие искусство и научные основы картографии. С ее помощью визуализация самих карт может быть легко дополнена отчетными документами, трехмерными изображениями, графиками, таблицами, диаграммами, фотографиями и другими средствами, например, мультимедийными.</w:t>
      </w:r>
      <w:r w:rsidRPr="00AF0AEE">
        <w:rPr>
          <w:color w:val="000000"/>
          <w:sz w:val="28"/>
          <w:szCs w:val="28"/>
        </w:rPr>
        <w:t xml:space="preserve"> </w:t>
      </w:r>
      <w:r w:rsidRPr="00AF0AEE">
        <w:rPr>
          <w:rStyle w:val="c5"/>
          <w:color w:val="000000"/>
          <w:sz w:val="28"/>
          <w:szCs w:val="28"/>
        </w:rPr>
        <w:t>ГИС дает большую возможность для проведения учебных исследований, как на уроках географии, так и на самостоятельное из</w:t>
      </w:r>
      <w:r w:rsidR="004C4384" w:rsidRPr="00AF0AEE">
        <w:rPr>
          <w:rStyle w:val="c5"/>
          <w:color w:val="000000"/>
          <w:sz w:val="28"/>
          <w:szCs w:val="28"/>
        </w:rPr>
        <w:t>у</w:t>
      </w:r>
      <w:r w:rsidRPr="00AF0AEE">
        <w:rPr>
          <w:rStyle w:val="c5"/>
          <w:color w:val="000000"/>
          <w:sz w:val="28"/>
          <w:szCs w:val="28"/>
        </w:rPr>
        <w:t>чение</w:t>
      </w:r>
      <w:r w:rsidR="00FB1E60" w:rsidRPr="00AF0AEE">
        <w:rPr>
          <w:rStyle w:val="c5"/>
          <w:color w:val="000000"/>
          <w:sz w:val="28"/>
          <w:szCs w:val="28"/>
        </w:rPr>
        <w:t>[5]</w:t>
      </w:r>
      <w:r w:rsidRPr="00AF0AEE">
        <w:rPr>
          <w:rStyle w:val="c5"/>
          <w:color w:val="000000"/>
          <w:sz w:val="28"/>
          <w:szCs w:val="28"/>
        </w:rPr>
        <w:t xml:space="preserve">. </w:t>
      </w:r>
    </w:p>
    <w:p w14:paraId="23827E13" w14:textId="27F817EC" w:rsidR="004C4384" w:rsidRPr="00AF0AEE" w:rsidRDefault="005B0A0D" w:rsidP="00FB1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AEE">
        <w:rPr>
          <w:rFonts w:ascii="Times New Roman" w:hAnsi="Times New Roman" w:cs="Times New Roman"/>
          <w:sz w:val="28"/>
          <w:szCs w:val="28"/>
        </w:rPr>
        <w:t xml:space="preserve">Также в </w:t>
      </w:r>
      <w:r w:rsidR="00FA531E">
        <w:rPr>
          <w:rFonts w:ascii="Times New Roman" w:hAnsi="Times New Roman" w:cs="Times New Roman"/>
          <w:sz w:val="28"/>
          <w:szCs w:val="28"/>
        </w:rPr>
        <w:t>обновленную программу</w:t>
      </w:r>
      <w:r w:rsidRPr="00AF0AEE">
        <w:rPr>
          <w:rFonts w:ascii="Times New Roman" w:hAnsi="Times New Roman" w:cs="Times New Roman"/>
          <w:sz w:val="28"/>
          <w:szCs w:val="28"/>
        </w:rPr>
        <w:t xml:space="preserve"> включены   базы данных </w:t>
      </w:r>
      <w:r w:rsidR="004C4384" w:rsidRPr="00AF0AEE">
        <w:rPr>
          <w:rFonts w:ascii="Times New Roman" w:hAnsi="Times New Roman" w:cs="Times New Roman"/>
          <w:sz w:val="28"/>
          <w:szCs w:val="28"/>
        </w:rPr>
        <w:t>космических  снимков  (водных,  лесных, биологических ресурсов, метеорол</w:t>
      </w:r>
      <w:r w:rsidRPr="00AF0AEE">
        <w:rPr>
          <w:rFonts w:ascii="Times New Roman" w:hAnsi="Times New Roman" w:cs="Times New Roman"/>
          <w:sz w:val="28"/>
          <w:szCs w:val="28"/>
        </w:rPr>
        <w:t>огических данных и др.) позволяющих</w:t>
      </w:r>
      <w:r w:rsidR="004C4384" w:rsidRPr="00AF0AEE">
        <w:rPr>
          <w:rFonts w:ascii="Times New Roman" w:hAnsi="Times New Roman" w:cs="Times New Roman"/>
          <w:sz w:val="28"/>
          <w:szCs w:val="28"/>
        </w:rPr>
        <w:t xml:space="preserve"> осуществить анализ, проследить динамику развития природных и экологических процессов и явле</w:t>
      </w:r>
      <w:r w:rsidR="00D532FC" w:rsidRPr="00AF0AEE">
        <w:rPr>
          <w:rFonts w:ascii="Times New Roman" w:hAnsi="Times New Roman" w:cs="Times New Roman"/>
          <w:sz w:val="28"/>
          <w:szCs w:val="28"/>
        </w:rPr>
        <w:t>ний, сделать прогноз на будущее, данные задания встречаются в обновленной программе 8 класса с целью закрепления полученных знаний (Рис 2,3)</w:t>
      </w:r>
      <w:r w:rsidR="00FB1E60" w:rsidRPr="00AF0AEE">
        <w:rPr>
          <w:rFonts w:ascii="Times New Roman" w:hAnsi="Times New Roman" w:cs="Times New Roman"/>
          <w:sz w:val="28"/>
          <w:szCs w:val="28"/>
        </w:rPr>
        <w:t xml:space="preserve"> [4]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532FC" w:rsidRPr="00AF0AEE" w14:paraId="40155949" w14:textId="77777777" w:rsidTr="00D532FC">
        <w:trPr>
          <w:trHeight w:val="3192"/>
        </w:trPr>
        <w:tc>
          <w:tcPr>
            <w:tcW w:w="9355" w:type="dxa"/>
          </w:tcPr>
          <w:p w14:paraId="602B5CA4" w14:textId="77777777" w:rsidR="00D532FC" w:rsidRPr="00AF0AEE" w:rsidRDefault="00D532FC" w:rsidP="00FB1E60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AEE">
              <w:rPr>
                <w:rFonts w:ascii="Times New Roman" w:hAnsi="Times New Roman" w:cs="Times New Roman"/>
                <w:noProof/>
                <w:sz w:val="28"/>
                <w:szCs w:val="28"/>
                <w:lang w:val="kk-KZ" w:eastAsia="kk-KZ"/>
              </w:rPr>
              <w:lastRenderedPageBreak/>
              <w:drawing>
                <wp:inline distT="0" distB="0" distL="0" distR="0" wp14:anchorId="6FCE2453" wp14:editId="5254797D">
                  <wp:extent cx="3924300" cy="2654554"/>
                  <wp:effectExtent l="0" t="0" r="0" b="0"/>
                  <wp:docPr id="3" name="Рисунок 3" descr="C:\Users\NM\Desktop\image-10-12-19-11-49-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M\Desktop\image-10-12-19-11-49-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0035" cy="2665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8DF330" w14:textId="77777777" w:rsidR="00B0541E" w:rsidRPr="00AF0AEE" w:rsidRDefault="00D532FC" w:rsidP="00B0541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AEE">
              <w:rPr>
                <w:rFonts w:ascii="Times New Roman" w:hAnsi="Times New Roman" w:cs="Times New Roman"/>
                <w:b/>
                <w:sz w:val="28"/>
                <w:szCs w:val="28"/>
              </w:rPr>
              <w:t>Рис.2</w:t>
            </w:r>
            <w:r w:rsidR="00B0541E" w:rsidRPr="00AF0A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2B7830E" w14:textId="77777777" w:rsidR="00B0541E" w:rsidRPr="00AF0AEE" w:rsidRDefault="00B0541E" w:rsidP="00B0541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F0A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(География Казахстана 9 класс – изт-во </w:t>
            </w:r>
            <w:r w:rsidRPr="00AF0AE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Атамұра</w:t>
            </w:r>
            <w:r w:rsidRPr="00AF0AEE">
              <w:rPr>
                <w:rFonts w:ascii="Times New Roman" w:hAnsi="Times New Roman" w:cs="Times New Roman"/>
                <w:b/>
                <w:sz w:val="28"/>
                <w:szCs w:val="28"/>
              </w:rPr>
              <w:t>, стр 44)</w:t>
            </w:r>
          </w:p>
          <w:p w14:paraId="452B8B6C" w14:textId="77777777" w:rsidR="00B0541E" w:rsidRPr="00AF0AEE" w:rsidRDefault="00B0541E" w:rsidP="00B0541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290982F" w14:textId="77777777" w:rsidR="00D532FC" w:rsidRPr="00AF0AEE" w:rsidRDefault="00D532FC" w:rsidP="00FB1E60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2B16C4" w14:textId="77777777" w:rsidR="00D532FC" w:rsidRPr="00AF0AEE" w:rsidRDefault="00421F43" w:rsidP="00FB1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AEE">
              <w:rPr>
                <w:rFonts w:ascii="Times New Roman" w:hAnsi="Times New Roman" w:cs="Times New Roman"/>
                <w:noProof/>
                <w:sz w:val="28"/>
                <w:szCs w:val="28"/>
                <w:lang w:val="kk-KZ" w:eastAsia="kk-KZ"/>
              </w:rPr>
              <w:drawing>
                <wp:inline distT="0" distB="0" distL="0" distR="0" wp14:anchorId="0DC59BA3" wp14:editId="70F06CEA">
                  <wp:extent cx="5458460" cy="1028700"/>
                  <wp:effectExtent l="0" t="0" r="8890" b="0"/>
                  <wp:docPr id="4" name="Рисунок 4" descr="C:\Users\NM\Desktop\image-10-12-19-11-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M\Desktop\image-10-12-19-11-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4453" cy="1039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32FC" w:rsidRPr="00AF0AEE" w14:paraId="3ECC2362" w14:textId="77777777" w:rsidTr="00D532FC">
        <w:trPr>
          <w:trHeight w:val="1551"/>
        </w:trPr>
        <w:tc>
          <w:tcPr>
            <w:tcW w:w="9355" w:type="dxa"/>
          </w:tcPr>
          <w:p w14:paraId="0E0F1792" w14:textId="77777777" w:rsidR="00D532FC" w:rsidRPr="00AF0AEE" w:rsidRDefault="00D532FC" w:rsidP="00FB1E60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07EB8A" w14:textId="77777777" w:rsidR="00D532FC" w:rsidRPr="00AF0AEE" w:rsidRDefault="00D532FC" w:rsidP="00FB1E60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AEE">
              <w:rPr>
                <w:rFonts w:ascii="Times New Roman" w:hAnsi="Times New Roman" w:cs="Times New Roman"/>
                <w:b/>
                <w:sz w:val="28"/>
                <w:szCs w:val="28"/>
              </w:rPr>
              <w:t>Рис. 3</w:t>
            </w:r>
          </w:p>
          <w:p w14:paraId="6EE4137A" w14:textId="77777777" w:rsidR="00D532FC" w:rsidRPr="00421F43" w:rsidRDefault="00B0541E" w:rsidP="00421F4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AE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AF0A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(География Казахстана 9 класс – изт-во </w:t>
            </w:r>
            <w:r w:rsidRPr="00AF0AE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Атамұра</w:t>
            </w:r>
            <w:r w:rsidRPr="00AF0AEE">
              <w:rPr>
                <w:rFonts w:ascii="Times New Roman" w:hAnsi="Times New Roman" w:cs="Times New Roman"/>
                <w:b/>
                <w:sz w:val="28"/>
                <w:szCs w:val="28"/>
              </w:rPr>
              <w:t>, стр 45)</w:t>
            </w:r>
          </w:p>
        </w:tc>
      </w:tr>
    </w:tbl>
    <w:p w14:paraId="38764E61" w14:textId="77777777" w:rsidR="00D532FC" w:rsidRPr="00AF0AEE" w:rsidRDefault="00FB1E60" w:rsidP="00FB1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AEE">
        <w:rPr>
          <w:rFonts w:ascii="Times New Roman" w:hAnsi="Times New Roman" w:cs="Times New Roman"/>
          <w:sz w:val="28"/>
          <w:szCs w:val="28"/>
        </w:rPr>
        <w:t>П</w:t>
      </w:r>
      <w:r w:rsidR="00D532FC" w:rsidRPr="00AF0AEE">
        <w:rPr>
          <w:rFonts w:ascii="Times New Roman" w:hAnsi="Times New Roman" w:cs="Times New Roman"/>
          <w:sz w:val="28"/>
          <w:szCs w:val="28"/>
        </w:rPr>
        <w:t xml:space="preserve">рименение ГИС-технологий на уроках географии способствует формированию </w:t>
      </w:r>
      <w:r w:rsidRPr="00AF0AEE">
        <w:rPr>
          <w:rFonts w:ascii="Times New Roman" w:hAnsi="Times New Roman" w:cs="Times New Roman"/>
          <w:sz w:val="28"/>
          <w:szCs w:val="28"/>
        </w:rPr>
        <w:t xml:space="preserve">важнейших географических умений, а именно </w:t>
      </w:r>
      <w:r w:rsidRPr="00AF0AEE">
        <w:rPr>
          <w:rFonts w:ascii="Times New Roman" w:hAnsi="Times New Roman" w:cs="Times New Roman"/>
          <w:b/>
          <w:i/>
          <w:sz w:val="28"/>
          <w:szCs w:val="28"/>
        </w:rPr>
        <w:t>грамотно считывать</w:t>
      </w:r>
      <w:r w:rsidRPr="00AF0AEE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D532FC" w:rsidRPr="00AF0AEE">
        <w:rPr>
          <w:rFonts w:ascii="Times New Roman" w:hAnsi="Times New Roman" w:cs="Times New Roman"/>
          <w:sz w:val="28"/>
          <w:szCs w:val="28"/>
        </w:rPr>
        <w:t>, заложенную в цифровых географических картах;</w:t>
      </w:r>
      <w:r w:rsidRPr="00AF0AEE">
        <w:rPr>
          <w:rFonts w:ascii="Times New Roman" w:hAnsi="Times New Roman" w:cs="Times New Roman"/>
          <w:sz w:val="28"/>
          <w:szCs w:val="28"/>
        </w:rPr>
        <w:t xml:space="preserve"> </w:t>
      </w:r>
      <w:r w:rsidR="00D532FC" w:rsidRPr="00AF0AEE">
        <w:rPr>
          <w:rFonts w:ascii="Times New Roman" w:hAnsi="Times New Roman" w:cs="Times New Roman"/>
          <w:b/>
          <w:i/>
          <w:sz w:val="28"/>
          <w:szCs w:val="28"/>
        </w:rPr>
        <w:t>осуществлять поиск</w:t>
      </w:r>
      <w:r w:rsidR="00D532FC" w:rsidRPr="00AF0AEE">
        <w:rPr>
          <w:rFonts w:ascii="Times New Roman" w:hAnsi="Times New Roman" w:cs="Times New Roman"/>
          <w:sz w:val="28"/>
          <w:szCs w:val="28"/>
        </w:rPr>
        <w:t xml:space="preserve"> географических объектов по заданным параметрам (по названиям объектов, по координатам и т.д.);</w:t>
      </w:r>
      <w:r w:rsidRPr="00AF0AEE">
        <w:rPr>
          <w:rFonts w:ascii="Times New Roman" w:hAnsi="Times New Roman" w:cs="Times New Roman"/>
          <w:sz w:val="28"/>
          <w:szCs w:val="28"/>
        </w:rPr>
        <w:t xml:space="preserve"> </w:t>
      </w:r>
      <w:r w:rsidR="00D532FC" w:rsidRPr="00AF0AEE">
        <w:rPr>
          <w:rFonts w:ascii="Times New Roman" w:hAnsi="Times New Roman" w:cs="Times New Roman"/>
          <w:b/>
          <w:i/>
          <w:sz w:val="28"/>
          <w:szCs w:val="28"/>
        </w:rPr>
        <w:t>проводить измерения и расчеты</w:t>
      </w:r>
      <w:r w:rsidR="00D532FC" w:rsidRPr="00AF0AEE">
        <w:rPr>
          <w:rFonts w:ascii="Times New Roman" w:hAnsi="Times New Roman" w:cs="Times New Roman"/>
          <w:sz w:val="28"/>
          <w:szCs w:val="28"/>
        </w:rPr>
        <w:t xml:space="preserve"> по цифровым картам;</w:t>
      </w:r>
      <w:r w:rsidRPr="00AF0AEE">
        <w:rPr>
          <w:rFonts w:ascii="Times New Roman" w:hAnsi="Times New Roman" w:cs="Times New Roman"/>
          <w:sz w:val="28"/>
          <w:szCs w:val="28"/>
        </w:rPr>
        <w:t xml:space="preserve"> </w:t>
      </w:r>
      <w:r w:rsidR="00D532FC" w:rsidRPr="00AF0AEE">
        <w:rPr>
          <w:rFonts w:ascii="Times New Roman" w:hAnsi="Times New Roman" w:cs="Times New Roman"/>
          <w:b/>
          <w:i/>
          <w:sz w:val="28"/>
          <w:szCs w:val="28"/>
        </w:rPr>
        <w:t>формировать пространственное мышление</w:t>
      </w:r>
      <w:r w:rsidR="00D532FC" w:rsidRPr="00AF0AEE">
        <w:rPr>
          <w:rFonts w:ascii="Times New Roman" w:hAnsi="Times New Roman" w:cs="Times New Roman"/>
          <w:sz w:val="28"/>
          <w:szCs w:val="28"/>
        </w:rPr>
        <w:t xml:space="preserve"> учащихся, демонстрируя изучаемые природные объекты в объемном трехмерном измерении;</w:t>
      </w:r>
      <w:r w:rsidRPr="00AF0AEE">
        <w:rPr>
          <w:rFonts w:ascii="Times New Roman" w:hAnsi="Times New Roman" w:cs="Times New Roman"/>
          <w:sz w:val="28"/>
          <w:szCs w:val="28"/>
        </w:rPr>
        <w:t xml:space="preserve"> </w:t>
      </w:r>
      <w:r w:rsidR="00D532FC" w:rsidRPr="00AF0AEE">
        <w:rPr>
          <w:rFonts w:ascii="Times New Roman" w:hAnsi="Times New Roman" w:cs="Times New Roman"/>
          <w:b/>
          <w:i/>
          <w:sz w:val="28"/>
          <w:szCs w:val="28"/>
        </w:rPr>
        <w:t>интегрировать карты</w:t>
      </w:r>
      <w:r w:rsidR="00D532FC" w:rsidRPr="00AF0AEE">
        <w:rPr>
          <w:rFonts w:ascii="Times New Roman" w:hAnsi="Times New Roman" w:cs="Times New Roman"/>
          <w:sz w:val="28"/>
          <w:szCs w:val="28"/>
        </w:rPr>
        <w:t>, что позволяет выявлять причинно-следственные связи и закономерности;</w:t>
      </w:r>
      <w:r w:rsidRPr="00AF0AEE">
        <w:rPr>
          <w:rFonts w:ascii="Times New Roman" w:hAnsi="Times New Roman" w:cs="Times New Roman"/>
          <w:sz w:val="28"/>
          <w:szCs w:val="28"/>
        </w:rPr>
        <w:t xml:space="preserve"> </w:t>
      </w:r>
      <w:r w:rsidR="00D532FC" w:rsidRPr="00AF0AEE">
        <w:rPr>
          <w:rFonts w:ascii="Times New Roman" w:hAnsi="Times New Roman" w:cs="Times New Roman"/>
          <w:b/>
          <w:i/>
          <w:sz w:val="28"/>
          <w:szCs w:val="28"/>
        </w:rPr>
        <w:t>прогнозировать, создавать разнообразные тематические модели</w:t>
      </w:r>
      <w:r w:rsidR="00D532FC" w:rsidRPr="00AF0AEE">
        <w:rPr>
          <w:rFonts w:ascii="Times New Roman" w:hAnsi="Times New Roman" w:cs="Times New Roman"/>
          <w:sz w:val="28"/>
          <w:szCs w:val="28"/>
        </w:rPr>
        <w:t xml:space="preserve"> разных уровней географических таксономических единиц;</w:t>
      </w:r>
      <w:r w:rsidRPr="00AF0AEE">
        <w:rPr>
          <w:rFonts w:ascii="Times New Roman" w:hAnsi="Times New Roman" w:cs="Times New Roman"/>
          <w:sz w:val="28"/>
          <w:szCs w:val="28"/>
        </w:rPr>
        <w:t xml:space="preserve"> </w:t>
      </w:r>
      <w:r w:rsidR="00D532FC" w:rsidRPr="00AF0AEE">
        <w:rPr>
          <w:rFonts w:ascii="Times New Roman" w:hAnsi="Times New Roman" w:cs="Times New Roman"/>
          <w:b/>
          <w:i/>
          <w:sz w:val="28"/>
          <w:szCs w:val="28"/>
        </w:rPr>
        <w:t>составлять собственные цифровые карты</w:t>
      </w:r>
      <w:r w:rsidR="00D532FC" w:rsidRPr="00AF0AEE">
        <w:rPr>
          <w:rFonts w:ascii="Times New Roman" w:hAnsi="Times New Roman" w:cs="Times New Roman"/>
          <w:sz w:val="28"/>
          <w:szCs w:val="28"/>
        </w:rPr>
        <w:t xml:space="preserve"> особенно по результатам наблюдений учащихся.</w:t>
      </w:r>
    </w:p>
    <w:p w14:paraId="2DA9A8AB" w14:textId="77777777" w:rsidR="00D532FC" w:rsidRPr="00AF0AEE" w:rsidRDefault="00D532FC" w:rsidP="00FB1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AEE">
        <w:rPr>
          <w:rFonts w:ascii="Times New Roman" w:hAnsi="Times New Roman" w:cs="Times New Roman"/>
          <w:sz w:val="28"/>
          <w:szCs w:val="28"/>
        </w:rPr>
        <w:t>Использование ГИС технологий в процессе обучения географии формирует способность и готовность учащихся к использованию географических знаний и умений в повседневной жизни, позволяет их подготовить к работе с информацией во всех формах и различных сферах жизнедеятельности.</w:t>
      </w:r>
    </w:p>
    <w:p w14:paraId="60B88242" w14:textId="77777777" w:rsidR="00D532FC" w:rsidRPr="00AF0AEE" w:rsidRDefault="00D532FC" w:rsidP="00D532F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6A0B86" w14:textId="77777777" w:rsidR="00FB1E60" w:rsidRPr="00AF0AEE" w:rsidRDefault="00FB1E60" w:rsidP="00FB1E6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F0AEE">
        <w:rPr>
          <w:rFonts w:ascii="Times New Roman" w:hAnsi="Times New Roman" w:cs="Times New Roman"/>
          <w:sz w:val="28"/>
          <w:szCs w:val="28"/>
          <w:lang w:val="kk-KZ"/>
        </w:rPr>
        <w:lastRenderedPageBreak/>
        <w:t>Используемая литература</w:t>
      </w:r>
      <w:r w:rsidRPr="00AF0AE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7C48DC95" w14:textId="77777777" w:rsidR="00B0541E" w:rsidRPr="00AF0AEE" w:rsidRDefault="00B0541E" w:rsidP="00B0541E">
      <w:pPr>
        <w:pStyle w:val="a3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color w:val="000000"/>
          <w:sz w:val="28"/>
          <w:szCs w:val="28"/>
        </w:rPr>
      </w:pPr>
      <w:r w:rsidRPr="00AF0AEE">
        <w:rPr>
          <w:color w:val="000000"/>
          <w:sz w:val="28"/>
          <w:szCs w:val="28"/>
        </w:rPr>
        <w:t>1.Обновленное содержание образования – веление времени. Анохина Е.Л.</w:t>
      </w:r>
    </w:p>
    <w:p w14:paraId="12433638" w14:textId="77777777" w:rsidR="00B0541E" w:rsidRPr="00AF0AEE" w:rsidRDefault="00B0541E" w:rsidP="00B0541E">
      <w:pPr>
        <w:pStyle w:val="a3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color w:val="000000"/>
          <w:sz w:val="28"/>
          <w:szCs w:val="28"/>
        </w:rPr>
      </w:pPr>
      <w:r w:rsidRPr="00AF0AEE">
        <w:rPr>
          <w:color w:val="000000"/>
          <w:sz w:val="28"/>
          <w:szCs w:val="28"/>
        </w:rPr>
        <w:t>Обновление образования. Вебер В.А.</w:t>
      </w:r>
    </w:p>
    <w:p w14:paraId="3783C003" w14:textId="77777777" w:rsidR="00B0541E" w:rsidRPr="00AF0AEE" w:rsidRDefault="00B0541E" w:rsidP="00B0541E">
      <w:pPr>
        <w:pStyle w:val="a3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color w:val="000000"/>
          <w:sz w:val="28"/>
          <w:szCs w:val="28"/>
        </w:rPr>
      </w:pPr>
      <w:r w:rsidRPr="00AF0AEE">
        <w:rPr>
          <w:color w:val="000000"/>
          <w:sz w:val="28"/>
          <w:szCs w:val="28"/>
        </w:rPr>
        <w:t>Обновленная программа – новое содержание образования. Пиржанов А.З.</w:t>
      </w:r>
    </w:p>
    <w:p w14:paraId="5469F95F" w14:textId="77777777" w:rsidR="00FB1E60" w:rsidRPr="00AF0AEE" w:rsidRDefault="0017002A" w:rsidP="00FB1E6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F0AEE">
        <w:rPr>
          <w:color w:val="000000"/>
          <w:sz w:val="28"/>
          <w:szCs w:val="28"/>
          <w:lang w:val="kk-KZ"/>
        </w:rPr>
        <w:t>Учеб. для 9 кл. общеобразоват. шк в двух частях. Г35</w:t>
      </w:r>
      <w:r w:rsidRPr="00AF0AEE">
        <w:rPr>
          <w:color w:val="000000"/>
          <w:sz w:val="28"/>
          <w:szCs w:val="28"/>
        </w:rPr>
        <w:t>/</w:t>
      </w:r>
      <w:r w:rsidRPr="00AF0AEE">
        <w:rPr>
          <w:color w:val="000000"/>
          <w:sz w:val="28"/>
          <w:szCs w:val="28"/>
          <w:lang w:val="kk-KZ"/>
        </w:rPr>
        <w:t xml:space="preserve">  </w:t>
      </w:r>
      <w:r w:rsidR="00FB1E60" w:rsidRPr="00AF0AEE">
        <w:rPr>
          <w:color w:val="000000"/>
          <w:sz w:val="28"/>
          <w:szCs w:val="28"/>
          <w:lang w:val="kk-KZ"/>
        </w:rPr>
        <w:t>В.В. Усиков, А. В. Егорин</w:t>
      </w:r>
      <w:r w:rsidRPr="00AF0AEE">
        <w:rPr>
          <w:color w:val="000000"/>
          <w:sz w:val="28"/>
          <w:szCs w:val="28"/>
          <w:lang w:val="kk-KZ"/>
        </w:rPr>
        <w:t>а, А.А. Усикова, Г.Б. Забенова. – Алматы</w:t>
      </w:r>
      <w:r w:rsidRPr="00AF0AEE">
        <w:rPr>
          <w:color w:val="000000"/>
          <w:sz w:val="28"/>
          <w:szCs w:val="28"/>
        </w:rPr>
        <w:t xml:space="preserve">: </w:t>
      </w:r>
      <w:r w:rsidRPr="00AF0AEE">
        <w:rPr>
          <w:color w:val="000000"/>
          <w:sz w:val="28"/>
          <w:szCs w:val="28"/>
          <w:lang w:val="kk-KZ"/>
        </w:rPr>
        <w:t>Атамұра, 2019. – 256с.</w:t>
      </w:r>
    </w:p>
    <w:p w14:paraId="009099E4" w14:textId="77777777" w:rsidR="00FB1E60" w:rsidRPr="00AF0AEE" w:rsidRDefault="00FB1E60" w:rsidP="00FB1E6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F0AEE">
        <w:rPr>
          <w:color w:val="000000"/>
          <w:sz w:val="28"/>
          <w:szCs w:val="28"/>
        </w:rPr>
        <w:t>Опыт лучших учителей школ как фактор инновационного развития регионального образования. Сборник материалов пятой областной методической конференции. – Саратов: Изд-во «Научная книга», 2008.</w:t>
      </w:r>
    </w:p>
    <w:p w14:paraId="466C7447" w14:textId="77777777" w:rsidR="00FB1E60" w:rsidRPr="00AF0AEE" w:rsidRDefault="00FB1E60" w:rsidP="0017002A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rFonts w:ascii="Arial" w:hAnsi="Arial" w:cs="Arial"/>
          <w:color w:val="000000"/>
          <w:sz w:val="28"/>
          <w:szCs w:val="28"/>
        </w:rPr>
      </w:pPr>
    </w:p>
    <w:p w14:paraId="49B5A754" w14:textId="77777777" w:rsidR="00FB1E60" w:rsidRPr="00AF0AEE" w:rsidRDefault="00FB1E60" w:rsidP="00D532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1E60" w:rsidRPr="00AF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E2F4C"/>
    <w:multiLevelType w:val="multilevel"/>
    <w:tmpl w:val="64A0E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FA2D37"/>
    <w:multiLevelType w:val="multilevel"/>
    <w:tmpl w:val="9A08A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B42FAE"/>
    <w:multiLevelType w:val="hybridMultilevel"/>
    <w:tmpl w:val="72082E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6606B"/>
    <w:multiLevelType w:val="multilevel"/>
    <w:tmpl w:val="8B327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C10A8A"/>
    <w:multiLevelType w:val="multilevel"/>
    <w:tmpl w:val="23CEE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656CED"/>
    <w:multiLevelType w:val="multilevel"/>
    <w:tmpl w:val="2B18A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67"/>
    <w:rsid w:val="000C75AE"/>
    <w:rsid w:val="0017002A"/>
    <w:rsid w:val="001C5315"/>
    <w:rsid w:val="00241116"/>
    <w:rsid w:val="00421F43"/>
    <w:rsid w:val="004C4384"/>
    <w:rsid w:val="005B0A0D"/>
    <w:rsid w:val="00670654"/>
    <w:rsid w:val="00711667"/>
    <w:rsid w:val="007B7436"/>
    <w:rsid w:val="009447BB"/>
    <w:rsid w:val="00AB100F"/>
    <w:rsid w:val="00AF0AEE"/>
    <w:rsid w:val="00AF4A0E"/>
    <w:rsid w:val="00B0541E"/>
    <w:rsid w:val="00B50533"/>
    <w:rsid w:val="00BB0E25"/>
    <w:rsid w:val="00C262A7"/>
    <w:rsid w:val="00D532FC"/>
    <w:rsid w:val="00E53FE9"/>
    <w:rsid w:val="00EE1451"/>
    <w:rsid w:val="00FA531E"/>
    <w:rsid w:val="00FB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9DF7"/>
  <w15:chartTrackingRefBased/>
  <w15:docId w15:val="{10DEF39E-AEA4-44F8-B546-EC14EAD8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50533"/>
    <w:rPr>
      <w:i/>
      <w:iCs/>
    </w:rPr>
  </w:style>
  <w:style w:type="paragraph" w:styleId="a5">
    <w:name w:val="No Spacing"/>
    <w:uiPriority w:val="1"/>
    <w:qFormat/>
    <w:rsid w:val="00241116"/>
    <w:pPr>
      <w:spacing w:after="0" w:line="240" w:lineRule="auto"/>
    </w:pPr>
  </w:style>
  <w:style w:type="paragraph" w:customStyle="1" w:styleId="c9">
    <w:name w:val="c9"/>
    <w:basedOn w:val="a"/>
    <w:rsid w:val="00241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41116"/>
  </w:style>
  <w:style w:type="paragraph" w:styleId="a6">
    <w:name w:val="List Paragraph"/>
    <w:basedOn w:val="a"/>
    <w:uiPriority w:val="34"/>
    <w:qFormat/>
    <w:rsid w:val="00E53FE9"/>
    <w:pPr>
      <w:ind w:left="720"/>
      <w:contextualSpacing/>
    </w:pPr>
  </w:style>
  <w:style w:type="table" w:styleId="a7">
    <w:name w:val="Table Grid"/>
    <w:basedOn w:val="a1"/>
    <w:uiPriority w:val="39"/>
    <w:rsid w:val="00D53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Пк-9</cp:lastModifiedBy>
  <cp:revision>10</cp:revision>
  <dcterms:created xsi:type="dcterms:W3CDTF">2019-12-10T16:21:00Z</dcterms:created>
  <dcterms:modified xsi:type="dcterms:W3CDTF">2021-09-18T14:43:00Z</dcterms:modified>
</cp:coreProperties>
</file>