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92D" w:rsidRDefault="001F292D" w:rsidP="001F292D">
      <w:pPr>
        <w:spacing w:after="0" w:line="240" w:lineRule="auto"/>
        <w:outlineLvl w:val="2"/>
        <w:rPr>
          <w:rFonts w:ascii="Times New Roman" w:eastAsia="+mj-ea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+mj-ea" w:hAnsi="Times New Roman" w:cs="Times New Roman"/>
          <w:b/>
          <w:color w:val="000000"/>
          <w:sz w:val="24"/>
          <w:szCs w:val="24"/>
        </w:rPr>
        <w:t xml:space="preserve">Выступление психолога </w:t>
      </w:r>
    </w:p>
    <w:p w:rsidR="001F292D" w:rsidRDefault="001F292D" w:rsidP="001F292D">
      <w:pPr>
        <w:spacing w:after="0" w:line="240" w:lineRule="auto"/>
        <w:outlineLvl w:val="2"/>
        <w:rPr>
          <w:rFonts w:ascii="Times New Roman" w:eastAsia="+mj-ea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+mj-ea" w:hAnsi="Times New Roman" w:cs="Times New Roman"/>
          <w:b/>
          <w:color w:val="000000"/>
          <w:sz w:val="24"/>
          <w:szCs w:val="24"/>
        </w:rPr>
        <w:t xml:space="preserve">Круглый стол </w:t>
      </w:r>
    </w:p>
    <w:p w:rsidR="001F292D" w:rsidRDefault="001F292D" w:rsidP="001F292D">
      <w:pPr>
        <w:spacing w:after="0" w:line="240" w:lineRule="auto"/>
        <w:outlineLvl w:val="2"/>
        <w:rPr>
          <w:rFonts w:ascii="Times New Roman" w:eastAsia="+mj-ea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+mj-ea" w:hAnsi="Times New Roman" w:cs="Times New Roman"/>
          <w:b/>
          <w:color w:val="000000"/>
          <w:sz w:val="24"/>
          <w:szCs w:val="24"/>
        </w:rPr>
        <w:t xml:space="preserve">«Преемственность ДОУ и школы – основы сотрудничества </w:t>
      </w:r>
    </w:p>
    <w:p w:rsidR="001F292D" w:rsidRDefault="001F292D" w:rsidP="001F292D">
      <w:pPr>
        <w:spacing w:after="0" w:line="240" w:lineRule="auto"/>
        <w:outlineLvl w:val="2"/>
        <w:rPr>
          <w:rFonts w:ascii="Times New Roman" w:eastAsia="+mj-ea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+mj-ea" w:hAnsi="Times New Roman" w:cs="Times New Roman"/>
          <w:b/>
          <w:color w:val="000000"/>
          <w:sz w:val="24"/>
          <w:szCs w:val="24"/>
        </w:rPr>
        <w:t>и партнерства в подготовке будущих первоклассников</w:t>
      </w:r>
      <w:r w:rsidR="000474C4">
        <w:rPr>
          <w:rFonts w:ascii="Times New Roman" w:eastAsia="+mj-ea" w:hAnsi="Times New Roman" w:cs="Times New Roman"/>
          <w:b/>
          <w:color w:val="000000"/>
          <w:sz w:val="24"/>
          <w:szCs w:val="24"/>
        </w:rPr>
        <w:t>»</w:t>
      </w:r>
      <w:r>
        <w:rPr>
          <w:rFonts w:ascii="Times New Roman" w:eastAsia="+mj-ea" w:hAnsi="Times New Roman" w:cs="Times New Roman"/>
          <w:b/>
          <w:color w:val="000000"/>
          <w:sz w:val="24"/>
          <w:szCs w:val="24"/>
        </w:rPr>
        <w:t xml:space="preserve">. </w:t>
      </w:r>
    </w:p>
    <w:p w:rsidR="001F292D" w:rsidRDefault="001F292D" w:rsidP="001F292D">
      <w:pPr>
        <w:spacing w:after="0" w:line="240" w:lineRule="auto"/>
        <w:jc w:val="center"/>
        <w:outlineLvl w:val="2"/>
        <w:rPr>
          <w:rFonts w:ascii="Times New Roman" w:eastAsia="+mj-ea" w:hAnsi="Times New Roman" w:cs="Times New Roman"/>
          <w:b/>
          <w:color w:val="000000"/>
          <w:sz w:val="24"/>
          <w:szCs w:val="24"/>
        </w:rPr>
      </w:pPr>
    </w:p>
    <w:p w:rsidR="001F292D" w:rsidRDefault="001F292D" w:rsidP="001F292D">
      <w:pPr>
        <w:spacing w:after="0" w:line="240" w:lineRule="auto"/>
        <w:jc w:val="center"/>
        <w:outlineLvl w:val="2"/>
        <w:rPr>
          <w:rFonts w:ascii="Times New Roman" w:eastAsia="+mj-ea" w:hAnsi="Times New Roman" w:cs="Times New Roman"/>
          <w:b/>
          <w:color w:val="000000"/>
          <w:sz w:val="24"/>
          <w:szCs w:val="24"/>
        </w:rPr>
      </w:pPr>
    </w:p>
    <w:p w:rsidR="001F292D" w:rsidRPr="003820E8" w:rsidRDefault="001F292D" w:rsidP="001F292D">
      <w:pPr>
        <w:spacing w:after="0" w:line="240" w:lineRule="auto"/>
        <w:jc w:val="center"/>
        <w:outlineLvl w:val="2"/>
        <w:rPr>
          <w:rFonts w:ascii="Times New Roman" w:eastAsia="+mj-ea" w:hAnsi="Times New Roman" w:cs="Times New Roman"/>
          <w:b/>
          <w:color w:val="000000"/>
          <w:sz w:val="24"/>
          <w:szCs w:val="24"/>
        </w:rPr>
      </w:pPr>
      <w:r w:rsidRPr="003820E8">
        <w:rPr>
          <w:rFonts w:ascii="Times New Roman" w:eastAsia="+mj-ea" w:hAnsi="Times New Roman" w:cs="Times New Roman"/>
          <w:b/>
          <w:color w:val="000000"/>
          <w:sz w:val="24"/>
          <w:szCs w:val="24"/>
        </w:rPr>
        <w:t xml:space="preserve">Обеспечение преемственности дошкольного и начального образования как одно из условий непрерывного образования ребенка. </w:t>
      </w:r>
    </w:p>
    <w:p w:rsidR="001F292D" w:rsidRPr="003820E8" w:rsidRDefault="001F292D" w:rsidP="001F29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8B735A"/>
          <w:sz w:val="24"/>
          <w:szCs w:val="24"/>
          <w:lang w:val="kk-KZ" w:eastAsia="ru-RU"/>
        </w:rPr>
      </w:pPr>
      <w:r w:rsidRPr="003820E8">
        <w:rPr>
          <w:rFonts w:ascii="Times New Roman" w:hAnsi="Times New Roman" w:cs="Times New Roman"/>
          <w:b/>
          <w:bCs/>
          <w:iCs/>
          <w:sz w:val="24"/>
          <w:szCs w:val="24"/>
        </w:rPr>
        <w:t>Ш</w:t>
      </w:r>
      <w:r w:rsidRPr="003820E8">
        <w:rPr>
          <w:rFonts w:ascii="Times New Roman" w:hAnsi="Times New Roman" w:cs="Times New Roman"/>
          <w:iCs/>
          <w:sz w:val="24"/>
          <w:szCs w:val="24"/>
        </w:rPr>
        <w:t>кола  успешно решает проблемы преемственности обучения и воспитания с ДОУ № 2</w:t>
      </w:r>
      <w:r w:rsidRPr="003820E8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и ДОУ № 116</w:t>
      </w:r>
      <w:r w:rsidRPr="003820E8">
        <w:rPr>
          <w:rFonts w:ascii="Times New Roman" w:hAnsi="Times New Roman" w:cs="Times New Roman"/>
          <w:iCs/>
          <w:sz w:val="24"/>
          <w:szCs w:val="24"/>
        </w:rPr>
        <w:t xml:space="preserve">  </w:t>
      </w:r>
      <w:proofErr w:type="gramStart"/>
      <w:r w:rsidRPr="003820E8">
        <w:rPr>
          <w:rFonts w:ascii="Times New Roman" w:hAnsi="Times New Roman" w:cs="Times New Roman"/>
          <w:iCs/>
          <w:sz w:val="24"/>
          <w:szCs w:val="24"/>
        </w:rPr>
        <w:t>расположенными</w:t>
      </w:r>
      <w:proofErr w:type="gramEnd"/>
      <w:r w:rsidRPr="003820E8">
        <w:rPr>
          <w:rFonts w:ascii="Times New Roman" w:hAnsi="Times New Roman" w:cs="Times New Roman"/>
          <w:iCs/>
          <w:sz w:val="24"/>
          <w:szCs w:val="24"/>
        </w:rPr>
        <w:t xml:space="preserve"> в районе школы. Учителя начальных классов проводят для воспитателей детского сада  «Круглые столы» в рамках адаптации к школьной среде. Опыт такого сотрудничества на более раннем его этапе позволяет решить множество вопросов для всех участников воспитательно-образовательного процесса. </w:t>
      </w:r>
    </w:p>
    <w:p w:rsidR="001F292D" w:rsidRPr="003820E8" w:rsidRDefault="001F292D" w:rsidP="001F2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0E8">
        <w:rPr>
          <w:rFonts w:ascii="Times New Roman" w:hAnsi="Times New Roman" w:cs="Times New Roman"/>
          <w:sz w:val="24"/>
          <w:szCs w:val="24"/>
        </w:rPr>
        <w:t xml:space="preserve">Первый год обучения ребенка в школе рассматривается как период естественной адаптации. </w:t>
      </w:r>
      <w:proofErr w:type="gramStart"/>
      <w:r w:rsidRPr="003820E8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3820E8">
        <w:rPr>
          <w:rFonts w:ascii="Times New Roman" w:hAnsi="Times New Roman" w:cs="Times New Roman"/>
          <w:sz w:val="24"/>
          <w:szCs w:val="24"/>
        </w:rPr>
        <w:t xml:space="preserve"> месяцы пребывания в школе дети испытывают определенные трудности, связанные с привыканием к режиму, новой системе требований, новому стилю общения. </w:t>
      </w:r>
    </w:p>
    <w:p w:rsidR="001F292D" w:rsidRPr="003820E8" w:rsidRDefault="001F292D" w:rsidP="001F292D">
      <w:pPr>
        <w:pStyle w:val="Style3"/>
        <w:widowControl/>
        <w:spacing w:line="240" w:lineRule="auto"/>
        <w:ind w:firstLine="720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3820E8">
        <w:rPr>
          <w:rStyle w:val="FontStyle12"/>
          <w:rFonts w:ascii="Times New Roman" w:hAnsi="Times New Roman" w:cs="Times New Roman"/>
          <w:sz w:val="24"/>
          <w:szCs w:val="24"/>
        </w:rPr>
        <w:t>Период адаптации ребенка к школе длится от 2-3 недель до полугода. Это зависит от многих факторов: индивидуальных особенностей ребенка, типа учебного заведения, уровня сложности образовательных программ, степени подготовленности ребенка к школе.</w:t>
      </w:r>
    </w:p>
    <w:p w:rsidR="001F292D" w:rsidRPr="003820E8" w:rsidRDefault="001F292D" w:rsidP="001F292D">
      <w:pPr>
        <w:pStyle w:val="Style3"/>
        <w:widowControl/>
        <w:spacing w:line="240" w:lineRule="auto"/>
        <w:ind w:firstLine="0"/>
        <w:jc w:val="left"/>
      </w:pPr>
      <w:r w:rsidRPr="003820E8">
        <w:rPr>
          <w:rStyle w:val="FontStyle13"/>
          <w:rFonts w:ascii="Times New Roman" w:hAnsi="Times New Roman" w:cs="Times New Roman"/>
          <w:sz w:val="24"/>
          <w:szCs w:val="24"/>
        </w:rPr>
        <w:t xml:space="preserve">Адаптация к школе - </w:t>
      </w:r>
      <w:r w:rsidRPr="003820E8">
        <w:rPr>
          <w:rStyle w:val="FontStyle12"/>
          <w:rFonts w:ascii="Times New Roman" w:hAnsi="Times New Roman" w:cs="Times New Roman"/>
          <w:sz w:val="24"/>
          <w:szCs w:val="24"/>
        </w:rPr>
        <w:t xml:space="preserve">это процесс привыкания к новым школьным условиям, который каждый первоклассник переживает и осознает по-своему. </w:t>
      </w:r>
    </w:p>
    <w:p w:rsidR="001F292D" w:rsidRPr="003820E8" w:rsidRDefault="001F292D" w:rsidP="001F2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820E8">
        <w:rPr>
          <w:rFonts w:ascii="Times New Roman" w:hAnsi="Times New Roman" w:cs="Times New Roman"/>
          <w:sz w:val="24"/>
          <w:szCs w:val="24"/>
        </w:rPr>
        <w:t>Множество дошколят с нетерпением ожидают дня, когда они впервые переступят порог школы. Проходят дни, и у части школьников эмоциональ</w:t>
      </w:r>
      <w:r w:rsidRPr="003820E8">
        <w:rPr>
          <w:rFonts w:ascii="Times New Roman" w:hAnsi="Times New Roman" w:cs="Times New Roman"/>
          <w:sz w:val="24"/>
          <w:szCs w:val="24"/>
        </w:rPr>
        <w:softHyphen/>
        <w:t>ная приподнятость исчезает. Они столкнулись с первыми трудностями. У них не все получается. Они разочарованы. И это естественно. Начало школьного обучения приходится на кри</w:t>
      </w:r>
      <w:r w:rsidRPr="003820E8">
        <w:rPr>
          <w:rFonts w:ascii="Times New Roman" w:hAnsi="Times New Roman" w:cs="Times New Roman"/>
          <w:sz w:val="24"/>
          <w:szCs w:val="24"/>
        </w:rPr>
        <w:softHyphen/>
        <w:t>зис 7лет. Иногда этот возраст называют периодом «смены молочных зубов», «вытягиванием роста». Родители отмечают, что не то чтобы ребенок стано</w:t>
      </w:r>
      <w:r w:rsidRPr="003820E8">
        <w:rPr>
          <w:rFonts w:ascii="Times New Roman" w:hAnsi="Times New Roman" w:cs="Times New Roman"/>
          <w:sz w:val="24"/>
          <w:szCs w:val="24"/>
        </w:rPr>
        <w:softHyphen/>
        <w:t>вится непослушным, скорее, он становится непонятным и все это совпадает с началом школьного обучения. Что же происходит? Ребенок теряет наивность, непосредственность, простодушие, и его поведение по контрасту представляется неестественным для тех, кто знал его раньше. В какой-то степени это верно. Утратив одни формы поведения, ребенок еще не освоил новые. У беззаботного прежде малыша появляются непривычные обязанности: в школе он не волен распоряжаться своим временем, должен подчиняться правилам дисциплины, которые не всегда кажутся ему разумными. Поче</w:t>
      </w:r>
      <w:r w:rsidRPr="003820E8">
        <w:rPr>
          <w:rFonts w:ascii="Times New Roman" w:hAnsi="Times New Roman" w:cs="Times New Roman"/>
          <w:sz w:val="24"/>
          <w:szCs w:val="24"/>
        </w:rPr>
        <w:softHyphen/>
        <w:t>му нужно сидеть смирно целый урок? Почему нельзя шуметь, кричать, бегать? После динамичных, эмо</w:t>
      </w:r>
      <w:r w:rsidRPr="003820E8">
        <w:rPr>
          <w:rFonts w:ascii="Times New Roman" w:hAnsi="Times New Roman" w:cs="Times New Roman"/>
          <w:sz w:val="24"/>
          <w:szCs w:val="24"/>
        </w:rPr>
        <w:softHyphen/>
        <w:t>циональных игр дошкольника новая жизнь кажет</w:t>
      </w:r>
      <w:r w:rsidRPr="003820E8">
        <w:rPr>
          <w:rFonts w:ascii="Times New Roman" w:hAnsi="Times New Roman" w:cs="Times New Roman"/>
          <w:sz w:val="24"/>
          <w:szCs w:val="24"/>
        </w:rPr>
        <w:softHyphen/>
        <w:t>ся утомительной и не всегда интересной. Школь</w:t>
      </w:r>
      <w:r w:rsidRPr="003820E8">
        <w:rPr>
          <w:rFonts w:ascii="Times New Roman" w:hAnsi="Times New Roman" w:cs="Times New Roman"/>
          <w:sz w:val="24"/>
          <w:szCs w:val="24"/>
        </w:rPr>
        <w:softHyphen/>
        <w:t>ная дисциплина требует большого напряжения, первокласснику трудно управлять своими чувства</w:t>
      </w:r>
      <w:r w:rsidRPr="003820E8">
        <w:rPr>
          <w:rFonts w:ascii="Times New Roman" w:hAnsi="Times New Roman" w:cs="Times New Roman"/>
          <w:sz w:val="24"/>
          <w:szCs w:val="24"/>
        </w:rPr>
        <w:softHyphen/>
        <w:t>ми и желаниями.</w:t>
      </w:r>
    </w:p>
    <w:p w:rsidR="001F292D" w:rsidRPr="003820E8" w:rsidRDefault="001F292D" w:rsidP="001F2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0E8">
        <w:rPr>
          <w:rFonts w:ascii="Times New Roman" w:hAnsi="Times New Roman" w:cs="Times New Roman"/>
          <w:sz w:val="24"/>
          <w:szCs w:val="24"/>
        </w:rPr>
        <w:t>Резко меняется и характер деятельности. Рань</w:t>
      </w:r>
      <w:r w:rsidRPr="003820E8">
        <w:rPr>
          <w:rFonts w:ascii="Times New Roman" w:hAnsi="Times New Roman" w:cs="Times New Roman"/>
          <w:sz w:val="24"/>
          <w:szCs w:val="24"/>
        </w:rPr>
        <w:softHyphen/>
        <w:t>ше основной была игра. А в ней результат - не самое главное. Прежде всего, волнует и захватывает сам процесс игры. В учебе же на первый план все больше выдвигается результат, его оценка. Поэто</w:t>
      </w:r>
      <w:r w:rsidRPr="003820E8">
        <w:rPr>
          <w:rFonts w:ascii="Times New Roman" w:hAnsi="Times New Roman" w:cs="Times New Roman"/>
          <w:sz w:val="24"/>
          <w:szCs w:val="24"/>
        </w:rPr>
        <w:softHyphen/>
        <w:t>му возникает кризис и в ценностных ориентациях ребенка, а за ним и первые неожиданности и разо</w:t>
      </w:r>
      <w:r w:rsidRPr="003820E8">
        <w:rPr>
          <w:rFonts w:ascii="Times New Roman" w:hAnsi="Times New Roman" w:cs="Times New Roman"/>
          <w:sz w:val="24"/>
          <w:szCs w:val="24"/>
        </w:rPr>
        <w:softHyphen/>
        <w:t>чарования. И не только у детей, но и у родителей тоже.</w:t>
      </w:r>
    </w:p>
    <w:p w:rsidR="001F292D" w:rsidRPr="003820E8" w:rsidRDefault="001F292D" w:rsidP="001F292D">
      <w:pPr>
        <w:pStyle w:val="Style3"/>
        <w:widowControl/>
        <w:spacing w:line="240" w:lineRule="auto"/>
        <w:jc w:val="left"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3820E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Процесс адаптации характеризуется  </w:t>
      </w:r>
    </w:p>
    <w:p w:rsidR="001F292D" w:rsidRPr="003820E8" w:rsidRDefault="001F292D" w:rsidP="001F292D">
      <w:pPr>
        <w:pStyle w:val="Style3"/>
        <w:widowControl/>
        <w:spacing w:line="240" w:lineRule="auto"/>
        <w:ind w:firstLine="720"/>
        <w:jc w:val="left"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3820E8">
        <w:rPr>
          <w:rStyle w:val="FontStyle12"/>
          <w:rFonts w:ascii="Times New Roman" w:hAnsi="Times New Roman" w:cs="Times New Roman"/>
          <w:b/>
          <w:sz w:val="24"/>
          <w:szCs w:val="24"/>
        </w:rPr>
        <w:t>С педагогической точки зрения</w:t>
      </w:r>
    </w:p>
    <w:p w:rsidR="001F292D" w:rsidRPr="003820E8" w:rsidRDefault="001F292D" w:rsidP="001F292D">
      <w:pPr>
        <w:pStyle w:val="Style3"/>
        <w:numPr>
          <w:ilvl w:val="0"/>
          <w:numId w:val="1"/>
        </w:numPr>
        <w:spacing w:line="240" w:lineRule="auto"/>
      </w:pPr>
      <w:r w:rsidRPr="003820E8">
        <w:t>низкой организованностью;</w:t>
      </w:r>
    </w:p>
    <w:p w:rsidR="001F292D" w:rsidRPr="003820E8" w:rsidRDefault="001F292D" w:rsidP="001F292D">
      <w:pPr>
        <w:pStyle w:val="Style3"/>
        <w:numPr>
          <w:ilvl w:val="0"/>
          <w:numId w:val="1"/>
        </w:numPr>
        <w:spacing w:line="240" w:lineRule="auto"/>
      </w:pPr>
      <w:r w:rsidRPr="003820E8">
        <w:t>учебной рассеянностью и недисциплинированностью;</w:t>
      </w:r>
    </w:p>
    <w:p w:rsidR="001F292D" w:rsidRPr="003820E8" w:rsidRDefault="001F292D" w:rsidP="001F292D">
      <w:pPr>
        <w:pStyle w:val="Style3"/>
        <w:widowControl/>
        <w:numPr>
          <w:ilvl w:val="0"/>
          <w:numId w:val="1"/>
        </w:numPr>
        <w:spacing w:line="240" w:lineRule="auto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3820E8">
        <w:t>снижением интереса к учёбе и её результатам</w:t>
      </w:r>
    </w:p>
    <w:p w:rsidR="001F292D" w:rsidRPr="003820E8" w:rsidRDefault="001F292D" w:rsidP="001F292D">
      <w:pPr>
        <w:pStyle w:val="Style3"/>
        <w:spacing w:line="240" w:lineRule="auto"/>
        <w:ind w:firstLine="0"/>
        <w:jc w:val="left"/>
      </w:pPr>
      <w:r w:rsidRPr="003820E8">
        <w:rPr>
          <w:rStyle w:val="FontStyle12"/>
          <w:rFonts w:ascii="Times New Roman" w:hAnsi="Times New Roman" w:cs="Times New Roman"/>
          <w:sz w:val="24"/>
          <w:szCs w:val="24"/>
        </w:rPr>
        <w:t xml:space="preserve">           </w:t>
      </w:r>
      <w:r w:rsidRPr="003820E8">
        <w:rPr>
          <w:b/>
          <w:bCs/>
          <w:u w:val="single"/>
        </w:rPr>
        <w:t>с психологической</w:t>
      </w:r>
      <w:r w:rsidRPr="003820E8">
        <w:t>:</w:t>
      </w:r>
    </w:p>
    <w:p w:rsidR="001F292D" w:rsidRPr="003820E8" w:rsidRDefault="001F292D" w:rsidP="001F292D">
      <w:pPr>
        <w:pStyle w:val="Style3"/>
        <w:numPr>
          <w:ilvl w:val="0"/>
          <w:numId w:val="2"/>
        </w:numPr>
        <w:spacing w:line="240" w:lineRule="auto"/>
      </w:pPr>
      <w:r w:rsidRPr="003820E8">
        <w:t>снижением самооценки;</w:t>
      </w:r>
    </w:p>
    <w:p w:rsidR="001F292D" w:rsidRPr="003820E8" w:rsidRDefault="001F292D" w:rsidP="001F292D">
      <w:pPr>
        <w:pStyle w:val="Style3"/>
        <w:numPr>
          <w:ilvl w:val="0"/>
          <w:numId w:val="2"/>
        </w:numPr>
        <w:spacing w:line="240" w:lineRule="auto"/>
      </w:pPr>
      <w:r w:rsidRPr="003820E8">
        <w:t>высоким уровнем ситуативной тревожности.</w:t>
      </w:r>
    </w:p>
    <w:p w:rsidR="001F292D" w:rsidRPr="003820E8" w:rsidRDefault="001F292D" w:rsidP="001F292D">
      <w:pPr>
        <w:pStyle w:val="Style3"/>
        <w:widowControl/>
        <w:spacing w:line="240" w:lineRule="auto"/>
        <w:ind w:firstLine="0"/>
        <w:jc w:val="left"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3820E8">
        <w:rPr>
          <w:rStyle w:val="FontStyle12"/>
          <w:rFonts w:ascii="Times New Roman" w:hAnsi="Times New Roman" w:cs="Times New Roman"/>
          <w:b/>
          <w:sz w:val="24"/>
          <w:szCs w:val="24"/>
        </w:rPr>
        <w:t>Для решения этих проблем в СОШ 21 работает программа</w:t>
      </w:r>
    </w:p>
    <w:p w:rsidR="001F292D" w:rsidRPr="003820E8" w:rsidRDefault="001F292D" w:rsidP="001F292D">
      <w:pPr>
        <w:pStyle w:val="Style3"/>
        <w:widowControl/>
        <w:spacing w:line="240" w:lineRule="auto"/>
        <w:ind w:firstLine="720"/>
        <w:jc w:val="left"/>
      </w:pPr>
      <w:r w:rsidRPr="003820E8">
        <w:rPr>
          <w:rStyle w:val="FontStyle12"/>
          <w:rFonts w:ascii="Times New Roman" w:hAnsi="Times New Roman" w:cs="Times New Roman"/>
          <w:sz w:val="24"/>
          <w:szCs w:val="24"/>
        </w:rPr>
        <w:t>«</w:t>
      </w:r>
      <w:r w:rsidRPr="003820E8">
        <w:t>Психолого-педагогическое сопровождение школьника в образовательном учреждении на различных ступенях обучения».</w:t>
      </w:r>
    </w:p>
    <w:p w:rsidR="001F292D" w:rsidRPr="003820E8" w:rsidRDefault="001F292D" w:rsidP="001F292D">
      <w:pPr>
        <w:pStyle w:val="Style3"/>
        <w:widowControl/>
        <w:spacing w:line="240" w:lineRule="auto"/>
        <w:ind w:firstLine="720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3820E8"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>Одна из целей этой программы – обеспечение успешной адаптации ребенка в школе и преемственность при переходе от одного возрастного периода к другому.</w:t>
      </w:r>
    </w:p>
    <w:p w:rsidR="001F292D" w:rsidRPr="003820E8" w:rsidRDefault="001F292D" w:rsidP="001F292D">
      <w:pPr>
        <w:pStyle w:val="Style3"/>
        <w:widowControl/>
        <w:spacing w:line="240" w:lineRule="auto"/>
        <w:ind w:firstLine="0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3820E8">
        <w:rPr>
          <w:rStyle w:val="FontStyle12"/>
          <w:rFonts w:ascii="Times New Roman" w:hAnsi="Times New Roman" w:cs="Times New Roman"/>
          <w:sz w:val="24"/>
          <w:szCs w:val="24"/>
        </w:rPr>
        <w:t xml:space="preserve"> На  собраниях мы знакомим родителей  </w:t>
      </w:r>
      <w:r w:rsidRPr="003820E8">
        <w:rPr>
          <w:spacing w:val="-5"/>
        </w:rPr>
        <w:t>с проблемами в здоровье ребенка, ко</w:t>
      </w:r>
      <w:r w:rsidRPr="003820E8">
        <w:rPr>
          <w:spacing w:val="-5"/>
        </w:rPr>
        <w:softHyphen/>
      </w:r>
      <w:r w:rsidRPr="003820E8">
        <w:rPr>
          <w:spacing w:val="-6"/>
        </w:rPr>
        <w:t>торые могут быть связаны с изменением статуса ребенка.</w:t>
      </w:r>
    </w:p>
    <w:p w:rsidR="001F292D" w:rsidRDefault="001F292D" w:rsidP="001F292D">
      <w:pPr>
        <w:pStyle w:val="Style3"/>
        <w:widowControl/>
        <w:spacing w:line="240" w:lineRule="auto"/>
        <w:ind w:firstLine="720"/>
        <w:jc w:val="left"/>
        <w:rPr>
          <w:rStyle w:val="FontStyle12"/>
          <w:b/>
        </w:rPr>
      </w:pPr>
    </w:p>
    <w:p w:rsidR="001F292D" w:rsidRDefault="001F292D" w:rsidP="001F292D">
      <w:pPr>
        <w:pStyle w:val="Style3"/>
        <w:widowControl/>
        <w:spacing w:line="240" w:lineRule="auto"/>
        <w:ind w:firstLine="720"/>
        <w:jc w:val="left"/>
        <w:rPr>
          <w:rStyle w:val="FontStyle12"/>
          <w:b/>
        </w:rPr>
      </w:pPr>
    </w:p>
    <w:p w:rsidR="001F292D" w:rsidRDefault="001F292D" w:rsidP="001F292D">
      <w:pPr>
        <w:pStyle w:val="Style3"/>
        <w:widowControl/>
        <w:spacing w:line="240" w:lineRule="auto"/>
        <w:ind w:firstLine="720"/>
        <w:jc w:val="left"/>
        <w:rPr>
          <w:rStyle w:val="FontStyle12"/>
          <w:b/>
        </w:rPr>
      </w:pPr>
    </w:p>
    <w:p w:rsidR="001F292D" w:rsidRPr="003820E8" w:rsidRDefault="001F292D" w:rsidP="001F292D">
      <w:pPr>
        <w:pStyle w:val="Style3"/>
        <w:widowControl/>
        <w:spacing w:line="240" w:lineRule="auto"/>
        <w:ind w:firstLine="720"/>
        <w:jc w:val="left"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3820E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Стараемся обратить внимание </w:t>
      </w:r>
      <w:proofErr w:type="gramStart"/>
      <w:r w:rsidRPr="003820E8">
        <w:rPr>
          <w:rStyle w:val="FontStyle12"/>
          <w:rFonts w:ascii="Times New Roman" w:hAnsi="Times New Roman" w:cs="Times New Roman"/>
          <w:b/>
          <w:sz w:val="24"/>
          <w:szCs w:val="24"/>
        </w:rPr>
        <w:t>на</w:t>
      </w:r>
      <w:proofErr w:type="gramEnd"/>
    </w:p>
    <w:tbl>
      <w:tblPr>
        <w:tblStyle w:val="a3"/>
        <w:tblW w:w="0" w:type="auto"/>
        <w:tblLook w:val="04A0"/>
      </w:tblPr>
      <w:tblGrid>
        <w:gridCol w:w="4927"/>
        <w:gridCol w:w="4927"/>
      </w:tblGrid>
      <w:tr w:rsidR="001F292D" w:rsidRPr="003820E8" w:rsidTr="00CE2A10">
        <w:tc>
          <w:tcPr>
            <w:tcW w:w="4927" w:type="dxa"/>
          </w:tcPr>
          <w:p w:rsidR="001F292D" w:rsidRPr="003820E8" w:rsidRDefault="001F292D" w:rsidP="00CE2A10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 w:rsidRPr="003820E8">
              <w:rPr>
                <w:bCs/>
                <w:u w:val="single"/>
              </w:rPr>
              <w:t xml:space="preserve">Физиологические </w:t>
            </w:r>
            <w:r w:rsidRPr="003820E8">
              <w:rPr>
                <w:bCs/>
              </w:rPr>
              <w:t xml:space="preserve">   </w:t>
            </w:r>
          </w:p>
        </w:tc>
        <w:tc>
          <w:tcPr>
            <w:tcW w:w="4927" w:type="dxa"/>
          </w:tcPr>
          <w:p w:rsidR="001F292D" w:rsidRPr="003820E8" w:rsidRDefault="001F292D" w:rsidP="00CE2A10">
            <w:pPr>
              <w:pStyle w:val="Style3"/>
              <w:widowControl/>
              <w:spacing w:line="240" w:lineRule="auto"/>
              <w:ind w:firstLine="0"/>
              <w:jc w:val="left"/>
              <w:rPr>
                <w:bCs/>
                <w:u w:val="single"/>
              </w:rPr>
            </w:pPr>
            <w:r w:rsidRPr="003820E8">
              <w:rPr>
                <w:bCs/>
                <w:u w:val="single"/>
              </w:rPr>
              <w:t>Психологические</w:t>
            </w:r>
          </w:p>
          <w:p w:rsidR="001F292D" w:rsidRPr="003820E8" w:rsidRDefault="001F292D" w:rsidP="00CE2A10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292D" w:rsidRPr="003820E8" w:rsidTr="00CE2A10">
        <w:tc>
          <w:tcPr>
            <w:tcW w:w="4927" w:type="dxa"/>
          </w:tcPr>
          <w:p w:rsidR="001F292D" w:rsidRPr="003820E8" w:rsidRDefault="001F292D" w:rsidP="00CE2A10">
            <w:pPr>
              <w:pStyle w:val="Style3"/>
              <w:widowControl/>
              <w:spacing w:line="240" w:lineRule="auto"/>
              <w:ind w:firstLine="0"/>
              <w:jc w:val="left"/>
              <w:rPr>
                <w:bCs/>
              </w:rPr>
            </w:pPr>
            <w:r w:rsidRPr="003820E8">
              <w:rPr>
                <w:bCs/>
              </w:rPr>
              <w:t>Изменение режима дня</w:t>
            </w:r>
          </w:p>
          <w:p w:rsidR="001F292D" w:rsidRPr="003820E8" w:rsidRDefault="001F292D" w:rsidP="00CE2A10">
            <w:pPr>
              <w:pStyle w:val="Style3"/>
              <w:widowControl/>
              <w:spacing w:line="240" w:lineRule="auto"/>
              <w:ind w:firstLine="0"/>
              <w:jc w:val="left"/>
              <w:rPr>
                <w:bCs/>
              </w:rPr>
            </w:pPr>
            <w:r w:rsidRPr="003820E8">
              <w:rPr>
                <w:bCs/>
              </w:rPr>
              <w:t>Необходимость игры</w:t>
            </w:r>
          </w:p>
          <w:p w:rsidR="001F292D" w:rsidRPr="003820E8" w:rsidRDefault="001F292D" w:rsidP="00CE2A10">
            <w:pPr>
              <w:pStyle w:val="Style3"/>
              <w:widowControl/>
              <w:spacing w:line="240" w:lineRule="auto"/>
              <w:ind w:firstLine="0"/>
              <w:jc w:val="left"/>
              <w:rPr>
                <w:bCs/>
              </w:rPr>
            </w:pPr>
            <w:r w:rsidRPr="003820E8">
              <w:rPr>
                <w:bCs/>
              </w:rPr>
              <w:t>Правильная посадка</w:t>
            </w:r>
          </w:p>
          <w:p w:rsidR="001F292D" w:rsidRPr="003820E8" w:rsidRDefault="001F292D" w:rsidP="00CE2A10">
            <w:pPr>
              <w:pStyle w:val="Style3"/>
              <w:widowControl/>
              <w:spacing w:line="240" w:lineRule="auto"/>
              <w:ind w:firstLine="0"/>
              <w:jc w:val="left"/>
              <w:rPr>
                <w:bCs/>
              </w:rPr>
            </w:pPr>
            <w:r w:rsidRPr="003820E8">
              <w:rPr>
                <w:bCs/>
              </w:rPr>
              <w:t xml:space="preserve">Организация правильного питания </w:t>
            </w:r>
          </w:p>
          <w:p w:rsidR="001F292D" w:rsidRPr="003820E8" w:rsidRDefault="001F292D" w:rsidP="00CE2A10">
            <w:pPr>
              <w:pStyle w:val="Style3"/>
              <w:widowControl/>
              <w:spacing w:line="240" w:lineRule="auto"/>
              <w:ind w:firstLine="0"/>
              <w:jc w:val="left"/>
              <w:rPr>
                <w:bCs/>
              </w:rPr>
            </w:pPr>
            <w:r w:rsidRPr="003820E8">
              <w:rPr>
                <w:bCs/>
              </w:rPr>
              <w:t xml:space="preserve">Развитие двигательной активности   </w:t>
            </w:r>
          </w:p>
          <w:p w:rsidR="001F292D" w:rsidRPr="003820E8" w:rsidRDefault="001F292D" w:rsidP="00CE2A10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 w:rsidRPr="003820E8">
              <w:rPr>
                <w:bCs/>
              </w:rPr>
              <w:t xml:space="preserve"> Воспитание самостоятельности и ответственности       </w:t>
            </w:r>
          </w:p>
          <w:p w:rsidR="001F292D" w:rsidRPr="003820E8" w:rsidRDefault="001F292D" w:rsidP="00CE2A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F292D" w:rsidRPr="003820E8" w:rsidRDefault="001F292D" w:rsidP="00CE2A10">
            <w:pPr>
              <w:pStyle w:val="Style3"/>
              <w:widowControl/>
              <w:spacing w:line="240" w:lineRule="auto"/>
              <w:ind w:firstLine="0"/>
              <w:jc w:val="left"/>
              <w:rPr>
                <w:bCs/>
              </w:rPr>
            </w:pPr>
            <w:r w:rsidRPr="003820E8">
              <w:rPr>
                <w:bCs/>
              </w:rPr>
              <w:t xml:space="preserve">Организация </w:t>
            </w:r>
            <w:proofErr w:type="gramStart"/>
            <w:r w:rsidRPr="003820E8">
              <w:rPr>
                <w:bCs/>
              </w:rPr>
              <w:t>контроля за</w:t>
            </w:r>
            <w:proofErr w:type="gramEnd"/>
            <w:r w:rsidRPr="003820E8">
              <w:rPr>
                <w:bCs/>
              </w:rPr>
              <w:t xml:space="preserve"> учёбой</w:t>
            </w:r>
          </w:p>
          <w:p w:rsidR="001F292D" w:rsidRPr="003820E8" w:rsidRDefault="001F292D" w:rsidP="00CE2A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1F292D" w:rsidRPr="003820E8" w:rsidRDefault="001F292D" w:rsidP="00CE2A10">
            <w:pPr>
              <w:pStyle w:val="Style3"/>
              <w:widowControl/>
              <w:spacing w:line="240" w:lineRule="auto"/>
              <w:ind w:firstLine="0"/>
              <w:jc w:val="left"/>
              <w:rPr>
                <w:bCs/>
              </w:rPr>
            </w:pPr>
            <w:r w:rsidRPr="003820E8">
              <w:rPr>
                <w:bCs/>
              </w:rPr>
              <w:t>Психологический климат в семье</w:t>
            </w:r>
          </w:p>
          <w:p w:rsidR="001F292D" w:rsidRPr="003820E8" w:rsidRDefault="001F292D" w:rsidP="00CE2A10">
            <w:pPr>
              <w:pStyle w:val="Style3"/>
              <w:widowControl/>
              <w:spacing w:line="240" w:lineRule="auto"/>
              <w:ind w:firstLine="0"/>
              <w:jc w:val="left"/>
              <w:rPr>
                <w:bCs/>
              </w:rPr>
            </w:pPr>
            <w:r w:rsidRPr="003820E8">
              <w:rPr>
                <w:bCs/>
              </w:rPr>
              <w:t>Самооценка ребёнка</w:t>
            </w:r>
          </w:p>
          <w:p w:rsidR="001F292D" w:rsidRPr="003820E8" w:rsidRDefault="001F292D" w:rsidP="00CE2A10">
            <w:pPr>
              <w:pStyle w:val="Style3"/>
              <w:widowControl/>
              <w:spacing w:line="240" w:lineRule="auto"/>
              <w:ind w:firstLine="0"/>
              <w:jc w:val="left"/>
              <w:rPr>
                <w:bCs/>
              </w:rPr>
            </w:pPr>
            <w:proofErr w:type="spellStart"/>
            <w:r w:rsidRPr="003820E8">
              <w:rPr>
                <w:bCs/>
              </w:rPr>
              <w:t>Самоценность</w:t>
            </w:r>
            <w:proofErr w:type="spellEnd"/>
            <w:r w:rsidRPr="003820E8">
              <w:rPr>
                <w:bCs/>
              </w:rPr>
              <w:t xml:space="preserve"> ребёнка для родителей</w:t>
            </w:r>
          </w:p>
          <w:p w:rsidR="001F292D" w:rsidRPr="003820E8" w:rsidRDefault="001F292D" w:rsidP="00CE2A10">
            <w:pPr>
              <w:pStyle w:val="Style3"/>
              <w:widowControl/>
              <w:spacing w:line="240" w:lineRule="auto"/>
              <w:ind w:firstLine="0"/>
              <w:jc w:val="left"/>
              <w:rPr>
                <w:bCs/>
              </w:rPr>
            </w:pPr>
            <w:r w:rsidRPr="003820E8">
              <w:rPr>
                <w:bCs/>
              </w:rPr>
              <w:t>Формирование интереса к школе</w:t>
            </w:r>
          </w:p>
          <w:p w:rsidR="001F292D" w:rsidRPr="003820E8" w:rsidRDefault="001F292D" w:rsidP="00CE2A10">
            <w:pPr>
              <w:pStyle w:val="Style3"/>
              <w:widowControl/>
              <w:spacing w:line="240" w:lineRule="auto"/>
              <w:ind w:firstLine="0"/>
              <w:jc w:val="left"/>
              <w:rPr>
                <w:bCs/>
              </w:rPr>
            </w:pPr>
            <w:r w:rsidRPr="003820E8">
              <w:rPr>
                <w:bCs/>
              </w:rPr>
              <w:t>Дружеское общение с одноклассниками</w:t>
            </w:r>
          </w:p>
          <w:p w:rsidR="001F292D" w:rsidRPr="003820E8" w:rsidRDefault="001F292D" w:rsidP="00CE2A10">
            <w:pPr>
              <w:pStyle w:val="Style3"/>
              <w:widowControl/>
              <w:spacing w:line="240" w:lineRule="auto"/>
              <w:ind w:firstLine="0"/>
              <w:jc w:val="left"/>
              <w:rPr>
                <w:bCs/>
              </w:rPr>
            </w:pPr>
            <w:r w:rsidRPr="003820E8">
              <w:rPr>
                <w:bCs/>
              </w:rPr>
              <w:t>Недопустимость физического воздействия</w:t>
            </w:r>
          </w:p>
          <w:p w:rsidR="001F292D" w:rsidRPr="003820E8" w:rsidRDefault="001F292D" w:rsidP="00CE2A10">
            <w:pPr>
              <w:pStyle w:val="Style3"/>
              <w:widowControl/>
              <w:spacing w:line="240" w:lineRule="auto"/>
              <w:ind w:firstLine="0"/>
              <w:jc w:val="left"/>
              <w:rPr>
                <w:bCs/>
              </w:rPr>
            </w:pPr>
            <w:r w:rsidRPr="003820E8">
              <w:rPr>
                <w:bCs/>
              </w:rPr>
              <w:t>Предоставление самостоятельности</w:t>
            </w:r>
          </w:p>
          <w:p w:rsidR="001F292D" w:rsidRPr="003820E8" w:rsidRDefault="001F292D" w:rsidP="00CE2A10">
            <w:pPr>
              <w:pStyle w:val="Style3"/>
              <w:widowControl/>
              <w:spacing w:line="240" w:lineRule="auto"/>
              <w:ind w:firstLine="0"/>
              <w:jc w:val="left"/>
              <w:rPr>
                <w:bCs/>
              </w:rPr>
            </w:pPr>
            <w:r w:rsidRPr="003820E8">
              <w:rPr>
                <w:bCs/>
              </w:rPr>
              <w:t>Учёт темперамента ребёнка</w:t>
            </w:r>
          </w:p>
          <w:p w:rsidR="001F292D" w:rsidRPr="003820E8" w:rsidRDefault="001F292D" w:rsidP="00CE2A10">
            <w:pPr>
              <w:pStyle w:val="Style3"/>
              <w:widowControl/>
              <w:spacing w:line="240" w:lineRule="auto"/>
              <w:ind w:firstLine="0"/>
              <w:jc w:val="left"/>
              <w:rPr>
                <w:bCs/>
              </w:rPr>
            </w:pPr>
            <w:r w:rsidRPr="003820E8">
              <w:rPr>
                <w:bCs/>
              </w:rPr>
              <w:t>Поощрение за успехи и достижения</w:t>
            </w:r>
          </w:p>
          <w:p w:rsidR="001F292D" w:rsidRPr="003820E8" w:rsidRDefault="001F292D" w:rsidP="00CE2A10">
            <w:pPr>
              <w:pStyle w:val="Style3"/>
              <w:widowControl/>
              <w:spacing w:line="240" w:lineRule="auto"/>
              <w:ind w:firstLine="0"/>
              <w:jc w:val="left"/>
              <w:rPr>
                <w:bCs/>
              </w:rPr>
            </w:pPr>
            <w:r w:rsidRPr="003820E8">
              <w:rPr>
                <w:bCs/>
              </w:rPr>
              <w:t>Моральное стимулирование</w:t>
            </w:r>
          </w:p>
          <w:p w:rsidR="001F292D" w:rsidRPr="003820E8" w:rsidRDefault="001F292D" w:rsidP="00CE2A10">
            <w:pPr>
              <w:pStyle w:val="Style3"/>
              <w:widowControl/>
              <w:spacing w:line="240" w:lineRule="auto"/>
              <w:ind w:firstLine="0"/>
              <w:jc w:val="left"/>
              <w:rPr>
                <w:bCs/>
              </w:rPr>
            </w:pPr>
            <w:r w:rsidRPr="003820E8">
              <w:rPr>
                <w:bCs/>
              </w:rPr>
              <w:t>Развитие самоконтроля и самооценки</w:t>
            </w:r>
          </w:p>
          <w:p w:rsidR="001F292D" w:rsidRPr="003820E8" w:rsidRDefault="001F292D" w:rsidP="00CE2A10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F292D" w:rsidRPr="003820E8" w:rsidRDefault="001F292D" w:rsidP="001F292D">
      <w:pPr>
        <w:pStyle w:val="Style3"/>
        <w:widowControl/>
        <w:spacing w:line="240" w:lineRule="auto"/>
        <w:ind w:firstLine="0"/>
        <w:jc w:val="left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3820E8">
        <w:rPr>
          <w:rStyle w:val="FontStyle14"/>
          <w:rFonts w:ascii="Times New Roman" w:hAnsi="Times New Roman" w:cs="Times New Roman"/>
          <w:sz w:val="24"/>
          <w:szCs w:val="24"/>
        </w:rPr>
        <w:t>Непрерывность дошкольного и начального образования предполагает решение конкретных приоритетных задач на дошкольной ступени:</w:t>
      </w:r>
    </w:p>
    <w:p w:rsidR="001F292D" w:rsidRPr="003820E8" w:rsidRDefault="001F292D" w:rsidP="001F292D">
      <w:pPr>
        <w:pStyle w:val="Style3"/>
        <w:widowControl/>
        <w:spacing w:line="240" w:lineRule="auto"/>
        <w:ind w:firstLine="0"/>
        <w:jc w:val="left"/>
        <w:rPr>
          <w:b/>
          <w:bCs/>
        </w:rPr>
      </w:pPr>
      <w:r w:rsidRPr="003820E8">
        <w:rPr>
          <w:b/>
          <w:bCs/>
        </w:rPr>
        <w:t>Так каким же мы хотим видеть будущего первоклассника - выпускника детского сада?</w:t>
      </w:r>
    </w:p>
    <w:p w:rsidR="001F292D" w:rsidRPr="003820E8" w:rsidRDefault="001F292D" w:rsidP="001F292D">
      <w:pPr>
        <w:pStyle w:val="Style3"/>
        <w:numPr>
          <w:ilvl w:val="0"/>
          <w:numId w:val="3"/>
        </w:numPr>
        <w:spacing w:line="240" w:lineRule="auto"/>
        <w:rPr>
          <w:bCs/>
        </w:rPr>
      </w:pPr>
      <w:r w:rsidRPr="003820E8">
        <w:rPr>
          <w:bCs/>
          <w:u w:val="single"/>
        </w:rPr>
        <w:t xml:space="preserve">Характерной чертой старшего дошкольника должно быть  - </w:t>
      </w:r>
      <w:r w:rsidRPr="003820E8">
        <w:rPr>
          <w:bCs/>
        </w:rPr>
        <w:t>устойчивое положительное отношение к себе, уверенность в своих силах, открытость внешнему миру.</w:t>
      </w:r>
    </w:p>
    <w:p w:rsidR="001F292D" w:rsidRPr="003820E8" w:rsidRDefault="001F292D" w:rsidP="001F292D">
      <w:pPr>
        <w:pStyle w:val="Style3"/>
        <w:numPr>
          <w:ilvl w:val="0"/>
          <w:numId w:val="3"/>
        </w:numPr>
        <w:spacing w:line="240" w:lineRule="auto"/>
        <w:rPr>
          <w:bCs/>
        </w:rPr>
      </w:pPr>
      <w:r w:rsidRPr="003820E8">
        <w:rPr>
          <w:bCs/>
          <w:u w:val="single"/>
        </w:rPr>
        <w:t xml:space="preserve">Когда Ребенок проявляет </w:t>
      </w:r>
      <w:r w:rsidRPr="003820E8">
        <w:rPr>
          <w:bCs/>
        </w:rPr>
        <w:t>инициативность и самостоятельность в разных видах детской деятельности - игре, общении, конструировании, рисовании, лепке, в сфере решения элементарных социальных и бытовых задач.</w:t>
      </w:r>
    </w:p>
    <w:p w:rsidR="001F292D" w:rsidRPr="003820E8" w:rsidRDefault="001F292D" w:rsidP="001F292D">
      <w:pPr>
        <w:pStyle w:val="Style3"/>
        <w:widowControl/>
        <w:spacing w:line="240" w:lineRule="auto"/>
        <w:ind w:firstLine="0"/>
        <w:jc w:val="left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</w:p>
    <w:p w:rsidR="001F292D" w:rsidRPr="003820E8" w:rsidRDefault="001F292D" w:rsidP="001F292D">
      <w:pPr>
        <w:pStyle w:val="Style3"/>
        <w:widowControl/>
        <w:numPr>
          <w:ilvl w:val="0"/>
          <w:numId w:val="4"/>
        </w:numPr>
        <w:spacing w:line="240" w:lineRule="auto"/>
        <w:jc w:val="left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3820E8">
        <w:rPr>
          <w:bCs/>
        </w:rPr>
        <w:t xml:space="preserve">Он активно взаимодействует </w:t>
      </w:r>
      <w:proofErr w:type="gramStart"/>
      <w:r w:rsidRPr="003820E8">
        <w:rPr>
          <w:bCs/>
        </w:rPr>
        <w:t>со</w:t>
      </w:r>
      <w:proofErr w:type="gramEnd"/>
      <w:r w:rsidRPr="003820E8">
        <w:rPr>
          <w:bCs/>
        </w:rPr>
        <w:t xml:space="preserve"> взрослыми и детьми, участвует в совместных играх, организует их. </w:t>
      </w:r>
      <w:r w:rsidRPr="003820E8">
        <w:rPr>
          <w:bCs/>
        </w:rPr>
        <w:br/>
      </w:r>
      <w:proofErr w:type="gramStart"/>
      <w:r w:rsidRPr="003820E8">
        <w:rPr>
          <w:bCs/>
        </w:rPr>
        <w:t>Способен</w:t>
      </w:r>
      <w:proofErr w:type="gramEnd"/>
      <w:r w:rsidRPr="003820E8">
        <w:rPr>
          <w:bCs/>
        </w:rPr>
        <w:t xml:space="preserve"> договариваться, учитывать интересы других, сдерживать свои эмоции.</w:t>
      </w:r>
    </w:p>
    <w:p w:rsidR="001F292D" w:rsidRPr="003820E8" w:rsidRDefault="001F292D" w:rsidP="001F292D">
      <w:pPr>
        <w:pStyle w:val="Style3"/>
        <w:numPr>
          <w:ilvl w:val="0"/>
          <w:numId w:val="5"/>
        </w:numPr>
        <w:spacing w:line="24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3820E8">
        <w:rPr>
          <w:rStyle w:val="FontStyle14"/>
          <w:rFonts w:ascii="Times New Roman" w:hAnsi="Times New Roman" w:cs="Times New Roman"/>
          <w:sz w:val="24"/>
          <w:szCs w:val="24"/>
        </w:rPr>
        <w:t xml:space="preserve">Важно </w:t>
      </w:r>
    </w:p>
    <w:p w:rsidR="001F292D" w:rsidRPr="003820E8" w:rsidRDefault="001F292D" w:rsidP="001F292D">
      <w:pPr>
        <w:pStyle w:val="Style3"/>
        <w:numPr>
          <w:ilvl w:val="0"/>
          <w:numId w:val="5"/>
        </w:numPr>
        <w:spacing w:line="240" w:lineRule="auto"/>
        <w:rPr>
          <w:bCs/>
        </w:rPr>
      </w:pPr>
      <w:r w:rsidRPr="003820E8">
        <w:rPr>
          <w:bCs/>
        </w:rPr>
        <w:t xml:space="preserve">формирование различных знаний об окружающем мире; </w:t>
      </w:r>
    </w:p>
    <w:p w:rsidR="001F292D" w:rsidRPr="00852314" w:rsidRDefault="001F292D" w:rsidP="001F292D">
      <w:pPr>
        <w:pStyle w:val="Style3"/>
        <w:numPr>
          <w:ilvl w:val="0"/>
          <w:numId w:val="5"/>
        </w:numPr>
        <w:spacing w:line="240" w:lineRule="auto"/>
        <w:rPr>
          <w:bCs/>
        </w:rPr>
      </w:pPr>
      <w:r w:rsidRPr="003820E8">
        <w:rPr>
          <w:bCs/>
        </w:rPr>
        <w:t xml:space="preserve">стимулирование </w:t>
      </w:r>
      <w:proofErr w:type="spellStart"/>
      <w:r w:rsidRPr="003820E8">
        <w:rPr>
          <w:bCs/>
        </w:rPr>
        <w:t>коммуникативности</w:t>
      </w:r>
      <w:proofErr w:type="spellEnd"/>
      <w:r w:rsidRPr="003820E8">
        <w:rPr>
          <w:bCs/>
        </w:rPr>
        <w:t>, познавательной, игровой и другой активности детей в различных видах деятельности;</w:t>
      </w:r>
    </w:p>
    <w:p w:rsidR="001F292D" w:rsidRPr="003820E8" w:rsidRDefault="001F292D" w:rsidP="001F292D">
      <w:pPr>
        <w:pStyle w:val="Style3"/>
        <w:numPr>
          <w:ilvl w:val="0"/>
          <w:numId w:val="6"/>
        </w:numPr>
        <w:spacing w:line="240" w:lineRule="auto"/>
        <w:rPr>
          <w:bCs/>
        </w:rPr>
      </w:pPr>
      <w:r w:rsidRPr="003820E8">
        <w:rPr>
          <w:bCs/>
        </w:rPr>
        <w:t xml:space="preserve">развитие </w:t>
      </w:r>
      <w:r w:rsidRPr="003820E8">
        <w:rPr>
          <w:bCs/>
          <w:u w:val="single"/>
        </w:rPr>
        <w:t xml:space="preserve">компетентности </w:t>
      </w:r>
      <w:r w:rsidRPr="003820E8">
        <w:rPr>
          <w:bCs/>
        </w:rPr>
        <w:t>в сфере отношений к миру, людям, себе; включение детей в различные формы сотрудничества (</w:t>
      </w:r>
      <w:proofErr w:type="gramStart"/>
      <w:r w:rsidRPr="003820E8">
        <w:rPr>
          <w:bCs/>
        </w:rPr>
        <w:t>со</w:t>
      </w:r>
      <w:proofErr w:type="gramEnd"/>
      <w:r w:rsidRPr="003820E8">
        <w:rPr>
          <w:bCs/>
        </w:rPr>
        <w:t xml:space="preserve"> взрослыми и детьми разного возраста). </w:t>
      </w:r>
    </w:p>
    <w:p w:rsidR="001F292D" w:rsidRPr="003820E8" w:rsidRDefault="001F292D" w:rsidP="001F292D">
      <w:pPr>
        <w:pStyle w:val="Style3"/>
        <w:widowControl/>
        <w:spacing w:line="240" w:lineRule="auto"/>
        <w:ind w:firstLine="0"/>
        <w:jc w:val="left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</w:p>
    <w:p w:rsidR="001F292D" w:rsidRPr="003820E8" w:rsidRDefault="001F292D" w:rsidP="001F292D">
      <w:pPr>
        <w:pStyle w:val="Style3"/>
        <w:widowControl/>
        <w:spacing w:line="240" w:lineRule="auto"/>
        <w:ind w:firstLine="0"/>
        <w:jc w:val="left"/>
        <w:rPr>
          <w:bCs/>
          <w:lang w:val="kk-KZ"/>
        </w:rPr>
      </w:pPr>
      <w:r>
        <w:rPr>
          <w:bCs/>
        </w:rPr>
        <w:t>В сентябре 2019</w:t>
      </w:r>
      <w:r w:rsidRPr="003820E8">
        <w:rPr>
          <w:bCs/>
        </w:rPr>
        <w:t xml:space="preserve"> года  СОШ № 21 приняла 15 выпускников ДОУ №2, в этом году – 16 учащихся</w:t>
      </w:r>
      <w:r w:rsidRPr="003820E8">
        <w:rPr>
          <w:bCs/>
          <w:lang w:val="kk-KZ"/>
        </w:rPr>
        <w:t xml:space="preserve">, сопоставляя данные за два года, следует отметить </w:t>
      </w:r>
      <w:r w:rsidRPr="003820E8">
        <w:rPr>
          <w:b/>
          <w:bCs/>
          <w:lang w:val="kk-KZ"/>
        </w:rPr>
        <w:t xml:space="preserve">возросший уровень мотивации </w:t>
      </w:r>
      <w:r w:rsidRPr="003820E8">
        <w:rPr>
          <w:bCs/>
          <w:lang w:val="kk-KZ"/>
        </w:rPr>
        <w:t>- желания учиться и  получать знания.</w:t>
      </w:r>
    </w:p>
    <w:p w:rsidR="001F292D" w:rsidRPr="003820E8" w:rsidRDefault="001F292D" w:rsidP="001F292D">
      <w:pPr>
        <w:pStyle w:val="Style3"/>
        <w:widowControl/>
        <w:spacing w:line="240" w:lineRule="auto"/>
        <w:ind w:firstLine="0"/>
        <w:jc w:val="left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</w:p>
    <w:p w:rsidR="001F292D" w:rsidRPr="003820E8" w:rsidRDefault="001F292D" w:rsidP="001F292D">
      <w:pPr>
        <w:pStyle w:val="Style3"/>
        <w:numPr>
          <w:ilvl w:val="0"/>
          <w:numId w:val="7"/>
        </w:numPr>
        <w:spacing w:line="240" w:lineRule="auto"/>
        <w:rPr>
          <w:bCs/>
        </w:rPr>
      </w:pPr>
      <w:r w:rsidRPr="003820E8">
        <w:rPr>
          <w:b/>
          <w:bCs/>
          <w:lang w:val="kk-KZ"/>
        </w:rPr>
        <w:t xml:space="preserve">Снизился уровень Работоспособности  - </w:t>
      </w:r>
      <w:r w:rsidRPr="003820E8">
        <w:rPr>
          <w:bCs/>
          <w:lang w:val="kk-KZ"/>
        </w:rPr>
        <w:t>В обыденной жизни мы часто употребляем этот термин, понимая под ним способность действовать целенаправленно, достигать известных результатов.</w:t>
      </w:r>
    </w:p>
    <w:p w:rsidR="001F292D" w:rsidRPr="003820E8" w:rsidRDefault="001F292D" w:rsidP="001F292D">
      <w:pPr>
        <w:pStyle w:val="Style3"/>
        <w:numPr>
          <w:ilvl w:val="0"/>
          <w:numId w:val="7"/>
        </w:numPr>
        <w:spacing w:line="240" w:lineRule="auto"/>
        <w:rPr>
          <w:bCs/>
        </w:rPr>
      </w:pPr>
      <w:r w:rsidRPr="003820E8">
        <w:rPr>
          <w:b/>
          <w:bCs/>
          <w:lang w:val="kk-KZ"/>
        </w:rPr>
        <w:t>Наиболее слабо организовано внимание</w:t>
      </w:r>
      <w:r w:rsidRPr="003820E8">
        <w:rPr>
          <w:bCs/>
          <w:lang w:val="kk-KZ"/>
        </w:rPr>
        <w:t xml:space="preserve"> первоклассников, оно имеет небольшой объем, плохо распределяемо, неустойчиво. Это объясняется недостаточной зрелостью регулирующих нейрофизиологических механизмов, обеспечивающих произвольное управление поведением в целом и вниманием в частности.</w:t>
      </w:r>
    </w:p>
    <w:p w:rsidR="001F292D" w:rsidRPr="003820E8" w:rsidRDefault="001F292D" w:rsidP="001F292D">
      <w:pPr>
        <w:pStyle w:val="Style3"/>
        <w:numPr>
          <w:ilvl w:val="0"/>
          <w:numId w:val="7"/>
        </w:numPr>
        <w:spacing w:line="240" w:lineRule="auto"/>
        <w:rPr>
          <w:bCs/>
        </w:rPr>
      </w:pPr>
      <w:r w:rsidRPr="003820E8">
        <w:rPr>
          <w:b/>
          <w:bCs/>
          <w:lang w:val="kk-KZ"/>
        </w:rPr>
        <w:t xml:space="preserve"> </w:t>
      </w:r>
      <w:r w:rsidRPr="003820E8">
        <w:rPr>
          <w:b/>
          <w:bCs/>
        </w:rPr>
        <w:t>Вербализация -</w:t>
      </w:r>
      <w:r w:rsidRPr="003820E8">
        <w:rPr>
          <w:bCs/>
        </w:rPr>
        <w:t xml:space="preserve"> В широком смысле это понятие означает вербальное (словесное) описание переживаний, чувств, мыслей, поведения. Речевое развитие остается на </w:t>
      </w:r>
      <w:r w:rsidRPr="003820E8">
        <w:rPr>
          <w:bCs/>
        </w:rPr>
        <w:lastRenderedPageBreak/>
        <w:t>низком уровне.</w:t>
      </w:r>
    </w:p>
    <w:p w:rsidR="001F292D" w:rsidRPr="003820E8" w:rsidRDefault="001F292D" w:rsidP="001F292D">
      <w:pPr>
        <w:pStyle w:val="Style3"/>
        <w:widowControl/>
        <w:spacing w:line="240" w:lineRule="auto"/>
        <w:ind w:firstLine="0"/>
        <w:jc w:val="left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3820E8">
        <w:rPr>
          <w:b/>
          <w:bCs/>
        </w:rPr>
        <w:t xml:space="preserve">        </w:t>
      </w:r>
      <w:r>
        <w:rPr>
          <w:b/>
          <w:bCs/>
        </w:rPr>
        <w:t xml:space="preserve">     </w:t>
      </w:r>
      <w:r w:rsidRPr="003820E8">
        <w:rPr>
          <w:b/>
          <w:bCs/>
        </w:rPr>
        <w:t>Радует низкий уровень тревожности</w:t>
      </w:r>
      <w:r w:rsidRPr="003820E8">
        <w:rPr>
          <w:bCs/>
        </w:rPr>
        <w:t xml:space="preserve"> Воспитание в детском саду насыщено разнообразными формами общения, что помогает ребенку легче адаптироваться к различным технологиям начальной школы.</w:t>
      </w:r>
    </w:p>
    <w:p w:rsidR="001F292D" w:rsidRPr="003820E8" w:rsidRDefault="001F292D" w:rsidP="001F292D">
      <w:pPr>
        <w:pStyle w:val="Style3"/>
        <w:widowControl/>
        <w:spacing w:line="240" w:lineRule="auto"/>
        <w:ind w:firstLine="0"/>
        <w:jc w:val="left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</w:p>
    <w:p w:rsidR="001F292D" w:rsidRPr="00852314" w:rsidRDefault="001F292D" w:rsidP="001F292D">
      <w:pPr>
        <w:pStyle w:val="Style3"/>
        <w:numPr>
          <w:ilvl w:val="0"/>
          <w:numId w:val="8"/>
        </w:numPr>
        <w:spacing w:line="240" w:lineRule="auto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3820E8">
        <w:rPr>
          <w:bCs/>
        </w:rPr>
        <w:t xml:space="preserve">Наконец, психологическая готовность к школе включает качества личности ребенка, помогающие ему войти в коллектив класса, найти свое место в нем, включиться в общую деятельность. Это общественные </w:t>
      </w:r>
      <w:r w:rsidRPr="003820E8">
        <w:rPr>
          <w:b/>
          <w:bCs/>
        </w:rPr>
        <w:t>мотивы поведения,</w:t>
      </w:r>
      <w:r w:rsidRPr="003820E8">
        <w:rPr>
          <w:bCs/>
        </w:rPr>
        <w:t xml:space="preserve"> те усвоенные ребенком правила поведения по отношению к другим людям и то умение устанавливать и поддерживать взаимоотношения со сверстниками, которые формируются в совместной деятельности школьников.</w:t>
      </w:r>
    </w:p>
    <w:p w:rsidR="001F292D" w:rsidRPr="003820E8" w:rsidRDefault="001F292D" w:rsidP="001F292D">
      <w:pPr>
        <w:pStyle w:val="Style3"/>
        <w:widowControl/>
        <w:spacing w:line="240" w:lineRule="auto"/>
        <w:ind w:firstLine="0"/>
        <w:jc w:val="left"/>
        <w:rPr>
          <w:rStyle w:val="FontStyle14"/>
          <w:rFonts w:ascii="Times New Roman" w:hAnsi="Times New Roman" w:cs="Times New Roman"/>
          <w:sz w:val="24"/>
          <w:szCs w:val="24"/>
        </w:rPr>
      </w:pPr>
      <w:r w:rsidRPr="003820E8">
        <w:rPr>
          <w:rStyle w:val="FontStyle14"/>
          <w:rFonts w:ascii="Times New Roman" w:hAnsi="Times New Roman" w:cs="Times New Roman"/>
          <w:sz w:val="24"/>
          <w:szCs w:val="24"/>
        </w:rPr>
        <w:t>Диаграмма</w:t>
      </w:r>
    </w:p>
    <w:p w:rsidR="001F292D" w:rsidRPr="003820E8" w:rsidRDefault="001F292D" w:rsidP="001F292D">
      <w:pPr>
        <w:pStyle w:val="a4"/>
        <w:spacing w:after="0"/>
        <w:rPr>
          <w:rFonts w:ascii="Times New Roman" w:hAnsi="Times New Roman" w:cs="Times New Roman"/>
          <w:color w:val="4D4D4D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Рисунок  1.    2019-2020</w:t>
      </w:r>
      <w:r w:rsidRPr="003820E8">
        <w:rPr>
          <w:rFonts w:ascii="Times New Roman" w:hAnsi="Times New Roman" w:cs="Times New Roman"/>
          <w:sz w:val="24"/>
          <w:szCs w:val="24"/>
          <w:lang w:val="kk-KZ"/>
        </w:rPr>
        <w:t xml:space="preserve"> учебный год. </w:t>
      </w:r>
      <w:r w:rsidRPr="003820E8">
        <w:rPr>
          <w:rFonts w:ascii="Times New Roman" w:hAnsi="Times New Roman" w:cs="Times New Roman"/>
          <w:sz w:val="24"/>
          <w:szCs w:val="24"/>
        </w:rPr>
        <w:t>Показатели адаптации в</w:t>
      </w:r>
      <w:proofErr w:type="gramStart"/>
      <w:r w:rsidRPr="003820E8">
        <w:rPr>
          <w:rFonts w:ascii="Times New Roman" w:hAnsi="Times New Roman" w:cs="Times New Roman"/>
          <w:sz w:val="24"/>
          <w:szCs w:val="24"/>
        </w:rPr>
        <w:t xml:space="preserve"> % Д</w:t>
      </w:r>
      <w:proofErr w:type="gramEnd"/>
      <w:r w:rsidRPr="003820E8">
        <w:rPr>
          <w:rFonts w:ascii="Times New Roman" w:hAnsi="Times New Roman" w:cs="Times New Roman"/>
          <w:sz w:val="24"/>
          <w:szCs w:val="24"/>
        </w:rPr>
        <w:t>/С № 2</w:t>
      </w:r>
    </w:p>
    <w:p w:rsidR="001F292D" w:rsidRPr="00852314" w:rsidRDefault="001F292D" w:rsidP="001F292D">
      <w:pPr>
        <w:pStyle w:val="Style3"/>
        <w:widowControl/>
        <w:spacing w:line="240" w:lineRule="auto"/>
        <w:ind w:firstLine="0"/>
        <w:jc w:val="left"/>
        <w:rPr>
          <w:rStyle w:val="FontStyle14"/>
          <w:rFonts w:ascii="Times New Roman" w:hAnsi="Times New Roman" w:cs="Times New Roman"/>
          <w:sz w:val="24"/>
          <w:szCs w:val="24"/>
          <w:lang w:val="kk-KZ"/>
        </w:rPr>
      </w:pPr>
    </w:p>
    <w:p w:rsidR="001F292D" w:rsidRPr="003820E8" w:rsidRDefault="001F292D" w:rsidP="001F292D">
      <w:pPr>
        <w:pStyle w:val="Style3"/>
        <w:widowControl/>
        <w:spacing w:line="240" w:lineRule="auto"/>
        <w:ind w:firstLine="0"/>
        <w:jc w:val="left"/>
        <w:rPr>
          <w:rStyle w:val="FontStyle14"/>
          <w:rFonts w:ascii="Times New Roman" w:hAnsi="Times New Roman" w:cs="Times New Roman"/>
          <w:sz w:val="24"/>
          <w:szCs w:val="24"/>
        </w:rPr>
      </w:pPr>
      <w:r w:rsidRPr="003820E8">
        <w:rPr>
          <w:rStyle w:val="FontStyle14"/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34100" cy="3324225"/>
            <wp:effectExtent l="19050" t="0" r="19050" b="0"/>
            <wp:docPr id="10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F292D" w:rsidRDefault="001F292D" w:rsidP="001F292D">
      <w:pPr>
        <w:pStyle w:val="a4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F292D" w:rsidRPr="003820E8" w:rsidRDefault="001F292D" w:rsidP="001F292D">
      <w:pPr>
        <w:pStyle w:val="a4"/>
        <w:spacing w:after="0"/>
        <w:rPr>
          <w:rFonts w:ascii="Times New Roman" w:hAnsi="Times New Roman" w:cs="Times New Roman"/>
          <w:color w:val="4D4D4D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Рисунок  2.    2020-2021</w:t>
      </w:r>
      <w:r w:rsidRPr="003820E8">
        <w:rPr>
          <w:rFonts w:ascii="Times New Roman" w:hAnsi="Times New Roman" w:cs="Times New Roman"/>
          <w:sz w:val="24"/>
          <w:szCs w:val="24"/>
          <w:lang w:val="kk-KZ"/>
        </w:rPr>
        <w:t xml:space="preserve"> учебный год. </w:t>
      </w:r>
      <w:r w:rsidRPr="003820E8">
        <w:rPr>
          <w:rFonts w:ascii="Times New Roman" w:hAnsi="Times New Roman" w:cs="Times New Roman"/>
          <w:sz w:val="24"/>
          <w:szCs w:val="24"/>
        </w:rPr>
        <w:t>Показатели адаптации в</w:t>
      </w:r>
      <w:proofErr w:type="gramStart"/>
      <w:r w:rsidRPr="003820E8">
        <w:rPr>
          <w:rFonts w:ascii="Times New Roman" w:hAnsi="Times New Roman" w:cs="Times New Roman"/>
          <w:sz w:val="24"/>
          <w:szCs w:val="24"/>
        </w:rPr>
        <w:t xml:space="preserve"> % Д</w:t>
      </w:r>
      <w:proofErr w:type="gramEnd"/>
      <w:r w:rsidRPr="003820E8">
        <w:rPr>
          <w:rFonts w:ascii="Times New Roman" w:hAnsi="Times New Roman" w:cs="Times New Roman"/>
          <w:sz w:val="24"/>
          <w:szCs w:val="24"/>
        </w:rPr>
        <w:t>/С № 2</w:t>
      </w:r>
    </w:p>
    <w:p w:rsidR="001F292D" w:rsidRPr="003820E8" w:rsidRDefault="001F292D" w:rsidP="001F292D">
      <w:pPr>
        <w:pStyle w:val="Style3"/>
        <w:widowControl/>
        <w:spacing w:line="240" w:lineRule="auto"/>
        <w:ind w:firstLine="0"/>
        <w:jc w:val="left"/>
        <w:rPr>
          <w:b/>
          <w:bCs/>
        </w:rPr>
      </w:pPr>
      <w:r w:rsidRPr="003820E8">
        <w:rPr>
          <w:b/>
          <w:bCs/>
          <w:noProof/>
        </w:rPr>
        <w:drawing>
          <wp:inline distT="0" distB="0" distL="0" distR="0">
            <wp:extent cx="6048375" cy="3276600"/>
            <wp:effectExtent l="19050" t="0" r="9525" b="0"/>
            <wp:docPr id="12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F292D" w:rsidRPr="003820E8" w:rsidRDefault="001F292D" w:rsidP="001F292D">
      <w:pPr>
        <w:pStyle w:val="Style3"/>
        <w:widowControl/>
        <w:spacing w:line="240" w:lineRule="auto"/>
        <w:ind w:firstLine="0"/>
        <w:jc w:val="left"/>
        <w:rPr>
          <w:b/>
          <w:bCs/>
        </w:rPr>
      </w:pPr>
    </w:p>
    <w:p w:rsidR="001F292D" w:rsidRPr="003820E8" w:rsidRDefault="001F292D" w:rsidP="001F292D">
      <w:pPr>
        <w:pStyle w:val="Style3"/>
        <w:widowControl/>
        <w:spacing w:line="240" w:lineRule="auto"/>
        <w:ind w:firstLine="0"/>
        <w:jc w:val="left"/>
        <w:rPr>
          <w:rStyle w:val="FontStyle14"/>
          <w:rFonts w:ascii="Times New Roman" w:hAnsi="Times New Roman" w:cs="Times New Roman"/>
          <w:sz w:val="24"/>
          <w:szCs w:val="24"/>
        </w:rPr>
      </w:pPr>
      <w:r w:rsidRPr="003820E8">
        <w:rPr>
          <w:b/>
          <w:bCs/>
        </w:rPr>
        <w:lastRenderedPageBreak/>
        <w:t>Первичная адаптация</w:t>
      </w:r>
    </w:p>
    <w:p w:rsidR="001F292D" w:rsidRPr="003820E8" w:rsidRDefault="001F292D" w:rsidP="001F292D">
      <w:pPr>
        <w:pStyle w:val="Style3"/>
        <w:widowControl/>
        <w:spacing w:line="240" w:lineRule="auto"/>
        <w:ind w:firstLine="0"/>
        <w:jc w:val="left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</w:p>
    <w:p w:rsidR="001F292D" w:rsidRPr="003820E8" w:rsidRDefault="001F292D" w:rsidP="001F292D">
      <w:pPr>
        <w:pStyle w:val="Style3"/>
        <w:widowControl/>
        <w:spacing w:line="240" w:lineRule="auto"/>
        <w:ind w:firstLine="0"/>
        <w:jc w:val="left"/>
        <w:rPr>
          <w:bCs/>
        </w:rPr>
      </w:pPr>
      <w:r w:rsidRPr="003820E8">
        <w:rPr>
          <w:b/>
          <w:bCs/>
        </w:rPr>
        <w:t>Надо отметить,</w:t>
      </w:r>
      <w:r w:rsidRPr="003820E8">
        <w:rPr>
          <w:bCs/>
        </w:rPr>
        <w:t xml:space="preserve"> что все выпускники</w:t>
      </w:r>
      <w:proofErr w:type="gramStart"/>
      <w:r w:rsidRPr="003820E8">
        <w:rPr>
          <w:bCs/>
        </w:rPr>
        <w:t xml:space="preserve"> Д</w:t>
      </w:r>
      <w:proofErr w:type="gramEnd"/>
      <w:r w:rsidRPr="003820E8">
        <w:rPr>
          <w:bCs/>
        </w:rPr>
        <w:t xml:space="preserve">/С № 2 умеют оперировать  числами первого десятка, хорошо усвоен порядковый и обратный счет, учащиеся умеют решать простейшие задачи и примеры, знают буквы, многие бегло читают. Все это положительные факторы в подготовке детей к школе </w:t>
      </w:r>
      <w:proofErr w:type="gramStart"/>
      <w:r w:rsidRPr="003820E8">
        <w:rPr>
          <w:bCs/>
        </w:rPr>
        <w:t>и</w:t>
      </w:r>
      <w:proofErr w:type="gramEnd"/>
      <w:r w:rsidRPr="003820E8">
        <w:rPr>
          <w:bCs/>
        </w:rPr>
        <w:t xml:space="preserve"> несомненно заслуга педагогов детского сада. Вместе с тем есть и проблемы: развитие речевых умений, бедность словарного запаса дошкольников, некоторые вопросы организации, умение слушать.</w:t>
      </w:r>
    </w:p>
    <w:p w:rsidR="001F292D" w:rsidRPr="003820E8" w:rsidRDefault="001F292D" w:rsidP="001F292D">
      <w:pPr>
        <w:pStyle w:val="Style3"/>
        <w:widowControl/>
        <w:spacing w:line="240" w:lineRule="auto"/>
        <w:ind w:firstLine="0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3820E8">
        <w:rPr>
          <w:rStyle w:val="FontStyle14"/>
          <w:rFonts w:ascii="Times New Roman" w:hAnsi="Times New Roman" w:cs="Times New Roman"/>
          <w:sz w:val="24"/>
          <w:szCs w:val="24"/>
        </w:rPr>
        <w:t xml:space="preserve">Диагностика уровня адаптации первоклассников к школе </w:t>
      </w:r>
      <w:r w:rsidRPr="003820E8">
        <w:rPr>
          <w:rStyle w:val="FontStyle12"/>
          <w:rFonts w:ascii="Times New Roman" w:hAnsi="Times New Roman" w:cs="Times New Roman"/>
          <w:sz w:val="24"/>
          <w:szCs w:val="24"/>
        </w:rPr>
        <w:t>состоит из двух частей: сначала каждый первоклассник отвечает на вопросы анкеты, потом рисует картинку на тему "Я в школе". Вопросы анкеты касаются разных сторон школьной жизни: отношение к урокам и домашним заданиям; отношение к учителю; отношения со сверстниками. Проанализировав ответы детей и особенности их рисунков, мы выделяем три группы первоклассников.</w:t>
      </w:r>
    </w:p>
    <w:p w:rsidR="001F292D" w:rsidRPr="003820E8" w:rsidRDefault="001F292D" w:rsidP="001F292D">
      <w:pPr>
        <w:pStyle w:val="Style3"/>
        <w:widowControl/>
        <w:spacing w:line="240" w:lineRule="auto"/>
        <w:ind w:firstLine="720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3820E8">
        <w:rPr>
          <w:rStyle w:val="FontStyle12"/>
          <w:rFonts w:ascii="Times New Roman" w:hAnsi="Times New Roman" w:cs="Times New Roman"/>
          <w:b/>
          <w:sz w:val="24"/>
          <w:szCs w:val="24"/>
        </w:rPr>
        <w:t>Первая группа</w:t>
      </w:r>
      <w:r w:rsidRPr="003820E8">
        <w:rPr>
          <w:rStyle w:val="FontStyle12"/>
          <w:rFonts w:ascii="Times New Roman" w:hAnsi="Times New Roman" w:cs="Times New Roman"/>
          <w:sz w:val="24"/>
          <w:szCs w:val="24"/>
        </w:rPr>
        <w:t xml:space="preserve"> — те ребята, для которых период адаптации к школе прошел успешно. </w:t>
      </w:r>
    </w:p>
    <w:p w:rsidR="001F292D" w:rsidRPr="003820E8" w:rsidRDefault="001F292D" w:rsidP="001F292D">
      <w:pPr>
        <w:pStyle w:val="Style3"/>
        <w:widowControl/>
        <w:spacing w:line="240" w:lineRule="auto"/>
        <w:ind w:firstLine="720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3820E8">
        <w:rPr>
          <w:rStyle w:val="FontStyle12"/>
          <w:rFonts w:ascii="Times New Roman" w:hAnsi="Times New Roman" w:cs="Times New Roman"/>
          <w:b/>
          <w:sz w:val="24"/>
          <w:szCs w:val="24"/>
        </w:rPr>
        <w:t>Вторая группа</w:t>
      </w:r>
      <w:r w:rsidRPr="003820E8">
        <w:rPr>
          <w:rStyle w:val="FontStyle12"/>
          <w:rFonts w:ascii="Times New Roman" w:hAnsi="Times New Roman" w:cs="Times New Roman"/>
          <w:sz w:val="24"/>
          <w:szCs w:val="24"/>
        </w:rPr>
        <w:t xml:space="preserve"> — это школьники, у которых адаптация вызывает определённые трудности. </w:t>
      </w:r>
    </w:p>
    <w:p w:rsidR="001F292D" w:rsidRPr="003820E8" w:rsidRDefault="001F292D" w:rsidP="001F292D">
      <w:pPr>
        <w:pStyle w:val="Style3"/>
        <w:widowControl/>
        <w:spacing w:line="240" w:lineRule="auto"/>
        <w:ind w:firstLine="720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3820E8">
        <w:rPr>
          <w:rStyle w:val="FontStyle12"/>
          <w:rFonts w:ascii="Times New Roman" w:hAnsi="Times New Roman" w:cs="Times New Roman"/>
          <w:b/>
          <w:sz w:val="24"/>
          <w:szCs w:val="24"/>
        </w:rPr>
        <w:t>Третья группа —</w:t>
      </w:r>
      <w:r w:rsidRPr="003820E8">
        <w:rPr>
          <w:rStyle w:val="FontStyle12"/>
          <w:rFonts w:ascii="Times New Roman" w:hAnsi="Times New Roman" w:cs="Times New Roman"/>
          <w:sz w:val="24"/>
          <w:szCs w:val="24"/>
        </w:rPr>
        <w:t xml:space="preserve"> это первоклассники, адаптирующиеся к новым условиям с огромным напряжением сил. Они, как правило, с самого начала школьной жизни получают немало критических замечаний в свой адрес, а им, наоборот, в этот сложный период особенно нужны внимание и грамотная психологическая поддержка взрослых.</w:t>
      </w:r>
    </w:p>
    <w:p w:rsidR="001F292D" w:rsidRPr="003820E8" w:rsidRDefault="001F292D" w:rsidP="001F292D">
      <w:pPr>
        <w:pStyle w:val="Style3"/>
        <w:widowControl/>
        <w:spacing w:line="240" w:lineRule="auto"/>
        <w:ind w:firstLine="0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3820E8">
        <w:rPr>
          <w:rStyle w:val="FontStyle12"/>
          <w:rFonts w:ascii="Times New Roman" w:hAnsi="Times New Roman" w:cs="Times New Roman"/>
          <w:sz w:val="24"/>
          <w:szCs w:val="24"/>
        </w:rPr>
        <w:t xml:space="preserve">      Анализ диаграммы позволяет судить, что большинство выпускников</w:t>
      </w:r>
      <w:proofErr w:type="gramStart"/>
      <w:r w:rsidRPr="003820E8">
        <w:rPr>
          <w:rStyle w:val="FontStyle12"/>
          <w:rFonts w:ascii="Times New Roman" w:hAnsi="Times New Roman" w:cs="Times New Roman"/>
          <w:sz w:val="24"/>
          <w:szCs w:val="24"/>
        </w:rPr>
        <w:t xml:space="preserve">        Д</w:t>
      </w:r>
      <w:proofErr w:type="gramEnd"/>
      <w:r w:rsidRPr="003820E8">
        <w:rPr>
          <w:rStyle w:val="FontStyle12"/>
          <w:rFonts w:ascii="Times New Roman" w:hAnsi="Times New Roman" w:cs="Times New Roman"/>
          <w:sz w:val="24"/>
          <w:szCs w:val="24"/>
        </w:rPr>
        <w:t xml:space="preserve">/С   № 2 успешно адаптируются к школе, положительно воспринимают учебный процесс, относительно быстро вливаются в коллектив, осваиваются в школе, приобретают новых друзей. Вместе с тем, около 20% детей не могут принять новую ситуацию обучения, общения с учителем, детьми, такие дети могут играть на уроках, выяснять отношения с товарищем, они не реагируют на замечания учителя или реагируют слезами, обидами. </w:t>
      </w:r>
    </w:p>
    <w:p w:rsidR="001F292D" w:rsidRPr="003820E8" w:rsidRDefault="001F292D" w:rsidP="001F292D">
      <w:pPr>
        <w:pStyle w:val="Style3"/>
        <w:widowControl/>
        <w:spacing w:line="240" w:lineRule="auto"/>
        <w:ind w:firstLine="0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3820E8">
        <w:rPr>
          <w:rStyle w:val="FontStyle12"/>
          <w:rFonts w:ascii="Times New Roman" w:hAnsi="Times New Roman" w:cs="Times New Roman"/>
          <w:sz w:val="24"/>
          <w:szCs w:val="24"/>
        </w:rPr>
        <w:t xml:space="preserve">    Сравнивая результаты исследований за 2 учебных года, стоит отметить, что в прошлом учебном году 7% выпускников</w:t>
      </w:r>
      <w:proofErr w:type="gramStart"/>
      <w:r w:rsidRPr="003820E8">
        <w:rPr>
          <w:rStyle w:val="FontStyle12"/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3820E8">
        <w:rPr>
          <w:rStyle w:val="FontStyle12"/>
          <w:rFonts w:ascii="Times New Roman" w:hAnsi="Times New Roman" w:cs="Times New Roman"/>
          <w:sz w:val="24"/>
          <w:szCs w:val="24"/>
        </w:rPr>
        <w:t>/С № 2 имели негативные формы поведения, резкое проявление отрицательных эмоций, такие дети  с большим трудом усваивают  учебные программы.</w:t>
      </w:r>
    </w:p>
    <w:p w:rsidR="001F292D" w:rsidRPr="003820E8" w:rsidRDefault="001F292D" w:rsidP="001F292D">
      <w:pPr>
        <w:pStyle w:val="Style3"/>
        <w:widowControl/>
        <w:spacing w:line="240" w:lineRule="auto"/>
        <w:ind w:firstLine="0"/>
        <w:jc w:val="left"/>
        <w:rPr>
          <w:bCs/>
          <w:u w:val="single"/>
        </w:rPr>
      </w:pPr>
    </w:p>
    <w:p w:rsidR="001F292D" w:rsidRPr="003820E8" w:rsidRDefault="001F292D" w:rsidP="001F292D">
      <w:pPr>
        <w:pStyle w:val="Style3"/>
        <w:widowControl/>
        <w:spacing w:line="240" w:lineRule="auto"/>
        <w:ind w:firstLine="0"/>
        <w:jc w:val="left"/>
        <w:rPr>
          <w:bCs/>
          <w:u w:val="single"/>
        </w:rPr>
      </w:pPr>
      <w:r>
        <w:rPr>
          <w:bCs/>
          <w:noProof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176530</wp:posOffset>
            </wp:positionV>
            <wp:extent cx="2524760" cy="2266950"/>
            <wp:effectExtent l="19050" t="0" r="27940" b="0"/>
            <wp:wrapSquare wrapText="bothSides"/>
            <wp:docPr id="14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1F292D" w:rsidRPr="003820E8" w:rsidRDefault="001F292D" w:rsidP="001F292D">
      <w:pPr>
        <w:pStyle w:val="Style3"/>
        <w:widowControl/>
        <w:spacing w:line="240" w:lineRule="auto"/>
        <w:ind w:firstLine="0"/>
        <w:jc w:val="left"/>
        <w:rPr>
          <w:bCs/>
          <w:u w:val="single"/>
        </w:rPr>
      </w:pPr>
      <w:r w:rsidRPr="003820E8">
        <w:rPr>
          <w:bCs/>
          <w:noProof/>
          <w:u w:val="single"/>
        </w:rPr>
        <w:drawing>
          <wp:inline distT="0" distB="0" distL="0" distR="0">
            <wp:extent cx="2529430" cy="2233914"/>
            <wp:effectExtent l="19050" t="0" r="23270" b="0"/>
            <wp:docPr id="1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F292D" w:rsidRPr="003820E8" w:rsidRDefault="001F292D" w:rsidP="001F292D">
      <w:pPr>
        <w:pStyle w:val="Style3"/>
        <w:widowControl/>
        <w:spacing w:line="240" w:lineRule="auto"/>
        <w:ind w:firstLine="0"/>
        <w:jc w:val="left"/>
        <w:rPr>
          <w:bCs/>
          <w:u w:val="single"/>
        </w:rPr>
      </w:pPr>
    </w:p>
    <w:p w:rsidR="001F292D" w:rsidRPr="003820E8" w:rsidRDefault="001F292D" w:rsidP="001F292D">
      <w:pPr>
        <w:pStyle w:val="Style3"/>
        <w:widowControl/>
        <w:spacing w:line="240" w:lineRule="auto"/>
        <w:ind w:firstLine="0"/>
        <w:jc w:val="left"/>
        <w:rPr>
          <w:bCs/>
        </w:rPr>
      </w:pPr>
      <w:r w:rsidRPr="003820E8">
        <w:rPr>
          <w:bCs/>
          <w:u w:val="single"/>
        </w:rPr>
        <w:t>Планируя дальнейшую совместную работу</w:t>
      </w:r>
      <w:r w:rsidRPr="003820E8">
        <w:rPr>
          <w:bCs/>
        </w:rPr>
        <w:t xml:space="preserve"> необходимо уделить более пристальное внимание при подготовке дошкольников к школьной жизни таким аспектам, как:</w:t>
      </w:r>
    </w:p>
    <w:p w:rsidR="001F292D" w:rsidRPr="003820E8" w:rsidRDefault="001F292D" w:rsidP="001F292D">
      <w:pPr>
        <w:pStyle w:val="Style3"/>
        <w:widowControl/>
        <w:spacing w:line="240" w:lineRule="auto"/>
        <w:ind w:firstLine="0"/>
        <w:jc w:val="left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</w:p>
    <w:p w:rsidR="001F292D" w:rsidRPr="003820E8" w:rsidRDefault="001F292D" w:rsidP="001F292D">
      <w:pPr>
        <w:pStyle w:val="Style3"/>
        <w:numPr>
          <w:ilvl w:val="0"/>
          <w:numId w:val="9"/>
        </w:numPr>
        <w:spacing w:line="240" w:lineRule="auto"/>
        <w:rPr>
          <w:bCs/>
        </w:rPr>
      </w:pPr>
      <w:r w:rsidRPr="003820E8">
        <w:rPr>
          <w:b/>
          <w:bCs/>
        </w:rPr>
        <w:t>-</w:t>
      </w:r>
      <w:r w:rsidRPr="003820E8">
        <w:rPr>
          <w:bCs/>
        </w:rPr>
        <w:t xml:space="preserve"> </w:t>
      </w:r>
      <w:r w:rsidRPr="003820E8">
        <w:rPr>
          <w:b/>
          <w:bCs/>
        </w:rPr>
        <w:t>Составление психосоциальной карты</w:t>
      </w:r>
      <w:r w:rsidRPr="003820E8">
        <w:rPr>
          <w:bCs/>
        </w:rPr>
        <w:t xml:space="preserve"> </w:t>
      </w:r>
    </w:p>
    <w:p w:rsidR="001F292D" w:rsidRPr="003820E8" w:rsidRDefault="001F292D" w:rsidP="001F292D">
      <w:pPr>
        <w:pStyle w:val="Style3"/>
        <w:numPr>
          <w:ilvl w:val="0"/>
          <w:numId w:val="9"/>
        </w:numPr>
        <w:spacing w:line="240" w:lineRule="auto"/>
        <w:rPr>
          <w:bCs/>
        </w:rPr>
      </w:pPr>
      <w:r w:rsidRPr="003820E8">
        <w:rPr>
          <w:b/>
          <w:bCs/>
        </w:rPr>
        <w:t>-развивать интеллектуальные способности</w:t>
      </w:r>
      <w:r w:rsidRPr="003820E8">
        <w:rPr>
          <w:bCs/>
        </w:rPr>
        <w:t xml:space="preserve"> </w:t>
      </w:r>
    </w:p>
    <w:p w:rsidR="001F292D" w:rsidRPr="003820E8" w:rsidRDefault="001F292D" w:rsidP="001F292D">
      <w:pPr>
        <w:pStyle w:val="Style3"/>
        <w:numPr>
          <w:ilvl w:val="0"/>
          <w:numId w:val="9"/>
        </w:numPr>
        <w:spacing w:line="240" w:lineRule="auto"/>
        <w:rPr>
          <w:bCs/>
        </w:rPr>
      </w:pPr>
      <w:r w:rsidRPr="003820E8">
        <w:rPr>
          <w:b/>
          <w:bCs/>
        </w:rPr>
        <w:t>- формировать азы произвольного внимания</w:t>
      </w:r>
      <w:r w:rsidRPr="003820E8">
        <w:rPr>
          <w:bCs/>
        </w:rPr>
        <w:t xml:space="preserve"> </w:t>
      </w:r>
    </w:p>
    <w:p w:rsidR="001F292D" w:rsidRPr="003820E8" w:rsidRDefault="001F292D" w:rsidP="001F292D">
      <w:pPr>
        <w:pStyle w:val="Style3"/>
        <w:numPr>
          <w:ilvl w:val="0"/>
          <w:numId w:val="9"/>
        </w:numPr>
        <w:spacing w:line="240" w:lineRule="auto"/>
        <w:rPr>
          <w:bCs/>
        </w:rPr>
      </w:pPr>
      <w:r w:rsidRPr="003820E8">
        <w:rPr>
          <w:b/>
          <w:bCs/>
        </w:rPr>
        <w:t>-развивать логическое мышление, умение делать умозаключения</w:t>
      </w:r>
      <w:r w:rsidRPr="003820E8">
        <w:rPr>
          <w:bCs/>
        </w:rPr>
        <w:t xml:space="preserve"> </w:t>
      </w:r>
    </w:p>
    <w:p w:rsidR="007E0A08" w:rsidRDefault="007E0A08"/>
    <w:sectPr w:rsidR="007E0A08" w:rsidSect="00A243B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C19D3"/>
    <w:multiLevelType w:val="hybridMultilevel"/>
    <w:tmpl w:val="C6C85AB2"/>
    <w:lvl w:ilvl="0" w:tplc="B9128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34B9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5457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3A799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FE93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CAC39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C22F4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D6C1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48FD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43BB7"/>
    <w:multiLevelType w:val="hybridMultilevel"/>
    <w:tmpl w:val="3AF08ADC"/>
    <w:lvl w:ilvl="0" w:tplc="8EA864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94D0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1A4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804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CA54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44F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50B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20FF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A8CD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5361F72"/>
    <w:multiLevelType w:val="hybridMultilevel"/>
    <w:tmpl w:val="3F9E143C"/>
    <w:lvl w:ilvl="0" w:tplc="80BE8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F2B1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F806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F8AE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F63F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8802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0AD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524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4C76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94421F0"/>
    <w:multiLevelType w:val="hybridMultilevel"/>
    <w:tmpl w:val="60A0306A"/>
    <w:lvl w:ilvl="0" w:tplc="B96E23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1A05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CE8F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E89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86E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02C6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8E4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BA67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746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D8B3419"/>
    <w:multiLevelType w:val="hybridMultilevel"/>
    <w:tmpl w:val="DB5E61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5A79DC"/>
    <w:multiLevelType w:val="hybridMultilevel"/>
    <w:tmpl w:val="993E8D6E"/>
    <w:lvl w:ilvl="0" w:tplc="303CC4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9C31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283C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C05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B472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56BC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1811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9C13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6010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621353"/>
    <w:multiLevelType w:val="hybridMultilevel"/>
    <w:tmpl w:val="213412BC"/>
    <w:lvl w:ilvl="0" w:tplc="0562DF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9E21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2CCE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B4D6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20F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20F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F046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44C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A41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F90081C"/>
    <w:multiLevelType w:val="hybridMultilevel"/>
    <w:tmpl w:val="A0743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1B037E"/>
    <w:multiLevelType w:val="hybridMultilevel"/>
    <w:tmpl w:val="2B8A9B12"/>
    <w:lvl w:ilvl="0" w:tplc="738C4E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C417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AA51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224A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2EF0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4606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18C7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D8DE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DA02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F292D"/>
    <w:rsid w:val="000474C4"/>
    <w:rsid w:val="001F292D"/>
    <w:rsid w:val="00291C5D"/>
    <w:rsid w:val="003C2E5D"/>
    <w:rsid w:val="00583647"/>
    <w:rsid w:val="007E0A08"/>
    <w:rsid w:val="00B11746"/>
    <w:rsid w:val="00FB1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29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35"/>
    <w:unhideWhenUsed/>
    <w:qFormat/>
    <w:rsid w:val="001F292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Style3">
    <w:name w:val="Style3"/>
    <w:basedOn w:val="a"/>
    <w:uiPriority w:val="99"/>
    <w:rsid w:val="001F292D"/>
    <w:pPr>
      <w:widowControl w:val="0"/>
      <w:autoSpaceDE w:val="0"/>
      <w:autoSpaceDN w:val="0"/>
      <w:adjustRightInd w:val="0"/>
      <w:spacing w:after="0" w:line="170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1F292D"/>
    <w:rPr>
      <w:rFonts w:ascii="Arial" w:hAnsi="Arial" w:cs="Arial"/>
      <w:sz w:val="14"/>
      <w:szCs w:val="14"/>
    </w:rPr>
  </w:style>
  <w:style w:type="character" w:customStyle="1" w:styleId="FontStyle14">
    <w:name w:val="Font Style14"/>
    <w:basedOn w:val="a0"/>
    <w:uiPriority w:val="99"/>
    <w:rsid w:val="001F292D"/>
    <w:rPr>
      <w:rFonts w:ascii="Arial" w:hAnsi="Arial" w:cs="Arial"/>
      <w:b/>
      <w:bCs/>
      <w:sz w:val="14"/>
      <w:szCs w:val="14"/>
    </w:rPr>
  </w:style>
  <w:style w:type="character" w:customStyle="1" w:styleId="FontStyle13">
    <w:name w:val="Font Style13"/>
    <w:basedOn w:val="a0"/>
    <w:uiPriority w:val="99"/>
    <w:rsid w:val="001F292D"/>
    <w:rPr>
      <w:rFonts w:ascii="Arial" w:hAnsi="Arial" w:cs="Arial"/>
      <w:b/>
      <w:bCs/>
      <w:i/>
      <w:iCs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1F2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9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9596520357166828E-2"/>
          <c:y val="3.3013365774943917E-2"/>
          <c:w val="0.79504301700678848"/>
          <c:h val="0.6096014149187416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dLbls>
            <c:showVal val="1"/>
          </c:dLbls>
          <c:cat>
            <c:strRef>
              <c:f>Лист1!$A$2:$A$8</c:f>
              <c:strCache>
                <c:ptCount val="7"/>
                <c:pt idx="0">
                  <c:v>школьная зрелость</c:v>
                </c:pt>
                <c:pt idx="1">
                  <c:v>Мотивация</c:v>
                </c:pt>
                <c:pt idx="2">
                  <c:v>Работоспособность</c:v>
                </c:pt>
                <c:pt idx="3">
                  <c:v>Произвольное внимание</c:v>
                </c:pt>
                <c:pt idx="4">
                  <c:v>Вербализация</c:v>
                </c:pt>
                <c:pt idx="5">
                  <c:v>уровень тревожности в щколе</c:v>
                </c:pt>
                <c:pt idx="6">
                  <c:v>уровень воспитанности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13</c:v>
                </c:pt>
                <c:pt idx="1">
                  <c:v>73</c:v>
                </c:pt>
                <c:pt idx="2">
                  <c:v>34</c:v>
                </c:pt>
                <c:pt idx="3">
                  <c:v>20</c:v>
                </c:pt>
                <c:pt idx="4">
                  <c:v>20</c:v>
                </c:pt>
                <c:pt idx="6">
                  <c:v>40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dLbls>
            <c:showVal val="1"/>
          </c:dLbls>
          <c:cat>
            <c:strRef>
              <c:f>Лист1!$A$2:$A$8</c:f>
              <c:strCache>
                <c:ptCount val="7"/>
                <c:pt idx="0">
                  <c:v>школьная зрелость</c:v>
                </c:pt>
                <c:pt idx="1">
                  <c:v>Мотивация</c:v>
                </c:pt>
                <c:pt idx="2">
                  <c:v>Работоспособность</c:v>
                </c:pt>
                <c:pt idx="3">
                  <c:v>Произвольное внимание</c:v>
                </c:pt>
                <c:pt idx="4">
                  <c:v>Вербализация</c:v>
                </c:pt>
                <c:pt idx="5">
                  <c:v>уровень тревожности в щколе</c:v>
                </c:pt>
                <c:pt idx="6">
                  <c:v>уровень воспитанности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53</c:v>
                </c:pt>
                <c:pt idx="1">
                  <c:v>20</c:v>
                </c:pt>
                <c:pt idx="2">
                  <c:v>40</c:v>
                </c:pt>
                <c:pt idx="3">
                  <c:v>47</c:v>
                </c:pt>
                <c:pt idx="4">
                  <c:v>67</c:v>
                </c:pt>
                <c:pt idx="5">
                  <c:v>20</c:v>
                </c:pt>
                <c:pt idx="6">
                  <c:v>40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dLbls>
            <c:showVal val="1"/>
          </c:dLbls>
          <c:cat>
            <c:strRef>
              <c:f>Лист1!$A$2:$A$8</c:f>
              <c:strCache>
                <c:ptCount val="7"/>
                <c:pt idx="0">
                  <c:v>школьная зрелость</c:v>
                </c:pt>
                <c:pt idx="1">
                  <c:v>Мотивация</c:v>
                </c:pt>
                <c:pt idx="2">
                  <c:v>Работоспособность</c:v>
                </c:pt>
                <c:pt idx="3">
                  <c:v>Произвольное внимание</c:v>
                </c:pt>
                <c:pt idx="4">
                  <c:v>Вербализация</c:v>
                </c:pt>
                <c:pt idx="5">
                  <c:v>уровень тревожности в щколе</c:v>
                </c:pt>
                <c:pt idx="6">
                  <c:v>уровень воспитанности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34</c:v>
                </c:pt>
                <c:pt idx="1">
                  <c:v>7</c:v>
                </c:pt>
                <c:pt idx="2">
                  <c:v>26</c:v>
                </c:pt>
                <c:pt idx="3">
                  <c:v>33</c:v>
                </c:pt>
                <c:pt idx="4">
                  <c:v>13</c:v>
                </c:pt>
                <c:pt idx="5">
                  <c:v>80</c:v>
                </c:pt>
                <c:pt idx="6">
                  <c:v>20</c:v>
                </c:pt>
              </c:numCache>
            </c:numRef>
          </c:val>
        </c:ser>
        <c:axId val="114714112"/>
        <c:axId val="114715648"/>
      </c:barChart>
      <c:catAx>
        <c:axId val="114714112"/>
        <c:scaling>
          <c:orientation val="minMax"/>
        </c:scaling>
        <c:axPos val="b"/>
        <c:tickLblPos val="nextTo"/>
        <c:crossAx val="114715648"/>
        <c:crosses val="autoZero"/>
        <c:auto val="1"/>
        <c:lblAlgn val="ctr"/>
        <c:lblOffset val="100"/>
      </c:catAx>
      <c:valAx>
        <c:axId val="114715648"/>
        <c:scaling>
          <c:orientation val="minMax"/>
          <c:max val="100"/>
          <c:min val="0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General" sourceLinked="1"/>
        <c:tickLblPos val="nextTo"/>
        <c:crossAx val="114714112"/>
        <c:crosses val="autoZero"/>
        <c:crossBetween val="between"/>
        <c:majorUnit val="10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1099322164948482E-2"/>
          <c:y val="1.8651307049867824E-2"/>
          <c:w val="0.79504301700678925"/>
          <c:h val="0.5987268826023172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dLbls>
            <c:showVal val="1"/>
          </c:dLbls>
          <c:cat>
            <c:strRef>
              <c:f>Лист1!$A$2:$A$8</c:f>
              <c:strCache>
                <c:ptCount val="7"/>
                <c:pt idx="0">
                  <c:v>школьная зрелость</c:v>
                </c:pt>
                <c:pt idx="1">
                  <c:v>Мотивация</c:v>
                </c:pt>
                <c:pt idx="2">
                  <c:v>Работоспособность</c:v>
                </c:pt>
                <c:pt idx="3">
                  <c:v>Произвольное внимание</c:v>
                </c:pt>
                <c:pt idx="4">
                  <c:v>Вербализация</c:v>
                </c:pt>
                <c:pt idx="5">
                  <c:v>уровень тревожности в щколе</c:v>
                </c:pt>
                <c:pt idx="6">
                  <c:v>уровень воспитанности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25</c:v>
                </c:pt>
                <c:pt idx="1">
                  <c:v>66</c:v>
                </c:pt>
                <c:pt idx="2">
                  <c:v>30</c:v>
                </c:pt>
                <c:pt idx="3">
                  <c:v>25</c:v>
                </c:pt>
                <c:pt idx="4">
                  <c:v>25</c:v>
                </c:pt>
                <c:pt idx="6">
                  <c:v>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dLbls>
            <c:showVal val="1"/>
          </c:dLbls>
          <c:cat>
            <c:strRef>
              <c:f>Лист1!$A$2:$A$8</c:f>
              <c:strCache>
                <c:ptCount val="7"/>
                <c:pt idx="0">
                  <c:v>школьная зрелость</c:v>
                </c:pt>
                <c:pt idx="1">
                  <c:v>Мотивация</c:v>
                </c:pt>
                <c:pt idx="2">
                  <c:v>Работоспособность</c:v>
                </c:pt>
                <c:pt idx="3">
                  <c:v>Произвольное внимание</c:v>
                </c:pt>
                <c:pt idx="4">
                  <c:v>Вербализация</c:v>
                </c:pt>
                <c:pt idx="5">
                  <c:v>уровень тревожности в щколе</c:v>
                </c:pt>
                <c:pt idx="6">
                  <c:v>уровень воспитанности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38</c:v>
                </c:pt>
                <c:pt idx="1">
                  <c:v>25</c:v>
                </c:pt>
                <c:pt idx="2">
                  <c:v>34</c:v>
                </c:pt>
                <c:pt idx="3">
                  <c:v>36</c:v>
                </c:pt>
                <c:pt idx="4">
                  <c:v>58</c:v>
                </c:pt>
                <c:pt idx="5">
                  <c:v>19</c:v>
                </c:pt>
                <c:pt idx="6">
                  <c:v>56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dLbls>
            <c:showVal val="1"/>
          </c:dLbls>
          <c:cat>
            <c:strRef>
              <c:f>Лист1!$A$2:$A$8</c:f>
              <c:strCache>
                <c:ptCount val="7"/>
                <c:pt idx="0">
                  <c:v>школьная зрелость</c:v>
                </c:pt>
                <c:pt idx="1">
                  <c:v>Мотивация</c:v>
                </c:pt>
                <c:pt idx="2">
                  <c:v>Работоспособность</c:v>
                </c:pt>
                <c:pt idx="3">
                  <c:v>Произвольное внимание</c:v>
                </c:pt>
                <c:pt idx="4">
                  <c:v>Вербализация</c:v>
                </c:pt>
                <c:pt idx="5">
                  <c:v>уровень тревожности в щколе</c:v>
                </c:pt>
                <c:pt idx="6">
                  <c:v>уровень воспитанности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38</c:v>
                </c:pt>
                <c:pt idx="1">
                  <c:v>9</c:v>
                </c:pt>
                <c:pt idx="2">
                  <c:v>36</c:v>
                </c:pt>
                <c:pt idx="3">
                  <c:v>39</c:v>
                </c:pt>
                <c:pt idx="4">
                  <c:v>17</c:v>
                </c:pt>
                <c:pt idx="5">
                  <c:v>81</c:v>
                </c:pt>
                <c:pt idx="6">
                  <c:v>25</c:v>
                </c:pt>
              </c:numCache>
            </c:numRef>
          </c:val>
        </c:ser>
        <c:axId val="61650048"/>
        <c:axId val="61651584"/>
      </c:barChart>
      <c:catAx>
        <c:axId val="61650048"/>
        <c:scaling>
          <c:orientation val="minMax"/>
        </c:scaling>
        <c:axPos val="b"/>
        <c:tickLblPos val="nextTo"/>
        <c:crossAx val="61651584"/>
        <c:crosses val="autoZero"/>
        <c:auto val="1"/>
        <c:lblAlgn val="ctr"/>
        <c:lblOffset val="100"/>
      </c:catAx>
      <c:valAx>
        <c:axId val="61651584"/>
        <c:scaling>
          <c:orientation val="minMax"/>
          <c:max val="100"/>
          <c:min val="0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General" sourceLinked="1"/>
        <c:tickLblPos val="nextTo"/>
        <c:crossAx val="61650048"/>
        <c:crosses val="autoZero"/>
        <c:crossBetween val="between"/>
        <c:majorUnit val="10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000" i="1"/>
              <a:t>Первичная адаптация</a:t>
            </a:r>
          </a:p>
          <a:p>
            <a:pPr>
              <a:defRPr/>
            </a:pPr>
            <a:r>
              <a:rPr lang="ru-RU" sz="1000" i="1"/>
              <a:t>Д/С №</a:t>
            </a:r>
            <a:r>
              <a:rPr lang="ru-RU" sz="1000" i="1" baseline="0"/>
              <a:t> 2</a:t>
            </a:r>
          </a:p>
          <a:p>
            <a:pPr>
              <a:defRPr/>
            </a:pPr>
            <a:r>
              <a:rPr lang="ru-RU" sz="1000" i="1" baseline="0"/>
              <a:t>октябрь</a:t>
            </a:r>
          </a:p>
          <a:p>
            <a:pPr>
              <a:defRPr/>
            </a:pPr>
            <a:r>
              <a:rPr lang="ru-RU" sz="1000" i="1" baseline="0"/>
              <a:t>2019-2020 уч. год</a:t>
            </a:r>
            <a:endParaRPr lang="ru-RU" sz="1000" i="1"/>
          </a:p>
        </c:rich>
      </c:tx>
      <c:layout>
        <c:manualLayout>
          <c:xMode val="edge"/>
          <c:yMode val="edge"/>
          <c:x val="3.3186741913413552E-2"/>
          <c:y val="3.411998862667058E-2"/>
        </c:manualLayout>
      </c:layout>
    </c:title>
    <c:plotArea>
      <c:layout>
        <c:manualLayout>
          <c:layoutTarget val="inner"/>
          <c:xMode val="edge"/>
          <c:yMode val="edge"/>
          <c:x val="9.7989511874396859E-4"/>
          <c:y val="0.53593485736046864"/>
          <c:w val="0.40839485733297493"/>
          <c:h val="0.4619567433160476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Первичная адаптация</c:v>
                </c:pt>
              </c:strCache>
            </c:strRef>
          </c:tx>
          <c:explosion val="1"/>
          <c:dPt>
            <c:idx val="0"/>
            <c:explosion val="0"/>
          </c:dPt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социально адаптированы</c:v>
                </c:pt>
                <c:pt idx="1">
                  <c:v>Эмоциональные трудности</c:v>
                </c:pt>
                <c:pt idx="2">
                  <c:v>Не соответствие учебной позиции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80</c:v>
                </c:pt>
                <c:pt idx="1">
                  <c:v>13</c:v>
                </c:pt>
                <c:pt idx="2">
                  <c:v>7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4657652348956163"/>
          <c:y val="9.9535439787400121E-2"/>
          <c:w val="0.34767239981491715"/>
          <c:h val="0.90046456021259957"/>
        </c:manualLayout>
      </c:layout>
      <c:txPr>
        <a:bodyPr/>
        <a:lstStyle/>
        <a:p>
          <a:pPr>
            <a:defRPr sz="900" b="0" i="1" baseline="0"/>
          </a:pPr>
          <a:endParaRPr lang="ru-RU"/>
        </a:p>
      </c:txPr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000" i="1"/>
              <a:t>Первичная адаптация</a:t>
            </a:r>
          </a:p>
          <a:p>
            <a:pPr>
              <a:defRPr/>
            </a:pPr>
            <a:r>
              <a:rPr lang="ru-RU" sz="1000" i="1"/>
              <a:t>Д/С № 2</a:t>
            </a:r>
          </a:p>
          <a:p>
            <a:pPr>
              <a:defRPr/>
            </a:pPr>
            <a:r>
              <a:rPr lang="ru-RU" sz="1000" i="1"/>
              <a:t>октябрь</a:t>
            </a:r>
          </a:p>
          <a:p>
            <a:pPr>
              <a:defRPr/>
            </a:pPr>
            <a:r>
              <a:rPr lang="ru-RU" sz="1000" i="1"/>
              <a:t>2020-2021уч. год</a:t>
            </a:r>
          </a:p>
        </c:rich>
      </c:tx>
      <c:layout>
        <c:manualLayout>
          <c:xMode val="edge"/>
          <c:yMode val="edge"/>
          <c:x val="3.7812866930494245E-2"/>
          <c:y val="0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Первичная адаптация</c:v>
                </c:pt>
              </c:strCache>
            </c:strRef>
          </c:tx>
          <c:dLbls>
            <c:dLbl>
              <c:idx val="2"/>
              <c:delete val="1"/>
            </c:dLbl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социально адаптированы</c:v>
                </c:pt>
                <c:pt idx="1">
                  <c:v>Эмоциональные трудности</c:v>
                </c:pt>
                <c:pt idx="2">
                  <c:v>Не соответствие учебной позиции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80</c:v>
                </c:pt>
                <c:pt idx="1">
                  <c:v>20</c:v>
                </c:pt>
                <c:pt idx="2">
                  <c:v>0</c:v>
                </c:pt>
              </c:numCache>
            </c:numRef>
          </c:val>
        </c:ser>
        <c:firstSliceAng val="0"/>
      </c:pieChart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62147875212992665"/>
          <c:y val="8.3062732047876744E-2"/>
          <c:w val="0.34839588365758406"/>
          <c:h val="0.82148104179480497"/>
        </c:manualLayout>
      </c:layout>
      <c:txPr>
        <a:bodyPr/>
        <a:lstStyle/>
        <a:p>
          <a:pPr>
            <a:defRPr sz="900" b="0" i="1" baseline="0"/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1412</Words>
  <Characters>8051</Characters>
  <Application>Microsoft Office Word</Application>
  <DocSecurity>0</DocSecurity>
  <Lines>67</Lines>
  <Paragraphs>18</Paragraphs>
  <ScaleCrop>false</ScaleCrop>
  <Company/>
  <LinksUpToDate>false</LinksUpToDate>
  <CharactersWithSpaces>9445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2021-01-11T11:01:00Z</dcterms:created>
  <dcterms:modified xsi:type="dcterms:W3CDTF">2021-01-11T11:06:00Z</dcterms:modified>
</cp:coreProperties>
</file>